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CB0" w:rsidRPr="00C80CB0" w:rsidRDefault="00C80CB0" w:rsidP="00C80CB0">
      <w:pPr>
        <w:rPr>
          <w:rFonts w:cstheme="minorHAnsi"/>
        </w:rPr>
      </w:pPr>
      <w:r>
        <w:t xml:space="preserve">Представим </w:t>
      </w:r>
      <w:r w:rsidR="008D061E">
        <w:t>каждую точку</w:t>
      </w:r>
      <w:r>
        <w:t xml:space="preserve"> в конкретный момент времени</w:t>
      </w:r>
      <w:r w:rsidR="008D061E">
        <w:t xml:space="preserve"> сформированного </w:t>
      </w:r>
      <w:proofErr w:type="spellStart"/>
      <w:r w:rsidR="008D061E">
        <w:t>спекл-поля</w:t>
      </w:r>
      <w:proofErr w:type="spellEnd"/>
      <w:r w:rsidR="008D061E">
        <w:t xml:space="preserve"> через фазу волны </w:t>
      </w:r>
      <w:r w:rsidR="008D061E">
        <w:rPr>
          <w:rFonts w:cstheme="minorHAnsi"/>
        </w:rPr>
        <w:t>φ</w:t>
      </w:r>
      <w:proofErr w:type="spellStart"/>
      <w:r w:rsidR="008D061E">
        <w:rPr>
          <w:rFonts w:cstheme="minorHAnsi"/>
          <w:vertAlign w:val="subscript"/>
          <w:lang w:val="en-US"/>
        </w:rPr>
        <w:t>i</w:t>
      </w:r>
      <w:proofErr w:type="spellEnd"/>
      <w:r>
        <w:rPr>
          <w:rFonts w:cstheme="minorHAnsi"/>
          <w:vertAlign w:val="subscript"/>
        </w:rPr>
        <w:t>.</w:t>
      </w:r>
      <w:r w:rsidRPr="00C80CB0">
        <w:rPr>
          <w:rFonts w:cstheme="minorHAnsi"/>
        </w:rPr>
        <w:t xml:space="preserve"> </w:t>
      </w:r>
      <w:r>
        <w:rPr>
          <w:rFonts w:cstheme="minorHAnsi"/>
        </w:rPr>
        <w:t>Задаём φ</w:t>
      </w:r>
      <w:proofErr w:type="spellStart"/>
      <w:r>
        <w:rPr>
          <w:rFonts w:cstheme="minorHAnsi"/>
          <w:vertAlign w:val="subscript"/>
          <w:lang w:val="en-US"/>
        </w:rPr>
        <w:t>i</w:t>
      </w:r>
      <w:proofErr w:type="spellEnd"/>
      <w:r>
        <w:rPr>
          <w:rFonts w:cstheme="minorHAnsi"/>
          <w:vertAlign w:val="subscript"/>
        </w:rPr>
        <w:t xml:space="preserve">, </w:t>
      </w:r>
      <w:r>
        <w:rPr>
          <w:rFonts w:cstheme="minorHAnsi"/>
        </w:rPr>
        <w:t xml:space="preserve"> в интервале </w:t>
      </w:r>
      <w:r w:rsidRPr="00C80CB0">
        <w:rPr>
          <w:rFonts w:cstheme="minorHAnsi"/>
        </w:rPr>
        <w:t>[0,</w:t>
      </w:r>
      <w:r>
        <w:rPr>
          <w:rFonts w:cstheme="minorHAnsi"/>
        </w:rPr>
        <w:t>2π</w:t>
      </w:r>
      <w:r w:rsidRPr="00C80CB0">
        <w:rPr>
          <w:rFonts w:cstheme="minorHAnsi"/>
        </w:rPr>
        <w:t>]</w:t>
      </w:r>
      <w:r>
        <w:rPr>
          <w:rFonts w:cstheme="minorHAnsi"/>
        </w:rPr>
        <w:t>, как случайную величину в интервале от 0 до 2π</w:t>
      </w:r>
      <w:r w:rsidRPr="006F1602">
        <w:rPr>
          <w:rFonts w:cstheme="minorHAnsi"/>
        </w:rPr>
        <w:t xml:space="preserve"> </w:t>
      </w:r>
      <w:r>
        <w:rPr>
          <w:rFonts w:cstheme="minorHAnsi"/>
        </w:rPr>
        <w:t xml:space="preserve">распределённую по нормальному закону через </w:t>
      </w:r>
      <w:r w:rsidRPr="003758C8">
        <w:rPr>
          <w:rFonts w:cstheme="minorHAnsi"/>
          <w:i/>
        </w:rPr>
        <w:t>преобразование Бокса-Мюллера</w:t>
      </w:r>
      <w:r>
        <w:rPr>
          <w:rFonts w:cstheme="minorHAnsi"/>
        </w:rPr>
        <w:t>.</w:t>
      </w:r>
    </w:p>
    <w:p w:rsidR="000C379A" w:rsidRDefault="00745385">
      <w:pPr>
        <w:rPr>
          <w:rFonts w:cstheme="minorHAnsi"/>
        </w:rPr>
      </w:pPr>
      <w:r>
        <w:rPr>
          <w:rFonts w:cstheme="minorHAnsi"/>
        </w:rPr>
        <w:t xml:space="preserve">Количество точек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 задаётся как общее число точек пикселей от 0 до 100</w:t>
      </w:r>
      <w:r w:rsidR="00C80CB0">
        <w:rPr>
          <w:rFonts w:cstheme="minorHAnsi"/>
        </w:rPr>
        <w:t xml:space="preserve"> в изображении поля</w:t>
      </w:r>
      <w:r>
        <w:rPr>
          <w:rFonts w:cstheme="minorHAnsi"/>
        </w:rPr>
        <w:t>.</w:t>
      </w:r>
      <w:r w:rsidR="006F1602">
        <w:rPr>
          <w:rFonts w:cstheme="minorHAnsi"/>
        </w:rPr>
        <w:t xml:space="preserve"> </w:t>
      </w:r>
      <w:r w:rsidR="008D061E">
        <w:rPr>
          <w:rFonts w:cstheme="minorHAnsi"/>
        </w:rPr>
        <w:t>Изменение поля во времени</w:t>
      </w:r>
      <w:r w:rsidR="006F1602">
        <w:rPr>
          <w:rFonts w:cstheme="minorHAnsi"/>
        </w:rPr>
        <w:t xml:space="preserve"> задаётся</w:t>
      </w:r>
      <w:r w:rsidR="008D061E">
        <w:rPr>
          <w:rFonts w:cstheme="minorHAnsi"/>
        </w:rPr>
        <w:t xml:space="preserve"> через сдвиг по фазе, добавку</w:t>
      </w:r>
      <w:r w:rsidR="008D061E">
        <w:t xml:space="preserve"> </w:t>
      </w:r>
      <w:r w:rsidR="008D061E">
        <w:rPr>
          <w:rFonts w:cstheme="minorHAnsi"/>
        </w:rPr>
        <w:t>Δφ</w:t>
      </w:r>
      <w:proofErr w:type="spellStart"/>
      <w:r w:rsidR="008D061E">
        <w:rPr>
          <w:rFonts w:cstheme="minorHAnsi"/>
          <w:vertAlign w:val="subscript"/>
          <w:lang w:val="en-US"/>
        </w:rPr>
        <w:t>i</w:t>
      </w:r>
      <w:proofErr w:type="spellEnd"/>
      <w:r w:rsidR="006F1602">
        <w:rPr>
          <w:rFonts w:cstheme="minorHAnsi"/>
        </w:rPr>
        <w:t xml:space="preserve"> с условием φ</w:t>
      </w:r>
      <w:proofErr w:type="spellStart"/>
      <w:r w:rsidR="006F1602">
        <w:rPr>
          <w:rFonts w:cstheme="minorHAnsi"/>
          <w:vertAlign w:val="subscript"/>
          <w:lang w:val="en-US"/>
        </w:rPr>
        <w:t>i</w:t>
      </w:r>
      <w:proofErr w:type="spellEnd"/>
      <w:r w:rsidR="006F1602">
        <w:rPr>
          <w:rFonts w:cstheme="minorHAnsi"/>
          <w:vertAlign w:val="subscript"/>
        </w:rPr>
        <w:t xml:space="preserve"> </w:t>
      </w:r>
      <w:r w:rsidR="006F1602" w:rsidRPr="006F1602">
        <w:rPr>
          <w:rFonts w:cstheme="minorHAnsi"/>
        </w:rPr>
        <w:t>&lt;&lt;</w:t>
      </w:r>
      <w:r w:rsidR="006F1602">
        <w:t xml:space="preserve"> </w:t>
      </w:r>
      <w:r w:rsidR="006F1602">
        <w:rPr>
          <w:rFonts w:cstheme="minorHAnsi"/>
        </w:rPr>
        <w:t>Δφ</w:t>
      </w:r>
      <w:proofErr w:type="spellStart"/>
      <w:r w:rsidR="006F1602">
        <w:rPr>
          <w:rFonts w:cstheme="minorHAnsi"/>
          <w:vertAlign w:val="subscript"/>
          <w:lang w:val="en-US"/>
        </w:rPr>
        <w:t>i</w:t>
      </w:r>
      <w:proofErr w:type="spellEnd"/>
      <w:r w:rsidR="006F1602">
        <w:rPr>
          <w:rFonts w:cstheme="minorHAnsi"/>
        </w:rPr>
        <w:t xml:space="preserve"> 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∆φ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</w:rPr>
          <m:t>=0.01 ∙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φ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6F1602">
        <w:rPr>
          <w:rFonts w:cstheme="minorHAnsi"/>
        </w:rPr>
        <w:t>).</w:t>
      </w:r>
    </w:p>
    <w:p w:rsidR="00C80CB0" w:rsidRDefault="00C80CB0">
      <w:pPr>
        <w:rPr>
          <w:rFonts w:cstheme="minorHAnsi"/>
        </w:rPr>
      </w:pPr>
      <w:r>
        <w:rPr>
          <w:rFonts w:cstheme="minorHAnsi"/>
        </w:rPr>
        <w:t xml:space="preserve">Выведем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∆φ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cstheme="minorHAnsi"/>
        </w:rPr>
        <w:t xml:space="preserve"> в отдельный файл.</w:t>
      </w:r>
    </w:p>
    <w:p w:rsidR="003758C8" w:rsidRDefault="003758C8" w:rsidP="003758C8">
      <w:pPr>
        <w:rPr>
          <w:rFonts w:cstheme="minorHAnsi"/>
        </w:rPr>
      </w:pPr>
      <w:r>
        <w:rPr>
          <w:rFonts w:cstheme="minorHAnsi"/>
        </w:rPr>
        <w:t xml:space="preserve">Сгенерируем двумерный массив со </w:t>
      </w:r>
      <w:proofErr w:type="spellStart"/>
      <w:r>
        <w:rPr>
          <w:rFonts w:cstheme="minorHAnsi"/>
        </w:rPr>
        <w:t>спеклами</w:t>
      </w:r>
      <w:proofErr w:type="spellEnd"/>
      <w:r>
        <w:rPr>
          <w:rFonts w:cstheme="minorHAnsi"/>
        </w:rPr>
        <w:t xml:space="preserve"> в различные моменты времени размерностью 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en-US"/>
              </w:rPr>
              <m:t>N</m:t>
            </m:r>
          </m:e>
        </m:rad>
      </m:oMath>
      <w:r w:rsidRPr="001F429A">
        <w:rPr>
          <w:rFonts w:cstheme="minorHAnsi"/>
        </w:rPr>
        <w:t xml:space="preserve"> </w:t>
      </w:r>
      <w:r>
        <w:rPr>
          <w:rFonts w:cstheme="minorHAnsi"/>
        </w:rPr>
        <w:t xml:space="preserve">на 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en-US"/>
              </w:rPr>
              <m:t>N</m:t>
            </m:r>
          </m:e>
        </m:rad>
      </m:oMath>
      <w:r w:rsidR="00C80CB0">
        <w:rPr>
          <w:rFonts w:cstheme="minorHAnsi"/>
        </w:rPr>
        <w:t xml:space="preserve"> </w:t>
      </w:r>
      <w:proofErr w:type="spellStart"/>
      <w:r w:rsidR="00C80CB0">
        <w:rPr>
          <w:rFonts w:cstheme="minorHAnsi"/>
        </w:rPr>
        <w:t>иммитирующий</w:t>
      </w:r>
      <w:proofErr w:type="spellEnd"/>
      <w:r w:rsidR="00C80CB0">
        <w:rPr>
          <w:rFonts w:cstheme="minorHAnsi"/>
        </w:rPr>
        <w:t xml:space="preserve"> распределение интенсивности для каждого </w:t>
      </w:r>
      <w:proofErr w:type="spellStart"/>
      <w:r w:rsidR="00C80CB0">
        <w:rPr>
          <w:rFonts w:cstheme="minorHAnsi"/>
        </w:rPr>
        <w:t>пиксела</w:t>
      </w:r>
      <w:proofErr w:type="spellEnd"/>
      <w:r w:rsidR="00C80CB0">
        <w:rPr>
          <w:rFonts w:cstheme="minorHAnsi"/>
        </w:rPr>
        <w:t xml:space="preserve">. </w:t>
      </w:r>
    </w:p>
    <w:p w:rsidR="00C80CB0" w:rsidRPr="00C80CB0" w:rsidRDefault="00C80CB0" w:rsidP="003758C8">
      <w:pPr>
        <w:rPr>
          <w:rFonts w:cstheme="minorHAnsi"/>
        </w:rPr>
      </w:pPr>
      <w:r>
        <w:rPr>
          <w:rFonts w:cstheme="minorHAnsi"/>
        </w:rPr>
        <w:t>Задаём φ</w:t>
      </w:r>
      <w:proofErr w:type="spellStart"/>
      <w:r>
        <w:rPr>
          <w:rFonts w:cstheme="minorHAnsi"/>
          <w:vertAlign w:val="subscript"/>
          <w:lang w:val="en-US"/>
        </w:rPr>
        <w:t>i</w:t>
      </w:r>
      <w:proofErr w:type="spellEnd"/>
      <w:r>
        <w:rPr>
          <w:rFonts w:cstheme="minorHAnsi"/>
          <w:vertAlign w:val="subscript"/>
        </w:rPr>
        <w:t xml:space="preserve">, </w:t>
      </w:r>
      <w:r>
        <w:rPr>
          <w:rFonts w:cstheme="minorHAnsi"/>
        </w:rPr>
        <w:t xml:space="preserve"> в интервале </w:t>
      </w:r>
      <w:r w:rsidRPr="00C80CB0">
        <w:rPr>
          <w:rFonts w:cstheme="minorHAnsi"/>
        </w:rPr>
        <w:t>[0,</w:t>
      </w:r>
      <w:r>
        <w:rPr>
          <w:rFonts w:cstheme="minorHAnsi"/>
        </w:rPr>
        <w:t>2π</w:t>
      </w:r>
      <w:r w:rsidRPr="00C80CB0">
        <w:rPr>
          <w:rFonts w:cstheme="minorHAnsi"/>
        </w:rPr>
        <w:t>]</w:t>
      </w:r>
      <w:r>
        <w:rPr>
          <w:rFonts w:cstheme="minorHAnsi"/>
        </w:rPr>
        <w:t>, как случайную величину в интервале от 0 до 2π</w:t>
      </w:r>
      <w:r w:rsidRPr="006F1602">
        <w:rPr>
          <w:rFonts w:cstheme="minorHAnsi"/>
        </w:rPr>
        <w:t xml:space="preserve"> </w:t>
      </w:r>
      <w:r>
        <w:rPr>
          <w:rFonts w:cstheme="minorHAnsi"/>
        </w:rPr>
        <w:t xml:space="preserve">распределённую по нормальному закону через </w:t>
      </w:r>
      <w:r w:rsidRPr="003758C8">
        <w:rPr>
          <w:rFonts w:cstheme="minorHAnsi"/>
          <w:i/>
        </w:rPr>
        <w:t>преобразование Бокса-Мюллера</w:t>
      </w:r>
      <w:r>
        <w:rPr>
          <w:rFonts w:cstheme="minorHAnsi"/>
        </w:rPr>
        <w:t>.</w:t>
      </w:r>
    </w:p>
    <w:p w:rsidR="003D4C1C" w:rsidRDefault="003D4C1C">
      <w:pPr>
        <w:rPr>
          <w:rFonts w:cstheme="minorHAnsi"/>
        </w:rPr>
      </w:pPr>
      <w:r>
        <w:rPr>
          <w:rFonts w:cstheme="minorHAnsi"/>
        </w:rPr>
        <w:t xml:space="preserve">Находим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 как кв</w:t>
      </w:r>
      <w:r w:rsidR="003758C8">
        <w:rPr>
          <w:rFonts w:cstheme="minorHAnsi"/>
        </w:rPr>
        <w:t>а</w:t>
      </w:r>
      <w:r>
        <w:rPr>
          <w:rFonts w:cstheme="minorHAnsi"/>
        </w:rPr>
        <w:t>драт</w:t>
      </w:r>
      <w:proofErr w:type="gramStart"/>
      <w:r>
        <w:rPr>
          <w:rFonts w:cstheme="minorHAnsi"/>
        </w:rPr>
        <w:t xml:space="preserve"> Е</w:t>
      </w:r>
      <w:proofErr w:type="gramEnd"/>
      <w:r>
        <w:rPr>
          <w:rFonts w:cstheme="minorHAnsi"/>
        </w:rPr>
        <w:t xml:space="preserve"> </w:t>
      </w:r>
      <m:r>
        <w:rPr>
          <w:rFonts w:ascii="Cambria Math" w:hAnsi="Cambria Math" w:cstheme="minorHAnsi"/>
        </w:rPr>
        <w:br/>
      </m:r>
      <m:oMathPara>
        <m:oMath>
          <m:r>
            <w:rPr>
              <w:rFonts w:ascii="Cambria Math" w:hAnsi="Cambria Math" w:cstheme="minorHAnsi"/>
              <w:lang w:val="en-US"/>
            </w:rPr>
            <m:t>I~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</m:oMath>
      </m:oMathPara>
    </w:p>
    <w:p w:rsidR="00C80CB0" w:rsidRDefault="003D4C1C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exp⁡</m:t>
              </m:r>
              <m:r>
                <w:rPr>
                  <w:rFonts w:ascii="Cambria Math" w:hAnsi="Cambria Math" w:cstheme="minorHAnsi"/>
                </w:rPr>
                <m:t>(j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e>
          </m:nary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+j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C80CB0" w:rsidRPr="003758C8" w:rsidRDefault="00C80CB0" w:rsidP="00C80CB0">
      <w:pPr>
        <w:rPr>
          <w:rFonts w:cstheme="minorHAnsi"/>
        </w:rPr>
      </w:pPr>
      <w:proofErr w:type="gramStart"/>
      <w:r>
        <w:rPr>
          <w:rFonts w:cstheme="minorHAnsi"/>
          <w:lang w:val="en-US"/>
        </w:rPr>
        <w:t>j</w:t>
      </w:r>
      <w:r w:rsidRPr="00C80CB0">
        <w:rPr>
          <w:rFonts w:cstheme="minorHAnsi"/>
        </w:rPr>
        <w:t>-</w:t>
      </w:r>
      <w:r>
        <w:rPr>
          <w:rFonts w:cstheme="minorHAnsi"/>
        </w:rPr>
        <w:t>мнимая</w:t>
      </w:r>
      <w:proofErr w:type="gramEnd"/>
      <w:r>
        <w:rPr>
          <w:rFonts w:cstheme="minorHAnsi"/>
        </w:rPr>
        <w:t xml:space="preserve"> единица</w:t>
      </w:r>
    </w:p>
    <w:p w:rsidR="00C80CB0" w:rsidRDefault="00C80CB0">
      <w:pPr>
        <w:rPr>
          <w:rFonts w:cstheme="minorHAnsi"/>
          <w:lang w:val="en-US"/>
        </w:rPr>
      </w:pPr>
    </w:p>
    <w:p w:rsidR="00C80CB0" w:rsidRPr="00C80CB0" w:rsidRDefault="00C80CB0">
      <w:pPr>
        <w:rPr>
          <w:rFonts w:cstheme="minorHAnsi"/>
        </w:rPr>
      </w:pPr>
      <w:r>
        <w:rPr>
          <w:rFonts w:cstheme="minorHAnsi"/>
        </w:rPr>
        <w:t xml:space="preserve">Для примера возьмём 100 точек </w:t>
      </w:r>
    </w:p>
    <w:p w:rsidR="003758C8" w:rsidRDefault="00C80CB0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N=100</m:t>
          </m:r>
        </m:oMath>
      </m:oMathPara>
    </w:p>
    <w:p w:rsidR="003758C8" w:rsidRPr="00C80CB0" w:rsidRDefault="00C80CB0">
      <w:pPr>
        <w:rPr>
          <w:rFonts w:cstheme="minorHAnsi"/>
        </w:rPr>
      </w:pPr>
      <w:r>
        <w:rPr>
          <w:rFonts w:cstheme="minorHAnsi"/>
        </w:rPr>
        <w:t>Амплитуда полагается равной 1</w:t>
      </w:r>
    </w:p>
    <w:p w:rsidR="003758C8" w:rsidRDefault="00AB0F4D">
      <w:pPr>
        <w:rPr>
          <w:rFonts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E</m:t>
              </m:r>
            </m:e>
            <m:sub>
              <m:r>
                <w:rPr>
                  <w:rFonts w:ascii="Cambria Math" w:hAnsi="Cambria Math" w:cstheme="minorHAnsi"/>
                </w:rPr>
                <m:t>0i</m:t>
              </m:r>
            </m:sub>
          </m:sSub>
          <m:r>
            <w:rPr>
              <w:rFonts w:ascii="Cambria Math" w:hAnsi="Cambria Math" w:cstheme="minorHAnsi"/>
            </w:rPr>
            <m:t>=1</m:t>
          </m:r>
        </m:oMath>
      </m:oMathPara>
    </w:p>
    <w:p w:rsidR="001F429A" w:rsidRPr="003758C8" w:rsidRDefault="00C80CB0">
      <w:pPr>
        <w:rPr>
          <w:rFonts w:cstheme="minorHAnsi"/>
        </w:rPr>
      </w:pPr>
      <w:r>
        <w:rPr>
          <w:rFonts w:cstheme="minorHAnsi"/>
        </w:rPr>
        <w:t>Рассчитаем в</w:t>
      </w:r>
      <w:r w:rsidR="001F429A">
        <w:rPr>
          <w:rFonts w:cstheme="minorHAnsi"/>
        </w:rPr>
        <w:t xml:space="preserve">ремя </w:t>
      </w:r>
      <w:r>
        <w:rPr>
          <w:rFonts w:cstheme="minorHAnsi"/>
        </w:rPr>
        <w:t>корреляции,</w:t>
      </w:r>
      <w:r w:rsidR="001F429A">
        <w:rPr>
          <w:rFonts w:cstheme="minorHAnsi"/>
        </w:rPr>
        <w:t xml:space="preserve"> определяе</w:t>
      </w:r>
      <w:r>
        <w:rPr>
          <w:rFonts w:cstheme="minorHAnsi"/>
        </w:rPr>
        <w:t>мое</w:t>
      </w:r>
      <w:r w:rsidR="001F429A">
        <w:rPr>
          <w:rFonts w:cstheme="minorHAnsi"/>
        </w:rPr>
        <w:t xml:space="preserve"> как соотношение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τ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 ~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∆φ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</m:den>
        </m:f>
      </m:oMath>
      <w:r w:rsidR="001F429A" w:rsidRPr="001F429A">
        <w:rPr>
          <w:rFonts w:cstheme="minorHAnsi"/>
        </w:rPr>
        <w:t>.</w:t>
      </w:r>
    </w:p>
    <w:p w:rsidR="003D4C1C" w:rsidRPr="003D4C1C" w:rsidRDefault="003D4C1C"/>
    <w:sectPr w:rsidR="003D4C1C" w:rsidRPr="003D4C1C" w:rsidSect="000C3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8D061E"/>
    <w:rsid w:val="000C379A"/>
    <w:rsid w:val="001F429A"/>
    <w:rsid w:val="003758C8"/>
    <w:rsid w:val="003D4C1C"/>
    <w:rsid w:val="006F1602"/>
    <w:rsid w:val="00745385"/>
    <w:rsid w:val="008D061E"/>
    <w:rsid w:val="00A05369"/>
    <w:rsid w:val="00AB0F4D"/>
    <w:rsid w:val="00AC4081"/>
    <w:rsid w:val="00C80CB0"/>
    <w:rsid w:val="00DB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60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F1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1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</dc:creator>
  <cp:keywords/>
  <dc:description/>
  <cp:lastModifiedBy>Nuta</cp:lastModifiedBy>
  <cp:revision>6</cp:revision>
  <dcterms:created xsi:type="dcterms:W3CDTF">2011-05-10T08:04:00Z</dcterms:created>
  <dcterms:modified xsi:type="dcterms:W3CDTF">2011-05-16T15:51:00Z</dcterms:modified>
</cp:coreProperties>
</file>