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w:t>
        </w:r>
        <w:r w:rsidR="00334ED2" w:rsidRPr="00334ED2">
          <w:rPr>
            <w:rFonts w:ascii="Arial" w:hAnsi="Arial" w:cs="Arial"/>
            <w:noProof/>
            <w:webHidden/>
          </w:rPr>
          <w:fldChar w:fldCharType="end"/>
        </w:r>
      </w:hyperlink>
    </w:p>
    <w:p w:rsidR="00334ED2" w:rsidRPr="00AC1C08" w:rsidRDefault="00905888"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w:t>
        </w:r>
        <w:r w:rsidR="00334ED2" w:rsidRPr="00334ED2">
          <w:rPr>
            <w:rFonts w:ascii="Arial" w:hAnsi="Arial" w:cs="Arial"/>
            <w:noProof/>
            <w:webHidden/>
          </w:rPr>
          <w:fldChar w:fldCharType="end"/>
        </w:r>
      </w:hyperlink>
    </w:p>
    <w:p w:rsidR="00334ED2" w:rsidRPr="00AC1C08" w:rsidRDefault="00905888"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6</w:t>
        </w:r>
        <w:r w:rsidR="00334ED2" w:rsidRPr="00334ED2">
          <w:rPr>
            <w:rFonts w:ascii="Arial" w:hAnsi="Arial" w:cs="Arial"/>
            <w:noProof/>
            <w:webHidden/>
          </w:rPr>
          <w:fldChar w:fldCharType="end"/>
        </w:r>
      </w:hyperlink>
    </w:p>
    <w:p w:rsidR="00334ED2" w:rsidRPr="00AC1C08" w:rsidRDefault="00905888"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7</w:t>
        </w:r>
        <w:r w:rsidR="00334ED2" w:rsidRPr="00334ED2">
          <w:rPr>
            <w:rFonts w:ascii="Arial" w:hAnsi="Arial" w:cs="Arial"/>
            <w:noProof/>
            <w:webHidden/>
          </w:rPr>
          <w:fldChar w:fldCharType="end"/>
        </w:r>
      </w:hyperlink>
    </w:p>
    <w:p w:rsidR="00334ED2" w:rsidRPr="00AC1C08" w:rsidRDefault="00905888"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905888"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905888"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905888"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905888"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905888"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44</w:t>
        </w:r>
        <w:r w:rsidR="00334ED2" w:rsidRPr="00334ED2">
          <w:rPr>
            <w:rFonts w:ascii="Arial" w:hAnsi="Arial" w:cs="Arial"/>
            <w:noProof/>
            <w:webHidden/>
          </w:rPr>
          <w:fldChar w:fldCharType="end"/>
        </w:r>
      </w:hyperlink>
    </w:p>
    <w:p w:rsidR="00334ED2" w:rsidRPr="00AC1C08" w:rsidRDefault="00905888"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45</w:t>
        </w:r>
        <w:r w:rsidR="00334ED2" w:rsidRPr="00334ED2">
          <w:rPr>
            <w:rFonts w:ascii="Arial" w:hAnsi="Arial" w:cs="Arial"/>
            <w:noProof/>
            <w:webHidden/>
          </w:rPr>
          <w:fldChar w:fldCharType="end"/>
        </w:r>
      </w:hyperlink>
    </w:p>
    <w:p w:rsidR="00334ED2" w:rsidRPr="00AC1C08" w:rsidRDefault="00905888"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46</w:t>
        </w:r>
        <w:r w:rsidR="00334ED2" w:rsidRPr="00334ED2">
          <w:rPr>
            <w:rFonts w:ascii="Arial" w:hAnsi="Arial" w:cs="Arial"/>
            <w:noProof/>
            <w:webHidden/>
          </w:rPr>
          <w:fldChar w:fldCharType="end"/>
        </w:r>
      </w:hyperlink>
    </w:p>
    <w:p w:rsidR="00334ED2" w:rsidRPr="00AC1C08" w:rsidRDefault="00905888"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47</w:t>
        </w:r>
        <w:r w:rsidR="00334ED2" w:rsidRPr="00334ED2">
          <w:rPr>
            <w:rFonts w:ascii="Arial" w:hAnsi="Arial" w:cs="Arial"/>
            <w:noProof/>
            <w:webHidden/>
          </w:rPr>
          <w:fldChar w:fldCharType="end"/>
        </w:r>
      </w:hyperlink>
    </w:p>
    <w:p w:rsidR="00334ED2" w:rsidRPr="00AC1C08" w:rsidRDefault="00905888"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49</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17.10.2017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Krivošić</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22.10.2017.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r w:rsidR="00FC763F">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0.3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Dodani sekvencijski dijagrami UC1,UC2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E24C0E" w:rsidP="00F965D1">
            <w:pPr>
              <w:pStyle w:val="Normal1"/>
              <w:spacing w:line="360" w:lineRule="auto"/>
              <w:rPr>
                <w:rFonts w:ascii="Arial" w:hAnsi="Arial" w:cs="Arial"/>
              </w:rPr>
            </w:pPr>
            <w:r>
              <w:rPr>
                <w:rFonts w:ascii="Arial" w:hAnsi="Arial" w:cs="Arial"/>
              </w:rPr>
              <w:t>5.11.2017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81A31" w:rsidP="00F965D1">
            <w:pPr>
              <w:pStyle w:val="Normal1"/>
              <w:spacing w:line="360" w:lineRule="auto"/>
              <w:rPr>
                <w:rFonts w:ascii="Arial" w:hAnsi="Arial" w:cs="Arial"/>
              </w:rPr>
            </w:pPr>
            <w:r>
              <w:rPr>
                <w:rFonts w:ascii="Arial" w:hAnsi="Arial" w:cs="Arial"/>
              </w:rPr>
              <w:t>0.3.1</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7E57F7" w:rsidP="007F1D10">
            <w:pPr>
              <w:pStyle w:val="Normal1"/>
              <w:spacing w:line="360" w:lineRule="auto"/>
              <w:rPr>
                <w:rFonts w:ascii="Arial" w:hAnsi="Arial" w:cs="Arial"/>
              </w:rPr>
            </w:pPr>
            <w:r>
              <w:rPr>
                <w:rFonts w:ascii="Arial" w:hAnsi="Arial" w:cs="Arial"/>
              </w:rPr>
              <w:t>D</w:t>
            </w:r>
            <w:r w:rsidR="007F1D10">
              <w:rPr>
                <w:rFonts w:ascii="Arial" w:hAnsi="Arial" w:cs="Arial"/>
              </w:rPr>
              <w:t>odani sekvencijski dijagrami UC6, UC7</w:t>
            </w:r>
            <w:r>
              <w:rPr>
                <w:rFonts w:ascii="Arial" w:hAnsi="Arial" w:cs="Arial"/>
              </w:rPr>
              <w:t>, UC1</w:t>
            </w:r>
            <w:r w:rsidR="007F1D10">
              <w:rPr>
                <w:rFonts w:ascii="Arial" w:hAnsi="Arial" w:cs="Arial"/>
              </w:rPr>
              <w:t>0, UC11</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r>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7E57F7" w:rsidP="00F965D1">
            <w:pPr>
              <w:pStyle w:val="Normal1"/>
              <w:spacing w:line="360" w:lineRule="auto"/>
              <w:rPr>
                <w:rFonts w:ascii="Arial" w:hAnsi="Arial" w:cs="Arial"/>
              </w:rPr>
            </w:pPr>
            <w:r>
              <w:rPr>
                <w:rFonts w:ascii="Arial" w:hAnsi="Arial" w:cs="Arial"/>
              </w:rPr>
              <w:t>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97BB6" w:rsidP="00F965D1">
            <w:pPr>
              <w:pStyle w:val="Normal1"/>
              <w:spacing w:line="360" w:lineRule="auto"/>
              <w:rPr>
                <w:rFonts w:ascii="Arial" w:hAnsi="Arial" w:cs="Arial"/>
              </w:rPr>
            </w:pPr>
            <w:r>
              <w:rPr>
                <w:rFonts w:ascii="Arial" w:hAnsi="Arial" w:cs="Arial"/>
              </w:rPr>
              <w:t>0.3.2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Ispravci obrazaca uporabe, sintaksnih pogrešaka i dijagrama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0B6F35" w:rsidP="00F965D1">
            <w:pPr>
              <w:pStyle w:val="Normal1"/>
              <w:spacing w:line="360" w:lineRule="auto"/>
              <w:rPr>
                <w:rFonts w:ascii="Arial" w:hAnsi="Arial" w:cs="Arial"/>
              </w:rPr>
            </w:pPr>
            <w:r>
              <w:rPr>
                <w:rFonts w:ascii="Arial" w:hAnsi="Arial" w:cs="Arial"/>
              </w:rPr>
              <w:t>06.11.2017.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7F1D10" w:rsidP="00F965D1">
            <w:pPr>
              <w:pStyle w:val="Normal1"/>
              <w:spacing w:line="360" w:lineRule="auto"/>
              <w:rPr>
                <w:rFonts w:ascii="Arial" w:hAnsi="Arial" w:cs="Arial"/>
              </w:rPr>
            </w:pPr>
            <w:r>
              <w:rPr>
                <w:rFonts w:ascii="Arial" w:hAnsi="Arial" w:cs="Arial"/>
              </w:rPr>
              <w:t>0.3.3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7F1D10" w:rsidP="00F965D1">
            <w:pPr>
              <w:pStyle w:val="Normal1"/>
              <w:spacing w:line="360" w:lineRule="auto"/>
              <w:rPr>
                <w:rFonts w:ascii="Arial" w:hAnsi="Arial" w:cs="Arial"/>
              </w:rPr>
            </w:pPr>
            <w:r>
              <w:rPr>
                <w:rFonts w:ascii="Arial" w:hAnsi="Arial" w:cs="Arial"/>
              </w:rPr>
              <w:t>Dodani sekvencijski dijagrami UC16, UC17, UC18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7F1D10"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7F1D10" w:rsidP="00F965D1">
            <w:pPr>
              <w:pStyle w:val="Normal1"/>
              <w:spacing w:line="360" w:lineRule="auto"/>
              <w:rPr>
                <w:rFonts w:ascii="Arial" w:hAnsi="Arial" w:cs="Arial"/>
              </w:rPr>
            </w:pPr>
            <w:r>
              <w:rPr>
                <w:rFonts w:ascii="Arial" w:hAnsi="Arial" w:cs="Arial"/>
              </w:rPr>
              <w:t>07.11.2017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Naslov1"/>
        <w:numPr>
          <w:ilvl w:val="0"/>
          <w:numId w:val="3"/>
        </w:numPr>
      </w:pPr>
      <w:bookmarkStart w:id="3" w:name="_Toc431806046"/>
      <w:r>
        <w:lastRenderedPageBreak/>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5" w:name="_Toc431806047"/>
      <w:r>
        <w:lastRenderedPageBreak/>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Naslov1"/>
        <w:numPr>
          <w:ilvl w:val="0"/>
          <w:numId w:val="3"/>
        </w:numPr>
        <w:tabs>
          <w:tab w:val="left" w:pos="360"/>
        </w:tabs>
        <w:spacing w:line="360" w:lineRule="auto"/>
      </w:pPr>
      <w:bookmarkStart w:id="6" w:name="_Toc431806048"/>
      <w:r>
        <w:lastRenderedPageBreak/>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053CC8">
      <w:pPr>
        <w:pStyle w:val="Normal1"/>
        <w:numPr>
          <w:ilvl w:val="0"/>
          <w:numId w:val="44"/>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E27A7C" w:rsidRPr="002D2949" w:rsidRDefault="00C365FA" w:rsidP="002D2949">
      <w:pPr>
        <w:pStyle w:val="Normal1"/>
        <w:numPr>
          <w:ilvl w:val="3"/>
          <w:numId w:val="15"/>
        </w:numPr>
        <w:rPr>
          <w:rFonts w:ascii="Arial" w:hAnsi="Arial" w:cs="Arial"/>
          <w:szCs w:val="24"/>
        </w:rPr>
      </w:pPr>
      <w:r>
        <w:rPr>
          <w:rFonts w:ascii="Arial" w:hAnsi="Arial" w:cs="Arial"/>
          <w:szCs w:val="24"/>
        </w:rPr>
        <w:t>Korisnikov profil je obrisan.</w:t>
      </w:r>
    </w:p>
    <w:p w:rsidR="002D6EFF" w:rsidRDefault="002D6EFF" w:rsidP="002D6EFF">
      <w:pPr>
        <w:pStyle w:val="Normal1"/>
        <w:numPr>
          <w:ilvl w:val="0"/>
          <w:numId w:val="17"/>
        </w:numPr>
        <w:rPr>
          <w:rFonts w:ascii="Arial" w:hAnsi="Arial" w:cs="Arial"/>
          <w:szCs w:val="24"/>
        </w:rPr>
      </w:pPr>
      <w:r>
        <w:rPr>
          <w:rFonts w:ascii="Arial" w:hAnsi="Arial" w:cs="Arial"/>
          <w:szCs w:val="24"/>
        </w:rPr>
        <w:lastRenderedPageBreak/>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053CC8">
      <w:pPr>
        <w:pStyle w:val="Normal1"/>
        <w:numPr>
          <w:ilvl w:val="0"/>
          <w:numId w:val="42"/>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w:t>
      </w:r>
      <w:r w:rsidR="005F0E14">
        <w:rPr>
          <w:rFonts w:ascii="Arial" w:hAnsi="Arial" w:cs="Arial"/>
          <w:szCs w:val="24"/>
        </w:rPr>
        <w:t>5</w:t>
      </w:r>
      <w:r>
        <w:rPr>
          <w:rFonts w:ascii="Arial" w:hAnsi="Arial" w:cs="Arial"/>
          <w:szCs w:val="24"/>
        </w:rPr>
        <w:t xml:space="preserve">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D67198">
        <w:rPr>
          <w:rFonts w:ascii="Arial" w:hAnsi="Arial" w:cs="Arial"/>
          <w:szCs w:val="24"/>
        </w:rPr>
        <w:t xml:space="preserve">Korisnik je koordinator, </w:t>
      </w:r>
      <w:r w:rsidR="00AC644A">
        <w:rPr>
          <w:rFonts w:ascii="Arial" w:hAnsi="Arial" w:cs="Arial"/>
          <w:szCs w:val="24"/>
        </w:rPr>
        <w:t>prijavljen je</w:t>
      </w:r>
      <w:r w:rsidR="00D67198">
        <w:rPr>
          <w:rFonts w:ascii="Arial" w:hAnsi="Arial" w:cs="Arial"/>
          <w:szCs w:val="24"/>
        </w:rPr>
        <w:t>, vođa ceha napustio je ceh bez imenovanja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t>Mogući drugi scenarij:</w:t>
      </w:r>
    </w:p>
    <w:p w:rsidR="006B6F3E" w:rsidRDefault="00733887" w:rsidP="00053CC8">
      <w:pPr>
        <w:pStyle w:val="Normal1"/>
        <w:numPr>
          <w:ilvl w:val="0"/>
          <w:numId w:val="43"/>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D67198" w:rsidRDefault="00D67198" w:rsidP="006B6F3E">
      <w:pPr>
        <w:pStyle w:val="Normal1"/>
        <w:rPr>
          <w:rFonts w:ascii="Arial" w:hAnsi="Arial" w:cs="Arial"/>
          <w:szCs w:val="24"/>
        </w:rPr>
      </w:pPr>
    </w:p>
    <w:p w:rsidR="00D67198" w:rsidRDefault="00D67198" w:rsidP="006B6F3E">
      <w:pPr>
        <w:pStyle w:val="Normal1"/>
        <w:rPr>
          <w:rFonts w:ascii="Arial" w:hAnsi="Arial" w:cs="Arial"/>
          <w:szCs w:val="24"/>
        </w:rPr>
      </w:pPr>
    </w:p>
    <w:p w:rsidR="006B6F3E" w:rsidRDefault="006B6F3E"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6B6F3E" w:rsidRDefault="005F0E14" w:rsidP="006B6F3E">
      <w:pPr>
        <w:pStyle w:val="Normal1"/>
        <w:numPr>
          <w:ilvl w:val="0"/>
          <w:numId w:val="17"/>
        </w:numPr>
        <w:rPr>
          <w:rFonts w:ascii="Arial" w:hAnsi="Arial" w:cs="Arial"/>
          <w:szCs w:val="24"/>
        </w:rPr>
      </w:pPr>
      <w:r>
        <w:rPr>
          <w:rFonts w:ascii="Arial" w:hAnsi="Arial" w:cs="Arial"/>
          <w:szCs w:val="24"/>
        </w:rPr>
        <w:lastRenderedPageBreak/>
        <w:t>UC6</w:t>
      </w:r>
      <w:r w:rsidR="006B6F3E">
        <w:rPr>
          <w:rFonts w:ascii="Arial" w:hAnsi="Arial" w:cs="Arial"/>
          <w:szCs w:val="24"/>
        </w:rPr>
        <w:t xml:space="preserve">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231E90" w:rsidP="00AC644A">
      <w:pPr>
        <w:pStyle w:val="Normal1"/>
        <w:numPr>
          <w:ilvl w:val="0"/>
          <w:numId w:val="28"/>
        </w:numPr>
        <w:rPr>
          <w:rFonts w:ascii="Arial" w:hAnsi="Arial" w:cs="Arial"/>
          <w:szCs w:val="24"/>
        </w:rPr>
      </w:pPr>
      <w:r>
        <w:rPr>
          <w:rFonts w:ascii="Arial" w:hAnsi="Arial" w:cs="Arial"/>
          <w:szCs w:val="24"/>
        </w:rPr>
        <w:t xml:space="preserve">Korisnik </w:t>
      </w:r>
      <w:r w:rsidR="00053CC8">
        <w:rPr>
          <w:rFonts w:ascii="Arial" w:hAnsi="Arial" w:cs="Arial"/>
          <w:szCs w:val="24"/>
        </w:rPr>
        <w:t>iz liste članova odabire onog kojeg želi unaprijediti ili unazaditi.</w:t>
      </w:r>
    </w:p>
    <w:p w:rsidR="00053CC8" w:rsidRDefault="00053CC8" w:rsidP="00BB0696">
      <w:pPr>
        <w:pStyle w:val="Normal1"/>
        <w:numPr>
          <w:ilvl w:val="0"/>
          <w:numId w:val="28"/>
        </w:numPr>
        <w:rPr>
          <w:rFonts w:ascii="Arial" w:hAnsi="Arial" w:cs="Arial"/>
          <w:szCs w:val="24"/>
        </w:rPr>
      </w:pPr>
      <w:r>
        <w:rPr>
          <w:rFonts w:ascii="Arial" w:hAnsi="Arial" w:cs="Arial"/>
          <w:szCs w:val="24"/>
        </w:rPr>
        <w:t>Korisnik odabire ulogu koju želi pridijeliti odabranom korisniku uz uvjet da koordinator ne može unazaditi drugog koordinatora ili vođu ceha.</w:t>
      </w:r>
    </w:p>
    <w:p w:rsidR="00053CC8" w:rsidRDefault="00AC644A" w:rsidP="00053CC8">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053CC8" w:rsidRPr="0060075D" w:rsidRDefault="00053CC8" w:rsidP="00053CC8">
      <w:pPr>
        <w:pStyle w:val="Normal1"/>
        <w:numPr>
          <w:ilvl w:val="1"/>
          <w:numId w:val="17"/>
        </w:numPr>
        <w:rPr>
          <w:rFonts w:ascii="Arial" w:hAnsi="Arial" w:cs="Arial"/>
          <w:szCs w:val="24"/>
        </w:rPr>
      </w:pPr>
      <w:r>
        <w:rPr>
          <w:rFonts w:ascii="Arial" w:hAnsi="Arial" w:cs="Arial"/>
          <w:b/>
          <w:szCs w:val="24"/>
        </w:rPr>
        <w:t>Mogući scenarij:</w:t>
      </w:r>
    </w:p>
    <w:p w:rsidR="0060075D" w:rsidRDefault="002D2949" w:rsidP="0060075D">
      <w:pPr>
        <w:pStyle w:val="Normal1"/>
        <w:numPr>
          <w:ilvl w:val="3"/>
          <w:numId w:val="45"/>
        </w:numPr>
        <w:rPr>
          <w:rFonts w:ascii="Arial" w:hAnsi="Arial" w:cs="Arial"/>
          <w:szCs w:val="24"/>
        </w:rPr>
      </w:pPr>
      <w:r>
        <w:rPr>
          <w:rFonts w:ascii="Arial" w:hAnsi="Arial" w:cs="Arial"/>
          <w:szCs w:val="24"/>
        </w:rPr>
        <w:t>Korisnik koji je vođa odabire korisnika kojeg želi unaprijediti ili unazaditi</w:t>
      </w:r>
      <w:r w:rsidR="00475D07">
        <w:rPr>
          <w:rFonts w:ascii="Arial" w:hAnsi="Arial" w:cs="Arial"/>
          <w:szCs w:val="24"/>
        </w:rPr>
        <w:t>.</w:t>
      </w:r>
    </w:p>
    <w:p w:rsidR="002D2949" w:rsidRDefault="002D2949" w:rsidP="0060075D">
      <w:pPr>
        <w:pStyle w:val="Normal1"/>
        <w:numPr>
          <w:ilvl w:val="3"/>
          <w:numId w:val="45"/>
        </w:numPr>
        <w:rPr>
          <w:rFonts w:ascii="Arial" w:hAnsi="Arial" w:cs="Arial"/>
          <w:szCs w:val="24"/>
        </w:rPr>
      </w:pPr>
      <w:r>
        <w:rPr>
          <w:rFonts w:ascii="Arial" w:hAnsi="Arial" w:cs="Arial"/>
          <w:szCs w:val="24"/>
        </w:rPr>
        <w:t>Odabranog korisnika promiče u vođu ceha</w:t>
      </w:r>
      <w:r w:rsidR="00475D07">
        <w:rPr>
          <w:rFonts w:ascii="Arial" w:hAnsi="Arial" w:cs="Arial"/>
          <w:szCs w:val="24"/>
        </w:rPr>
        <w:t>.</w:t>
      </w:r>
    </w:p>
    <w:p w:rsidR="00475D07" w:rsidRDefault="00475D07" w:rsidP="0060075D">
      <w:pPr>
        <w:pStyle w:val="Normal1"/>
        <w:numPr>
          <w:ilvl w:val="3"/>
          <w:numId w:val="45"/>
        </w:numPr>
        <w:rPr>
          <w:rFonts w:ascii="Arial" w:hAnsi="Arial" w:cs="Arial"/>
          <w:szCs w:val="24"/>
        </w:rPr>
      </w:pPr>
      <w:r>
        <w:rPr>
          <w:rFonts w:ascii="Arial" w:hAnsi="Arial" w:cs="Arial"/>
          <w:szCs w:val="24"/>
        </w:rPr>
        <w:t>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5F0E14" w:rsidP="0060075D">
      <w:pPr>
        <w:pStyle w:val="Normal1"/>
        <w:numPr>
          <w:ilvl w:val="0"/>
          <w:numId w:val="17"/>
        </w:numPr>
        <w:rPr>
          <w:rFonts w:ascii="Arial" w:hAnsi="Arial" w:cs="Arial"/>
          <w:szCs w:val="24"/>
        </w:rPr>
      </w:pPr>
      <w:r>
        <w:rPr>
          <w:rFonts w:ascii="Arial" w:hAnsi="Arial" w:cs="Arial"/>
          <w:szCs w:val="24"/>
        </w:rPr>
        <w:t>UC7</w:t>
      </w:r>
      <w:r w:rsidR="00BB0696">
        <w:rPr>
          <w:rFonts w:ascii="Arial" w:hAnsi="Arial" w:cs="Arial"/>
          <w:szCs w:val="24"/>
        </w:rPr>
        <w:t xml:space="preserve"> – Pridruži se cehu</w:t>
      </w:r>
    </w:p>
    <w:p w:rsidR="00BB0696" w:rsidRDefault="00BB0696" w:rsidP="00BB0696">
      <w:pPr>
        <w:pStyle w:val="Normal1"/>
        <w:ind w:left="1440"/>
        <w:rPr>
          <w:rFonts w:ascii="Arial" w:hAnsi="Arial" w:cs="Arial"/>
          <w:szCs w:val="24"/>
        </w:rPr>
      </w:pPr>
    </w:p>
    <w:p w:rsidR="00BB0696" w:rsidRDefault="00BB0696" w:rsidP="0060075D">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60075D">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140939">
        <w:rPr>
          <w:rFonts w:ascii="Arial" w:hAnsi="Arial" w:cs="Arial"/>
          <w:szCs w:val="24"/>
        </w:rPr>
        <w:t>Korisnik</w:t>
      </w:r>
      <w:r>
        <w:rPr>
          <w:rFonts w:ascii="Arial" w:hAnsi="Arial" w:cs="Arial"/>
          <w:szCs w:val="24"/>
        </w:rPr>
        <w:t xml:space="preserv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3A1ED4" w:rsidRPr="004A087B" w:rsidRDefault="00551C0E" w:rsidP="003A1ED4">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5F0E14" w:rsidP="0060075D">
      <w:pPr>
        <w:pStyle w:val="Normal1"/>
        <w:numPr>
          <w:ilvl w:val="0"/>
          <w:numId w:val="45"/>
        </w:numPr>
        <w:ind w:left="1560"/>
        <w:rPr>
          <w:rFonts w:ascii="Arial" w:hAnsi="Arial" w:cs="Arial"/>
          <w:szCs w:val="24"/>
        </w:rPr>
      </w:pPr>
      <w:r>
        <w:rPr>
          <w:rFonts w:ascii="Arial" w:hAnsi="Arial" w:cs="Arial"/>
          <w:szCs w:val="24"/>
        </w:rPr>
        <w:t>UC8</w:t>
      </w:r>
      <w:r w:rsidR="003A1ED4">
        <w:rPr>
          <w:rFonts w:ascii="Arial" w:hAnsi="Arial" w:cs="Arial"/>
          <w:szCs w:val="24"/>
        </w:rPr>
        <w:t xml:space="preserve"> – Obriši ceh</w:t>
      </w:r>
    </w:p>
    <w:p w:rsidR="003A1ED4" w:rsidRDefault="003A1ED4" w:rsidP="003A1ED4">
      <w:pPr>
        <w:pStyle w:val="Normal1"/>
        <w:rPr>
          <w:rFonts w:ascii="Arial" w:hAnsi="Arial" w:cs="Arial"/>
          <w:szCs w:val="24"/>
        </w:rPr>
      </w:pP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5F0E14" w:rsidRDefault="003664CB" w:rsidP="00AA7BC1">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4A087B" w:rsidRDefault="004A087B" w:rsidP="004A087B">
      <w:pPr>
        <w:pStyle w:val="Normal1"/>
        <w:ind w:left="2880"/>
        <w:rPr>
          <w:rFonts w:ascii="Arial" w:hAnsi="Arial" w:cs="Arial"/>
          <w:szCs w:val="24"/>
        </w:rPr>
      </w:pPr>
    </w:p>
    <w:p w:rsidR="004A087B" w:rsidRPr="004A087B" w:rsidRDefault="004A087B" w:rsidP="004A087B">
      <w:pPr>
        <w:pStyle w:val="Normal1"/>
        <w:ind w:left="2880"/>
        <w:rPr>
          <w:rFonts w:ascii="Arial" w:hAnsi="Arial" w:cs="Arial"/>
          <w:szCs w:val="24"/>
        </w:rPr>
      </w:pPr>
    </w:p>
    <w:p w:rsidR="00AA7BC1" w:rsidRDefault="005F0E14" w:rsidP="00780933">
      <w:pPr>
        <w:pStyle w:val="Normal1"/>
        <w:numPr>
          <w:ilvl w:val="0"/>
          <w:numId w:val="45"/>
        </w:numPr>
        <w:ind w:left="1418" w:hanging="328"/>
        <w:rPr>
          <w:rFonts w:ascii="Arial" w:hAnsi="Arial" w:cs="Arial"/>
          <w:szCs w:val="24"/>
        </w:rPr>
      </w:pPr>
      <w:r>
        <w:rPr>
          <w:rFonts w:ascii="Arial" w:hAnsi="Arial" w:cs="Arial"/>
          <w:szCs w:val="24"/>
        </w:rPr>
        <w:lastRenderedPageBreak/>
        <w:t>UC9</w:t>
      </w:r>
      <w:r w:rsidR="00AA7BC1">
        <w:rPr>
          <w:rFonts w:ascii="Arial" w:hAnsi="Arial" w:cs="Arial"/>
          <w:szCs w:val="24"/>
        </w:rPr>
        <w:t xml:space="preserve"> – Dodaj igru i klase</w:t>
      </w:r>
    </w:p>
    <w:p w:rsidR="00AA7BC1" w:rsidRDefault="00AA7BC1" w:rsidP="00AA7BC1">
      <w:pPr>
        <w:pStyle w:val="Normal1"/>
        <w:rPr>
          <w:rFonts w:ascii="Arial" w:hAnsi="Arial" w:cs="Arial"/>
          <w:szCs w:val="24"/>
        </w:rPr>
      </w:pP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2F6DB8">
      <w:pPr>
        <w:pStyle w:val="Normal1"/>
        <w:numPr>
          <w:ilvl w:val="2"/>
          <w:numId w:val="45"/>
        </w:numPr>
        <w:ind w:hanging="317"/>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6536B0" w:rsidRDefault="003B6267" w:rsidP="006536B0">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6536B0" w:rsidRPr="006536B0" w:rsidRDefault="006536B0" w:rsidP="006536B0">
      <w:pPr>
        <w:pStyle w:val="Normal1"/>
        <w:numPr>
          <w:ilvl w:val="1"/>
          <w:numId w:val="17"/>
        </w:numPr>
        <w:rPr>
          <w:rFonts w:ascii="Arial" w:hAnsi="Arial" w:cs="Arial"/>
          <w:szCs w:val="24"/>
        </w:rPr>
      </w:pPr>
      <w:r>
        <w:rPr>
          <w:rFonts w:ascii="Arial" w:hAnsi="Arial" w:cs="Arial"/>
          <w:b/>
          <w:szCs w:val="24"/>
        </w:rPr>
        <w:t>Mogući scenarij:</w:t>
      </w:r>
    </w:p>
    <w:p w:rsidR="006536B0" w:rsidRPr="006536B0" w:rsidRDefault="006536B0" w:rsidP="006536B0">
      <w:pPr>
        <w:pStyle w:val="Normal1"/>
        <w:numPr>
          <w:ilvl w:val="3"/>
          <w:numId w:val="47"/>
        </w:numPr>
        <w:rPr>
          <w:rFonts w:ascii="Arial" w:hAnsi="Arial" w:cs="Arial"/>
          <w:szCs w:val="24"/>
        </w:rPr>
      </w:pPr>
      <w:r>
        <w:rPr>
          <w:rFonts w:ascii="Arial" w:hAnsi="Arial" w:cs="Arial"/>
          <w:szCs w:val="24"/>
        </w:rPr>
        <w:t>Igra postoji u bazi podataka. Administratoru se ispisuje poruka i zahtjeva se ispravak podataka.</w:t>
      </w:r>
    </w:p>
    <w:p w:rsidR="00125339" w:rsidRDefault="00125339" w:rsidP="00125339">
      <w:pPr>
        <w:pStyle w:val="Normal1"/>
        <w:ind w:left="720"/>
        <w:rPr>
          <w:rFonts w:ascii="Arial" w:hAnsi="Arial" w:cs="Arial"/>
          <w:szCs w:val="24"/>
        </w:rPr>
      </w:pPr>
    </w:p>
    <w:p w:rsidR="00125339" w:rsidRDefault="005F0E14" w:rsidP="006536B0">
      <w:pPr>
        <w:pStyle w:val="Normal1"/>
        <w:numPr>
          <w:ilvl w:val="0"/>
          <w:numId w:val="45"/>
        </w:numPr>
        <w:ind w:left="1418"/>
        <w:rPr>
          <w:rFonts w:ascii="Arial" w:hAnsi="Arial" w:cs="Arial"/>
          <w:szCs w:val="24"/>
        </w:rPr>
      </w:pPr>
      <w:r>
        <w:rPr>
          <w:rFonts w:ascii="Arial" w:hAnsi="Arial" w:cs="Arial"/>
          <w:szCs w:val="24"/>
        </w:rPr>
        <w:t>UC10</w:t>
      </w:r>
      <w:r w:rsidR="00125339">
        <w:rPr>
          <w:rFonts w:ascii="Arial" w:hAnsi="Arial" w:cs="Arial"/>
          <w:szCs w:val="24"/>
        </w:rPr>
        <w:t xml:space="preserve"> – Prihvati/Odbij prijavu u ceh</w:t>
      </w:r>
    </w:p>
    <w:p w:rsidR="00125339" w:rsidRDefault="00125339" w:rsidP="00125339">
      <w:pPr>
        <w:pStyle w:val="Normal1"/>
        <w:rPr>
          <w:rFonts w:ascii="Arial" w:hAnsi="Arial" w:cs="Arial"/>
          <w:szCs w:val="24"/>
        </w:rPr>
      </w:pP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Željeni scenarij:</w:t>
      </w:r>
    </w:p>
    <w:p w:rsidR="00781B05" w:rsidRDefault="00781B05" w:rsidP="006536B0">
      <w:pPr>
        <w:pStyle w:val="Normal1"/>
        <w:numPr>
          <w:ilvl w:val="0"/>
          <w:numId w:val="32"/>
        </w:numPr>
        <w:ind w:left="2977" w:hanging="425"/>
        <w:rPr>
          <w:rFonts w:ascii="Arial" w:hAnsi="Arial" w:cs="Arial"/>
          <w:szCs w:val="24"/>
        </w:rPr>
      </w:pPr>
      <w:r>
        <w:rPr>
          <w:rFonts w:ascii="Arial" w:hAnsi="Arial" w:cs="Arial"/>
          <w:szCs w:val="24"/>
        </w:rPr>
        <w:t xml:space="preserve">Vođa ceha ili jedan od koordinatora klikom na </w:t>
      </w:r>
      <w:r w:rsidR="009E3E67">
        <w:rPr>
          <w:rFonts w:ascii="Arial" w:hAnsi="Arial" w:cs="Arial"/>
          <w:szCs w:val="24"/>
        </w:rPr>
        <w:t>željenu opciju uz ime određenog pristupnika u ceh</w:t>
      </w:r>
      <w:r>
        <w:rPr>
          <w:rFonts w:ascii="Arial" w:hAnsi="Arial" w:cs="Arial"/>
          <w:szCs w:val="24"/>
        </w:rPr>
        <w:t xml:space="preserve"> potvrđuje ili odbija unos novog člana u ceh</w:t>
      </w:r>
    </w:p>
    <w:p w:rsidR="00125339" w:rsidRPr="00125339" w:rsidRDefault="00125339" w:rsidP="00781B05">
      <w:pPr>
        <w:pStyle w:val="Normal1"/>
        <w:rPr>
          <w:rFonts w:ascii="Arial" w:hAnsi="Arial" w:cs="Arial"/>
          <w:szCs w:val="24"/>
        </w:rPr>
      </w:pPr>
    </w:p>
    <w:p w:rsidR="00A93ECD" w:rsidRDefault="005F0E14" w:rsidP="00A93ECD">
      <w:pPr>
        <w:pStyle w:val="Normal1"/>
        <w:numPr>
          <w:ilvl w:val="0"/>
          <w:numId w:val="11"/>
        </w:numPr>
        <w:rPr>
          <w:rFonts w:ascii="Arial" w:hAnsi="Arial" w:cs="Arial"/>
          <w:szCs w:val="24"/>
        </w:rPr>
      </w:pPr>
      <w:r>
        <w:rPr>
          <w:rFonts w:ascii="Arial" w:hAnsi="Arial" w:cs="Arial"/>
          <w:szCs w:val="24"/>
        </w:rPr>
        <w:t>UC11</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044DEC">
      <w:pPr>
        <w:pStyle w:val="Normal1"/>
        <w:numPr>
          <w:ilvl w:val="0"/>
          <w:numId w:val="36"/>
        </w:numPr>
        <w:ind w:left="2977" w:hanging="425"/>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465A06" w:rsidRDefault="00465A06"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0A3F1E" w:rsidRDefault="005F0E14" w:rsidP="000A3F1E">
      <w:pPr>
        <w:pStyle w:val="Normal1"/>
        <w:numPr>
          <w:ilvl w:val="0"/>
          <w:numId w:val="11"/>
        </w:numPr>
        <w:rPr>
          <w:rFonts w:ascii="Arial" w:hAnsi="Arial" w:cs="Arial"/>
          <w:szCs w:val="24"/>
        </w:rPr>
      </w:pPr>
      <w:r>
        <w:rPr>
          <w:rFonts w:ascii="Arial" w:hAnsi="Arial" w:cs="Arial"/>
          <w:szCs w:val="24"/>
        </w:rPr>
        <w:lastRenderedPageBreak/>
        <w:t>UC12</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044DEC">
        <w:rPr>
          <w:rFonts w:ascii="Arial" w:hAnsi="Arial" w:cs="Arial"/>
          <w:szCs w:val="24"/>
        </w:rPr>
        <w:t>Član ceha sudjeluje u događaju</w:t>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E27A7C" w:rsidRPr="00044DEC" w:rsidRDefault="000A3F1E" w:rsidP="00044DEC">
      <w:pPr>
        <w:pStyle w:val="Normal1"/>
        <w:numPr>
          <w:ilvl w:val="0"/>
          <w:numId w:val="37"/>
        </w:numPr>
        <w:ind w:left="2977" w:hanging="425"/>
        <w:rPr>
          <w:rFonts w:ascii="Arial" w:hAnsi="Arial" w:cs="Arial"/>
          <w:szCs w:val="24"/>
        </w:rPr>
      </w:pPr>
      <w:r>
        <w:rPr>
          <w:rFonts w:ascii="Arial" w:hAnsi="Arial" w:cs="Arial"/>
          <w:szCs w:val="24"/>
        </w:rPr>
        <w:t xml:space="preserve">Članovi ceha klikom na gumb odlučuju </w:t>
      </w:r>
      <w:r w:rsidR="00744B95">
        <w:rPr>
          <w:rFonts w:ascii="Arial" w:hAnsi="Arial" w:cs="Arial"/>
          <w:szCs w:val="24"/>
        </w:rPr>
        <w:t>žele</w:t>
      </w:r>
      <w:r>
        <w:rPr>
          <w:rFonts w:ascii="Arial" w:hAnsi="Arial" w:cs="Arial"/>
          <w:szCs w:val="24"/>
        </w:rPr>
        <w:t xml:space="preserve"> li prisustvovati određenom događaju ili ne</w:t>
      </w:r>
    </w:p>
    <w:p w:rsidR="00E27A7C" w:rsidRPr="00BD3016" w:rsidRDefault="00E27A7C" w:rsidP="00BD3016">
      <w:pPr>
        <w:pStyle w:val="Normal1"/>
        <w:rPr>
          <w:rFonts w:ascii="Arial" w:hAnsi="Arial" w:cs="Arial"/>
          <w:szCs w:val="24"/>
        </w:rPr>
      </w:pPr>
    </w:p>
    <w:p w:rsidR="00BD3016" w:rsidRDefault="005F0E14" w:rsidP="00BD3016">
      <w:pPr>
        <w:pStyle w:val="Normal1"/>
        <w:numPr>
          <w:ilvl w:val="0"/>
          <w:numId w:val="11"/>
        </w:numPr>
        <w:rPr>
          <w:rFonts w:ascii="Arial" w:hAnsi="Arial" w:cs="Arial"/>
          <w:szCs w:val="24"/>
        </w:rPr>
      </w:pPr>
      <w:r>
        <w:rPr>
          <w:rFonts w:ascii="Arial" w:hAnsi="Arial" w:cs="Arial"/>
          <w:szCs w:val="24"/>
        </w:rPr>
        <w:t>UC13</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217274">
        <w:rPr>
          <w:rFonts w:ascii="Arial" w:hAnsi="Arial" w:cs="Arial"/>
          <w:szCs w:val="24"/>
        </w:rPr>
        <w:t>Stvoren događaj</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6469A7" w:rsidRDefault="00990E51" w:rsidP="00D35068">
      <w:pPr>
        <w:pStyle w:val="Normal1"/>
        <w:numPr>
          <w:ilvl w:val="0"/>
          <w:numId w:val="38"/>
        </w:numPr>
        <w:ind w:left="2977" w:hanging="425"/>
        <w:rPr>
          <w:rFonts w:ascii="Arial" w:hAnsi="Arial" w:cs="Arial"/>
          <w:szCs w:val="24"/>
        </w:rPr>
      </w:pPr>
      <w:r>
        <w:rPr>
          <w:rFonts w:ascii="Arial" w:hAnsi="Arial" w:cs="Arial"/>
          <w:szCs w:val="24"/>
        </w:rPr>
        <w:t>Vođa ceha određuje cilj koji treba ispuniti</w:t>
      </w:r>
    </w:p>
    <w:p w:rsidR="00044DEC" w:rsidRPr="00044DEC" w:rsidRDefault="00044DEC" w:rsidP="00857B87">
      <w:pPr>
        <w:pStyle w:val="Normal1"/>
        <w:ind w:left="2520"/>
        <w:rPr>
          <w:rFonts w:ascii="Arial" w:hAnsi="Arial" w:cs="Arial"/>
          <w:szCs w:val="24"/>
        </w:rPr>
      </w:pPr>
    </w:p>
    <w:p w:rsidR="006469A7" w:rsidRDefault="005F0E14" w:rsidP="006469A7">
      <w:pPr>
        <w:pStyle w:val="Normal1"/>
        <w:numPr>
          <w:ilvl w:val="0"/>
          <w:numId w:val="11"/>
        </w:numPr>
        <w:rPr>
          <w:rFonts w:ascii="Arial" w:hAnsi="Arial" w:cs="Arial"/>
          <w:szCs w:val="24"/>
        </w:rPr>
      </w:pPr>
      <w:r>
        <w:rPr>
          <w:rFonts w:ascii="Arial" w:hAnsi="Arial" w:cs="Arial"/>
          <w:szCs w:val="24"/>
        </w:rPr>
        <w:t>UC14</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D35068">
      <w:pPr>
        <w:pStyle w:val="Normal1"/>
        <w:numPr>
          <w:ilvl w:val="0"/>
          <w:numId w:val="39"/>
        </w:numPr>
        <w:ind w:left="2977" w:hanging="425"/>
        <w:rPr>
          <w:rFonts w:ascii="Arial" w:hAnsi="Arial" w:cs="Arial"/>
          <w:szCs w:val="24"/>
        </w:rPr>
      </w:pPr>
      <w:r>
        <w:rPr>
          <w:rFonts w:ascii="Arial" w:hAnsi="Arial" w:cs="Arial"/>
          <w:szCs w:val="24"/>
        </w:rPr>
        <w:t>Vođa ceha potvrđuje je li cilj ispunjen ili nije</w:t>
      </w:r>
    </w:p>
    <w:p w:rsidR="00A35B79" w:rsidRDefault="00A35B79" w:rsidP="00BD3016">
      <w:pPr>
        <w:pStyle w:val="Normal1"/>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UC15</w:t>
      </w:r>
      <w:r w:rsidR="003F68F5">
        <w:rPr>
          <w:rFonts w:ascii="Arial" w:hAnsi="Arial" w:cs="Arial"/>
          <w:szCs w:val="24"/>
        </w:rPr>
        <w:t xml:space="preserve"> – Odredi pod</w:t>
      </w:r>
      <w:r w:rsidR="00E27A7C">
        <w:rPr>
          <w:rFonts w:ascii="Arial" w:hAnsi="Arial" w:cs="Arial"/>
          <w:szCs w:val="24"/>
        </w:rPr>
        <w:t>cilj</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r w:rsidR="006229A7">
        <w:rPr>
          <w:rFonts w:ascii="Arial" w:hAnsi="Arial" w:cs="Arial"/>
          <w:szCs w:val="24"/>
        </w:rPr>
        <w:t>, koordinator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podcilj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podcilj</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Podcilj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Vođa ceha odabire cilj u kojem želi navesti podcilj</w:t>
      </w:r>
    </w:p>
    <w:p w:rsidR="00E27A7C" w:rsidRDefault="00E27A7C" w:rsidP="00E27A7C">
      <w:pPr>
        <w:pStyle w:val="Normal1"/>
        <w:numPr>
          <w:ilvl w:val="1"/>
          <w:numId w:val="22"/>
        </w:numPr>
        <w:rPr>
          <w:rFonts w:ascii="Arial" w:hAnsi="Arial" w:cs="Arial"/>
          <w:szCs w:val="24"/>
        </w:rPr>
      </w:pPr>
      <w:r>
        <w:rPr>
          <w:rFonts w:ascii="Arial" w:hAnsi="Arial" w:cs="Arial"/>
          <w:szCs w:val="24"/>
        </w:rPr>
        <w:t>Klikom na gumb podcilj se dodaje cilju</w:t>
      </w:r>
    </w:p>
    <w:p w:rsidR="00E27A7C" w:rsidRDefault="00E27A7C" w:rsidP="00E27A7C">
      <w:pPr>
        <w:pStyle w:val="Normal1"/>
        <w:numPr>
          <w:ilvl w:val="1"/>
          <w:numId w:val="22"/>
        </w:numPr>
        <w:rPr>
          <w:rFonts w:ascii="Arial" w:hAnsi="Arial" w:cs="Arial"/>
          <w:szCs w:val="24"/>
        </w:rPr>
      </w:pPr>
      <w:r>
        <w:rPr>
          <w:rFonts w:ascii="Arial" w:hAnsi="Arial" w:cs="Arial"/>
          <w:szCs w:val="24"/>
        </w:rPr>
        <w:t>Podcilj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UC16</w:t>
      </w:r>
      <w:r w:rsidR="00E27A7C">
        <w:rPr>
          <w:rFonts w:ascii="Arial" w:hAnsi="Arial" w:cs="Arial"/>
          <w:szCs w:val="24"/>
        </w:rPr>
        <w:t xml:space="preserve">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360"/>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UC17</w:t>
      </w:r>
      <w:r w:rsidR="00E27A7C">
        <w:rPr>
          <w:rFonts w:ascii="Arial" w:hAnsi="Arial" w:cs="Arial"/>
          <w:szCs w:val="24"/>
        </w:rPr>
        <w:t xml:space="preserve">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sidR="00D35068">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Vođa ceha ili tima odabire opciju postavljanja obavijesti</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Klikom na gumb obavijest se postavlja na stranicu ceha</w:t>
      </w:r>
    </w:p>
    <w:p w:rsidR="00E27A7C" w:rsidRPr="005D1E21" w:rsidRDefault="00E27A7C" w:rsidP="00460EE1">
      <w:pPr>
        <w:pStyle w:val="Normal1"/>
        <w:numPr>
          <w:ilvl w:val="2"/>
          <w:numId w:val="12"/>
        </w:numPr>
        <w:ind w:left="2977" w:hanging="425"/>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UC18</w:t>
      </w:r>
      <w:r w:rsidR="00E27A7C">
        <w:rPr>
          <w:rFonts w:ascii="Arial" w:hAnsi="Arial" w:cs="Arial"/>
          <w:szCs w:val="24"/>
        </w:rPr>
        <w:t xml:space="preserve">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465A06" w:rsidRPr="002F209D" w:rsidRDefault="00E27A7C" w:rsidP="00465A0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Član ceha otvara popis </w:t>
      </w:r>
      <w:r w:rsidR="004A7A8E">
        <w:rPr>
          <w:rFonts w:ascii="Arial" w:hAnsi="Arial" w:cs="Arial"/>
          <w:szCs w:val="24"/>
        </w:rPr>
        <w:t>članova</w:t>
      </w:r>
      <w:r>
        <w:rPr>
          <w:rFonts w:ascii="Arial" w:hAnsi="Arial" w:cs="Arial"/>
          <w:szCs w:val="24"/>
        </w:rPr>
        <w:t xml:space="preserve"> i bira člana kojem želi poslati poruku</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Klikom na gumb poruka se šalje drugom članu ceha</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Poruka se sprema u bazu podataka </w:t>
      </w:r>
    </w:p>
    <w:p w:rsidR="00E27A7C" w:rsidRDefault="00E27A7C"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lastRenderedPageBreak/>
        <w:t>UC19</w:t>
      </w:r>
      <w:r w:rsidR="00E27A7C">
        <w:rPr>
          <w:rFonts w:ascii="Arial" w:hAnsi="Arial" w:cs="Arial"/>
          <w:szCs w:val="24"/>
        </w:rPr>
        <w:t xml:space="preserve">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57380B">
      <w:pPr>
        <w:pStyle w:val="Normal1"/>
        <w:ind w:left="2977" w:hanging="567"/>
        <w:rPr>
          <w:rFonts w:ascii="Arial" w:hAnsi="Arial" w:cs="Arial"/>
          <w:szCs w:val="24"/>
        </w:rPr>
      </w:pPr>
      <w:r>
        <w:rPr>
          <w:rFonts w:ascii="Arial" w:hAnsi="Arial" w:cs="Arial"/>
          <w:szCs w:val="24"/>
        </w:rPr>
        <w:t xml:space="preserve">   </w:t>
      </w:r>
      <w:r w:rsidRPr="00FC4729">
        <w:rPr>
          <w:rFonts w:ascii="Arial" w:hAnsi="Arial" w:cs="Arial"/>
          <w:szCs w:val="24"/>
        </w:rPr>
        <w:t>1.</w:t>
      </w:r>
      <w:r w:rsidR="00E81993">
        <w:rPr>
          <w:rFonts w:ascii="Arial" w:hAnsi="Arial" w:cs="Arial"/>
          <w:szCs w:val="24"/>
        </w:rPr>
        <w:t xml:space="preserve">  Administ</w:t>
      </w:r>
      <w:r w:rsidR="00E40EF7">
        <w:rPr>
          <w:rFonts w:ascii="Arial" w:hAnsi="Arial" w:cs="Arial"/>
          <w:szCs w:val="24"/>
        </w:rPr>
        <w:t>r</w:t>
      </w:r>
      <w:r w:rsidR="00E81993">
        <w:rPr>
          <w:rFonts w:ascii="Arial" w:hAnsi="Arial" w:cs="Arial"/>
          <w:szCs w:val="24"/>
        </w:rPr>
        <w:t>ator</w:t>
      </w:r>
      <w:r>
        <w:rPr>
          <w:rFonts w:ascii="Arial" w:hAnsi="Arial" w:cs="Arial"/>
          <w:szCs w:val="24"/>
        </w:rPr>
        <w:t xml:space="preserve"> odabire opciju dodavanja/brisanja korisnika</w:t>
      </w:r>
    </w:p>
    <w:p w:rsidR="00E27A7C" w:rsidRDefault="00E27A7C" w:rsidP="0057380B">
      <w:pPr>
        <w:pStyle w:val="Normal1"/>
        <w:ind w:left="2977" w:hanging="567"/>
        <w:rPr>
          <w:rFonts w:ascii="Arial" w:hAnsi="Arial" w:cs="Arial"/>
          <w:szCs w:val="24"/>
        </w:rPr>
      </w:pPr>
      <w:r>
        <w:rPr>
          <w:rFonts w:ascii="Arial" w:hAnsi="Arial" w:cs="Arial"/>
          <w:szCs w:val="24"/>
        </w:rPr>
        <w:t xml:space="preserve">   2.  Poslužitelj provjerava ispravnost podataka</w:t>
      </w:r>
    </w:p>
    <w:p w:rsidR="00E27A7C" w:rsidRDefault="00E27A7C" w:rsidP="0057380B">
      <w:pPr>
        <w:pStyle w:val="Normal1"/>
        <w:ind w:left="2977" w:hanging="567"/>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57380B">
      <w:pPr>
        <w:pStyle w:val="Normal1"/>
        <w:numPr>
          <w:ilvl w:val="1"/>
          <w:numId w:val="22"/>
        </w:numPr>
        <w:ind w:left="2977"/>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863F1" w:rsidP="004A462C">
      <w:pPr>
        <w:pStyle w:val="Normal1"/>
        <w:rPr>
          <w:rFonts w:ascii="Arial" w:hAnsi="Arial" w:cs="Arial"/>
          <w:szCs w:val="24"/>
        </w:rPr>
      </w:pPr>
      <w:r>
        <w:rPr>
          <w:noProof/>
          <w:lang w:val="en-US" w:eastAsia="en-US"/>
        </w:rPr>
        <w:lastRenderedPageBreak/>
        <w:drawing>
          <wp:inline distT="0" distB="0" distL="0" distR="0">
            <wp:extent cx="5758562" cy="8434425"/>
            <wp:effectExtent l="0" t="0" r="0" b="5080"/>
            <wp:docPr id="18" name="Picture 18" descr="C:\Users\Ivan\AppData\Local\Microsoft\Windows\INetCache\Content.Word\Sust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Word\Susta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123" cy="8467470"/>
                    </a:xfrm>
                    <a:prstGeom prst="rect">
                      <a:avLst/>
                    </a:prstGeom>
                    <a:noFill/>
                    <a:ln>
                      <a:noFill/>
                    </a:ln>
                  </pic:spPr>
                </pic:pic>
              </a:graphicData>
            </a:graphic>
          </wp:inline>
        </w:drawing>
      </w:r>
    </w:p>
    <w:p w:rsidR="00BF7533" w:rsidRDefault="00BF7533">
      <w:pPr>
        <w:pStyle w:val="Normal1"/>
        <w:spacing w:line="360" w:lineRule="auto"/>
        <w:jc w:val="both"/>
      </w:pPr>
      <w:bookmarkStart w:id="7" w:name="h.2et92p0" w:colFirst="0" w:colLast="0"/>
      <w:bookmarkEnd w:id="7"/>
    </w:p>
    <w:p w:rsidR="00465A06" w:rsidRDefault="00465A06" w:rsidP="004A462C">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5863F1" w:rsidP="00465A06">
      <w:pPr>
        <w:jc w:val="both"/>
      </w:pPr>
      <w:r>
        <w:rPr>
          <w:noProof/>
          <w:lang w:val="en-US" w:eastAsia="en-US"/>
        </w:rPr>
        <w:drawing>
          <wp:inline distT="0" distB="0" distL="0" distR="0">
            <wp:extent cx="5760085" cy="4214470"/>
            <wp:effectExtent l="0" t="0" r="0" b="0"/>
            <wp:docPr id="19" name="Picture 19" descr="C:\Users\Ivan\AppData\Local\Microsoft\Windows\INetCache\Content.Word\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AppData\Local\Microsoft\Windows\INetCache\Content.Word\Administr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14470"/>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5863F1" w:rsidP="00465A06">
      <w:pPr>
        <w:jc w:val="center"/>
      </w:pPr>
      <w:r>
        <w:rPr>
          <w:noProof/>
          <w:lang w:val="en-US" w:eastAsia="en-US"/>
        </w:rPr>
        <w:drawing>
          <wp:inline distT="0" distB="0" distL="0" distR="0">
            <wp:extent cx="5760085" cy="2822620"/>
            <wp:effectExtent l="0" t="0" r="0" b="0"/>
            <wp:docPr id="20" name="Picture 20" descr="C:\Users\Ivan\AppData\Local\Microsoft\Windows\INetCache\Content.Word\Anonim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AppData\Local\Microsoft\Windows\INetCache\Content.Word\Anonimni korisn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22620"/>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5863F1" w:rsidP="00465A06">
      <w:r>
        <w:rPr>
          <w:noProof/>
          <w:lang w:val="en-US" w:eastAsia="en-US"/>
        </w:rPr>
        <w:lastRenderedPageBreak/>
        <w:drawing>
          <wp:inline distT="0" distB="0" distL="0" distR="0">
            <wp:extent cx="5760085" cy="3895438"/>
            <wp:effectExtent l="0" t="0" r="0" b="0"/>
            <wp:docPr id="21" name="Picture 21" descr="C:\Users\Ivan\AppData\Local\Microsoft\Windows\INetCache\Content.Word\Registrira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AppData\Local\Microsoft\Windows\INetCache\Content.Word\Registrirani korisn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895438"/>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5863F1" w:rsidP="00465A06">
      <w:pPr>
        <w:jc w:val="center"/>
      </w:pPr>
      <w:r>
        <w:rPr>
          <w:noProof/>
          <w:lang w:val="en-US" w:eastAsia="en-US"/>
        </w:rPr>
        <w:lastRenderedPageBreak/>
        <w:drawing>
          <wp:inline distT="0" distB="0" distL="0" distR="0">
            <wp:extent cx="6356908" cy="7263765"/>
            <wp:effectExtent l="0" t="0" r="6350" b="0"/>
            <wp:docPr id="22" name="Picture 22" descr="C:\Users\Ivan\AppData\Local\Microsoft\Windows\INetCache\Content.Word\Član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n\AppData\Local\Microsoft\Windows\INetCache\Content.Word\Član ceh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342" cy="7269975"/>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5863F1" w:rsidP="00465A06">
      <w:pPr>
        <w:jc w:val="center"/>
      </w:pPr>
      <w:r>
        <w:rPr>
          <w:noProof/>
          <w:lang w:val="en-US" w:eastAsia="en-US"/>
        </w:rPr>
        <w:lastRenderedPageBreak/>
        <w:drawing>
          <wp:inline distT="0" distB="0" distL="0" distR="0">
            <wp:extent cx="6363970" cy="7783372"/>
            <wp:effectExtent l="0" t="0" r="0" b="8255"/>
            <wp:docPr id="23" name="Picture 23" descr="C:\Users\Ivan\AppData\Local\Microsoft\Windows\INetCache\Content.Word\Koordi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van\AppData\Local\Microsoft\Windows\INetCache\Content.Word\Koordin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106" cy="7792099"/>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863F1" w:rsidP="00465A06">
      <w:pPr>
        <w:jc w:val="center"/>
      </w:pPr>
      <w:r>
        <w:rPr>
          <w:noProof/>
          <w:lang w:val="en-US" w:eastAsia="en-US"/>
        </w:rPr>
        <w:lastRenderedPageBreak/>
        <w:drawing>
          <wp:inline distT="0" distB="0" distL="0" distR="0">
            <wp:extent cx="6152083" cy="7929245"/>
            <wp:effectExtent l="0" t="0" r="1270" b="0"/>
            <wp:docPr id="24" name="Picture 24" descr="C:\Users\Ivan\AppData\Local\Microsoft\Windows\INetCache\Content.Word\Vođa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van\AppData\Local\Microsoft\Windows\INetCache\Content.Word\Vođa ceh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5271" cy="7933354"/>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E24C0E" w:rsidP="00E24C0E">
      <w:r>
        <w:br w:type="page"/>
      </w:r>
    </w:p>
    <w:p w:rsidR="00E24C0E" w:rsidRPr="00E24C0E" w:rsidRDefault="00E24C0E">
      <w:pPr>
        <w:rPr>
          <w:rFonts w:ascii="Arial" w:hAnsi="Arial" w:cs="Arial"/>
          <w:b/>
          <w:sz w:val="28"/>
        </w:rPr>
      </w:pPr>
      <w:bookmarkStart w:id="8" w:name="_Toc431806049"/>
      <w:r w:rsidRPr="00E24C0E">
        <w:rPr>
          <w:rFonts w:ascii="Arial" w:hAnsi="Arial" w:cs="Arial"/>
          <w:b/>
          <w:sz w:val="28"/>
        </w:rPr>
        <w:lastRenderedPageBreak/>
        <w:t>Sekvencijski dijagrami:</w:t>
      </w:r>
    </w:p>
    <w:p w:rsidR="00E24C0E" w:rsidRPr="00E24C0E" w:rsidRDefault="00E24C0E">
      <w:pPr>
        <w:rPr>
          <w:rFonts w:ascii="Arial" w:hAnsi="Arial" w:cs="Arial"/>
          <w:b/>
          <w:sz w:val="28"/>
        </w:rPr>
      </w:pPr>
    </w:p>
    <w:p w:rsidR="00E24C0E" w:rsidRPr="00E24C0E" w:rsidRDefault="00E24C0E">
      <w:pPr>
        <w:rPr>
          <w:rFonts w:ascii="Arial" w:hAnsi="Arial" w:cs="Arial"/>
        </w:rPr>
      </w:pPr>
      <w:r w:rsidRPr="00E24C0E">
        <w:rPr>
          <w:rFonts w:ascii="Arial" w:hAnsi="Arial" w:cs="Arial"/>
          <w:b/>
        </w:rPr>
        <w:t xml:space="preserve">Obrazac uporabe UC1 </w:t>
      </w:r>
      <w:r w:rsidRPr="00E24C0E">
        <w:rPr>
          <w:rFonts w:ascii="Arial" w:hAnsi="Arial" w:cs="Arial"/>
        </w:rPr>
        <w:t>(RegistrirajSe):</w:t>
      </w:r>
    </w:p>
    <w:p w:rsidR="00E24C0E" w:rsidRDefault="00E24C0E" w:rsidP="00E24C0E">
      <w:pPr>
        <w:jc w:val="both"/>
        <w:rPr>
          <w:rFonts w:ascii="Arial" w:hAnsi="Arial" w:cs="Arial"/>
        </w:rPr>
      </w:pPr>
    </w:p>
    <w:p w:rsidR="00E24C0E" w:rsidRDefault="00E24C0E" w:rsidP="00E24C0E">
      <w:pPr>
        <w:jc w:val="both"/>
        <w:rPr>
          <w:rFonts w:ascii="Arial" w:hAnsi="Arial" w:cs="Arial"/>
        </w:rPr>
      </w:pPr>
      <w:r>
        <w:rPr>
          <w:rFonts w:ascii="Arial" w:hAnsi="Arial" w:cs="Arial"/>
        </w:rPr>
        <w:t>Anonimni</w:t>
      </w:r>
      <w:r w:rsidRPr="00E24C0E">
        <w:rPr>
          <w:rFonts w:ascii="Arial" w:hAnsi="Arial" w:cs="Arial"/>
        </w:rPr>
        <w:t xml:space="preserve"> korisnik mora </w:t>
      </w:r>
      <w:r>
        <w:rPr>
          <w:rFonts w:ascii="Arial" w:hAnsi="Arial" w:cs="Arial"/>
        </w:rPr>
        <w:t>unijeti podatke za registraciju</w:t>
      </w:r>
      <w:r w:rsidRPr="00E24C0E">
        <w:rPr>
          <w:rFonts w:ascii="Arial" w:hAnsi="Arial" w:cs="Arial"/>
        </w:rPr>
        <w:t>. Poslužitelj provjerava da li već postoji korisnik u bazi s istim podacima, te da li su uneseni podaci ispravni. Ako su uneseni podaci ispravni, a u bazi podataka ne postoji već registrirani korisnik s istim podacima korisnik će biti uspješno registriran. U slučaju da podaci nisu ispravno uneseni ili u bazi podataka već postoji korisnik s istim podacima poslužitelj će javiti korisniku grešku, te ga vratiti na stranicu za registraciju.</w:t>
      </w:r>
    </w:p>
    <w:p w:rsidR="00E24C0E" w:rsidRDefault="005863F1" w:rsidP="00E24C0E">
      <w:pPr>
        <w:jc w:val="both"/>
        <w:rPr>
          <w:rFonts w:ascii="Arial" w:hAnsi="Arial" w:cs="Arial"/>
        </w:rPr>
      </w:pPr>
      <w:r>
        <w:rPr>
          <w:noProof/>
          <w:lang w:val="en-US" w:eastAsia="en-US"/>
        </w:rPr>
        <w:drawing>
          <wp:inline distT="0" distB="0" distL="0" distR="0">
            <wp:extent cx="5760085" cy="4619150"/>
            <wp:effectExtent l="0" t="0" r="0" b="0"/>
            <wp:docPr id="25" name="Picture 25" descr="C:\Users\Ivan\AppData\Local\Microsoft\Windows\INetCache\Content.Word\Registriraj 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van\AppData\Local\Microsoft\Windows\INetCache\Content.Word\Registriraj 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619150"/>
                    </a:xfrm>
                    <a:prstGeom prst="rect">
                      <a:avLst/>
                    </a:prstGeom>
                    <a:noFill/>
                    <a:ln>
                      <a:noFill/>
                    </a:ln>
                  </pic:spPr>
                </pic:pic>
              </a:graphicData>
            </a:graphic>
          </wp:inline>
        </w:drawing>
      </w:r>
    </w:p>
    <w:p w:rsidR="00E24C0E" w:rsidRDefault="00E24C0E" w:rsidP="00E24C0E">
      <w:pPr>
        <w:jc w:val="center"/>
        <w:rPr>
          <w:rFonts w:ascii="Arial" w:hAnsi="Arial" w:cs="Arial"/>
        </w:rPr>
      </w:pPr>
      <w:r>
        <w:rPr>
          <w:rFonts w:ascii="Arial" w:hAnsi="Arial" w:cs="Arial"/>
        </w:rPr>
        <w:t>Slika 4.8. Sekvencijski dijagram za UC1</w:t>
      </w:r>
    </w:p>
    <w:p w:rsidR="00E24C0E" w:rsidRDefault="00E24C0E">
      <w:pPr>
        <w:rPr>
          <w:rFonts w:ascii="Arial" w:hAnsi="Arial" w:cs="Arial"/>
        </w:rPr>
      </w:pPr>
      <w:r>
        <w:rPr>
          <w:rFonts w:ascii="Arial" w:hAnsi="Arial" w:cs="Arial"/>
        </w:rPr>
        <w:br w:type="page"/>
      </w:r>
    </w:p>
    <w:p w:rsidR="00E24C0E" w:rsidRDefault="00E24C0E" w:rsidP="00E24C0E">
      <w:pPr>
        <w:rPr>
          <w:rFonts w:ascii="Arial" w:hAnsi="Arial" w:cs="Arial"/>
        </w:rPr>
      </w:pPr>
      <w:r>
        <w:rPr>
          <w:rFonts w:ascii="Arial" w:hAnsi="Arial" w:cs="Arial"/>
          <w:b/>
        </w:rPr>
        <w:lastRenderedPageBreak/>
        <w:t xml:space="preserve">Obrazac uporabe UC2 </w:t>
      </w:r>
      <w:r>
        <w:rPr>
          <w:rFonts w:ascii="Arial" w:hAnsi="Arial" w:cs="Arial"/>
        </w:rPr>
        <w:t>(UrediProfil):</w:t>
      </w:r>
    </w:p>
    <w:p w:rsidR="00E24C0E" w:rsidRDefault="00E24C0E" w:rsidP="00E24C0E">
      <w:pPr>
        <w:rPr>
          <w:rFonts w:ascii="Arial" w:hAnsi="Arial" w:cs="Arial"/>
        </w:rPr>
      </w:pPr>
    </w:p>
    <w:p w:rsidR="00E24C0E" w:rsidRDefault="00E24C0E" w:rsidP="00E24C0E">
      <w:pPr>
        <w:jc w:val="both"/>
        <w:rPr>
          <w:rFonts w:ascii="Arial" w:hAnsi="Arial" w:cs="Arial"/>
        </w:rPr>
      </w:pPr>
      <w:r w:rsidRPr="00E24C0E">
        <w:rPr>
          <w:rFonts w:ascii="Arial" w:hAnsi="Arial" w:cs="Arial"/>
        </w:rPr>
        <w:t xml:space="preserve">Registrirani korisnik šalje zahtjev za uređivanje </w:t>
      </w:r>
      <w:r>
        <w:rPr>
          <w:rFonts w:ascii="Arial" w:hAnsi="Arial" w:cs="Arial"/>
        </w:rPr>
        <w:t>svojeg</w:t>
      </w:r>
      <w:r w:rsidRPr="00E24C0E">
        <w:rPr>
          <w:rFonts w:ascii="Arial" w:hAnsi="Arial" w:cs="Arial"/>
        </w:rPr>
        <w:t xml:space="preserve"> profila. Poslužitelj dohvaća trenutne podatke iz baze podataka te ih vraća korisniku. Korisnik tada odabire vidljive podatke te ih šalje poslužitelju koji ih upisuje u bazu podataka. Poslužitelj šalje korisniku odgovor u pogledu vidljivosti podataka.</w:t>
      </w:r>
    </w:p>
    <w:p w:rsidR="00E24C0E" w:rsidRDefault="00B073BE" w:rsidP="00E24C0E">
      <w:pPr>
        <w:jc w:val="both"/>
        <w:rPr>
          <w:rFonts w:ascii="Arial" w:hAnsi="Arial" w:cs="Arial"/>
        </w:rPr>
      </w:pPr>
      <w:r w:rsidRPr="00B073BE">
        <w:rPr>
          <w:noProof/>
          <w:lang w:val="en-US" w:eastAsia="en-US"/>
        </w:rPr>
        <w:drawing>
          <wp:inline distT="0" distB="0" distL="0" distR="0">
            <wp:extent cx="5760085" cy="4488259"/>
            <wp:effectExtent l="0" t="0" r="0" b="7620"/>
            <wp:docPr id="4" name="Picture 4" descr="C:\Users\Ivan\Desktop\opp\Opp-SekvDijagrami\Uredi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opp\Opp-SekvDijagrami\Uredi prof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E24C0E" w:rsidP="00E24C0E">
      <w:pPr>
        <w:jc w:val="center"/>
        <w:rPr>
          <w:rFonts w:ascii="Arial" w:hAnsi="Arial" w:cs="Arial"/>
        </w:rPr>
      </w:pPr>
      <w:r>
        <w:rPr>
          <w:rFonts w:ascii="Arial" w:hAnsi="Arial" w:cs="Arial"/>
        </w:rPr>
        <w:t>Slika 4.9. Sekvencijski dijagram za UC2</w:t>
      </w:r>
    </w:p>
    <w:p w:rsidR="007E57F7" w:rsidRDefault="007E57F7">
      <w:pPr>
        <w:rPr>
          <w:rFonts w:ascii="Arial" w:hAnsi="Arial" w:cs="Arial"/>
        </w:rPr>
      </w:pPr>
      <w:r>
        <w:rPr>
          <w:rFonts w:ascii="Arial" w:hAnsi="Arial" w:cs="Arial"/>
        </w:rPr>
        <w:br w:type="page"/>
      </w:r>
    </w:p>
    <w:p w:rsidR="007E57F7" w:rsidRDefault="00B3055B" w:rsidP="007E57F7">
      <w:pPr>
        <w:rPr>
          <w:rFonts w:ascii="Arial" w:hAnsi="Arial" w:cs="Arial"/>
        </w:rPr>
      </w:pPr>
      <w:r>
        <w:rPr>
          <w:rFonts w:ascii="Arial" w:hAnsi="Arial" w:cs="Arial"/>
          <w:b/>
        </w:rPr>
        <w:lastRenderedPageBreak/>
        <w:t>Obrazac uporabe UC6</w:t>
      </w:r>
      <w:r w:rsidR="007E57F7">
        <w:rPr>
          <w:rFonts w:ascii="Arial" w:hAnsi="Arial" w:cs="Arial"/>
          <w:b/>
        </w:rPr>
        <w:t xml:space="preserve"> </w:t>
      </w:r>
      <w:r w:rsidR="007E57F7">
        <w:rPr>
          <w:rFonts w:ascii="Arial" w:hAnsi="Arial" w:cs="Arial"/>
        </w:rPr>
        <w:t>(</w:t>
      </w:r>
      <w:r w:rsidR="007E57F7">
        <w:rPr>
          <w:rFonts w:ascii="Arial" w:hAnsi="Arial" w:cs="Arial"/>
          <w:szCs w:val="24"/>
        </w:rPr>
        <w:t>Unaprijedi/Unazadi</w:t>
      </w:r>
      <w:r w:rsidR="007E57F7">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Koordinator ili vođa ceha odabire korisnika kojeg želi unaprijediti ili unazaditi. Poslužitelj dohvaća odabranog korisnika iz baze podataka te ga vraća vođi, odnosno koordinatoru. Vođa ili koordinator odabire željenu akciju nad korisnikom te poslužitelj pohranjuje odabir u bazu podataka. Vođa/koordinator dobiva povratnu informaciju o provedenoj akciji.</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5036656"/>
            <wp:effectExtent l="0" t="0" r="0" b="0"/>
            <wp:docPr id="26" name="Picture 26" descr="C:\Users\Ivan\AppData\Local\Microsoft\Windows\INetCache\Content.Word\Unaprijedi_unaz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van\AppData\Local\Microsoft\Windows\INetCache\Content.Word\Unaprijedi_unazad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5036656"/>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w:t>
      </w:r>
      <w:r w:rsidR="00A9425C">
        <w:rPr>
          <w:rFonts w:ascii="Arial" w:hAnsi="Arial" w:cs="Arial"/>
        </w:rPr>
        <w:t>10. Sekvencijski dijagram za UC6</w:t>
      </w:r>
    </w:p>
    <w:p w:rsidR="007E57F7" w:rsidRDefault="007E57F7" w:rsidP="007E57F7">
      <w:pPr>
        <w:rPr>
          <w:rFonts w:ascii="Arial" w:hAnsi="Arial" w:cs="Arial"/>
        </w:rPr>
      </w:pPr>
      <w:r>
        <w:rPr>
          <w:rFonts w:ascii="Arial" w:hAnsi="Arial" w:cs="Arial"/>
        </w:rPr>
        <w:br w:type="page"/>
      </w:r>
    </w:p>
    <w:p w:rsidR="007E57F7" w:rsidRDefault="00B3055B" w:rsidP="007E57F7">
      <w:pPr>
        <w:rPr>
          <w:rFonts w:ascii="Arial" w:hAnsi="Arial" w:cs="Arial"/>
        </w:rPr>
      </w:pPr>
      <w:r>
        <w:rPr>
          <w:rFonts w:ascii="Arial" w:hAnsi="Arial" w:cs="Arial"/>
          <w:b/>
        </w:rPr>
        <w:lastRenderedPageBreak/>
        <w:t>Obrazac uporabe UC7</w:t>
      </w:r>
      <w:r w:rsidR="007E57F7">
        <w:rPr>
          <w:rFonts w:ascii="Arial" w:hAnsi="Arial" w:cs="Arial"/>
          <w:b/>
        </w:rPr>
        <w:t xml:space="preserve"> </w:t>
      </w:r>
      <w:r w:rsidR="007E57F7">
        <w:rPr>
          <w:rFonts w:ascii="Arial" w:hAnsi="Arial" w:cs="Arial"/>
        </w:rPr>
        <w:t>(</w:t>
      </w:r>
      <w:r w:rsidR="007E57F7">
        <w:rPr>
          <w:rFonts w:ascii="Arial" w:hAnsi="Arial" w:cs="Arial"/>
          <w:szCs w:val="24"/>
        </w:rPr>
        <w:t>Pridruži se cehu)</w:t>
      </w:r>
      <w:r w:rsidR="007E57F7">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Korisnik otvara stranicu ceha te ispunjuje obrazac koji poslužitelj pohranjuje u bazu podataka. Korisnik dobiva informaciju je li njegov obrazac pohranjen uspješno ili ne.</w:t>
      </w: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4488259"/>
            <wp:effectExtent l="0" t="0" r="0" b="7620"/>
            <wp:docPr id="27" name="Picture 27" descr="C:\Users\Ivan\AppData\Local\Microsoft\Windows\INetCache\Content.Word\Pridruži se ce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van\AppData\Local\Microsoft\Windows\INetCache\Content.Word\Pridruži se ceh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w:t>
      </w:r>
      <w:r w:rsidR="00A9425C">
        <w:rPr>
          <w:rFonts w:ascii="Arial" w:hAnsi="Arial" w:cs="Arial"/>
        </w:rPr>
        <w:t>11. Sekvencijski dijagram za UC7</w:t>
      </w:r>
    </w:p>
    <w:p w:rsidR="007E57F7" w:rsidRDefault="007E57F7" w:rsidP="007E57F7">
      <w:pPr>
        <w:rPr>
          <w:rFonts w:ascii="Arial" w:hAnsi="Arial" w:cs="Arial"/>
        </w:rPr>
      </w:pPr>
      <w:r>
        <w:rPr>
          <w:rFonts w:ascii="Arial" w:hAnsi="Arial" w:cs="Arial"/>
        </w:rPr>
        <w:br w:type="page"/>
      </w:r>
      <w:r w:rsidR="00B3055B">
        <w:rPr>
          <w:rFonts w:ascii="Arial" w:hAnsi="Arial" w:cs="Arial"/>
          <w:b/>
        </w:rPr>
        <w:lastRenderedPageBreak/>
        <w:t>Obrazac uporabe UC10</w:t>
      </w:r>
      <w:r>
        <w:rPr>
          <w:rFonts w:ascii="Arial" w:hAnsi="Arial" w:cs="Arial"/>
          <w:b/>
        </w:rPr>
        <w:t xml:space="preserve"> </w:t>
      </w:r>
      <w:r>
        <w:rPr>
          <w:rFonts w:ascii="Arial" w:hAnsi="Arial" w:cs="Arial"/>
        </w:rPr>
        <w:t>(</w:t>
      </w:r>
      <w:r>
        <w:rPr>
          <w:rFonts w:ascii="Arial" w:hAnsi="Arial" w:cs="Arial"/>
          <w:szCs w:val="24"/>
        </w:rPr>
        <w:t>Prihvati/Odbij prijavu u ceh)</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čita pohranjene obrasce prijave te odlučuje hoće li prihvatiti ili odbiti prijavu određenog člana. Poslužitelj odabir pohranjuje u bazu podataka te javlja vođi / koordinatoru uspješnost pohrane.</w:t>
      </w: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4488259"/>
            <wp:effectExtent l="0" t="0" r="0" b="7620"/>
            <wp:docPr id="28" name="Picture 28" descr="C:\Users\Ivan\AppData\Local\Microsoft\Windows\INetCache\Content.Word\Prihvati_odbij prijavu u c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van\AppData\Local\Microsoft\Windows\INetCache\Content.Word\Prihvati_odbij prijavu u ce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w:t>
      </w:r>
      <w:r w:rsidR="00A9425C">
        <w:rPr>
          <w:rFonts w:ascii="Arial" w:hAnsi="Arial" w:cs="Arial"/>
        </w:rPr>
        <w:t>2. Sekvencijski dijagram za UC10</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br w:type="page"/>
      </w:r>
    </w:p>
    <w:p w:rsidR="007E57F7" w:rsidRDefault="00B3055B" w:rsidP="007E57F7">
      <w:pPr>
        <w:rPr>
          <w:rFonts w:ascii="Arial" w:hAnsi="Arial" w:cs="Arial"/>
        </w:rPr>
      </w:pPr>
      <w:r>
        <w:rPr>
          <w:rFonts w:ascii="Arial" w:hAnsi="Arial" w:cs="Arial"/>
          <w:b/>
        </w:rPr>
        <w:lastRenderedPageBreak/>
        <w:t>Obrazac uporabe UC11</w:t>
      </w:r>
      <w:r w:rsidR="007E57F7">
        <w:rPr>
          <w:rFonts w:ascii="Arial" w:hAnsi="Arial" w:cs="Arial"/>
          <w:b/>
        </w:rPr>
        <w:t xml:space="preserve"> </w:t>
      </w:r>
      <w:r w:rsidR="007E57F7">
        <w:rPr>
          <w:rFonts w:ascii="Arial" w:hAnsi="Arial" w:cs="Arial"/>
        </w:rPr>
        <w:t>(</w:t>
      </w:r>
      <w:r w:rsidR="007E57F7">
        <w:rPr>
          <w:rFonts w:ascii="Arial" w:hAnsi="Arial" w:cs="Arial"/>
          <w:szCs w:val="24"/>
        </w:rPr>
        <w:t>Stvori događaj)</w:t>
      </w:r>
      <w:r w:rsidR="007E57F7">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stvara događaj ukoliko postoji kalendar događaja. Poslužitelj unosi događaj u bazu te daje informaciju vođi / koordinatoru o uspješnosti dodavanja.</w:t>
      </w: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4488259"/>
            <wp:effectExtent l="0" t="0" r="0" b="7620"/>
            <wp:docPr id="29" name="Picture 29" descr="C:\Users\Ivan\AppData\Local\Microsoft\Windows\INetCache\Content.Word\Stvori događ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van\AppData\Local\Microsoft\Windows\INetCache\Content.Word\Stvori događa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w:t>
      </w:r>
      <w:r w:rsidR="00A9425C">
        <w:rPr>
          <w:rFonts w:ascii="Arial" w:hAnsi="Arial" w:cs="Arial"/>
        </w:rPr>
        <w:t>3. Sekvencijski dijagram za UC11</w:t>
      </w: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905888" w:rsidRDefault="00B3055B">
      <w:pPr>
        <w:rPr>
          <w:rFonts w:ascii="Arial" w:hAnsi="Arial" w:cs="Arial"/>
        </w:rPr>
      </w:pPr>
      <w:r>
        <w:rPr>
          <w:rFonts w:ascii="Arial" w:hAnsi="Arial" w:cs="Arial"/>
        </w:rPr>
        <w:br w:type="page"/>
      </w:r>
    </w:p>
    <w:p w:rsidR="00905888" w:rsidRPr="00A805F7" w:rsidRDefault="00905888" w:rsidP="00905888">
      <w:pPr>
        <w:rPr>
          <w:rFonts w:ascii="Arial" w:hAnsi="Arial" w:cs="Arial"/>
          <w:szCs w:val="24"/>
        </w:rPr>
      </w:pPr>
      <w:bookmarkStart w:id="9" w:name="_Hlk497845152"/>
      <w:r w:rsidRPr="00A805F7">
        <w:rPr>
          <w:rFonts w:ascii="Arial" w:hAnsi="Arial" w:cs="Arial"/>
          <w:b/>
          <w:szCs w:val="24"/>
        </w:rPr>
        <w:lastRenderedPageBreak/>
        <w:t>Obrazac uporabe UC12</w:t>
      </w:r>
      <w:r w:rsidRPr="00A805F7">
        <w:rPr>
          <w:rFonts w:ascii="Arial" w:hAnsi="Arial" w:cs="Arial"/>
          <w:szCs w:val="24"/>
        </w:rPr>
        <w:t xml:space="preserve"> (Pridruži se događaju</w:t>
      </w:r>
      <w:r>
        <w:rPr>
          <w:rFonts w:ascii="Arial" w:hAnsi="Arial" w:cs="Arial"/>
          <w:szCs w:val="24"/>
        </w:rPr>
        <w:t>)</w:t>
      </w:r>
    </w:p>
    <w:p w:rsidR="00905888" w:rsidRDefault="00905888" w:rsidP="00905888">
      <w:pPr>
        <w:rPr>
          <w:rFonts w:ascii="Arial" w:hAnsi="Arial" w:cs="Arial"/>
        </w:rPr>
      </w:pPr>
      <w:r>
        <w:rPr>
          <w:rFonts w:ascii="Arial" w:hAnsi="Arial" w:cs="Arial"/>
        </w:rPr>
        <w:t xml:space="preserve"> </w:t>
      </w:r>
    </w:p>
    <w:p w:rsidR="00905888" w:rsidRDefault="00905888" w:rsidP="00905888">
      <w:pPr>
        <w:rPr>
          <w:rFonts w:ascii="Arial" w:hAnsi="Arial" w:cs="Arial"/>
          <w:szCs w:val="24"/>
        </w:rPr>
      </w:pPr>
      <w:r>
        <w:rPr>
          <w:rFonts w:ascii="Arial" w:hAnsi="Arial" w:cs="Arial"/>
          <w:szCs w:val="24"/>
        </w:rPr>
        <w:t>Član ceha odabire i označava događaj kojem se želi pridružiti. Poslužitelj pridružuje člana događaju, tj. upisuje podatke u bazu,  a član dobiva poruku da je pridružen događaju.</w:t>
      </w:r>
    </w:p>
    <w:p w:rsidR="00905888" w:rsidRDefault="00905888" w:rsidP="00905888">
      <w:pPr>
        <w:rPr>
          <w:rFonts w:ascii="Arial" w:hAnsi="Arial" w:cs="Arial"/>
          <w:szCs w:val="24"/>
        </w:rPr>
      </w:pPr>
    </w:p>
    <w:p w:rsidR="00905888" w:rsidRDefault="00905888" w:rsidP="00905888">
      <w:pPr>
        <w:rPr>
          <w:rFonts w:ascii="Arial" w:hAnsi="Arial" w:cs="Arial"/>
          <w:szCs w:val="24"/>
        </w:rPr>
      </w:pPr>
    </w:p>
    <w:bookmarkEnd w:id="9"/>
    <w:p w:rsidR="00905888" w:rsidRDefault="00905888">
      <w:pPr>
        <w:rPr>
          <w:rFonts w:ascii="Arial" w:hAnsi="Arial" w:cs="Arial"/>
        </w:rPr>
      </w:pPr>
      <w:r>
        <w:rPr>
          <w:rFonts w:ascii="Arial" w:hAnsi="Arial" w:cs="Arial"/>
          <w:noProof/>
        </w:rPr>
        <w:drawing>
          <wp:inline distT="0" distB="0" distL="0" distR="0">
            <wp:extent cx="5760085" cy="3380105"/>
            <wp:effectExtent l="0" t="0" r="0" b="0"/>
            <wp:docPr id="12" name="Slika 12" descr="Slika na kojoj se prikazuje snimka zaslona&#10;&#10;Opis je generiran uz vrlo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dr4.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3380105"/>
                    </a:xfrm>
                    <a:prstGeom prst="rect">
                      <a:avLst/>
                    </a:prstGeom>
                  </pic:spPr>
                </pic:pic>
              </a:graphicData>
            </a:graphic>
          </wp:inline>
        </w:drawing>
      </w:r>
    </w:p>
    <w:p w:rsidR="00B120CF" w:rsidRDefault="00B120CF" w:rsidP="00B120CF">
      <w:pPr>
        <w:jc w:val="center"/>
        <w:rPr>
          <w:rFonts w:ascii="Arial" w:hAnsi="Arial" w:cs="Arial"/>
        </w:rPr>
      </w:pPr>
      <w:r>
        <w:rPr>
          <w:rFonts w:ascii="Arial" w:hAnsi="Arial" w:cs="Arial"/>
        </w:rPr>
        <w:t>Slika 4.1</w:t>
      </w:r>
      <w:r>
        <w:rPr>
          <w:rFonts w:ascii="Arial" w:hAnsi="Arial" w:cs="Arial"/>
        </w:rPr>
        <w:t>4</w:t>
      </w:r>
      <w:r>
        <w:rPr>
          <w:rFonts w:ascii="Arial" w:hAnsi="Arial" w:cs="Arial"/>
        </w:rPr>
        <w:t>.</w:t>
      </w:r>
      <w:r>
        <w:rPr>
          <w:rFonts w:ascii="Arial" w:hAnsi="Arial" w:cs="Arial"/>
        </w:rPr>
        <w:t xml:space="preserve"> Sekvencijski dijagram za UC12</w:t>
      </w:r>
    </w:p>
    <w:p w:rsidR="00B120CF" w:rsidRDefault="00905888">
      <w:pPr>
        <w:rPr>
          <w:rFonts w:ascii="Arial" w:hAnsi="Arial" w:cs="Arial"/>
        </w:rPr>
      </w:pPr>
      <w:r>
        <w:rPr>
          <w:rFonts w:ascii="Arial" w:hAnsi="Arial" w:cs="Arial"/>
        </w:rPr>
        <w:br w:type="page"/>
      </w:r>
    </w:p>
    <w:p w:rsidR="00905888" w:rsidRDefault="00905888">
      <w:pPr>
        <w:rPr>
          <w:rFonts w:ascii="Arial" w:hAnsi="Arial" w:cs="Arial"/>
        </w:rPr>
      </w:pPr>
    </w:p>
    <w:p w:rsidR="00905888" w:rsidRPr="00A805F7" w:rsidRDefault="00905888" w:rsidP="00905888">
      <w:pPr>
        <w:rPr>
          <w:rFonts w:ascii="Arial" w:hAnsi="Arial" w:cs="Arial"/>
          <w:szCs w:val="24"/>
        </w:rPr>
      </w:pPr>
      <w:r w:rsidRPr="00A805F7">
        <w:rPr>
          <w:rFonts w:ascii="Arial" w:hAnsi="Arial" w:cs="Arial"/>
          <w:b/>
          <w:szCs w:val="24"/>
        </w:rPr>
        <w:t>Obrazac uporabe UC13</w:t>
      </w:r>
      <w:r w:rsidRPr="00A805F7">
        <w:rPr>
          <w:rFonts w:ascii="Arial" w:hAnsi="Arial" w:cs="Arial"/>
          <w:szCs w:val="24"/>
        </w:rPr>
        <w:t xml:space="preserve"> (Odredi cilj):</w:t>
      </w:r>
    </w:p>
    <w:p w:rsidR="00905888" w:rsidRDefault="00905888" w:rsidP="00905888">
      <w:pPr>
        <w:rPr>
          <w:rFonts w:ascii="Arial" w:hAnsi="Arial" w:cs="Arial"/>
          <w:sz w:val="28"/>
          <w:szCs w:val="28"/>
        </w:rPr>
      </w:pPr>
    </w:p>
    <w:p w:rsidR="00905888" w:rsidRDefault="00905888" w:rsidP="00905888">
      <w:pPr>
        <w:rPr>
          <w:rFonts w:ascii="Arial" w:hAnsi="Arial" w:cs="Arial"/>
          <w:szCs w:val="24"/>
        </w:rPr>
      </w:pPr>
      <w:r>
        <w:rPr>
          <w:rFonts w:ascii="Arial" w:hAnsi="Arial" w:cs="Arial"/>
          <w:szCs w:val="24"/>
        </w:rPr>
        <w:t>Vođa ceha navodi cilj koji ceh treba ispuniti. Poslužitelj dodaje cilj cehu i obavještava vođu ceha da je cilj dodan.</w:t>
      </w:r>
    </w:p>
    <w:p w:rsidR="00905888" w:rsidRDefault="00905888" w:rsidP="00905888">
      <w:pPr>
        <w:rPr>
          <w:rFonts w:ascii="Arial" w:hAnsi="Arial" w:cs="Arial"/>
          <w:szCs w:val="24"/>
        </w:rPr>
      </w:pPr>
    </w:p>
    <w:p w:rsidR="00905888" w:rsidRDefault="00905888" w:rsidP="00905888">
      <w:pPr>
        <w:rPr>
          <w:rFonts w:ascii="Arial" w:hAnsi="Arial" w:cs="Arial"/>
          <w:szCs w:val="24"/>
        </w:rPr>
      </w:pPr>
    </w:p>
    <w:p w:rsidR="00905888" w:rsidRDefault="00905888">
      <w:pPr>
        <w:rPr>
          <w:rFonts w:ascii="Arial" w:hAnsi="Arial" w:cs="Arial"/>
        </w:rPr>
      </w:pPr>
    </w:p>
    <w:p w:rsidR="00905888" w:rsidRDefault="00905888">
      <w:pPr>
        <w:rPr>
          <w:rFonts w:ascii="Arial" w:hAnsi="Arial" w:cs="Arial"/>
        </w:rPr>
      </w:pPr>
      <w:r>
        <w:rPr>
          <w:rFonts w:ascii="Arial" w:hAnsi="Arial" w:cs="Arial"/>
          <w:noProof/>
        </w:rPr>
        <w:drawing>
          <wp:inline distT="0" distB="0" distL="0" distR="0">
            <wp:extent cx="6141944" cy="3390900"/>
            <wp:effectExtent l="0" t="0" r="0" b="0"/>
            <wp:docPr id="10" name="Slika 10" descr="Slika na kojoj se prikazuje snimka zaslona&#10;&#10;Opis je generiran uz vrlo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lj.PNG"/>
                    <pic:cNvPicPr/>
                  </pic:nvPicPr>
                  <pic:blipFill>
                    <a:blip r:embed="rId22">
                      <a:extLst>
                        <a:ext uri="{28A0092B-C50C-407E-A947-70E740481C1C}">
                          <a14:useLocalDpi xmlns:a14="http://schemas.microsoft.com/office/drawing/2010/main" val="0"/>
                        </a:ext>
                      </a:extLst>
                    </a:blip>
                    <a:stretch>
                      <a:fillRect/>
                    </a:stretch>
                  </pic:blipFill>
                  <pic:spPr>
                    <a:xfrm>
                      <a:off x="0" y="0"/>
                      <a:ext cx="6148788" cy="3394679"/>
                    </a:xfrm>
                    <a:prstGeom prst="rect">
                      <a:avLst/>
                    </a:prstGeom>
                  </pic:spPr>
                </pic:pic>
              </a:graphicData>
            </a:graphic>
          </wp:inline>
        </w:drawing>
      </w:r>
    </w:p>
    <w:p w:rsidR="00B120CF" w:rsidRDefault="00B120CF">
      <w:pPr>
        <w:rPr>
          <w:rFonts w:ascii="Arial" w:hAnsi="Arial" w:cs="Arial"/>
        </w:rPr>
      </w:pPr>
    </w:p>
    <w:p w:rsidR="00B120CF" w:rsidRDefault="00B120CF" w:rsidP="00B120CF">
      <w:pPr>
        <w:jc w:val="center"/>
        <w:rPr>
          <w:rFonts w:ascii="Arial" w:hAnsi="Arial" w:cs="Arial"/>
        </w:rPr>
      </w:pPr>
      <w:r>
        <w:rPr>
          <w:rFonts w:ascii="Arial" w:hAnsi="Arial" w:cs="Arial"/>
        </w:rPr>
        <w:t>Slika 4.1</w:t>
      </w:r>
      <w:r>
        <w:rPr>
          <w:rFonts w:ascii="Arial" w:hAnsi="Arial" w:cs="Arial"/>
        </w:rPr>
        <w:t>5</w:t>
      </w:r>
      <w:r>
        <w:rPr>
          <w:rFonts w:ascii="Arial" w:hAnsi="Arial" w:cs="Arial"/>
        </w:rPr>
        <w:t>.</w:t>
      </w:r>
      <w:r>
        <w:rPr>
          <w:rFonts w:ascii="Arial" w:hAnsi="Arial" w:cs="Arial"/>
        </w:rPr>
        <w:t xml:space="preserve"> Sekvencijski dijagram za UC14</w:t>
      </w: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905888" w:rsidRDefault="00905888" w:rsidP="00905888">
      <w:pPr>
        <w:rPr>
          <w:rFonts w:ascii="Arial" w:hAnsi="Arial" w:cs="Arial"/>
          <w:szCs w:val="24"/>
        </w:rPr>
      </w:pPr>
      <w:r w:rsidRPr="00E60FC3">
        <w:rPr>
          <w:rFonts w:ascii="Arial" w:hAnsi="Arial" w:cs="Arial"/>
          <w:b/>
          <w:szCs w:val="24"/>
        </w:rPr>
        <w:t>Obrazac uporabe UC14</w:t>
      </w:r>
      <w:r w:rsidRPr="00E60FC3">
        <w:rPr>
          <w:rFonts w:ascii="Arial" w:hAnsi="Arial" w:cs="Arial"/>
          <w:szCs w:val="24"/>
        </w:rPr>
        <w:t xml:space="preserve"> (Cilj (ne)ispunjen): </w:t>
      </w:r>
    </w:p>
    <w:p w:rsidR="00905888" w:rsidRPr="004A4AB2" w:rsidRDefault="00905888" w:rsidP="00905888">
      <w:pPr>
        <w:rPr>
          <w:rFonts w:ascii="Arial" w:hAnsi="Arial" w:cs="Arial"/>
          <w:szCs w:val="24"/>
        </w:rPr>
      </w:pPr>
    </w:p>
    <w:p w:rsidR="00905888" w:rsidRDefault="00905888" w:rsidP="00905888">
      <w:pPr>
        <w:rPr>
          <w:rFonts w:ascii="Arial" w:hAnsi="Arial" w:cs="Arial"/>
          <w:szCs w:val="24"/>
        </w:rPr>
      </w:pPr>
      <w:r w:rsidRPr="00E60FC3">
        <w:rPr>
          <w:rFonts w:ascii="Arial" w:hAnsi="Arial" w:cs="Arial"/>
          <w:szCs w:val="24"/>
        </w:rPr>
        <w:t xml:space="preserve">Vođa ceha određuje da li je cilj ispunjen. Poslužitelj </w:t>
      </w:r>
      <w:r>
        <w:rPr>
          <w:rFonts w:ascii="Arial" w:hAnsi="Arial" w:cs="Arial"/>
          <w:szCs w:val="24"/>
        </w:rPr>
        <w:t xml:space="preserve">upisuje podatke u bazu </w:t>
      </w:r>
      <w:r w:rsidRPr="00E60FC3">
        <w:rPr>
          <w:rFonts w:ascii="Arial" w:hAnsi="Arial" w:cs="Arial"/>
          <w:szCs w:val="24"/>
        </w:rPr>
        <w:t>podataka, a vođa ceha je obavješten o uspješnosti uređivanja cilja.</w:t>
      </w:r>
    </w:p>
    <w:p w:rsidR="00905888" w:rsidRDefault="00905888" w:rsidP="00905888">
      <w:pPr>
        <w:rPr>
          <w:rFonts w:ascii="Arial" w:hAnsi="Arial" w:cs="Arial"/>
          <w:szCs w:val="24"/>
        </w:rPr>
      </w:pPr>
    </w:p>
    <w:p w:rsidR="00905888" w:rsidRPr="00E60FC3" w:rsidRDefault="00905888" w:rsidP="00905888">
      <w:pPr>
        <w:rPr>
          <w:rFonts w:ascii="Arial" w:hAnsi="Arial" w:cs="Arial"/>
          <w:szCs w:val="24"/>
        </w:rPr>
      </w:pPr>
      <w:r>
        <w:rPr>
          <w:rFonts w:ascii="Arial" w:hAnsi="Arial" w:cs="Arial"/>
          <w:noProof/>
          <w:szCs w:val="24"/>
        </w:rPr>
        <w:drawing>
          <wp:inline distT="0" distB="0" distL="0" distR="0">
            <wp:extent cx="6152553" cy="3642969"/>
            <wp:effectExtent l="0" t="0" r="635" b="0"/>
            <wp:docPr id="11" name="Slika 11" descr="Slika na kojoj se prikazuje snimka zaslona&#10;&#10;Opis je generiran uz vrlo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isp.PNG"/>
                    <pic:cNvPicPr/>
                  </pic:nvPicPr>
                  <pic:blipFill>
                    <a:blip r:embed="rId23">
                      <a:extLst>
                        <a:ext uri="{28A0092B-C50C-407E-A947-70E740481C1C}">
                          <a14:useLocalDpi xmlns:a14="http://schemas.microsoft.com/office/drawing/2010/main" val="0"/>
                        </a:ext>
                      </a:extLst>
                    </a:blip>
                    <a:stretch>
                      <a:fillRect/>
                    </a:stretch>
                  </pic:blipFill>
                  <pic:spPr>
                    <a:xfrm>
                      <a:off x="0" y="0"/>
                      <a:ext cx="6173421" cy="3655325"/>
                    </a:xfrm>
                    <a:prstGeom prst="rect">
                      <a:avLst/>
                    </a:prstGeom>
                  </pic:spPr>
                </pic:pic>
              </a:graphicData>
            </a:graphic>
          </wp:inline>
        </w:drawing>
      </w:r>
    </w:p>
    <w:p w:rsidR="00B120CF" w:rsidRDefault="00B120CF" w:rsidP="00B120CF">
      <w:pPr>
        <w:jc w:val="center"/>
        <w:rPr>
          <w:rFonts w:ascii="Arial" w:hAnsi="Arial" w:cs="Arial"/>
        </w:rPr>
      </w:pPr>
      <w:r>
        <w:rPr>
          <w:rFonts w:ascii="Arial" w:hAnsi="Arial" w:cs="Arial"/>
        </w:rPr>
        <w:t>Slika 4.1</w:t>
      </w:r>
      <w:r>
        <w:rPr>
          <w:rFonts w:ascii="Arial" w:hAnsi="Arial" w:cs="Arial"/>
        </w:rPr>
        <w:t>6</w:t>
      </w:r>
      <w:r>
        <w:rPr>
          <w:rFonts w:ascii="Arial" w:hAnsi="Arial" w:cs="Arial"/>
        </w:rPr>
        <w:t>.</w:t>
      </w:r>
      <w:r>
        <w:rPr>
          <w:rFonts w:ascii="Arial" w:hAnsi="Arial" w:cs="Arial"/>
        </w:rPr>
        <w:t xml:space="preserve"> Sekvencijski dijagram za UC14</w:t>
      </w: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r>
        <w:rPr>
          <w:rFonts w:ascii="Arial" w:hAnsi="Arial" w:cs="Arial"/>
        </w:rPr>
        <w:br w:type="page"/>
      </w:r>
    </w:p>
    <w:p w:rsidR="00905888" w:rsidRDefault="00905888" w:rsidP="00905888">
      <w:pPr>
        <w:rPr>
          <w:rFonts w:ascii="Arial" w:hAnsi="Arial" w:cs="Arial"/>
          <w:szCs w:val="24"/>
        </w:rPr>
      </w:pPr>
      <w:r w:rsidRPr="00E60FC3">
        <w:rPr>
          <w:rFonts w:ascii="Arial" w:hAnsi="Arial" w:cs="Arial"/>
          <w:b/>
          <w:szCs w:val="24"/>
        </w:rPr>
        <w:lastRenderedPageBreak/>
        <w:t>Obrazac uporabe UC15</w:t>
      </w:r>
      <w:r w:rsidRPr="00E60FC3">
        <w:rPr>
          <w:rFonts w:ascii="Arial" w:hAnsi="Arial" w:cs="Arial"/>
          <w:szCs w:val="24"/>
        </w:rPr>
        <w:t xml:space="preserve"> (Odredi podcilj): </w:t>
      </w:r>
    </w:p>
    <w:p w:rsidR="00905888" w:rsidRPr="00E60FC3" w:rsidRDefault="00905888" w:rsidP="00905888">
      <w:pPr>
        <w:rPr>
          <w:rFonts w:ascii="Arial" w:hAnsi="Arial" w:cs="Arial"/>
          <w:szCs w:val="24"/>
        </w:rPr>
      </w:pPr>
    </w:p>
    <w:p w:rsidR="00905888" w:rsidRDefault="00905888" w:rsidP="00905888">
      <w:pPr>
        <w:rPr>
          <w:rFonts w:ascii="Arial" w:hAnsi="Arial" w:cs="Arial"/>
        </w:rPr>
      </w:pPr>
      <w:r w:rsidRPr="00E60FC3">
        <w:rPr>
          <w:rFonts w:ascii="Arial" w:hAnsi="Arial" w:cs="Arial"/>
          <w:szCs w:val="24"/>
        </w:rPr>
        <w:t>Vođa ceha odabire cilj za koji želi navesti podcilj. Poslužitelj dohvaća cilj, a vođa ceha navodi podcilj. Poslužitelj dodaje podcilj cilju i upisuje podatke u bazu podataka, a vođa ceha je obavješten o uspješnosti uređivanja cilja</w:t>
      </w:r>
      <w:r>
        <w:rPr>
          <w:rFonts w:ascii="Arial" w:hAnsi="Arial" w:cs="Arial"/>
        </w:rPr>
        <w:t>.</w:t>
      </w: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r>
        <w:rPr>
          <w:rFonts w:ascii="Arial" w:hAnsi="Arial" w:cs="Arial"/>
          <w:noProof/>
        </w:rPr>
        <w:drawing>
          <wp:inline distT="0" distB="0" distL="0" distR="0">
            <wp:extent cx="6112811" cy="3335731"/>
            <wp:effectExtent l="0" t="0" r="2540" b="0"/>
            <wp:docPr id="14" name="Slika 14" descr="Slika na kojoj se prikazuje snimka zaslona&#10;&#10;Opis je generiran uz vrlo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dcilj.PNG"/>
                    <pic:cNvPicPr/>
                  </pic:nvPicPr>
                  <pic:blipFill>
                    <a:blip r:embed="rId24">
                      <a:extLst>
                        <a:ext uri="{28A0092B-C50C-407E-A947-70E740481C1C}">
                          <a14:useLocalDpi xmlns:a14="http://schemas.microsoft.com/office/drawing/2010/main" val="0"/>
                        </a:ext>
                      </a:extLst>
                    </a:blip>
                    <a:stretch>
                      <a:fillRect/>
                    </a:stretch>
                  </pic:blipFill>
                  <pic:spPr>
                    <a:xfrm>
                      <a:off x="0" y="0"/>
                      <a:ext cx="6120711" cy="3340042"/>
                    </a:xfrm>
                    <a:prstGeom prst="rect">
                      <a:avLst/>
                    </a:prstGeom>
                  </pic:spPr>
                </pic:pic>
              </a:graphicData>
            </a:graphic>
          </wp:inline>
        </w:drawing>
      </w:r>
    </w:p>
    <w:p w:rsidR="00B120CF" w:rsidRDefault="00B120CF" w:rsidP="00B120CF">
      <w:pPr>
        <w:jc w:val="center"/>
        <w:rPr>
          <w:rFonts w:ascii="Arial" w:hAnsi="Arial" w:cs="Arial"/>
        </w:rPr>
      </w:pPr>
      <w:r>
        <w:rPr>
          <w:rFonts w:ascii="Arial" w:hAnsi="Arial" w:cs="Arial"/>
        </w:rPr>
        <w:t>Slika 4.1</w:t>
      </w:r>
      <w:r>
        <w:rPr>
          <w:rFonts w:ascii="Arial" w:hAnsi="Arial" w:cs="Arial"/>
        </w:rPr>
        <w:t>7</w:t>
      </w:r>
      <w:r>
        <w:rPr>
          <w:rFonts w:ascii="Arial" w:hAnsi="Arial" w:cs="Arial"/>
        </w:rPr>
        <w:t>.</w:t>
      </w:r>
      <w:r>
        <w:rPr>
          <w:rFonts w:ascii="Arial" w:hAnsi="Arial" w:cs="Arial"/>
        </w:rPr>
        <w:t xml:space="preserve"> Sekvencijski dijagram za UC15</w:t>
      </w: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B3055B" w:rsidRDefault="00B3055B">
      <w:pPr>
        <w:rPr>
          <w:rFonts w:ascii="Arial" w:hAnsi="Arial" w:cs="Arial"/>
        </w:rPr>
      </w:pPr>
    </w:p>
    <w:p w:rsidR="00905888" w:rsidRDefault="00905888">
      <w:pPr>
        <w:rPr>
          <w:rFonts w:ascii="Arial" w:hAnsi="Arial" w:cs="Arial"/>
        </w:rPr>
      </w:pPr>
      <w:bookmarkStart w:id="10" w:name="_GoBack"/>
      <w:bookmarkEnd w:id="10"/>
    </w:p>
    <w:p w:rsidR="00B3055B" w:rsidRDefault="00B3055B" w:rsidP="00B3055B">
      <w:pPr>
        <w:rPr>
          <w:rFonts w:ascii="Arial" w:hAnsi="Arial" w:cs="Arial"/>
        </w:rPr>
      </w:pPr>
      <w:r>
        <w:rPr>
          <w:rFonts w:ascii="Arial" w:hAnsi="Arial" w:cs="Arial"/>
          <w:b/>
        </w:rPr>
        <w:lastRenderedPageBreak/>
        <w:t xml:space="preserve">Obrazac uporade UC16 </w:t>
      </w:r>
      <w:r>
        <w:rPr>
          <w:rFonts w:ascii="Arial" w:hAnsi="Arial" w:cs="Arial"/>
        </w:rPr>
        <w:t>(Postavi cilj na javni profil)</w:t>
      </w:r>
    </w:p>
    <w:p w:rsidR="00B3055B" w:rsidRDefault="00B3055B" w:rsidP="00B3055B">
      <w:pPr>
        <w:rPr>
          <w:rFonts w:ascii="Arial" w:hAnsi="Arial" w:cs="Arial"/>
        </w:rPr>
      </w:pPr>
    </w:p>
    <w:p w:rsidR="00B3055B" w:rsidRDefault="00B3055B" w:rsidP="00B3055B">
      <w:pPr>
        <w:rPr>
          <w:rFonts w:ascii="Arial" w:hAnsi="Arial" w:cs="Arial"/>
        </w:rPr>
      </w:pPr>
      <w:r>
        <w:rPr>
          <w:rFonts w:ascii="Arial" w:hAnsi="Arial" w:cs="Arial"/>
        </w:rPr>
        <w:t>Vođa određuje cilj koji želi staviti na javnu stranicu ceha. Poslužitelj provjerava da li korisnik ima ovlasti za to. Ako je korisnik vođa ceha, zahtjev je prihvaćen te se cilj postavlja na javnu stranicu ceha i podaci se unose u bazu podataka.</w:t>
      </w:r>
    </w:p>
    <w:p w:rsidR="00E24C0E" w:rsidRDefault="00E24C0E" w:rsidP="007E57F7">
      <w:pPr>
        <w:rPr>
          <w:rFonts w:ascii="Arial" w:hAnsi="Arial" w:cs="Arial"/>
        </w:rPr>
      </w:pPr>
    </w:p>
    <w:p w:rsidR="00B3055B" w:rsidRPr="00E24C0E" w:rsidRDefault="00B3055B" w:rsidP="007E57F7">
      <w:pPr>
        <w:rPr>
          <w:rFonts w:ascii="Arial" w:hAnsi="Arial" w:cs="Arial"/>
        </w:rPr>
      </w:pPr>
      <w:r>
        <w:rPr>
          <w:rFonts w:ascii="Arial" w:hAnsi="Arial" w:cs="Arial"/>
          <w:noProof/>
          <w:lang w:val="en-US" w:eastAsia="en-US"/>
        </w:rPr>
        <w:drawing>
          <wp:inline distT="0" distB="0" distL="0" distR="0">
            <wp:extent cx="5760085" cy="447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avi cilj na javni profil.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4479925"/>
                    </a:xfrm>
                    <a:prstGeom prst="rect">
                      <a:avLst/>
                    </a:prstGeom>
                  </pic:spPr>
                </pic:pic>
              </a:graphicData>
            </a:graphic>
          </wp:inline>
        </w:drawing>
      </w:r>
    </w:p>
    <w:p w:rsidR="00030DD0" w:rsidRDefault="00B3055B" w:rsidP="00B3055B">
      <w:pPr>
        <w:jc w:val="center"/>
        <w:rPr>
          <w:rFonts w:ascii="Arial" w:hAnsi="Arial" w:cs="Arial"/>
        </w:rPr>
      </w:pPr>
      <w:r>
        <w:rPr>
          <w:rFonts w:ascii="Arial" w:hAnsi="Arial" w:cs="Arial"/>
        </w:rPr>
        <w:t>Slika 4.24. Sekvencijski dijagram za UC16</w:t>
      </w:r>
    </w:p>
    <w:p w:rsidR="00030DD0" w:rsidRDefault="00030DD0">
      <w:pPr>
        <w:rPr>
          <w:rFonts w:ascii="Arial" w:hAnsi="Arial" w:cs="Arial"/>
        </w:rPr>
      </w:pPr>
      <w:r>
        <w:rPr>
          <w:rFonts w:ascii="Arial" w:hAnsi="Arial" w:cs="Arial"/>
        </w:rPr>
        <w:br w:type="page"/>
      </w:r>
    </w:p>
    <w:p w:rsidR="00030DD0" w:rsidRPr="00DD2E95" w:rsidRDefault="00030DD0" w:rsidP="00030DD0">
      <w:pPr>
        <w:rPr>
          <w:rFonts w:ascii="Arial" w:hAnsi="Arial" w:cs="Arial"/>
        </w:rPr>
      </w:pPr>
      <w:r>
        <w:rPr>
          <w:rFonts w:ascii="Arial" w:hAnsi="Arial" w:cs="Arial"/>
          <w:b/>
        </w:rPr>
        <w:lastRenderedPageBreak/>
        <w:t xml:space="preserve">Obrazac uporabe UC17 </w:t>
      </w:r>
      <w:r w:rsidRPr="00DD2E95">
        <w:rPr>
          <w:rFonts w:ascii="Arial" w:hAnsi="Arial" w:cs="Arial"/>
        </w:rPr>
        <w:t>(</w:t>
      </w:r>
      <w:r>
        <w:rPr>
          <w:rFonts w:ascii="Arial" w:hAnsi="Arial" w:cs="Arial"/>
        </w:rPr>
        <w:t>Postavi obavijest)</w:t>
      </w:r>
    </w:p>
    <w:p w:rsidR="00030DD0" w:rsidRDefault="00030DD0" w:rsidP="00030DD0">
      <w:pPr>
        <w:rPr>
          <w:rFonts w:ascii="Arial" w:hAnsi="Arial" w:cs="Arial"/>
        </w:rPr>
      </w:pPr>
    </w:p>
    <w:p w:rsidR="00030DD0" w:rsidRDefault="00030DD0" w:rsidP="00030DD0">
      <w:pPr>
        <w:rPr>
          <w:rFonts w:ascii="Arial" w:hAnsi="Arial" w:cs="Arial"/>
        </w:rPr>
      </w:pPr>
      <w:r>
        <w:rPr>
          <w:rFonts w:ascii="Arial" w:hAnsi="Arial" w:cs="Arial"/>
        </w:rPr>
        <w:t>Vođa ceha odabire opciju postavljanja obavijesti. Poslužitelj provjerava da li korisnik ima ovlasti za to. Ako je korisnik vođa ceha ili tima, zahtjev je prihvaćen te se podaci unose u bazu podataka, a obavijest je postavljena na stranici ceha.</w:t>
      </w:r>
    </w:p>
    <w:p w:rsidR="00030DD0" w:rsidRDefault="00030DD0" w:rsidP="00030DD0">
      <w:pPr>
        <w:rPr>
          <w:rFonts w:ascii="Arial" w:hAnsi="Arial" w:cs="Arial"/>
        </w:rPr>
      </w:pPr>
    </w:p>
    <w:p w:rsidR="00030DD0" w:rsidRDefault="00030DD0" w:rsidP="00030DD0">
      <w:pPr>
        <w:rPr>
          <w:rFonts w:ascii="Arial" w:hAnsi="Arial" w:cs="Arial"/>
        </w:rPr>
      </w:pPr>
      <w:r>
        <w:rPr>
          <w:rFonts w:ascii="Arial" w:hAnsi="Arial" w:cs="Arial"/>
          <w:noProof/>
          <w:lang w:val="en-US" w:eastAsia="en-US"/>
        </w:rPr>
        <w:drawing>
          <wp:inline distT="0" distB="0" distL="0" distR="0">
            <wp:extent cx="5760085" cy="4490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avi obavijest.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4490085"/>
                    </a:xfrm>
                    <a:prstGeom prst="rect">
                      <a:avLst/>
                    </a:prstGeom>
                  </pic:spPr>
                </pic:pic>
              </a:graphicData>
            </a:graphic>
          </wp:inline>
        </w:drawing>
      </w:r>
    </w:p>
    <w:p w:rsidR="00030DD0" w:rsidRDefault="00030DD0" w:rsidP="00030DD0">
      <w:pPr>
        <w:jc w:val="center"/>
        <w:rPr>
          <w:rFonts w:ascii="Arial" w:hAnsi="Arial" w:cs="Arial"/>
        </w:rPr>
      </w:pPr>
      <w:r>
        <w:rPr>
          <w:rFonts w:ascii="Arial" w:hAnsi="Arial" w:cs="Arial"/>
        </w:rPr>
        <w:t>Slika 4.25. Sekvencijski dijagram za UC17</w:t>
      </w:r>
    </w:p>
    <w:p w:rsidR="00030DD0" w:rsidRDefault="00030DD0" w:rsidP="00030DD0">
      <w:pPr>
        <w:rPr>
          <w:rFonts w:ascii="Arial" w:hAnsi="Arial" w:cs="Arial"/>
        </w:rPr>
      </w:pPr>
      <w:r>
        <w:rPr>
          <w:rFonts w:ascii="Arial" w:hAnsi="Arial" w:cs="Arial"/>
        </w:rPr>
        <w:br w:type="page"/>
      </w:r>
    </w:p>
    <w:p w:rsidR="00EC7CFA" w:rsidRDefault="00EC7CFA" w:rsidP="00EC7CFA">
      <w:pPr>
        <w:rPr>
          <w:rFonts w:ascii="Arial" w:hAnsi="Arial" w:cs="Arial"/>
        </w:rPr>
      </w:pPr>
      <w:r>
        <w:rPr>
          <w:rFonts w:ascii="Arial" w:hAnsi="Arial" w:cs="Arial"/>
          <w:b/>
        </w:rPr>
        <w:lastRenderedPageBreak/>
        <w:t xml:space="preserve">Obrazac uporabe UC18 </w:t>
      </w:r>
      <w:r>
        <w:rPr>
          <w:rFonts w:ascii="Arial" w:hAnsi="Arial" w:cs="Arial"/>
        </w:rPr>
        <w:t>(Pošalji poruku)</w:t>
      </w:r>
    </w:p>
    <w:p w:rsidR="00EC7CFA" w:rsidRDefault="00EC7CFA" w:rsidP="00EC7CFA">
      <w:pPr>
        <w:rPr>
          <w:rFonts w:ascii="Arial" w:hAnsi="Arial" w:cs="Arial"/>
        </w:rPr>
      </w:pPr>
    </w:p>
    <w:p w:rsidR="00EC7CFA" w:rsidRDefault="00EC7CFA" w:rsidP="00EC7CFA">
      <w:pPr>
        <w:rPr>
          <w:rFonts w:ascii="Arial" w:hAnsi="Arial" w:cs="Arial"/>
        </w:rPr>
      </w:pPr>
      <w:r>
        <w:rPr>
          <w:rFonts w:ascii="Arial" w:hAnsi="Arial" w:cs="Arial"/>
        </w:rPr>
        <w:t>Član ceha zatraži popis članova ceha kojem priprada. Poslužitelj dohvaćuje podatke iz baze podataka te se oni prikazuju na ekranu. Član odabire drugog člana kojem želi poslati poruku. Kada je poruka poslana, ona se sprema u bazu podataka, a korisnik dobiva obavijest da je poruka poslana.</w:t>
      </w:r>
    </w:p>
    <w:p w:rsidR="00EC7CFA" w:rsidRDefault="00EC7CFA" w:rsidP="00030DD0">
      <w:pPr>
        <w:rPr>
          <w:rFonts w:ascii="Arial" w:hAnsi="Arial" w:cs="Arial"/>
        </w:rPr>
      </w:pPr>
    </w:p>
    <w:p w:rsidR="00EC7CFA" w:rsidRDefault="00EC7CFA" w:rsidP="00030DD0">
      <w:pPr>
        <w:rPr>
          <w:rFonts w:ascii="Arial" w:hAnsi="Arial" w:cs="Arial"/>
        </w:rPr>
      </w:pPr>
      <w:r>
        <w:rPr>
          <w:rFonts w:ascii="Arial" w:hAnsi="Arial" w:cs="Arial"/>
          <w:noProof/>
          <w:lang w:val="en-US" w:eastAsia="en-US"/>
        </w:rPr>
        <w:drawing>
          <wp:inline distT="0" distB="0" distL="0" distR="0">
            <wp:extent cx="5760085" cy="4479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šalji poruku.jpg"/>
                    <pic:cNvPicPr/>
                  </pic:nvPicPr>
                  <pic:blipFill>
                    <a:blip r:embed="rId27">
                      <a:extLst>
                        <a:ext uri="{28A0092B-C50C-407E-A947-70E740481C1C}">
                          <a14:useLocalDpi xmlns:a14="http://schemas.microsoft.com/office/drawing/2010/main" val="0"/>
                        </a:ext>
                      </a:extLst>
                    </a:blip>
                    <a:stretch>
                      <a:fillRect/>
                    </a:stretch>
                  </pic:blipFill>
                  <pic:spPr>
                    <a:xfrm>
                      <a:off x="0" y="0"/>
                      <a:ext cx="5760085" cy="4479925"/>
                    </a:xfrm>
                    <a:prstGeom prst="rect">
                      <a:avLst/>
                    </a:prstGeom>
                  </pic:spPr>
                </pic:pic>
              </a:graphicData>
            </a:graphic>
          </wp:inline>
        </w:drawing>
      </w:r>
    </w:p>
    <w:p w:rsidR="00EC7CFA" w:rsidRDefault="00EC7CFA" w:rsidP="00EC7CFA">
      <w:pPr>
        <w:jc w:val="center"/>
        <w:rPr>
          <w:rFonts w:ascii="Arial" w:hAnsi="Arial" w:cs="Arial"/>
        </w:rPr>
      </w:pPr>
      <w:r>
        <w:rPr>
          <w:rFonts w:ascii="Arial" w:hAnsi="Arial" w:cs="Arial"/>
        </w:rPr>
        <w:t>Slika 4.26. Sekvencijski dijagram za UC18</w:t>
      </w:r>
    </w:p>
    <w:p w:rsidR="00B3055B" w:rsidRPr="00E24C0E" w:rsidRDefault="00030DD0" w:rsidP="00030DD0">
      <w:pPr>
        <w:rPr>
          <w:rFonts w:ascii="Arial" w:hAnsi="Arial" w:cs="Arial"/>
        </w:rPr>
      </w:pPr>
      <w:r>
        <w:rPr>
          <w:rFonts w:ascii="Arial" w:hAnsi="Arial" w:cs="Arial"/>
        </w:rPr>
        <w:br w:type="page"/>
      </w:r>
    </w:p>
    <w:p w:rsidR="00BF7533" w:rsidRDefault="00454E07">
      <w:pPr>
        <w:pStyle w:val="Naslov1"/>
        <w:numPr>
          <w:ilvl w:val="0"/>
          <w:numId w:val="3"/>
        </w:numPr>
        <w:tabs>
          <w:tab w:val="left" w:pos="360"/>
        </w:tabs>
        <w:spacing w:line="360" w:lineRule="auto"/>
      </w:pPr>
      <w:r>
        <w:lastRenderedPageBreak/>
        <w:t>Ostali zahtjevi</w:t>
      </w:r>
      <w:bookmarkEnd w:id="8"/>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lastRenderedPageBreak/>
        <w:t>Arhitektura i dizajn sustava</w:t>
      </w:r>
      <w:bookmarkEnd w:id="12"/>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Default="00454E07">
      <w:pPr>
        <w:pStyle w:val="Normal1"/>
        <w:jc w:val="both"/>
      </w:pPr>
      <w:bookmarkStart w:id="19" w:name="h.2s8eyo1" w:colFirst="0" w:colLast="0"/>
      <w:bookmarkEnd w:id="19"/>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lastRenderedPageBreak/>
        <w:t>Ostali UML dijagrami</w:t>
      </w:r>
      <w:bookmarkEnd w:id="20"/>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8">
        <w:r>
          <w:rPr>
            <w:rFonts w:ascii="Arial" w:eastAsia="Arial" w:hAnsi="Arial" w:cs="Arial"/>
            <w:color w:val="0000FF"/>
            <w:u w:val="single"/>
          </w:rPr>
          <w:t>http://www.fer.hr/predmet/opp</w:t>
        </w:r>
      </w:hyperlink>
      <w:hyperlink r:id="rId2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0">
        <w:r>
          <w:rPr>
            <w:rFonts w:ascii="Arial" w:eastAsia="Arial" w:hAnsi="Arial" w:cs="Arial"/>
            <w:color w:val="0000FF"/>
            <w:u w:val="single"/>
          </w:rPr>
          <w:t>http://www.zemris.fer.hr/predmeti/opp</w:t>
        </w:r>
      </w:hyperlink>
      <w:hyperlink r:id="rId31"/>
    </w:p>
    <w:p w:rsidR="00BF7533" w:rsidRDefault="00454E07" w:rsidP="00B607C3">
      <w:pPr>
        <w:pStyle w:val="Naslov1"/>
        <w:tabs>
          <w:tab w:val="left" w:pos="360"/>
        </w:tabs>
        <w:spacing w:line="360" w:lineRule="auto"/>
        <w:ind w:left="360" w:firstLine="0"/>
      </w:pPr>
      <w:r>
        <w:br w:type="page"/>
      </w:r>
      <w:bookmarkStart w:id="39" w:name="_Toc431806064"/>
      <w:r>
        <w:lastRenderedPageBreak/>
        <w:t xml:space="preserve">Dodatak A: </w:t>
      </w:r>
      <w:r w:rsidR="00B607C3">
        <w:t>Indeks</w:t>
      </w:r>
      <w:r w:rsidR="002F385F">
        <w:t xml:space="preserve"> (slika</w:t>
      </w:r>
      <w:r w:rsidR="00D7375B">
        <w:t>, dijagrama, tablica, ispisa kôda</w:t>
      </w:r>
      <w:r w:rsidR="002F385F">
        <w:t>)</w:t>
      </w:r>
      <w:bookmarkEnd w:id="39"/>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4.2 Dijagram obrazaca uporabe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4.3 Dijagram obrazaca uporabe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4.4 Dijagram obrazaca uporabe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4.5 Dijagram obrazaca uporabe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4.6 Dijagram obrazaca uporabe koordinatora</w:t>
      </w:r>
    </w:p>
    <w:p w:rsid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4.7 Dijagram obrazaca uporabe vođe ceha</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4.8. Sekvencijski dijagram za UC1</w:t>
      </w:r>
    </w:p>
    <w:p w:rsidR="00E24C0E" w:rsidRPr="00540538" w:rsidRDefault="00E24C0E">
      <w:pPr>
        <w:pStyle w:val="Normal1"/>
        <w:spacing w:line="360" w:lineRule="auto"/>
        <w:jc w:val="both"/>
        <w:rPr>
          <w:rFonts w:ascii="Arial" w:eastAsia="Arial" w:hAnsi="Arial" w:cs="Arial"/>
          <w:sz w:val="22"/>
        </w:rPr>
      </w:pPr>
      <w:r>
        <w:rPr>
          <w:rFonts w:ascii="Arial" w:eastAsia="Arial" w:hAnsi="Arial" w:cs="Arial"/>
          <w:sz w:val="22"/>
        </w:rPr>
        <w:t>Slika 4.9. Sekvencijski dijagram za UC2</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4.10. Sekvencijski dijagram za UC7</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4.11. Sekvencijski dijagram za UC8</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4.12. Sekvencijski dijagram za UC11</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4.13. Sekvencijski dijagram za UC12</w:t>
      </w:r>
    </w:p>
    <w:p w:rsidR="00A9425C" w:rsidRDefault="00A9425C" w:rsidP="007E57F7">
      <w:pPr>
        <w:pStyle w:val="Normal1"/>
        <w:spacing w:line="360" w:lineRule="auto"/>
        <w:jc w:val="both"/>
        <w:rPr>
          <w:rFonts w:ascii="Arial" w:eastAsia="Arial" w:hAnsi="Arial" w:cs="Arial"/>
          <w:sz w:val="22"/>
        </w:rPr>
      </w:pPr>
      <w:r>
        <w:rPr>
          <w:rFonts w:ascii="Arial" w:eastAsia="Arial" w:hAnsi="Arial" w:cs="Arial"/>
          <w:sz w:val="22"/>
        </w:rPr>
        <w:t>Slika 4.24. Sekvencijski dijagram za UC16</w:t>
      </w:r>
    </w:p>
    <w:p w:rsidR="00A9425C" w:rsidRDefault="00A9425C" w:rsidP="007E57F7">
      <w:pPr>
        <w:pStyle w:val="Normal1"/>
        <w:spacing w:line="360" w:lineRule="auto"/>
        <w:jc w:val="both"/>
        <w:rPr>
          <w:rFonts w:ascii="Arial" w:eastAsia="Arial" w:hAnsi="Arial" w:cs="Arial"/>
          <w:sz w:val="22"/>
        </w:rPr>
      </w:pPr>
      <w:r>
        <w:rPr>
          <w:rFonts w:ascii="Arial" w:eastAsia="Arial" w:hAnsi="Arial" w:cs="Arial"/>
          <w:sz w:val="22"/>
        </w:rPr>
        <w:t>Slika 4.25. Sekvencijski dijagram za UC17</w:t>
      </w:r>
    </w:p>
    <w:p w:rsidR="00A9425C" w:rsidRDefault="00A9425C" w:rsidP="007E57F7">
      <w:pPr>
        <w:pStyle w:val="Normal1"/>
        <w:spacing w:line="360" w:lineRule="auto"/>
        <w:jc w:val="both"/>
        <w:rPr>
          <w:rFonts w:ascii="Arial" w:eastAsia="Arial" w:hAnsi="Arial" w:cs="Arial"/>
          <w:sz w:val="22"/>
        </w:rPr>
      </w:pPr>
      <w:r>
        <w:rPr>
          <w:rFonts w:ascii="Arial" w:eastAsia="Arial" w:hAnsi="Arial" w:cs="Arial"/>
          <w:sz w:val="22"/>
        </w:rPr>
        <w:t>Slika 4.26. Sekvencijski dijagram za UC18</w:t>
      </w:r>
    </w:p>
    <w:p w:rsidR="00540538" w:rsidRPr="00540538" w:rsidRDefault="00540538" w:rsidP="00540538">
      <w:pPr>
        <w:rPr>
          <w:rFonts w:ascii="Arial" w:eastAsia="Arial" w:hAnsi="Arial" w:cs="Arial"/>
          <w:i/>
          <w:sz w:val="20"/>
        </w:rPr>
      </w:pPr>
      <w:r>
        <w:rPr>
          <w:rFonts w:ascii="Arial" w:eastAsia="Arial" w:hAnsi="Arial" w:cs="Arial"/>
          <w:i/>
          <w:sz w:val="20"/>
        </w:rPr>
        <w:br w:type="page"/>
      </w:r>
    </w:p>
    <w:p w:rsidR="00B607C3" w:rsidRDefault="00B607C3" w:rsidP="00B607C3">
      <w:pPr>
        <w:pStyle w:val="Naslov1"/>
        <w:tabs>
          <w:tab w:val="left" w:pos="360"/>
        </w:tabs>
        <w:spacing w:line="360" w:lineRule="auto"/>
        <w:ind w:left="360" w:firstLine="0"/>
      </w:pPr>
      <w:bookmarkStart w:id="40" w:name="_Toc431806065"/>
      <w:r>
        <w:lastRenderedPageBreak/>
        <w:t>Dodatak B: Dnevnik sastajanja</w:t>
      </w:r>
      <w:bookmarkEnd w:id="40"/>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1" w:name="_Toc431806066"/>
      <w:r>
        <w:lastRenderedPageBreak/>
        <w:t xml:space="preserve">Dodatak C: Prikaz </w:t>
      </w:r>
      <w:r w:rsidR="005D6631">
        <w:t>aktivnosti grupe</w:t>
      </w:r>
      <w:bookmarkEnd w:id="41"/>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2" w:name="_Toc431806067"/>
      <w:r>
        <w:lastRenderedPageBreak/>
        <w:t>Dodatak D: Plan rada / Pregled rada i stanje ostvarenja</w:t>
      </w:r>
      <w:bookmarkEnd w:id="42"/>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33"/>
      <w:footerReference w:type="default" r:id="rId34"/>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AA7" w:rsidRDefault="00A14AA7" w:rsidP="00BF7533">
      <w:r>
        <w:separator/>
      </w:r>
    </w:p>
  </w:endnote>
  <w:endnote w:type="continuationSeparator" w:id="0">
    <w:p w:rsidR="00A14AA7" w:rsidRDefault="00A14AA7"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888" w:rsidRDefault="00905888">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D55EF3">
      <w:rPr>
        <w:noProof/>
      </w:rPr>
      <w:t>40</w:t>
    </w:r>
    <w:r>
      <w:fldChar w:fldCharType="end"/>
    </w:r>
    <w:r>
      <w:rPr>
        <w:rFonts w:ascii="Arial" w:eastAsia="Arial" w:hAnsi="Arial" w:cs="Arial"/>
        <w:sz w:val="20"/>
      </w:rPr>
      <w:t xml:space="preserve"> od </w:t>
    </w:r>
    <w:r>
      <w:fldChar w:fldCharType="begin"/>
    </w:r>
    <w:r>
      <w:instrText>NUMPAGES</w:instrText>
    </w:r>
    <w:r>
      <w:fldChar w:fldCharType="separate"/>
    </w:r>
    <w:r w:rsidR="00D55EF3">
      <w:rPr>
        <w:noProof/>
      </w:rPr>
      <w:t>53</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7. studenog 2017.</w:t>
    </w:r>
    <w:r>
      <w:rPr>
        <w:rFonts w:ascii="Arial" w:eastAsia="Arial" w:hAnsi="Arial" w:cs="Arial"/>
        <w:sz w:val="20"/>
      </w:rPr>
      <w:fldChar w:fldCharType="end"/>
    </w:r>
    <w:r>
      <w:rPr>
        <w:noProof/>
        <w:lang w:val="en-US" w:eastAsia="en-US"/>
      </w:rPr>
      <w:drawing>
        <wp:anchor distT="0" distB="0" distL="114300" distR="114300" simplePos="0" relativeHeight="251656704"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905888" w:rsidRDefault="00905888">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AA7" w:rsidRDefault="00A14AA7" w:rsidP="00BF7533">
      <w:r>
        <w:separator/>
      </w:r>
    </w:p>
  </w:footnote>
  <w:footnote w:type="continuationSeparator" w:id="0">
    <w:p w:rsidR="00A14AA7" w:rsidRDefault="00A14AA7"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888" w:rsidRDefault="00905888">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GuildBuild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19D527E6"/>
    <w:multiLevelType w:val="hybridMultilevel"/>
    <w:tmpl w:val="A5C4DECA"/>
    <w:lvl w:ilvl="0" w:tplc="EA64BA1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3" w15:restartNumberingAfterBreak="0">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24A22299"/>
    <w:multiLevelType w:val="hybridMultilevel"/>
    <w:tmpl w:val="35C2BAFC"/>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44CE016A">
      <w:start w:val="1"/>
      <w:numFmt w:val="decimal"/>
      <w:lvlText w:val="%3."/>
      <w:lvlJc w:val="left"/>
      <w:pPr>
        <w:ind w:left="3600" w:hanging="360"/>
      </w:pPr>
      <w:rPr>
        <w:rFont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5"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37128FE"/>
    <w:multiLevelType w:val="hybridMultilevel"/>
    <w:tmpl w:val="5F467F1C"/>
    <w:lvl w:ilvl="0" w:tplc="36385410">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rPr>
        <w:rFonts w:hint="default"/>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744678E"/>
    <w:multiLevelType w:val="hybridMultilevel"/>
    <w:tmpl w:val="08224832"/>
    <w:lvl w:ilvl="0" w:tplc="3760F09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E977908"/>
    <w:multiLevelType w:val="hybridMultilevel"/>
    <w:tmpl w:val="CEECE48A"/>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4"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0472606"/>
    <w:multiLevelType w:val="hybridMultilevel"/>
    <w:tmpl w:val="D682D230"/>
    <w:lvl w:ilvl="0" w:tplc="44CE016A">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7"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1"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32" w15:restartNumberingAfterBreak="0">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33" w15:restartNumberingAfterBreak="0">
    <w:nsid w:val="562461EA"/>
    <w:multiLevelType w:val="hybridMultilevel"/>
    <w:tmpl w:val="C4767D16"/>
    <w:lvl w:ilvl="0" w:tplc="041A0001">
      <w:start w:val="1"/>
      <w:numFmt w:val="bullet"/>
      <w:lvlText w:val=""/>
      <w:lvlJc w:val="left"/>
      <w:pPr>
        <w:ind w:left="288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3">
      <w:start w:val="1"/>
      <w:numFmt w:val="bullet"/>
      <w:lvlText w:val="o"/>
      <w:lvlJc w:val="left"/>
      <w:pPr>
        <w:ind w:left="2160" w:hanging="180"/>
      </w:pPr>
      <w:rPr>
        <w:rFonts w:ascii="Courier New" w:hAnsi="Courier New" w:cs="Courier New" w:hint="default"/>
      </w:r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15:restartNumberingAfterBreak="0">
    <w:nsid w:val="57B32F5C"/>
    <w:multiLevelType w:val="hybridMultilevel"/>
    <w:tmpl w:val="77B04176"/>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15:restartNumberingAfterBreak="0">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7"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2202966"/>
    <w:multiLevelType w:val="hybridMultilevel"/>
    <w:tmpl w:val="DA8E34BA"/>
    <w:lvl w:ilvl="0" w:tplc="B8B6BF8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40"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41" w15:restartNumberingAfterBreak="0">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2" w15:restartNumberingAfterBreak="0">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3"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2"/>
  </w:num>
  <w:num w:numId="3">
    <w:abstractNumId w:val="34"/>
  </w:num>
  <w:num w:numId="4">
    <w:abstractNumId w:val="40"/>
  </w:num>
  <w:num w:numId="5">
    <w:abstractNumId w:val="4"/>
  </w:num>
  <w:num w:numId="6">
    <w:abstractNumId w:val="15"/>
  </w:num>
  <w:num w:numId="7">
    <w:abstractNumId w:val="5"/>
  </w:num>
  <w:num w:numId="8">
    <w:abstractNumId w:val="9"/>
  </w:num>
  <w:num w:numId="9">
    <w:abstractNumId w:val="41"/>
  </w:num>
  <w:num w:numId="10">
    <w:abstractNumId w:val="8"/>
  </w:num>
  <w:num w:numId="11">
    <w:abstractNumId w:val="35"/>
  </w:num>
  <w:num w:numId="12">
    <w:abstractNumId w:val="14"/>
  </w:num>
  <w:num w:numId="13">
    <w:abstractNumId w:val="1"/>
  </w:num>
  <w:num w:numId="14">
    <w:abstractNumId w:val="29"/>
  </w:num>
  <w:num w:numId="15">
    <w:abstractNumId w:val="6"/>
  </w:num>
  <w:num w:numId="16">
    <w:abstractNumId w:val="12"/>
  </w:num>
  <w:num w:numId="17">
    <w:abstractNumId w:val="35"/>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num>
  <w:num w:numId="21">
    <w:abstractNumId w:val="39"/>
  </w:num>
  <w:num w:numId="22">
    <w:abstractNumId w:val="31"/>
  </w:num>
  <w:num w:numId="23">
    <w:abstractNumId w:val="37"/>
  </w:num>
  <w:num w:numId="24">
    <w:abstractNumId w:val="27"/>
  </w:num>
  <w:num w:numId="25">
    <w:abstractNumId w:val="24"/>
  </w:num>
  <w:num w:numId="26">
    <w:abstractNumId w:val="43"/>
  </w:num>
  <w:num w:numId="27">
    <w:abstractNumId w:val="28"/>
  </w:num>
  <w:num w:numId="28">
    <w:abstractNumId w:val="19"/>
  </w:num>
  <w:num w:numId="29">
    <w:abstractNumId w:val="16"/>
  </w:num>
  <w:num w:numId="30">
    <w:abstractNumId w:val="21"/>
  </w:num>
  <w:num w:numId="31">
    <w:abstractNumId w:val="17"/>
  </w:num>
  <w:num w:numId="32">
    <w:abstractNumId w:val="42"/>
  </w:num>
  <w:num w:numId="33">
    <w:abstractNumId w:val="26"/>
  </w:num>
  <w:num w:numId="34">
    <w:abstractNumId w:val="36"/>
  </w:num>
  <w:num w:numId="35">
    <w:abstractNumId w:val="30"/>
  </w:num>
  <w:num w:numId="36">
    <w:abstractNumId w:val="3"/>
  </w:num>
  <w:num w:numId="37">
    <w:abstractNumId w:val="11"/>
  </w:num>
  <w:num w:numId="38">
    <w:abstractNumId w:val="7"/>
  </w:num>
  <w:num w:numId="39">
    <w:abstractNumId w:val="44"/>
  </w:num>
  <w:num w:numId="40">
    <w:abstractNumId w:val="32"/>
  </w:num>
  <w:num w:numId="41">
    <w:abstractNumId w:val="13"/>
  </w:num>
  <w:num w:numId="42">
    <w:abstractNumId w:val="18"/>
  </w:num>
  <w:num w:numId="43">
    <w:abstractNumId w:val="38"/>
  </w:num>
  <w:num w:numId="44">
    <w:abstractNumId w:val="25"/>
  </w:num>
  <w:num w:numId="45">
    <w:abstractNumId w:val="33"/>
  </w:num>
  <w:num w:numId="46">
    <w:abstractNumId w:val="2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533"/>
    <w:rsid w:val="00001C32"/>
    <w:rsid w:val="00004BA6"/>
    <w:rsid w:val="00030DD0"/>
    <w:rsid w:val="00044DEC"/>
    <w:rsid w:val="00046D52"/>
    <w:rsid w:val="00053CC8"/>
    <w:rsid w:val="000659A8"/>
    <w:rsid w:val="000A3F1E"/>
    <w:rsid w:val="000B6F35"/>
    <w:rsid w:val="000D1468"/>
    <w:rsid w:val="000E308A"/>
    <w:rsid w:val="00121A3E"/>
    <w:rsid w:val="00125339"/>
    <w:rsid w:val="00140939"/>
    <w:rsid w:val="001419EF"/>
    <w:rsid w:val="00147C9E"/>
    <w:rsid w:val="00157D39"/>
    <w:rsid w:val="00171A4F"/>
    <w:rsid w:val="001E5F9B"/>
    <w:rsid w:val="00205089"/>
    <w:rsid w:val="002054AF"/>
    <w:rsid w:val="002063B0"/>
    <w:rsid w:val="00206561"/>
    <w:rsid w:val="0021516D"/>
    <w:rsid w:val="00217274"/>
    <w:rsid w:val="00225389"/>
    <w:rsid w:val="00231E90"/>
    <w:rsid w:val="00242A23"/>
    <w:rsid w:val="00263657"/>
    <w:rsid w:val="00286F8F"/>
    <w:rsid w:val="00292D2F"/>
    <w:rsid w:val="00296EF1"/>
    <w:rsid w:val="002C3C7F"/>
    <w:rsid w:val="002D2949"/>
    <w:rsid w:val="002D6EFF"/>
    <w:rsid w:val="002F1E49"/>
    <w:rsid w:val="002F209D"/>
    <w:rsid w:val="002F2F3A"/>
    <w:rsid w:val="002F385F"/>
    <w:rsid w:val="002F6DB8"/>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3F68F5"/>
    <w:rsid w:val="004058FC"/>
    <w:rsid w:val="00426DEC"/>
    <w:rsid w:val="00427106"/>
    <w:rsid w:val="004320ED"/>
    <w:rsid w:val="0044195A"/>
    <w:rsid w:val="00441C97"/>
    <w:rsid w:val="00451C50"/>
    <w:rsid w:val="00454E07"/>
    <w:rsid w:val="004602DA"/>
    <w:rsid w:val="00460EE1"/>
    <w:rsid w:val="00465A06"/>
    <w:rsid w:val="00474D1A"/>
    <w:rsid w:val="0047577D"/>
    <w:rsid w:val="00475D07"/>
    <w:rsid w:val="004935CC"/>
    <w:rsid w:val="00497BB6"/>
    <w:rsid w:val="004A087B"/>
    <w:rsid w:val="004A2AB1"/>
    <w:rsid w:val="004A462C"/>
    <w:rsid w:val="004A7A8E"/>
    <w:rsid w:val="004C6521"/>
    <w:rsid w:val="004D3540"/>
    <w:rsid w:val="004F3E6B"/>
    <w:rsid w:val="005177C7"/>
    <w:rsid w:val="005206E8"/>
    <w:rsid w:val="00520A67"/>
    <w:rsid w:val="005237D8"/>
    <w:rsid w:val="0053388B"/>
    <w:rsid w:val="00540538"/>
    <w:rsid w:val="00551C0E"/>
    <w:rsid w:val="00563816"/>
    <w:rsid w:val="005737C0"/>
    <w:rsid w:val="0057380B"/>
    <w:rsid w:val="005863F1"/>
    <w:rsid w:val="005D6631"/>
    <w:rsid w:val="005E3336"/>
    <w:rsid w:val="005F0E14"/>
    <w:rsid w:val="0060075D"/>
    <w:rsid w:val="006229A7"/>
    <w:rsid w:val="006469A7"/>
    <w:rsid w:val="00650A35"/>
    <w:rsid w:val="006536B0"/>
    <w:rsid w:val="00663E77"/>
    <w:rsid w:val="00666D8D"/>
    <w:rsid w:val="006906DA"/>
    <w:rsid w:val="006B0E76"/>
    <w:rsid w:val="006B199F"/>
    <w:rsid w:val="006B6F3E"/>
    <w:rsid w:val="006C72DE"/>
    <w:rsid w:val="006E40CC"/>
    <w:rsid w:val="0070036C"/>
    <w:rsid w:val="00731CF5"/>
    <w:rsid w:val="00732CA8"/>
    <w:rsid w:val="00733887"/>
    <w:rsid w:val="00744B95"/>
    <w:rsid w:val="00780933"/>
    <w:rsid w:val="00781B05"/>
    <w:rsid w:val="00796B73"/>
    <w:rsid w:val="007C685C"/>
    <w:rsid w:val="007E57F7"/>
    <w:rsid w:val="007F1D10"/>
    <w:rsid w:val="007F390F"/>
    <w:rsid w:val="00804C2D"/>
    <w:rsid w:val="008456B1"/>
    <w:rsid w:val="00857B87"/>
    <w:rsid w:val="00862BD9"/>
    <w:rsid w:val="00870553"/>
    <w:rsid w:val="00874345"/>
    <w:rsid w:val="008B2586"/>
    <w:rsid w:val="008C3F71"/>
    <w:rsid w:val="008E1953"/>
    <w:rsid w:val="008E3504"/>
    <w:rsid w:val="00905888"/>
    <w:rsid w:val="00952F10"/>
    <w:rsid w:val="0095767D"/>
    <w:rsid w:val="009754A4"/>
    <w:rsid w:val="009868E1"/>
    <w:rsid w:val="00990E51"/>
    <w:rsid w:val="0099763E"/>
    <w:rsid w:val="009A33D0"/>
    <w:rsid w:val="009B522C"/>
    <w:rsid w:val="009C5A83"/>
    <w:rsid w:val="009E3E67"/>
    <w:rsid w:val="009F19C7"/>
    <w:rsid w:val="00A0030D"/>
    <w:rsid w:val="00A0559B"/>
    <w:rsid w:val="00A14AA7"/>
    <w:rsid w:val="00A35B79"/>
    <w:rsid w:val="00A44805"/>
    <w:rsid w:val="00A552DB"/>
    <w:rsid w:val="00A71E74"/>
    <w:rsid w:val="00A75D5C"/>
    <w:rsid w:val="00A9139F"/>
    <w:rsid w:val="00A93ECD"/>
    <w:rsid w:val="00A9425C"/>
    <w:rsid w:val="00AA7BC1"/>
    <w:rsid w:val="00AC1C08"/>
    <w:rsid w:val="00AC644A"/>
    <w:rsid w:val="00AD312B"/>
    <w:rsid w:val="00AD38CE"/>
    <w:rsid w:val="00AE7BEF"/>
    <w:rsid w:val="00AF6EA9"/>
    <w:rsid w:val="00B073BE"/>
    <w:rsid w:val="00B120CF"/>
    <w:rsid w:val="00B20542"/>
    <w:rsid w:val="00B3055B"/>
    <w:rsid w:val="00B33520"/>
    <w:rsid w:val="00B40BAE"/>
    <w:rsid w:val="00B607C3"/>
    <w:rsid w:val="00B719E0"/>
    <w:rsid w:val="00B81A31"/>
    <w:rsid w:val="00B82C14"/>
    <w:rsid w:val="00B86C90"/>
    <w:rsid w:val="00B875C2"/>
    <w:rsid w:val="00BB0696"/>
    <w:rsid w:val="00BD3016"/>
    <w:rsid w:val="00BD70A4"/>
    <w:rsid w:val="00BF241E"/>
    <w:rsid w:val="00BF7533"/>
    <w:rsid w:val="00C04B5F"/>
    <w:rsid w:val="00C04CFA"/>
    <w:rsid w:val="00C251C0"/>
    <w:rsid w:val="00C2734C"/>
    <w:rsid w:val="00C365FA"/>
    <w:rsid w:val="00C5799E"/>
    <w:rsid w:val="00C6330E"/>
    <w:rsid w:val="00C73AE8"/>
    <w:rsid w:val="00CB1356"/>
    <w:rsid w:val="00CB480D"/>
    <w:rsid w:val="00CD5A77"/>
    <w:rsid w:val="00CE19A5"/>
    <w:rsid w:val="00CE6104"/>
    <w:rsid w:val="00D07B2A"/>
    <w:rsid w:val="00D11FB7"/>
    <w:rsid w:val="00D14041"/>
    <w:rsid w:val="00D35068"/>
    <w:rsid w:val="00D55EF3"/>
    <w:rsid w:val="00D6362F"/>
    <w:rsid w:val="00D67198"/>
    <w:rsid w:val="00D7375B"/>
    <w:rsid w:val="00D75881"/>
    <w:rsid w:val="00D75C8E"/>
    <w:rsid w:val="00D75D2C"/>
    <w:rsid w:val="00D82009"/>
    <w:rsid w:val="00D83658"/>
    <w:rsid w:val="00DC0CB6"/>
    <w:rsid w:val="00DD111A"/>
    <w:rsid w:val="00E12451"/>
    <w:rsid w:val="00E16514"/>
    <w:rsid w:val="00E24C0E"/>
    <w:rsid w:val="00E27579"/>
    <w:rsid w:val="00E27A7C"/>
    <w:rsid w:val="00E40EF7"/>
    <w:rsid w:val="00E55DF6"/>
    <w:rsid w:val="00E71A26"/>
    <w:rsid w:val="00E74356"/>
    <w:rsid w:val="00E76FC3"/>
    <w:rsid w:val="00E81993"/>
    <w:rsid w:val="00EC7CFA"/>
    <w:rsid w:val="00ED2663"/>
    <w:rsid w:val="00ED6D0B"/>
    <w:rsid w:val="00EE714C"/>
    <w:rsid w:val="00EF3FF0"/>
    <w:rsid w:val="00F04C07"/>
    <w:rsid w:val="00F0509C"/>
    <w:rsid w:val="00F41036"/>
    <w:rsid w:val="00F6019F"/>
    <w:rsid w:val="00F65062"/>
    <w:rsid w:val="00F70957"/>
    <w:rsid w:val="00F965D1"/>
    <w:rsid w:val="00FA5DCB"/>
    <w:rsid w:val="00FB4C5E"/>
    <w:rsid w:val="00FC763F"/>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E0FEE"/>
  <w15:docId w15:val="{1FBC16B2-CD1A-4FD2-B8EB-5FB3EE05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905798670">
      <w:bodyDiv w:val="1"/>
      <w:marLeft w:val="0"/>
      <w:marRight w:val="0"/>
      <w:marTop w:val="0"/>
      <w:marBottom w:val="0"/>
      <w:divBdr>
        <w:top w:val="none" w:sz="0" w:space="0" w:color="auto"/>
        <w:left w:val="none" w:sz="0" w:space="0" w:color="auto"/>
        <w:bottom w:val="none" w:sz="0" w:space="0" w:color="auto"/>
        <w:right w:val="none" w:sz="0" w:space="0" w:color="auto"/>
      </w:divBdr>
    </w:div>
    <w:div w:id="1588730287">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er.hr/predmet/o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fer.hr/predmet/opp"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zemris.fer.hr/predmeti/o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hyperlink" Target="http://www.zemris.fer.hr/predmeti/opp"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9AF36-27E6-41AC-B913-22D584B9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53</Pages>
  <Words>4877</Words>
  <Characters>27802</Characters>
  <Application>Microsoft Office Word</Application>
  <DocSecurity>0</DocSecurity>
  <Lines>231</Lines>
  <Paragraphs>65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32614</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John Krafnovski</cp:lastModifiedBy>
  <cp:revision>58</cp:revision>
  <dcterms:created xsi:type="dcterms:W3CDTF">2017-10-29T15:15:00Z</dcterms:created>
  <dcterms:modified xsi:type="dcterms:W3CDTF">2017-11-07T18:41:00Z</dcterms:modified>
</cp:coreProperties>
</file>