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8E3C0" w14:textId="77777777" w:rsidR="004D123B" w:rsidRPr="004D123B" w:rsidRDefault="004D123B" w:rsidP="004D123B">
      <w:pPr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bidi="hi-IN"/>
        </w:rPr>
      </w:pPr>
      <w:proofErr w:type="spellStart"/>
      <w:r w:rsidRPr="004D123B">
        <w:rPr>
          <w:rFonts w:ascii="Segoe UI" w:eastAsia="Times New Roman" w:hAnsi="Segoe UI" w:cs="Segoe UI"/>
          <w:b/>
          <w:bCs/>
          <w:sz w:val="36"/>
          <w:szCs w:val="36"/>
          <w:lang w:bidi="hi-IN"/>
        </w:rPr>
        <w:t>About</w:t>
      </w:r>
      <w:r w:rsidRPr="004D123B"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  <w:lang w:bidi="hi-IN"/>
        </w:rPr>
        <w:t>About</w:t>
      </w:r>
      <w:proofErr w:type="spellEnd"/>
    </w:p>
    <w:p w14:paraId="64C601FB" w14:textId="77777777" w:rsidR="004D123B" w:rsidRPr="004D123B" w:rsidRDefault="004D123B" w:rsidP="004D123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bidi="hi-IN"/>
        </w:rPr>
      </w:pP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t xml:space="preserve">Pioneering the Future of AI by using innovative prompting to enhance all current capabilities of existing models. </w:t>
      </w: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br/>
        <w:t xml:space="preserve">| Otherwise known as </w:t>
      </w:r>
      <w:proofErr w:type="spellStart"/>
      <w:r w:rsidRPr="004D123B">
        <w:rPr>
          <w:rFonts w:ascii="Segoe UI" w:eastAsia="Times New Roman" w:hAnsi="Segoe UI" w:cs="Segoe UI"/>
          <w:sz w:val="24"/>
          <w:szCs w:val="24"/>
          <w:lang w:bidi="hi-IN"/>
        </w:rPr>
        <w:t>stunspot</w:t>
      </w:r>
      <w:proofErr w:type="spellEnd"/>
      <w:r w:rsidRPr="004D123B">
        <w:rPr>
          <w:rFonts w:ascii="Segoe UI" w:eastAsia="Times New Roman" w:hAnsi="Segoe UI" w:cs="Segoe UI"/>
          <w:sz w:val="24"/>
          <w:szCs w:val="24"/>
          <w:lang w:bidi="hi-IN"/>
        </w:rPr>
        <w:t xml:space="preserve"> </w:t>
      </w: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br/>
      </w:r>
      <w:r w:rsidRPr="004D123B">
        <w:rPr>
          <w:rFonts w:ascii="Segoe UI Emoji" w:eastAsia="Times New Roman" w:hAnsi="Segoe UI Emoji" w:cs="Segoe UI Emoji"/>
          <w:sz w:val="24"/>
          <w:szCs w:val="24"/>
          <w:lang w:bidi="hi-IN"/>
        </w:rPr>
        <w:t>🧠</w:t>
      </w: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t xml:space="preserve"> Leading expert in prompt engineering, with a deep mastery in natural language processing and creating human-like AI interactions.</w:t>
      </w: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br/>
      </w:r>
      <w:r w:rsidRPr="004D123B">
        <w:rPr>
          <w:rFonts w:ascii="Segoe UI Emoji" w:eastAsia="Times New Roman" w:hAnsi="Segoe UI Emoji" w:cs="Segoe UI Emoji"/>
          <w:sz w:val="24"/>
          <w:szCs w:val="24"/>
          <w:lang w:bidi="hi-IN"/>
        </w:rPr>
        <w:t>🤖</w:t>
      </w: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t xml:space="preserve"> Innovator in AI prompt design, empowering systems to generate engaging, insightful content across various domains.</w:t>
      </w: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br/>
      </w:r>
      <w:r w:rsidRPr="004D123B">
        <w:rPr>
          <w:rFonts w:ascii="Segoe UI Emoji" w:eastAsia="Times New Roman" w:hAnsi="Segoe UI Emoji" w:cs="Segoe UI Emoji"/>
          <w:sz w:val="24"/>
          <w:szCs w:val="24"/>
          <w:lang w:bidi="hi-IN"/>
        </w:rPr>
        <w:t>🔍</w:t>
      </w: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t xml:space="preserve"> Passionate about exploring and pushing the boundaries of AI's capabilities, continually seeking novel applications and solutions.</w:t>
      </w: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br/>
      </w:r>
      <w:r w:rsidRPr="004D123B">
        <w:rPr>
          <w:rFonts w:ascii="Segoe UI Emoji" w:eastAsia="Times New Roman" w:hAnsi="Segoe UI Emoji" w:cs="Segoe UI Emoji"/>
          <w:sz w:val="24"/>
          <w:szCs w:val="24"/>
          <w:lang w:bidi="hi-IN"/>
        </w:rPr>
        <w:t>🌍</w:t>
      </w: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t xml:space="preserve"> Dedicated to democratizing AI technology, making it accessible and beneficial for businesses and individuals alike.</w:t>
      </w: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br/>
      </w:r>
      <w:r w:rsidRPr="004D123B">
        <w:rPr>
          <w:rFonts w:ascii="Segoe UI Emoji" w:eastAsia="Times New Roman" w:hAnsi="Segoe UI Emoji" w:cs="Segoe UI Emoji"/>
          <w:sz w:val="24"/>
          <w:szCs w:val="24"/>
          <w:lang w:bidi="hi-IN"/>
        </w:rPr>
        <w:t>🌟</w:t>
      </w:r>
      <w:r w:rsidRPr="004D123B">
        <w:rPr>
          <w:rFonts w:ascii="Segoe UI" w:eastAsia="Times New Roman" w:hAnsi="Segoe UI" w:cs="Segoe UI"/>
          <w:sz w:val="24"/>
          <w:szCs w:val="24"/>
          <w:lang w:bidi="hi-IN"/>
        </w:rPr>
        <w:t xml:space="preserve"> Mission: Leveraging AI's transformative power to redefine content creation and streamline processes, blending human creativity with AI efficiency.</w:t>
      </w:r>
    </w:p>
    <w:p w14:paraId="5918427A" w14:textId="77777777" w:rsidR="00F21A7E" w:rsidRDefault="00F21A7E"/>
    <w:sectPr w:rsidR="00F2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3B"/>
    <w:rsid w:val="004D123B"/>
    <w:rsid w:val="00AD17D1"/>
    <w:rsid w:val="00C532A6"/>
    <w:rsid w:val="00E80A35"/>
    <w:rsid w:val="00F2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EF3D"/>
  <w15:chartTrackingRefBased/>
  <w15:docId w15:val="{1E83E536-578E-43EA-BDCE-8004AADE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1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23B"/>
    <w:rPr>
      <w:b/>
      <w:bCs/>
      <w:smallCaps/>
      <w:color w:val="0F4761" w:themeColor="accent1" w:themeShade="BF"/>
      <w:spacing w:val="5"/>
    </w:rPr>
  </w:style>
  <w:style w:type="character" w:customStyle="1" w:styleId="visually-hidden">
    <w:name w:val="visually-hidden"/>
    <w:basedOn w:val="DefaultParagraphFont"/>
    <w:rsid w:val="004D123B"/>
  </w:style>
  <w:style w:type="character" w:customStyle="1" w:styleId="white-space-pre">
    <w:name w:val="white-space-pre"/>
    <w:basedOn w:val="DefaultParagraphFont"/>
    <w:rsid w:val="004D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Atkinson</dc:creator>
  <cp:keywords/>
  <dc:description/>
  <cp:lastModifiedBy>Kevin Atkinson</cp:lastModifiedBy>
  <cp:revision>1</cp:revision>
  <dcterms:created xsi:type="dcterms:W3CDTF">2024-06-06T01:02:00Z</dcterms:created>
  <dcterms:modified xsi:type="dcterms:W3CDTF">2024-06-06T15:17:00Z</dcterms:modified>
</cp:coreProperties>
</file>