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Ourdate.co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Greater Bay Area,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Research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Features covered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(feature plus version):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Event Recommendation History - V5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Keeping in Touch - V5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Journey Story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Authors: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Keva, Laryssa, Testing Team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Designer(s):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Gabriel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Participants: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Michael (Wednesday June 7th, 10:30am pst)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Jenny (Wednesday June 7th, 6:15pm pst)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Lexi (Wednesday June 7th, 7pm pst)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0" w:beforeAutospacing="0" w:line="276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Jack (Thursday June 8th, 7pm pst)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Timeline: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June 5th, 2023- June 9th, 2023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ff99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9900"/>
          <w:sz w:val="28"/>
          <w:szCs w:val="28"/>
          <w:rtl w:val="0"/>
        </w:rPr>
        <w:t xml:space="preserve">FEATURE- 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28"/>
          <w:szCs w:val="28"/>
          <w:rtl w:val="0"/>
        </w:rPr>
        <w:t xml:space="preserve">Event Recommendation History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OBJECTIVE: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is it that you want to find out?)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out if the user finds the flow intuitive.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out if the user is able to locate and understand the status of a specific event.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Gather feedback on the user’s initial reaction to the page.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questions we want answers 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 the page clear and easily understandable to the user? 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the user know the purpose and functionality of the "add" button? 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 users decipher the meaning of the tags, such as "Accepted," "Pending," and "Needs Edit"? 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do users typically find out the status of a specific event? 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 the user able to edit a pending event?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 the user view an accepted event? 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users interact with the search/filter bar?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KEY LEARNINGS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initially had some confusion about the labels and terminology used in the feature.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Understanding the distinction between creating and recommending events was not clear.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feedback (reviews) section was not easily discoverable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Clarify the terminology used in the feature, such as renaming "Events Recommendation History" to something more intuitive like "My Events" or "Events Created."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Clearly differentiate between creating and recommending events to avoid confusion.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 discoverability and visibility of the feedback section. - Inform users of this feature earlier in the flow.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ADDITIONAL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b w:val="1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Prototype Link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Uncertain about where “Event Recommendation History” will be located with the app, but most likely through user’s profile/account page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Designer: Gabriel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  <w:b w:val="1"/>
          <w:color w:val="ff99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9900"/>
          <w:sz w:val="28"/>
          <w:szCs w:val="28"/>
          <w:rtl w:val="0"/>
        </w:rPr>
        <w:t xml:space="preserve">FEATURE- 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28"/>
          <w:szCs w:val="28"/>
          <w:rtl w:val="0"/>
        </w:rPr>
        <w:t xml:space="preserve">Keeping in Touch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OBJECTIVE: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is it that you want to find out?)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out if the user finds the flow intuitive.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the user find this feature useful and would they use it?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out if the user understands the feature?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questions we want answers 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are the user’s initial thoughts on the first screen?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do they feel about this feature after reading the first screen?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do they feel about the “interested in” options?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do they feel about the flow? Is it intuitive?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KEY LEARNINGS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Users liked the option to connect with others after an event. 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would prefer to see different signifiers for when expressing interest in dating vs friendship. 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were uncertain about the matching process and whether it required mutual interest (what would happen if users have different intentions?)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 using different icons or visuals to clearly differentiate between expressing interest in dating or friendship.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more clarity and transparency about the matching process.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Allow users to be able to see participants' profiles before expressing interest. </w:t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ADDITIONAL NOTES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Prototype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 screen pops up upon reopening the app after the user attends an event. 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Match screen pops up only if the other user is interested in you.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Designer: Gabriel </w:t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Arial" w:cs="Arial" w:eastAsia="Arial" w:hAnsi="Arial"/>
          <w:b w:val="1"/>
          <w:color w:val="ff99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9900"/>
          <w:sz w:val="28"/>
          <w:szCs w:val="28"/>
          <w:rtl w:val="0"/>
        </w:rPr>
        <w:t xml:space="preserve">FEATURE- 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28"/>
          <w:szCs w:val="28"/>
          <w:rtl w:val="0"/>
        </w:rPr>
        <w:t xml:space="preserve">Journey Story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OBJECTIVE: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is it that you want to find out?)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out if viewing other’s experiences at an event encourages more users to attend events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the feature offer enough encouragement and information for users to want to attend events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the feature foster a sense of community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 the feature a way for users to connect after an event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questions we want answers 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does the user feel about viewing others’ dating experience?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the user think it's useful to prepare themselves for the upcoming dating event?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this feature encourage them to sign up for an event?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Any missing features in this functionality?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Would the user like to share their own event dating experience?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this feature foster a sense of community?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KEY LEARNINGS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had varying levels of interest in reading about other people's dating experiences.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typically rely on personal conversations with friends rather than reading about others' dating experiences, suggesting a preference for direct interaction and real-time discussions.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showed no interest in sharing their own stories.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feature has the potential to foster a sense of community by encouraging users to share vulnerable and positive stories, creating a supportive environment.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term "journey" did not resonate with some users when thinking about dating experiences. 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Reconsider the terminology used for the feature to make it more relatable and appealing to users.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Continue incorporating visuals and positive examples to create an encouraging and engaging experience.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clear benefits and guidelines for sharing experiences within the community to encourage participation.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Allow users to post their stories anonymously. </w:t>
      </w:r>
    </w:p>
    <w:p w:rsidR="00000000" w:rsidDel="00000000" w:rsidP="00000000" w:rsidRDefault="00000000" w:rsidRPr="00000000" w14:paraId="00000062">
      <w:pPr>
        <w:spacing w:after="240" w:before="24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ADDITIONAL NOTES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Prototype Link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Designer: Jiaqing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spacing w:after="200" w:before="0" w:line="240" w:lineRule="auto"/>
      <w:rPr>
        <w:color w:val="999999"/>
      </w:rPr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after="20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figma.com/proto/rDy8kzlSptsLunyj0gPnfx/OurDate-Design-(Main)?page-id=18897%3A131326&amp;type=design&amp;node-id=25052-237585&amp;viewport=6457%2C-5913%2C0.24&amp;scaling=scale-down&amp;starting-point-node-id=25052%3A237585" TargetMode="External"/><Relationship Id="rId7" Type="http://schemas.openxmlformats.org/officeDocument/2006/relationships/hyperlink" Target="https://www.figma.com/proto/rDy8kzlSptsLunyj0gPnfx/OurDate-Design-(Main)?node-id=24149-226822&amp;starting-point-node-id=24149%3A226822" TargetMode="External"/><Relationship Id="rId8" Type="http://schemas.openxmlformats.org/officeDocument/2006/relationships/hyperlink" Target="https://www.figma.com/proto/rDy8kzlSptsLunyj0gPnfx/OurDate-Design-(Main)?page-id=19308%3A158280&amp;type=design&amp;node-id=25075-238247&amp;viewport=15486%2C6194%2C0.89&amp;scaling=min-zoom&amp;starting-point-node-id=25075%3A238247&amp;show-proto-sidebar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