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157288" cy="18945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57288" cy="18945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ISLAMIC UNIVERSITY OF TECHNOLOGY (IUT)</w:t>
      </w:r>
    </w:p>
    <w:p w:rsidR="00000000" w:rsidDel="00000000" w:rsidP="00000000" w:rsidRDefault="00000000" w:rsidRPr="00000000" w14:paraId="00000004">
      <w:pPr>
        <w:jc w:val="cente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ORGANISATION OF ISLAMIC COOPERATION (OIC)</w:t>
      </w:r>
    </w:p>
    <w:p w:rsidR="00000000" w:rsidDel="00000000" w:rsidP="00000000" w:rsidRDefault="00000000" w:rsidRPr="00000000" w14:paraId="00000005">
      <w:pPr>
        <w:jc w:val="cente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Department of Computer Science and Engineering (CSE)</w:t>
      </w:r>
    </w:p>
    <w:p w:rsidR="00000000" w:rsidDel="00000000" w:rsidP="00000000" w:rsidRDefault="00000000" w:rsidRPr="00000000" w14:paraId="00000006">
      <w:pPr>
        <w:jc w:val="center"/>
        <w:rPr>
          <w:rFonts w:ascii="Georgia" w:cs="Georgia" w:eastAsia="Georgia" w:hAnsi="Georgi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8">
      <w:pPr>
        <w:jc w:val="center"/>
        <w:rPr>
          <w:rFonts w:ascii="Georgia" w:cs="Georgia" w:eastAsia="Georgia" w:hAnsi="Georgia"/>
          <w:b w:val="1"/>
          <w:bCs w:val="1"/>
          <w:sz w:val="46"/>
          <w:szCs w:val="46"/>
        </w:rPr>
      </w:pPr>
      <w:r w:rsidDel="00000000" w:rsidR="00000000" w:rsidRPr="00000000">
        <w:rPr>
          <w:rtl w:val="0"/>
        </w:rPr>
      </w:r>
    </w:p>
    <w:p w:rsidR="00000000" w:rsidDel="00000000" w:rsidP="00000000" w:rsidRDefault="00000000" w:rsidRPr="00000000" w14:paraId="00000009">
      <w:pPr>
        <w:jc w:val="center"/>
        <w:rPr>
          <w:rFonts w:ascii="Georgia" w:cs="Georgia" w:eastAsia="Georgia" w:hAnsi="Georgia"/>
          <w:b w:val="1"/>
          <w:bCs w:val="1"/>
          <w:sz w:val="46"/>
          <w:szCs w:val="46"/>
        </w:rPr>
      </w:pPr>
      <w:r w:rsidDel="00000000" w:rsidR="00000000" w:rsidRPr="00000000">
        <w:rPr>
          <w:rtl w:val="0"/>
        </w:rPr>
      </w:r>
    </w:p>
    <w:p w:rsidR="00000000" w:rsidDel="00000000" w:rsidP="00000000" w:rsidRDefault="00000000" w:rsidRPr="00000000" w14:paraId="0000000A">
      <w:pPr>
        <w:jc w:val="center"/>
        <w:rPr>
          <w:rFonts w:ascii="Georgia" w:cs="Georgia" w:eastAsia="Georgia" w:hAnsi="Georgia"/>
          <w:b w:val="1"/>
          <w:bCs w:val="1"/>
          <w:sz w:val="46"/>
          <w:szCs w:val="46"/>
        </w:rPr>
      </w:pPr>
      <w:r w:rsidDel="00000000" w:rsidR="00000000" w:rsidRPr="00000000">
        <w:rPr>
          <w:rtl w:val="0"/>
        </w:rPr>
      </w:r>
    </w:p>
    <w:p w:rsidR="00000000" w:rsidDel="00000000" w:rsidP="00000000" w:rsidRDefault="00000000" w:rsidRPr="00000000" w14:paraId="0000000B">
      <w:pPr>
        <w:jc w:val="center"/>
        <w:rPr>
          <w:rFonts w:ascii="Georgia" w:cs="Georgia" w:eastAsia="Georgia" w:hAnsi="Georgia"/>
          <w:b w:val="1"/>
          <w:bCs w:val="1"/>
          <w:sz w:val="46"/>
          <w:szCs w:val="46"/>
        </w:rPr>
      </w:pPr>
      <w:r w:rsidDel="00000000" w:rsidR="00000000" w:rsidRPr="00000000">
        <w:rPr>
          <w:rtl w:val="0"/>
        </w:rPr>
      </w:r>
    </w:p>
    <w:p w:rsidR="00000000" w:rsidDel="00000000" w:rsidP="00000000" w:rsidRDefault="00000000" w:rsidRPr="00000000" w14:paraId="0000000C">
      <w:pPr>
        <w:jc w:val="center"/>
        <w:rPr>
          <w:rFonts w:ascii="Georgia" w:cs="Georgia" w:eastAsia="Georgia" w:hAnsi="Georgia"/>
          <w:b w:val="1"/>
          <w:bCs w:val="1"/>
          <w:sz w:val="46"/>
          <w:szCs w:val="46"/>
        </w:rPr>
      </w:pPr>
      <w:r w:rsidDel="00000000" w:rsidR="00000000" w:rsidRPr="00000000">
        <w:rPr>
          <w:rFonts w:ascii="Georgia" w:cs="Georgia" w:eastAsia="Georgia" w:hAnsi="Georgia"/>
          <w:b w:val="1"/>
          <w:bCs w:val="1"/>
          <w:sz w:val="46"/>
          <w:szCs w:val="46"/>
          <w:rtl w:val="0"/>
        </w:rPr>
        <w:t xml:space="preserve">QUIZ </w:t>
      </w:r>
      <w:r w:rsidDel="00000000" w:rsidR="00000000" w:rsidRPr="00000000">
        <w:rPr>
          <w:rFonts w:ascii="Merriweather" w:cs="Merriweather" w:eastAsia="Merriweather" w:hAnsi="Merriweather"/>
          <w:b w:val="1"/>
          <w:bCs w:val="1"/>
          <w:sz w:val="46"/>
          <w:szCs w:val="46"/>
          <w:rtl w:val="0"/>
        </w:rPr>
        <w:t xml:space="preserve">1</w:t>
      </w:r>
      <w:r w:rsidDel="00000000" w:rsidR="00000000" w:rsidRPr="00000000">
        <w:rPr>
          <w:rFonts w:ascii="Georgia" w:cs="Georgia" w:eastAsia="Georgia" w:hAnsi="Georgia"/>
          <w:b w:val="1"/>
          <w:bCs w:val="1"/>
          <w:sz w:val="46"/>
          <w:szCs w:val="46"/>
          <w:rtl w:val="0"/>
        </w:rPr>
        <w:t xml:space="preserve"> STATISTICS</w:t>
      </w:r>
    </w:p>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7kmhcgq684my" w:id="0"/>
      <w:bookmarkEnd w:id="0"/>
      <w:r w:rsidDel="00000000" w:rsidR="00000000" w:rsidRPr="00000000">
        <w:rPr>
          <w:rtl w:val="0"/>
        </w:rPr>
      </w:r>
    </w:p>
    <w:p w:rsidR="00000000" w:rsidDel="00000000" w:rsidP="00000000" w:rsidRDefault="00000000" w:rsidRPr="00000000" w14:paraId="0000000F">
      <w:pPr>
        <w:pStyle w:val="Heading1"/>
        <w:rPr/>
      </w:pPr>
      <w:bookmarkStart w:colFirst="0" w:colLast="0" w:name="_fa9whrg26x08" w:id="1"/>
      <w:bookmarkEnd w:id="1"/>
      <w:r w:rsidDel="00000000" w:rsidR="00000000" w:rsidRPr="00000000">
        <w:rPr>
          <w:rtl w:val="0"/>
        </w:rPr>
        <w:t xml:space="preserve">Average Breakdown</w:t>
      </w:r>
    </w:p>
    <w:p w:rsidR="00000000" w:rsidDel="00000000" w:rsidP="00000000" w:rsidRDefault="00000000" w:rsidRPr="00000000" w14:paraId="00000010">
      <w:pPr>
        <w:rPr/>
      </w:pPr>
      <w:r w:rsidDel="00000000" w:rsidR="00000000" w:rsidRPr="00000000">
        <w:rPr>
          <w:rtl w:val="0"/>
        </w:rPr>
      </w:r>
    </w:p>
    <w:tbl>
      <w:tblPr>
        <w:tblStyle w:val="Table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50"/>
        <w:gridCol w:w="1935"/>
        <w:gridCol w:w="1935"/>
        <w:gridCol w:w="1935"/>
        <w:tblGridChange w:id="0">
          <w:tblGrid>
            <w:gridCol w:w="1950"/>
            <w:gridCol w:w="1950"/>
            <w:gridCol w:w="1935"/>
            <w:gridCol w:w="1935"/>
            <w:gridCol w:w="1935"/>
          </w:tblGrid>
        </w:tblGridChange>
      </w:tblGrid>
      <w:tr>
        <w:trPr>
          <w:cantSplit w:val="0"/>
          <w:trHeight w:val="416.44416447328064" w:hRule="atLeast"/>
          <w:tblHeader w:val="0"/>
        </w:trPr>
        <w:tc>
          <w:tcPr>
            <w:gridSpan w:val="2"/>
            <w:tcBorders>
              <w:top w:color="000000" w:space="0" w:sz="7" w:val="single"/>
              <w:left w:color="000000"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11">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Problem</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Average marks</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Out of</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Percentage</w:t>
            </w:r>
          </w:p>
        </w:tc>
      </w:tr>
      <w:tr>
        <w:trPr>
          <w:cantSplit w:val="0"/>
          <w:trHeight w:val="416.44416447328064" w:hRule="atLeast"/>
          <w:tblHeader w:val="0"/>
        </w:trPr>
        <w:tc>
          <w:tcPr>
            <w:gridSpan w:val="2"/>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6">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Unknown Base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2.85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3</w:t>
            </w:r>
          </w:p>
        </w:tc>
        <w:tc>
          <w:tcPr>
            <w:tcBorders>
              <w:top w:color="cccccc" w:space="0" w:sz="7" w:val="single"/>
              <w:left w:color="cccccc" w:space="0" w:sz="7" w:val="single"/>
              <w:bottom w:color="000000" w:space="0" w:sz="7" w:val="single"/>
              <w:right w:color="000000" w:space="0" w:sz="7"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95.15%</w:t>
            </w:r>
          </w:p>
        </w:tc>
      </w:tr>
      <w:tr>
        <w:trPr>
          <w:cantSplit w:val="0"/>
          <w:trHeight w:val="416.44416447328064" w:hRule="atLeast"/>
          <w:tblHeader w:val="0"/>
        </w:trPr>
        <w:tc>
          <w:tcPr>
            <w:gridSpan w:val="2"/>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Gray Code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2.48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3</w:t>
            </w:r>
          </w:p>
        </w:tc>
        <w:tc>
          <w:tcPr>
            <w:tcBorders>
              <w:top w:color="cccccc" w:space="0" w:sz="7" w:val="single"/>
              <w:left w:color="cccccc" w:space="0" w:sz="7" w:val="single"/>
              <w:bottom w:color="000000" w:space="0" w:sz="7" w:val="single"/>
              <w:right w:color="000000" w:space="0" w:sz="7"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82.58%</w:t>
            </w:r>
          </w:p>
        </w:tc>
      </w:tr>
      <w:tr>
        <w:trPr>
          <w:cantSplit w:val="0"/>
          <w:trHeight w:val="727.1553256603164" w:hRule="atLeast"/>
          <w:tblHeader w:val="0"/>
        </w:trPr>
        <w:tc>
          <w:tcPr>
            <w:gridSpan w:val="2"/>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0">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Binary Arithmetic using (n–1)'s Complement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2.19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6</w:t>
            </w:r>
          </w:p>
        </w:tc>
        <w:tc>
          <w:tcPr>
            <w:tcBorders>
              <w:top w:color="cccccc" w:space="0" w:sz="7" w:val="single"/>
              <w:left w:color="cccccc" w:space="0" w:sz="7" w:val="single"/>
              <w:bottom w:color="000000" w:space="0" w:sz="7" w:val="single"/>
              <w:right w:color="000000" w:space="0" w:sz="7" w:val="single"/>
            </w:tcBorders>
            <w:shd w:fill="f4cccc"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36.44%</w:t>
            </w:r>
          </w:p>
        </w:tc>
      </w:tr>
      <w:tr>
        <w:trPr>
          <w:cantSplit w:val="0"/>
          <w:trHeight w:val="416.44416447328064" w:hRule="atLeast"/>
          <w:tblHeader w:val="0"/>
        </w:trPr>
        <w:tc>
          <w:tcPr>
            <w:vMerge w:val="restart"/>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5">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K–Map </w:t>
            </w:r>
          </w:p>
          <w:p w:rsidR="00000000" w:rsidDel="00000000" w:rsidP="00000000" w:rsidRDefault="00000000" w:rsidRPr="00000000" w14:paraId="00000026">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(4 variable)</w:t>
            </w:r>
          </w:p>
        </w:tc>
        <w:tc>
          <w:tcPr>
            <w:tcBorders>
              <w:top w:color="cccccc"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Build</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1.64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2</w:t>
            </w:r>
          </w:p>
        </w:tc>
        <w:tc>
          <w:tcPr>
            <w:tcBorders>
              <w:top w:color="cccccc" w:space="0" w:sz="7" w:val="single"/>
              <w:left w:color="cccccc" w:space="0" w:sz="7" w:val="single"/>
              <w:bottom w:color="000000" w:space="0" w:sz="7" w:val="single"/>
              <w:right w:color="000000" w:space="0" w:sz="7"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81.82%</w:t>
            </w:r>
          </w:p>
        </w:tc>
      </w:tr>
      <w:tr>
        <w:trPr>
          <w:cantSplit w:val="0"/>
          <w:trHeight w:val="416.44416447328064"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C">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Solve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3.18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6</w:t>
            </w:r>
          </w:p>
        </w:tc>
        <w:tc>
          <w:tcPr>
            <w:tcBorders>
              <w:top w:color="cccccc" w:space="0" w:sz="7" w:val="single"/>
              <w:left w:color="cccccc" w:space="0" w:sz="7" w:val="single"/>
              <w:bottom w:color="000000" w:space="0" w:sz="7" w:val="single"/>
              <w:right w:color="000000"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53.07%</w:t>
            </w:r>
          </w:p>
        </w:tc>
      </w:tr>
      <w:tr>
        <w:trPr>
          <w:cantSplit w:val="0"/>
          <w:trHeight w:val="416.44416447328064" w:hRule="atLeast"/>
          <w:tblHeader w:val="0"/>
        </w:trPr>
        <w:tc>
          <w:tcPr>
            <w:gridSpan w:val="2"/>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Total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12.22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20</w:t>
            </w:r>
          </w:p>
        </w:tc>
        <w:tc>
          <w:tcPr>
            <w:tcBorders>
              <w:top w:color="cccccc" w:space="0" w:sz="7" w:val="single"/>
              <w:left w:color="cccccc" w:space="0" w:sz="7" w:val="single"/>
              <w:bottom w:color="000000" w:space="0" w:sz="7" w:val="single"/>
              <w:right w:color="000000"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61.11%</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waij0u80m2ap" w:id="2"/>
      <w:bookmarkEnd w:id="2"/>
      <w:r w:rsidDel="00000000" w:rsidR="00000000" w:rsidRPr="00000000">
        <w:rPr>
          <w:rtl w:val="0"/>
        </w:rPr>
        <w:t xml:space="preserve">Attempts</w:t>
      </w:r>
    </w:p>
    <w:p w:rsidR="00000000" w:rsidDel="00000000" w:rsidP="00000000" w:rsidRDefault="00000000" w:rsidRPr="00000000" w14:paraId="00000037">
      <w:pPr>
        <w:rPr/>
      </w:pPr>
      <w:r w:rsidDel="00000000" w:rsidR="00000000" w:rsidRPr="00000000">
        <w:rPr>
          <w:rtl w:val="0"/>
        </w:rPr>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80"/>
        <w:gridCol w:w="3120"/>
        <w:gridCol w:w="2610"/>
        <w:tblGridChange w:id="0">
          <w:tblGrid>
            <w:gridCol w:w="2010"/>
            <w:gridCol w:w="1980"/>
            <w:gridCol w:w="3120"/>
            <w:gridCol w:w="261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6"/>
                <w:szCs w:val="26"/>
              </w:rPr>
            </w:pPr>
            <w:r w:rsidDel="00000000" w:rsidR="00000000" w:rsidRPr="00000000">
              <w:rPr>
                <w:sz w:val="26"/>
                <w:szCs w:val="26"/>
                <w:rtl w:val="0"/>
              </w:rPr>
              <w:t xml:space="preserve">Problem</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6"/>
                <w:szCs w:val="26"/>
              </w:rPr>
            </w:pPr>
            <w:r w:rsidDel="00000000" w:rsidR="00000000" w:rsidRPr="00000000">
              <w:rPr>
                <w:sz w:val="26"/>
                <w:szCs w:val="26"/>
                <w:rtl w:val="0"/>
              </w:rPr>
              <w:t xml:space="preserve">Attempts</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6"/>
                <w:szCs w:val="26"/>
              </w:rPr>
            </w:pPr>
            <w:r w:rsidDel="00000000" w:rsidR="00000000" w:rsidRPr="00000000">
              <w:rPr>
                <w:sz w:val="26"/>
                <w:szCs w:val="26"/>
                <w:rtl w:val="0"/>
              </w:rPr>
              <w:t xml:space="preserve">Out of</w:t>
            </w:r>
          </w:p>
        </w:tc>
      </w:tr>
      <w:tr>
        <w:trPr>
          <w:cantSplit w:val="0"/>
          <w:trHeight w:val="315" w:hRule="atLeast"/>
          <w:tblHeader w:val="0"/>
        </w:trPr>
        <w:tc>
          <w:tcPr>
            <w:gridSpan w:val="2"/>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6"/>
                <w:szCs w:val="26"/>
              </w:rPr>
            </w:pPr>
            <w:r w:rsidDel="00000000" w:rsidR="00000000" w:rsidRPr="00000000">
              <w:rPr>
                <w:sz w:val="26"/>
                <w:szCs w:val="26"/>
                <w:rtl w:val="0"/>
              </w:rPr>
              <w:t xml:space="preserve">Unknown Base</w:t>
            </w:r>
          </w:p>
        </w:tc>
        <w:tc>
          <w:tcPr>
            <w:tcBorders>
              <w:top w:color="cccccc" w:space="0" w:sz="7" w:val="single"/>
              <w:left w:color="cccccc" w:space="0" w:sz="7" w:val="single"/>
              <w:bottom w:color="000000" w:space="0" w:sz="7" w:val="single"/>
              <w:right w:color="000000" w:space="0" w:sz="7"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6"/>
                <w:szCs w:val="26"/>
              </w:rPr>
            </w:pPr>
            <w:r w:rsidDel="00000000" w:rsidR="00000000" w:rsidRPr="00000000">
              <w:rPr>
                <w:sz w:val="26"/>
                <w:szCs w:val="26"/>
                <w:rtl w:val="0"/>
              </w:rPr>
              <w:t xml:space="preserve">53</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6"/>
                <w:szCs w:val="26"/>
              </w:rPr>
            </w:pPr>
            <w:r w:rsidDel="00000000" w:rsidR="00000000" w:rsidRPr="00000000">
              <w:rPr>
                <w:sz w:val="26"/>
                <w:szCs w:val="26"/>
                <w:rtl w:val="0"/>
              </w:rPr>
              <w:t xml:space="preserve">55</w:t>
            </w:r>
          </w:p>
        </w:tc>
      </w:tr>
      <w:tr>
        <w:trPr>
          <w:cantSplit w:val="0"/>
          <w:trHeight w:val="315" w:hRule="atLeast"/>
          <w:tblHeader w:val="0"/>
        </w:trPr>
        <w:tc>
          <w:tcPr>
            <w:gridSpan w:val="2"/>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6"/>
                <w:szCs w:val="26"/>
              </w:rPr>
            </w:pPr>
            <w:r w:rsidDel="00000000" w:rsidR="00000000" w:rsidRPr="00000000">
              <w:rPr>
                <w:sz w:val="26"/>
                <w:szCs w:val="26"/>
                <w:rtl w:val="0"/>
              </w:rPr>
              <w:t xml:space="preserve">Gray Code</w:t>
            </w:r>
          </w:p>
        </w:tc>
        <w:tc>
          <w:tcPr>
            <w:tcBorders>
              <w:top w:color="cccccc" w:space="0" w:sz="7" w:val="single"/>
              <w:left w:color="cccccc" w:space="0" w:sz="7" w:val="single"/>
              <w:bottom w:color="000000" w:space="0" w:sz="7" w:val="single"/>
              <w:right w:color="000000" w:space="0" w:sz="7"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6"/>
                <w:szCs w:val="26"/>
              </w:rPr>
            </w:pPr>
            <w:r w:rsidDel="00000000" w:rsidR="00000000" w:rsidRPr="00000000">
              <w:rPr>
                <w:sz w:val="26"/>
                <w:szCs w:val="26"/>
                <w:rtl w:val="0"/>
              </w:rPr>
              <w:t xml:space="preserve">52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20"/>
                <w:szCs w:val="20"/>
              </w:rPr>
            </w:pPr>
            <w:r w:rsidDel="00000000" w:rsidR="00000000" w:rsidRPr="00000000">
              <w:rPr>
                <w:rtl w:val="0"/>
              </w:rPr>
            </w:r>
          </w:p>
        </w:tc>
      </w:tr>
      <w:tr>
        <w:trPr>
          <w:cantSplit w:val="0"/>
          <w:trHeight w:val="540" w:hRule="atLeast"/>
          <w:tblHeader w:val="0"/>
        </w:trPr>
        <w:tc>
          <w:tcPr>
            <w:gridSpan w:val="2"/>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6"/>
                <w:szCs w:val="26"/>
              </w:rPr>
            </w:pPr>
            <w:r w:rsidDel="00000000" w:rsidR="00000000" w:rsidRPr="00000000">
              <w:rPr>
                <w:sz w:val="26"/>
                <w:szCs w:val="26"/>
                <w:rtl w:val="0"/>
              </w:rPr>
              <w:t xml:space="preserve">Binary Arithmetic using (n–1)'s Complement</w:t>
            </w:r>
          </w:p>
        </w:tc>
        <w:tc>
          <w:tcPr>
            <w:tcBorders>
              <w:top w:color="cccccc" w:space="0" w:sz="7" w:val="single"/>
              <w:left w:color="cccccc" w:space="0" w:sz="7" w:val="single"/>
              <w:bottom w:color="000000" w:space="0" w:sz="7" w:val="single"/>
              <w:right w:color="000000"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6"/>
                <w:szCs w:val="26"/>
              </w:rPr>
            </w:pPr>
            <w:r w:rsidDel="00000000" w:rsidR="00000000" w:rsidRPr="00000000">
              <w:rPr>
                <w:sz w:val="26"/>
                <w:szCs w:val="26"/>
                <w:rtl w:val="0"/>
              </w:rPr>
              <w:t xml:space="preserve">47</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6"/>
                <w:szCs w:val="26"/>
              </w:rPr>
            </w:pPr>
            <w:r w:rsidDel="00000000" w:rsidR="00000000" w:rsidRPr="00000000">
              <w:rPr>
                <w:sz w:val="26"/>
                <w:szCs w:val="26"/>
                <w:rtl w:val="0"/>
              </w:rPr>
              <w:t xml:space="preserve">K–Map </w:t>
            </w:r>
          </w:p>
          <w:p w:rsidR="00000000" w:rsidDel="00000000" w:rsidP="00000000" w:rsidRDefault="00000000" w:rsidRPr="00000000" w14:paraId="00000049">
            <w:pPr>
              <w:widowControl w:val="0"/>
              <w:rPr>
                <w:sz w:val="26"/>
                <w:szCs w:val="26"/>
              </w:rPr>
            </w:pPr>
            <w:r w:rsidDel="00000000" w:rsidR="00000000" w:rsidRPr="00000000">
              <w:rPr>
                <w:sz w:val="26"/>
                <w:szCs w:val="26"/>
                <w:rtl w:val="0"/>
              </w:rPr>
              <w:t xml:space="preserve">(4 variable)</w:t>
            </w:r>
          </w:p>
        </w:tc>
        <w:tc>
          <w:tcPr>
            <w:tcBorders>
              <w:top w:color="cccccc"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6"/>
                <w:szCs w:val="26"/>
              </w:rPr>
            </w:pPr>
            <w:r w:rsidDel="00000000" w:rsidR="00000000" w:rsidRPr="00000000">
              <w:rPr>
                <w:sz w:val="26"/>
                <w:szCs w:val="26"/>
                <w:rtl w:val="0"/>
              </w:rPr>
              <w:t xml:space="preserve">Build</w:t>
            </w:r>
          </w:p>
        </w:tc>
        <w:tc>
          <w:tcPr>
            <w:tcBorders>
              <w:top w:color="cccccc" w:space="0" w:sz="7" w:val="single"/>
              <w:left w:color="cccccc" w:space="0" w:sz="7" w:val="single"/>
              <w:bottom w:color="000000" w:space="0" w:sz="7" w:val="single"/>
              <w:right w:color="000000"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6"/>
                <w:szCs w:val="26"/>
              </w:rPr>
            </w:pPr>
            <w:r w:rsidDel="00000000" w:rsidR="00000000" w:rsidRPr="00000000">
              <w:rPr>
                <w:sz w:val="26"/>
                <w:szCs w:val="26"/>
                <w:rtl w:val="0"/>
              </w:rPr>
              <w:t xml:space="preserve">49</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6"/>
                <w:szCs w:val="26"/>
              </w:rPr>
            </w:pPr>
            <w:r w:rsidDel="00000000" w:rsidR="00000000" w:rsidRPr="00000000">
              <w:rPr>
                <w:sz w:val="26"/>
                <w:szCs w:val="26"/>
                <w:rtl w:val="0"/>
              </w:rPr>
              <w:t xml:space="preserve">Solve</w:t>
            </w:r>
          </w:p>
        </w:tc>
        <w:tc>
          <w:tcPr>
            <w:tcBorders>
              <w:top w:color="cccccc" w:space="0" w:sz="7" w:val="single"/>
              <w:left w:color="cccccc" w:space="0" w:sz="7" w:val="single"/>
              <w:bottom w:color="000000" w:space="0" w:sz="7" w:val="single"/>
              <w:right w:color="000000" w:space="0" w:sz="7" w:val="single"/>
            </w:tcBorders>
            <w:shd w:fill="f4cccc"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6"/>
                <w:szCs w:val="26"/>
              </w:rPr>
            </w:pPr>
            <w:r w:rsidDel="00000000" w:rsidR="00000000" w:rsidRPr="00000000">
              <w:rPr>
                <w:sz w:val="26"/>
                <w:szCs w:val="26"/>
                <w:rtl w:val="0"/>
              </w:rPr>
              <w:t xml:space="preserve">44</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20"/>
                <w:szCs w:val="20"/>
              </w:rPr>
            </w:pP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3pymocj028f5" w:id="3"/>
      <w:bookmarkEnd w:id="3"/>
      <w:r w:rsidDel="00000000" w:rsidR="00000000" w:rsidRPr="00000000">
        <w:rPr>
          <w:rtl w:val="0"/>
        </w:rPr>
        <w:t xml:space="preserve">Performance Graph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352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qw4ogurjl8ji" w:id="4"/>
      <w:bookmarkEnd w:id="4"/>
      <w:r w:rsidDel="00000000" w:rsidR="00000000" w:rsidRPr="00000000">
        <w:rPr>
          <w:rtl w:val="0"/>
        </w:rPr>
        <w:t xml:space="preserve">Leaderboard</w:t>
      </w:r>
    </w:p>
    <w:p w:rsidR="00000000" w:rsidDel="00000000" w:rsidP="00000000" w:rsidRDefault="00000000" w:rsidRPr="00000000" w14:paraId="00000057">
      <w:pPr>
        <w:rPr/>
      </w:pPr>
      <w:r w:rsidDel="00000000" w:rsidR="00000000" w:rsidRPr="00000000">
        <w:rPr>
          <w:rtl w:val="0"/>
        </w:rPr>
      </w:r>
    </w:p>
    <w:tbl>
      <w:tblPr>
        <w:tblStyle w:val="Table3"/>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190"/>
        <w:gridCol w:w="4035"/>
        <w:gridCol w:w="2430"/>
        <w:tblGridChange w:id="0">
          <w:tblGrid>
            <w:gridCol w:w="1110"/>
            <w:gridCol w:w="2190"/>
            <w:gridCol w:w="4035"/>
            <w:gridCol w:w="243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6"/>
                <w:szCs w:val="26"/>
              </w:rPr>
            </w:pPr>
            <w:r w:rsidDel="00000000" w:rsidR="00000000" w:rsidRPr="00000000">
              <w:rPr>
                <w:sz w:val="26"/>
                <w:szCs w:val="26"/>
                <w:rtl w:val="0"/>
              </w:rPr>
              <w:t xml:space="preserve">Serial</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6"/>
                <w:szCs w:val="26"/>
              </w:rPr>
            </w:pPr>
            <w:r w:rsidDel="00000000" w:rsidR="00000000" w:rsidRPr="00000000">
              <w:rPr>
                <w:sz w:val="26"/>
                <w:szCs w:val="26"/>
                <w:rtl w:val="0"/>
              </w:rPr>
              <w:t xml:space="preserve">ID</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6"/>
                <w:szCs w:val="26"/>
              </w:rPr>
            </w:pPr>
            <w:r w:rsidDel="00000000" w:rsidR="00000000" w:rsidRPr="00000000">
              <w:rPr>
                <w:sz w:val="26"/>
                <w:szCs w:val="26"/>
                <w:rtl w:val="0"/>
              </w:rPr>
              <w:t xml:space="preserve">Name</w:t>
            </w:r>
          </w:p>
        </w:tc>
        <w:tc>
          <w:tcPr>
            <w:tcBorders>
              <w:top w:color="000000" w:space="0" w:sz="7" w:val="single"/>
              <w:left w:color="cccccc" w:space="0" w:sz="7" w:val="single"/>
              <w:bottom w:color="000000"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6"/>
                <w:szCs w:val="26"/>
              </w:rPr>
            </w:pPr>
            <w:r w:rsidDel="00000000" w:rsidR="00000000" w:rsidRPr="00000000">
              <w:rPr>
                <w:sz w:val="26"/>
                <w:szCs w:val="26"/>
                <w:rtl w:val="0"/>
              </w:rPr>
              <w:t xml:space="preserve">Marks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6"/>
                <w:szCs w:val="26"/>
              </w:rPr>
            </w:pPr>
            <w:r w:rsidDel="00000000" w:rsidR="00000000" w:rsidRPr="00000000">
              <w:rPr>
                <w:sz w:val="26"/>
                <w:szCs w:val="26"/>
                <w:rtl w:val="0"/>
              </w:rPr>
              <w:t xml:space="preserve">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6"/>
                <w:szCs w:val="26"/>
              </w:rPr>
            </w:pPr>
            <w:r w:rsidDel="00000000" w:rsidR="00000000" w:rsidRPr="00000000">
              <w:rPr>
                <w:sz w:val="26"/>
                <w:szCs w:val="26"/>
                <w:rtl w:val="0"/>
              </w:rPr>
              <w:t xml:space="preserve">230042152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6"/>
                <w:szCs w:val="26"/>
              </w:rPr>
            </w:pPr>
            <w:r w:rsidDel="00000000" w:rsidR="00000000" w:rsidRPr="00000000">
              <w:rPr>
                <w:sz w:val="26"/>
                <w:szCs w:val="26"/>
                <w:rtl w:val="0"/>
              </w:rPr>
              <w:t xml:space="preserve">Mohammad Faiaj Jarif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6"/>
                <w:szCs w:val="26"/>
              </w:rPr>
            </w:pPr>
            <w:r w:rsidDel="00000000" w:rsidR="00000000" w:rsidRPr="00000000">
              <w:rPr>
                <w:sz w:val="26"/>
                <w:szCs w:val="26"/>
                <w:rtl w:val="0"/>
              </w:rPr>
              <w:t xml:space="preserve">20</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6"/>
                <w:szCs w:val="26"/>
              </w:rPr>
            </w:pPr>
            <w:r w:rsidDel="00000000" w:rsidR="00000000" w:rsidRPr="00000000">
              <w:rPr>
                <w:sz w:val="26"/>
                <w:szCs w:val="26"/>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6"/>
                <w:szCs w:val="26"/>
              </w:rPr>
            </w:pPr>
            <w:r w:rsidDel="00000000" w:rsidR="00000000" w:rsidRPr="00000000">
              <w:rPr>
                <w:sz w:val="26"/>
                <w:szCs w:val="26"/>
                <w:rtl w:val="0"/>
              </w:rPr>
              <w:t xml:space="preserve">230042125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6"/>
                <w:szCs w:val="26"/>
              </w:rPr>
            </w:pPr>
            <w:r w:rsidDel="00000000" w:rsidR="00000000" w:rsidRPr="00000000">
              <w:rPr>
                <w:sz w:val="26"/>
                <w:szCs w:val="26"/>
                <w:rtl w:val="0"/>
              </w:rPr>
              <w:t xml:space="preserve">Ittesaf Yeasir Ithun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6"/>
                <w:szCs w:val="26"/>
              </w:rPr>
            </w:pPr>
            <w:r w:rsidDel="00000000" w:rsidR="00000000" w:rsidRPr="00000000">
              <w:rPr>
                <w:sz w:val="26"/>
                <w:szCs w:val="26"/>
                <w:rtl w:val="0"/>
              </w:rPr>
              <w:t xml:space="preserve">19.75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6"/>
                <w:szCs w:val="26"/>
              </w:rPr>
            </w:pPr>
            <w:r w:rsidDel="00000000" w:rsidR="00000000" w:rsidRPr="00000000">
              <w:rPr>
                <w:sz w:val="26"/>
                <w:szCs w:val="26"/>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6"/>
                <w:szCs w:val="26"/>
              </w:rPr>
            </w:pPr>
            <w:r w:rsidDel="00000000" w:rsidR="00000000" w:rsidRPr="00000000">
              <w:rPr>
                <w:sz w:val="26"/>
                <w:szCs w:val="26"/>
                <w:rtl w:val="0"/>
              </w:rPr>
              <w:t xml:space="preserve">230042110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6"/>
                <w:szCs w:val="26"/>
              </w:rPr>
            </w:pPr>
            <w:r w:rsidDel="00000000" w:rsidR="00000000" w:rsidRPr="00000000">
              <w:rPr>
                <w:sz w:val="26"/>
                <w:szCs w:val="26"/>
                <w:rtl w:val="0"/>
              </w:rPr>
              <w:t xml:space="preserve">S. M. Samiul Hossain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6"/>
                <w:szCs w:val="26"/>
              </w:rPr>
            </w:pPr>
            <w:r w:rsidDel="00000000" w:rsidR="00000000" w:rsidRPr="00000000">
              <w:rPr>
                <w:sz w:val="26"/>
                <w:szCs w:val="26"/>
                <w:rtl w:val="0"/>
              </w:rPr>
              <w:t xml:space="preserve">19.5</w:t>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6"/>
                <w:szCs w:val="26"/>
              </w:rPr>
            </w:pPr>
            <w:r w:rsidDel="00000000" w:rsidR="00000000" w:rsidRPr="00000000">
              <w:rPr>
                <w:sz w:val="26"/>
                <w:szCs w:val="26"/>
                <w:rtl w:val="0"/>
              </w:rPr>
              <w:t xml:space="preserve">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6"/>
                <w:szCs w:val="26"/>
              </w:rPr>
            </w:pPr>
            <w:r w:rsidDel="00000000" w:rsidR="00000000" w:rsidRPr="00000000">
              <w:rPr>
                <w:sz w:val="26"/>
                <w:szCs w:val="26"/>
                <w:rtl w:val="0"/>
              </w:rPr>
              <w:t xml:space="preserve">230042104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6"/>
                <w:szCs w:val="26"/>
              </w:rPr>
            </w:pPr>
            <w:r w:rsidDel="00000000" w:rsidR="00000000" w:rsidRPr="00000000">
              <w:rPr>
                <w:sz w:val="26"/>
                <w:szCs w:val="26"/>
                <w:rtl w:val="0"/>
              </w:rPr>
              <w:t xml:space="preserve">S.m. Tahsinuzzaman Emon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6"/>
                <w:szCs w:val="26"/>
              </w:rPr>
            </w:pPr>
            <w:r w:rsidDel="00000000" w:rsidR="00000000" w:rsidRPr="00000000">
              <w:rPr>
                <w:sz w:val="26"/>
                <w:szCs w:val="26"/>
                <w:rtl w:val="0"/>
              </w:rPr>
              <w:t xml:space="preserve">19.25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6"/>
                <w:szCs w:val="26"/>
              </w:rPr>
            </w:pPr>
            <w:r w:rsidDel="00000000" w:rsidR="00000000" w:rsidRPr="00000000">
              <w:rPr>
                <w:sz w:val="26"/>
                <w:szCs w:val="26"/>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6"/>
                <w:szCs w:val="26"/>
              </w:rPr>
            </w:pPr>
            <w:r w:rsidDel="00000000" w:rsidR="00000000" w:rsidRPr="00000000">
              <w:rPr>
                <w:sz w:val="26"/>
                <w:szCs w:val="26"/>
                <w:rtl w:val="0"/>
              </w:rPr>
              <w:t xml:space="preserve">230042144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6"/>
                <w:szCs w:val="26"/>
              </w:rPr>
            </w:pPr>
            <w:r w:rsidDel="00000000" w:rsidR="00000000" w:rsidRPr="00000000">
              <w:rPr>
                <w:sz w:val="26"/>
                <w:szCs w:val="26"/>
                <w:rtl w:val="0"/>
              </w:rPr>
              <w:t xml:space="preserve">Nafian Nazat Mahid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6"/>
                <w:szCs w:val="26"/>
              </w:rPr>
            </w:pPr>
            <w:r w:rsidDel="00000000" w:rsidR="00000000" w:rsidRPr="00000000">
              <w:rPr>
                <w:sz w:val="26"/>
                <w:szCs w:val="26"/>
                <w:rtl w:val="0"/>
              </w:rPr>
              <w:t xml:space="preserve">19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6"/>
                <w:szCs w:val="26"/>
              </w:rPr>
            </w:pPr>
            <w:r w:rsidDel="00000000" w:rsidR="00000000" w:rsidRPr="00000000">
              <w:rPr>
                <w:sz w:val="26"/>
                <w:szCs w:val="26"/>
                <w:rtl w:val="0"/>
              </w:rPr>
              <w:t xml:space="preserve">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6"/>
                <w:szCs w:val="26"/>
              </w:rPr>
            </w:pPr>
            <w:r w:rsidDel="00000000" w:rsidR="00000000" w:rsidRPr="00000000">
              <w:rPr>
                <w:sz w:val="26"/>
                <w:szCs w:val="26"/>
                <w:rtl w:val="0"/>
              </w:rPr>
              <w:t xml:space="preserve">230042136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6"/>
                <w:szCs w:val="26"/>
              </w:rPr>
            </w:pPr>
            <w:r w:rsidDel="00000000" w:rsidR="00000000" w:rsidRPr="00000000">
              <w:rPr>
                <w:sz w:val="26"/>
                <w:szCs w:val="26"/>
                <w:rtl w:val="0"/>
              </w:rPr>
              <w:t xml:space="preserve">Tahmid Hafiz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6"/>
                <w:szCs w:val="26"/>
              </w:rPr>
            </w:pPr>
            <w:r w:rsidDel="00000000" w:rsidR="00000000" w:rsidRPr="00000000">
              <w:rPr>
                <w:sz w:val="26"/>
                <w:szCs w:val="26"/>
                <w:rtl w:val="0"/>
              </w:rPr>
              <w:t xml:space="preserve">18.5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6"/>
                <w:szCs w:val="26"/>
              </w:rPr>
            </w:pPr>
            <w:r w:rsidDel="00000000" w:rsidR="00000000" w:rsidRPr="00000000">
              <w:rPr>
                <w:sz w:val="26"/>
                <w:szCs w:val="26"/>
                <w:rtl w:val="0"/>
              </w:rPr>
              <w:t xml:space="preserve">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6"/>
                <w:szCs w:val="26"/>
              </w:rPr>
            </w:pPr>
            <w:r w:rsidDel="00000000" w:rsidR="00000000" w:rsidRPr="00000000">
              <w:rPr>
                <w:sz w:val="26"/>
                <w:szCs w:val="26"/>
                <w:rtl w:val="0"/>
              </w:rPr>
              <w:t xml:space="preserve">230042139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6"/>
                <w:szCs w:val="26"/>
              </w:rPr>
            </w:pPr>
            <w:r w:rsidDel="00000000" w:rsidR="00000000" w:rsidRPr="00000000">
              <w:rPr>
                <w:sz w:val="26"/>
                <w:szCs w:val="26"/>
                <w:rtl w:val="0"/>
              </w:rPr>
              <w:t xml:space="preserve">Sayma Tasnim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6"/>
                <w:szCs w:val="26"/>
              </w:rPr>
            </w:pPr>
            <w:r w:rsidDel="00000000" w:rsidR="00000000" w:rsidRPr="00000000">
              <w:rPr>
                <w:sz w:val="26"/>
                <w:szCs w:val="26"/>
                <w:rtl w:val="0"/>
              </w:rPr>
              <w:t xml:space="preserve">18.5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6"/>
                <w:szCs w:val="26"/>
              </w:rPr>
            </w:pPr>
            <w:r w:rsidDel="00000000" w:rsidR="00000000" w:rsidRPr="00000000">
              <w:rPr>
                <w:sz w:val="26"/>
                <w:szCs w:val="26"/>
                <w:rtl w:val="0"/>
              </w:rPr>
              <w:t xml:space="preserve">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6"/>
                <w:szCs w:val="26"/>
              </w:rPr>
            </w:pPr>
            <w:r w:rsidDel="00000000" w:rsidR="00000000" w:rsidRPr="00000000">
              <w:rPr>
                <w:sz w:val="26"/>
                <w:szCs w:val="26"/>
                <w:rtl w:val="0"/>
              </w:rPr>
              <w:t xml:space="preserve">230042106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6"/>
                <w:szCs w:val="26"/>
              </w:rPr>
            </w:pPr>
            <w:r w:rsidDel="00000000" w:rsidR="00000000" w:rsidRPr="00000000">
              <w:rPr>
                <w:sz w:val="26"/>
                <w:szCs w:val="26"/>
                <w:rtl w:val="0"/>
              </w:rPr>
              <w:t xml:space="preserve">Md. Saif-al Sarker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6"/>
                <w:szCs w:val="26"/>
              </w:rPr>
            </w:pPr>
            <w:r w:rsidDel="00000000" w:rsidR="00000000" w:rsidRPr="00000000">
              <w:rPr>
                <w:sz w:val="26"/>
                <w:szCs w:val="26"/>
                <w:rtl w:val="0"/>
              </w:rPr>
              <w:t xml:space="preserve">18</w:t>
            </w:r>
          </w:p>
        </w:tc>
      </w:tr>
    </w:tbl>
    <w:p w:rsidR="00000000" w:rsidDel="00000000" w:rsidP="00000000" w:rsidRDefault="00000000" w:rsidRPr="00000000" w14:paraId="0000007C">
      <w:pPr>
        <w:pStyle w:val="Heading1"/>
        <w:rPr/>
      </w:pPr>
      <w:bookmarkStart w:colFirst="0" w:colLast="0" w:name="_eoh7mnns78my" w:id="5"/>
      <w:bookmarkEnd w:id="5"/>
      <w:r w:rsidDel="00000000" w:rsidR="00000000" w:rsidRPr="00000000">
        <w:rPr>
          <w:rtl w:val="0"/>
        </w:rPr>
        <w:t xml:space="preserve">Unnecessary Statistics</w:t>
      </w:r>
    </w:p>
    <w:p w:rsidR="00000000" w:rsidDel="00000000" w:rsidP="00000000" w:rsidRDefault="00000000" w:rsidRPr="00000000" w14:paraId="0000007D">
      <w:pPr>
        <w:numPr>
          <w:ilvl w:val="0"/>
          <w:numId w:val="2"/>
        </w:numPr>
        <w:ind w:left="72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1 student got a perfect score.</w:t>
      </w:r>
    </w:p>
    <w:p w:rsidR="00000000" w:rsidDel="00000000" w:rsidP="00000000" w:rsidRDefault="00000000" w:rsidRPr="00000000" w14:paraId="0000007E">
      <w:pPr>
        <w:numPr>
          <w:ilvl w:val="0"/>
          <w:numId w:val="2"/>
        </w:numPr>
        <w:ind w:left="720" w:hanging="360"/>
        <w:rPr>
          <w:rFonts w:ascii="Merriweather" w:cs="Merriweather" w:eastAsia="Merriweather" w:hAnsi="Merriweather"/>
          <w:sz w:val="26"/>
          <w:szCs w:val="26"/>
          <w:u w:val="none"/>
        </w:rPr>
      </w:pPr>
      <w:r w:rsidDel="00000000" w:rsidR="00000000" w:rsidRPr="00000000">
        <w:rPr>
          <w:rFonts w:ascii="Merriweather" w:cs="Merriweather" w:eastAsia="Merriweather" w:hAnsi="Merriweather"/>
          <w:sz w:val="26"/>
          <w:szCs w:val="26"/>
          <w:rtl w:val="0"/>
        </w:rPr>
        <w:t xml:space="preserve">33 out of 55 students were able to build the K-map correctly, only 9 of them got everything right in Question 4.</w:t>
      </w:r>
    </w:p>
    <w:p w:rsidR="00000000" w:rsidDel="00000000" w:rsidP="00000000" w:rsidRDefault="00000000" w:rsidRPr="00000000" w14:paraId="0000007F">
      <w:pPr>
        <w:numPr>
          <w:ilvl w:val="0"/>
          <w:numId w:val="2"/>
        </w:numPr>
        <w:ind w:left="720" w:hanging="360"/>
        <w:rPr>
          <w:rFonts w:ascii="Merriweather" w:cs="Merriweather" w:eastAsia="Merriweather" w:hAnsi="Merriweather"/>
          <w:sz w:val="26"/>
          <w:szCs w:val="26"/>
          <w:u w:val="none"/>
        </w:rPr>
      </w:pPr>
      <w:r w:rsidDel="00000000" w:rsidR="00000000" w:rsidRPr="00000000">
        <w:rPr>
          <w:rFonts w:ascii="Merriweather" w:cs="Merriweather" w:eastAsia="Merriweather" w:hAnsi="Merriweather"/>
          <w:sz w:val="26"/>
          <w:szCs w:val="26"/>
          <w:rtl w:val="0"/>
        </w:rPr>
        <w:t xml:space="preserve">Only one out of 53 students who attempted Question 1 did not receive full marks.</w:t>
      </w:r>
    </w:p>
    <w:p w:rsidR="00000000" w:rsidDel="00000000" w:rsidP="00000000" w:rsidRDefault="00000000" w:rsidRPr="00000000" w14:paraId="00000080">
      <w:pPr>
        <w:numPr>
          <w:ilvl w:val="0"/>
          <w:numId w:val="2"/>
        </w:numPr>
        <w:ind w:left="720" w:hanging="360"/>
        <w:rPr>
          <w:rFonts w:ascii="Merriweather" w:cs="Merriweather" w:eastAsia="Merriweather" w:hAnsi="Merriweather"/>
          <w:sz w:val="26"/>
          <w:szCs w:val="26"/>
          <w:u w:val="none"/>
        </w:rPr>
      </w:pPr>
      <w:r w:rsidDel="00000000" w:rsidR="00000000" w:rsidRPr="00000000">
        <w:rPr>
          <w:rFonts w:ascii="Merriweather" w:cs="Merriweather" w:eastAsia="Merriweather" w:hAnsi="Merriweather"/>
          <w:sz w:val="26"/>
          <w:szCs w:val="26"/>
          <w:rtl w:val="0"/>
        </w:rPr>
        <w:t xml:space="preserve">Out of the 52 students who attempted Question 2, 37 received full marks.</w:t>
      </w:r>
    </w:p>
    <w:p w:rsidR="00000000" w:rsidDel="00000000" w:rsidP="00000000" w:rsidRDefault="00000000" w:rsidRPr="00000000" w14:paraId="00000081">
      <w:pPr>
        <w:numPr>
          <w:ilvl w:val="0"/>
          <w:numId w:val="2"/>
        </w:numPr>
        <w:ind w:left="72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The lowest average was in Question 4, which was less than half.</w:t>
      </w:r>
    </w:p>
    <w:p w:rsidR="00000000" w:rsidDel="00000000" w:rsidP="00000000" w:rsidRDefault="00000000" w:rsidRPr="00000000" w14:paraId="00000082">
      <w:pPr>
        <w:numPr>
          <w:ilvl w:val="0"/>
          <w:numId w:val="2"/>
        </w:numPr>
        <w:ind w:left="720" w:hanging="360"/>
        <w:rPr>
          <w:rFonts w:ascii="Merriweather" w:cs="Merriweather" w:eastAsia="Merriweather" w:hAnsi="Merriweather"/>
          <w:sz w:val="26"/>
          <w:szCs w:val="26"/>
          <w:u w:val="none"/>
        </w:rPr>
      </w:pPr>
      <w:r w:rsidDel="00000000" w:rsidR="00000000" w:rsidRPr="00000000">
        <w:rPr>
          <w:rFonts w:ascii="Merriweather" w:cs="Merriweather" w:eastAsia="Merriweather" w:hAnsi="Merriweather"/>
          <w:color w:val="ff0000"/>
          <w:sz w:val="26"/>
          <w:szCs w:val="26"/>
          <w:rtl w:val="0"/>
        </w:rPr>
        <w:t xml:space="preserve"> Bonus</w:t>
      </w:r>
      <w:r w:rsidDel="00000000" w:rsidR="00000000" w:rsidRPr="00000000">
        <w:rPr>
          <w:rFonts w:ascii="Merriweather" w:cs="Merriweather" w:eastAsia="Merriweather" w:hAnsi="Merriweather"/>
          <w:sz w:val="26"/>
          <w:szCs w:val="26"/>
          <w:rtl w:val="0"/>
        </w:rPr>
        <w:t xml:space="preserve"> –</w:t>
      </w:r>
    </w:p>
    <w:p w:rsidR="00000000" w:rsidDel="00000000" w:rsidP="00000000" w:rsidRDefault="00000000" w:rsidRPr="00000000" w14:paraId="00000083">
      <w:pPr>
        <w:numPr>
          <w:ilvl w:val="1"/>
          <w:numId w:val="2"/>
        </w:numPr>
        <w:ind w:left="1440" w:hanging="360"/>
        <w:rPr>
          <w:rFonts w:ascii="Merriweather" w:cs="Merriweather" w:eastAsia="Merriweather" w:hAnsi="Merriweather"/>
          <w:sz w:val="26"/>
          <w:szCs w:val="26"/>
          <w:u w:val="none"/>
        </w:rPr>
      </w:pPr>
      <w:r w:rsidDel="00000000" w:rsidR="00000000" w:rsidRPr="00000000">
        <w:rPr>
          <w:rFonts w:ascii="Nova Mono" w:cs="Nova Mono" w:eastAsia="Nova Mono" w:hAnsi="Nova Mono"/>
          <w:sz w:val="26"/>
          <w:szCs w:val="26"/>
          <w:rtl w:val="0"/>
        </w:rPr>
        <w:t xml:space="preserve">If you attended the quiz and you didn’t get 0 → bonus 0.25 attendance mark.</w:t>
      </w:r>
    </w:p>
    <w:p w:rsidR="00000000" w:rsidDel="00000000" w:rsidP="00000000" w:rsidRDefault="00000000" w:rsidRPr="00000000" w14:paraId="00000084">
      <w:pPr>
        <w:numPr>
          <w:ilvl w:val="1"/>
          <w:numId w:val="2"/>
        </w:numPr>
        <w:ind w:left="1440" w:hanging="360"/>
        <w:rPr>
          <w:rFonts w:ascii="Merriweather" w:cs="Merriweather" w:eastAsia="Merriweather" w:hAnsi="Merriweather"/>
          <w:sz w:val="26"/>
          <w:szCs w:val="26"/>
          <w:u w:val="none"/>
        </w:rPr>
      </w:pPr>
      <w:r w:rsidDel="00000000" w:rsidR="00000000" w:rsidRPr="00000000">
        <w:rPr>
          <w:rFonts w:ascii="Nova Mono" w:cs="Nova Mono" w:eastAsia="Nova Mono" w:hAnsi="Nova Mono"/>
          <w:sz w:val="26"/>
          <w:szCs w:val="26"/>
          <w:rtl w:val="0"/>
        </w:rPr>
        <w:t xml:space="preserve">If you attended the quiz and got more than the class average → bonus 0.5 attendance mark. </w:t>
      </w:r>
    </w:p>
    <w:p w:rsidR="00000000" w:rsidDel="00000000" w:rsidP="00000000" w:rsidRDefault="00000000" w:rsidRPr="00000000" w14:paraId="00000085">
      <w:pPr>
        <w:numPr>
          <w:ilvl w:val="1"/>
          <w:numId w:val="2"/>
        </w:numPr>
        <w:ind w:left="1440" w:hanging="360"/>
        <w:rPr>
          <w:rFonts w:ascii="Merriweather" w:cs="Merriweather" w:eastAsia="Merriweather" w:hAnsi="Merriweather"/>
          <w:sz w:val="26"/>
          <w:szCs w:val="26"/>
        </w:rPr>
      </w:pPr>
      <w:r w:rsidDel="00000000" w:rsidR="00000000" w:rsidRPr="00000000">
        <w:rPr>
          <w:rFonts w:ascii="Nova Mono" w:cs="Nova Mono" w:eastAsia="Nova Mono" w:hAnsi="Nova Mono"/>
          <w:sz w:val="26"/>
          <w:szCs w:val="26"/>
          <w:rtl w:val="0"/>
        </w:rPr>
        <w:t xml:space="preserve">If you attended the quiz and got more than 80% marks (16) → bonus 1 attendance mark. </w:t>
      </w:r>
    </w:p>
    <w:p w:rsidR="00000000" w:rsidDel="00000000" w:rsidP="00000000" w:rsidRDefault="00000000" w:rsidRPr="00000000" w14:paraId="00000086">
      <w:pPr>
        <w:pStyle w:val="Heading1"/>
        <w:rPr/>
      </w:pPr>
      <w:bookmarkStart w:colFirst="0" w:colLast="0" w:name="_nug3kw9kjeom" w:id="6"/>
      <w:bookmarkEnd w:id="6"/>
      <w:r w:rsidDel="00000000" w:rsidR="00000000" w:rsidRPr="00000000">
        <w:rPr>
          <w:rtl w:val="0"/>
        </w:rPr>
        <w:t xml:space="preserve">Few Things to be noted</w:t>
      </w:r>
    </w:p>
    <w:p w:rsidR="00000000" w:rsidDel="00000000" w:rsidP="00000000" w:rsidRDefault="00000000" w:rsidRPr="00000000" w14:paraId="00000087">
      <w:pPr>
        <w:numPr>
          <w:ilvl w:val="0"/>
          <w:numId w:val="1"/>
        </w:numPr>
        <w:ind w:left="720" w:hanging="360"/>
        <w:jc w:val="both"/>
        <w:rPr>
          <w:rFonts w:ascii="Merriweather" w:cs="Merriweather" w:eastAsia="Merriweather" w:hAnsi="Merriweather"/>
          <w:sz w:val="26"/>
          <w:szCs w:val="26"/>
          <w:u w:val="none"/>
        </w:rPr>
      </w:pPr>
      <w:r w:rsidDel="00000000" w:rsidR="00000000" w:rsidRPr="00000000">
        <w:rPr>
          <w:rFonts w:ascii="Merriweather" w:cs="Merriweather" w:eastAsia="Merriweather" w:hAnsi="Merriweather"/>
          <w:sz w:val="26"/>
          <w:szCs w:val="26"/>
          <w:rtl w:val="0"/>
        </w:rPr>
        <w:t xml:space="preserve">Questions 1 and 2 are relatively easy and straightforward. That said, please show a few steps instead of writing just the final answer. It's important to demonstrate how you arrived at the solution, otherwise, it's hard to tell whether the work is your own. For this quiz, I’ve given you the benefit of the doubt.</w:t>
      </w:r>
    </w:p>
    <w:p w:rsidR="00000000" w:rsidDel="00000000" w:rsidP="00000000" w:rsidRDefault="00000000" w:rsidRPr="00000000" w14:paraId="00000088">
      <w:pPr>
        <w:numPr>
          <w:ilvl w:val="0"/>
          <w:numId w:val="1"/>
        </w:numPr>
        <w:ind w:left="720" w:hanging="360"/>
        <w:jc w:val="both"/>
        <w:rPr>
          <w:rFonts w:ascii="Merriweather" w:cs="Merriweather" w:eastAsia="Merriweather" w:hAnsi="Merriweather"/>
          <w:sz w:val="26"/>
          <w:szCs w:val="26"/>
          <w:u w:val="none"/>
        </w:rPr>
      </w:pPr>
      <w:r w:rsidDel="00000000" w:rsidR="00000000" w:rsidRPr="00000000">
        <w:rPr>
          <w:rFonts w:ascii="Merriweather" w:cs="Merriweather" w:eastAsia="Merriweather" w:hAnsi="Merriweather"/>
          <w:sz w:val="26"/>
          <w:szCs w:val="26"/>
          <w:rtl w:val="0"/>
        </w:rPr>
        <w:t xml:space="preserve">Since you're just getting started with Karnaugh Maps (K-Maps), it’s okay to write the minterm values (m</w:t>
      </w:r>
      <w:r w:rsidDel="00000000" w:rsidR="00000000" w:rsidRPr="00000000">
        <w:rPr>
          <w:rFonts w:ascii="Merriweather" w:cs="Merriweather" w:eastAsia="Merriweather" w:hAnsi="Merriweather"/>
          <w:sz w:val="26"/>
          <w:szCs w:val="26"/>
          <w:vertAlign w:val="subscript"/>
          <w:rtl w:val="0"/>
        </w:rPr>
        <w:t xml:space="preserve">0</w:t>
      </w:r>
      <w:r w:rsidDel="00000000" w:rsidR="00000000" w:rsidRPr="00000000">
        <w:rPr>
          <w:rFonts w:ascii="Merriweather" w:cs="Merriweather" w:eastAsia="Merriweather" w:hAnsi="Merriweather"/>
          <w:sz w:val="26"/>
          <w:szCs w:val="26"/>
          <w:rtl w:val="0"/>
        </w:rPr>
        <w:t xml:space="preserve">,m</w:t>
      </w:r>
      <w:r w:rsidDel="00000000" w:rsidR="00000000" w:rsidRPr="00000000">
        <w:rPr>
          <w:rFonts w:ascii="Merriweather" w:cs="Merriweather" w:eastAsia="Merriweather" w:hAnsi="Merriweather"/>
          <w:sz w:val="26"/>
          <w:szCs w:val="26"/>
          <w:vertAlign w:val="subscript"/>
          <w:rtl w:val="0"/>
        </w:rPr>
        <w:t xml:space="preserve">1</w:t>
      </w:r>
      <w:r w:rsidDel="00000000" w:rsidR="00000000" w:rsidRPr="00000000">
        <w:rPr>
          <w:rFonts w:ascii="Merriweather" w:cs="Merriweather" w:eastAsia="Merriweather" w:hAnsi="Merriweather"/>
          <w:sz w:val="26"/>
          <w:szCs w:val="26"/>
          <w:rtl w:val="0"/>
        </w:rPr>
        <w:t xml:space="preserve">, etc.) inside the boxes. However, if you clutter the map with unnecessary information, you may find it difficult to group terms properly later. It’s better to keep it clean to avoid confusion.</w:t>
      </w:r>
    </w:p>
    <w:p w:rsidR="00000000" w:rsidDel="00000000" w:rsidP="00000000" w:rsidRDefault="00000000" w:rsidRPr="00000000" w14:paraId="00000089">
      <w:pPr>
        <w:numPr>
          <w:ilvl w:val="0"/>
          <w:numId w:val="1"/>
        </w:numPr>
        <w:ind w:left="720" w:hanging="360"/>
        <w:jc w:val="both"/>
        <w:rPr>
          <w:rFonts w:ascii="Merriweather" w:cs="Merriweather" w:eastAsia="Merriweather" w:hAnsi="Merriweather"/>
          <w:sz w:val="26"/>
          <w:szCs w:val="26"/>
          <w:u w:val="none"/>
        </w:rPr>
      </w:pPr>
      <w:r w:rsidDel="00000000" w:rsidR="00000000" w:rsidRPr="00000000">
        <w:rPr>
          <w:rFonts w:ascii="Merriweather" w:cs="Merriweather" w:eastAsia="Merriweather" w:hAnsi="Merriweather"/>
          <w:sz w:val="26"/>
          <w:szCs w:val="26"/>
          <w:rtl w:val="0"/>
        </w:rPr>
        <w:t xml:space="preserve">You’ve been taught three methods of simplification: Cut and Try, K-Map, and the Tabular Method. Once you derive an expression using any one of these methods, you should not apply another method to simplify it further. If additional simplification seems possible, that usually indicates your original simplification was incorrect or inefficient.</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Page </w:t>
    </w:r>
    <w:r w:rsidDel="00000000" w:rsidR="00000000" w:rsidRPr="00000000">
      <w:rPr>
        <w:rFonts w:ascii="Merriweather Light" w:cs="Merriweather Light" w:eastAsia="Merriweather Light" w:hAnsi="Merriweather Ligh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CSE 4205 (SWE 23)</w:t>
      <w:tab/>
      <w:tab/>
      <w:tab/>
      <w:tab/>
      <w:tab/>
      <w:tab/>
      <w:tab/>
      <w:tab/>
      <w:tab/>
      <w:tab/>
      <w:t xml:space="preserve">Quiz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