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85730</wp:posOffset>
            </wp:positionH>
            <wp:positionV relativeFrom="paragraph">
              <wp:posOffset>257175</wp:posOffset>
            </wp:positionV>
            <wp:extent cx="665510" cy="1022033"/>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5510" cy="1022033"/>
                    </a:xfrm>
                    <a:prstGeom prst="rect"/>
                    <a:ln/>
                  </pic:spPr>
                </pic:pic>
              </a:graphicData>
            </a:graphic>
          </wp:anchor>
        </w:drawing>
      </w:r>
    </w:p>
    <w:tbl>
      <w:tblPr>
        <w:tblStyle w:val="Table1"/>
        <w:tblW w:w="98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0"/>
        <w:tblGridChange w:id="0">
          <w:tblGrid>
            <w:gridCol w:w="9890"/>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b5ddf1"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5267325</wp:posOffset>
                  </wp:positionH>
                  <wp:positionV relativeFrom="paragraph">
                    <wp:posOffset>122873</wp:posOffset>
                  </wp:positionV>
                  <wp:extent cx="902018" cy="644298"/>
                  <wp:effectExtent b="0" l="0" r="0" t="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02018" cy="644298"/>
                          </a:xfrm>
                          <a:prstGeom prst="rect"/>
                          <a:ln/>
                        </pic:spPr>
                      </pic:pic>
                    </a:graphicData>
                  </a:graphic>
                </wp:anchor>
              </w:drawing>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Black" w:cs="Lato Black" w:eastAsia="Lato Black" w:hAnsi="Lato Black"/>
                <w:sz w:val="36"/>
                <w:szCs w:val="36"/>
              </w:rPr>
            </w:pPr>
            <w:r w:rsidDel="00000000" w:rsidR="00000000" w:rsidRPr="00000000">
              <w:rPr>
                <w:rFonts w:ascii="Lato Black" w:cs="Lato Black" w:eastAsia="Lato Black" w:hAnsi="Lato Black"/>
                <w:sz w:val="36"/>
                <w:szCs w:val="36"/>
                <w:rtl w:val="0"/>
              </w:rPr>
              <w:t xml:space="preserve">ISLAMIC UNIVERSITY OF TECHNOLOGY</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Black" w:cs="Lato Black" w:eastAsia="Lato Black" w:hAnsi="Lato Black"/>
                <w:sz w:val="28"/>
                <w:szCs w:val="28"/>
              </w:rPr>
            </w:pPr>
            <w:r w:rsidDel="00000000" w:rsidR="00000000" w:rsidRPr="00000000">
              <w:rPr>
                <w:rFonts w:ascii="Lato Black" w:cs="Lato Black" w:eastAsia="Lato Black" w:hAnsi="Lato Black"/>
                <w:sz w:val="28"/>
                <w:szCs w:val="28"/>
                <w:rtl w:val="0"/>
              </w:rPr>
              <w:t xml:space="preserve">Course Outline and Course Plan</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bl>
    <w:p w:rsidR="00000000" w:rsidDel="00000000" w:rsidP="00000000" w:rsidRDefault="00000000" w:rsidRPr="00000000" w14:paraId="00000007">
      <w:pPr>
        <w:rPr>
          <w:sz w:val="10"/>
          <w:szCs w:val="10"/>
        </w:rPr>
      </w:pPr>
      <w:r w:rsidDel="00000000" w:rsidR="00000000" w:rsidRPr="00000000">
        <w:rPr>
          <w:rtl w:val="0"/>
        </w:rPr>
      </w:r>
    </w:p>
    <w:tbl>
      <w:tblPr>
        <w:tblStyle w:val="Table2"/>
        <w:tblW w:w="98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3270"/>
        <w:gridCol w:w="1650"/>
        <w:gridCol w:w="3300"/>
        <w:tblGridChange w:id="0">
          <w:tblGrid>
            <w:gridCol w:w="1650"/>
            <w:gridCol w:w="3270"/>
            <w:gridCol w:w="1650"/>
            <w:gridCol w:w="3300"/>
          </w:tblGrid>
        </w:tblGridChange>
      </w:tblGrid>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Name of the Teacher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Shahriar Ivan</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Position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b w:val="1"/>
                <w:bCs w:val="1"/>
                <w:rtl w:val="0"/>
              </w:rPr>
              <w:t xml:space="preserve">Assistant Professor</w:t>
            </w:r>
            <w:r w:rsidDel="00000000" w:rsidR="00000000" w:rsidRPr="00000000">
              <w:rPr>
                <w:rtl w:val="0"/>
              </w:rPr>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Department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CSE</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Program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B.Sc. Engineering in </w:t>
            </w:r>
            <w:r w:rsidDel="00000000" w:rsidR="00000000" w:rsidRPr="00000000">
              <w:rPr>
                <w:b w:val="1"/>
                <w:bCs w:val="1"/>
                <w:rtl w:val="0"/>
              </w:rPr>
              <w:t xml:space="preserve">SWE</w:t>
            </w:r>
            <w:r w:rsidDel="00000000" w:rsidR="00000000" w:rsidRPr="00000000">
              <w:rPr>
                <w:rtl w:val="0"/>
              </w:rPr>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Course 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CSE 4</w:t>
            </w:r>
            <w:r w:rsidDel="00000000" w:rsidR="00000000" w:rsidRPr="00000000">
              <w:rPr>
                <w:b w:val="1"/>
                <w:bCs w:val="1"/>
                <w:rtl w:val="0"/>
              </w:rPr>
              <w:t xml:space="preserve">108</w:t>
            </w:r>
            <w:r w:rsidDel="00000000" w:rsidR="00000000" w:rsidRPr="00000000">
              <w:rPr>
                <w:rtl w:val="0"/>
              </w:rPr>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Course Title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b w:val="1"/>
                <w:bCs w:val="1"/>
                <w:rtl w:val="0"/>
              </w:rPr>
              <w:t xml:space="preserve">Structured Programming I Lab</w:t>
            </w:r>
            <w:r w:rsidDel="00000000" w:rsidR="00000000" w:rsidRPr="00000000">
              <w:rPr>
                <w:rtl w:val="0"/>
              </w:rPr>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Academic Year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20</w:t>
            </w:r>
            <w:r w:rsidDel="00000000" w:rsidR="00000000" w:rsidRPr="00000000">
              <w:rPr>
                <w:b w:val="1"/>
                <w:bCs w:val="1"/>
                <w:rtl w:val="0"/>
              </w:rPr>
              <w:t xml:space="preserve">24</w:t>
            </w:r>
            <w:r w:rsidDel="00000000" w:rsidR="00000000" w:rsidRPr="00000000">
              <w:rPr>
                <w:rFonts w:ascii="Lato" w:cs="Lato" w:eastAsia="Lato" w:hAnsi="Lato"/>
                <w:b w:val="1"/>
                <w:bCs w:val="1"/>
                <w:rtl w:val="0"/>
              </w:rPr>
              <w:t xml:space="preserve">-2</w:t>
            </w:r>
            <w:r w:rsidDel="00000000" w:rsidR="00000000" w:rsidRPr="00000000">
              <w:rPr>
                <w:b w:val="1"/>
                <w:bCs w:val="1"/>
                <w:rtl w:val="0"/>
              </w:rPr>
              <w:t xml:space="preserve">5</w:t>
            </w:r>
            <w:r w:rsidDel="00000000" w:rsidR="00000000" w:rsidRPr="00000000">
              <w:rPr>
                <w:rtl w:val="0"/>
              </w:rPr>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Semester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b w:val="1"/>
                <w:bCs w:val="1"/>
                <w:rtl w:val="0"/>
              </w:rPr>
              <w:t xml:space="preserve">Winter</w:t>
            </w:r>
            <w:r w:rsidDel="00000000" w:rsidR="00000000" w:rsidRPr="00000000">
              <w:rPr>
                <w:rtl w:val="0"/>
              </w:rPr>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Contact Hours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3.00</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Credit Hours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3.00</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Textbooks and Reference books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1. </w:t>
            </w:r>
            <w:r w:rsidDel="00000000" w:rsidR="00000000" w:rsidRPr="00000000">
              <w:rPr>
                <w:b w:val="1"/>
                <w:bCs w:val="1"/>
                <w:rtl w:val="0"/>
              </w:rPr>
              <w:t xml:space="preserve">C Programming - A Modern Approach</w:t>
            </w:r>
            <w:r w:rsidDel="00000000" w:rsidR="00000000" w:rsidRPr="00000000">
              <w:rPr>
                <w:rFonts w:ascii="Lato" w:cs="Lato" w:eastAsia="Lato" w:hAnsi="Lato"/>
                <w:b w:val="1"/>
                <w:bCs w:val="1"/>
                <w:rtl w:val="0"/>
              </w:rPr>
              <w:br w:type="textWrapping"/>
              <w:t xml:space="preserve">2. </w:t>
            </w:r>
            <w:r w:rsidDel="00000000" w:rsidR="00000000" w:rsidRPr="00000000">
              <w:rPr>
                <w:b w:val="1"/>
                <w:bCs w:val="1"/>
                <w:rtl w:val="0"/>
              </w:rPr>
              <w:t xml:space="preserve">Teach Yourself C</w:t>
            </w: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br w:type="textWrapping"/>
              <w:t xml:space="preserve">3. </w:t>
            </w:r>
            <w:r w:rsidDel="00000000" w:rsidR="00000000" w:rsidRPr="00000000">
              <w:rPr>
                <w:b w:val="1"/>
                <w:bCs w:val="1"/>
                <w:rtl w:val="0"/>
              </w:rPr>
              <w:t xml:space="preserve">Programming in ANSI C</w:t>
            </w:r>
            <w:r w:rsidDel="00000000" w:rsidR="00000000" w:rsidRPr="00000000">
              <w:rPr>
                <w:rtl w:val="0"/>
              </w:rPr>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Author of the Books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1. </w:t>
            </w:r>
            <w:r w:rsidDel="00000000" w:rsidR="00000000" w:rsidRPr="00000000">
              <w:rPr>
                <w:b w:val="1"/>
                <w:bCs w:val="1"/>
                <w:rtl w:val="0"/>
              </w:rPr>
              <w:t xml:space="preserve">K. N . King</w:t>
            </w:r>
            <w:r w:rsidDel="00000000" w:rsidR="00000000" w:rsidRPr="00000000">
              <w:rPr>
                <w:rFonts w:ascii="Lato" w:cs="Lato" w:eastAsia="Lato" w:hAnsi="Lato"/>
                <w:b w:val="1"/>
                <w:bCs w:val="1"/>
                <w:rtl w:val="0"/>
              </w:rPr>
              <w:br w:type="textWrapping"/>
              <w:t xml:space="preserve">2. </w:t>
            </w:r>
            <w:r w:rsidDel="00000000" w:rsidR="00000000" w:rsidRPr="00000000">
              <w:rPr>
                <w:b w:val="1"/>
                <w:bCs w:val="1"/>
                <w:rtl w:val="0"/>
              </w:rPr>
              <w:t xml:space="preserve">Herbert Schildt</w:t>
            </w:r>
            <w:r w:rsidDel="00000000" w:rsidR="00000000" w:rsidRPr="00000000">
              <w:rPr>
                <w:rFonts w:ascii="Lato" w:cs="Lato" w:eastAsia="Lato" w:hAnsi="Lato"/>
                <w:b w:val="1"/>
                <w:bCs w:val="1"/>
                <w:rtl w:val="0"/>
              </w:rPr>
              <w:br w:type="textWrapping"/>
              <w:t xml:space="preserve">3. </w:t>
            </w:r>
            <w:r w:rsidDel="00000000" w:rsidR="00000000" w:rsidRPr="00000000">
              <w:rPr>
                <w:b w:val="1"/>
                <w:bCs w:val="1"/>
                <w:rtl w:val="0"/>
              </w:rPr>
              <w:t xml:space="preserve">E. Balagurusamy</w:t>
            </w:r>
            <w:r w:rsidDel="00000000" w:rsidR="00000000" w:rsidRPr="00000000">
              <w:rPr>
                <w:rtl w:val="0"/>
              </w:rPr>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Prerequisites</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b w:val="1"/>
                <w:bCs w:val="1"/>
                <w:rtl w:val="0"/>
              </w:rPr>
              <w:t xml:space="preserve">A good grasp on College Algebra and Problem Solving</w:t>
            </w:r>
            <w:r w:rsidDel="00000000" w:rsidR="00000000" w:rsidRPr="00000000">
              <w:rPr>
                <w:rtl w:val="0"/>
              </w:rPr>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Corequisites</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tl w:val="0"/>
              </w:rPr>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Course Homepage</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b w:val="1"/>
                <w:bCs w:val="1"/>
                <w:rtl w:val="0"/>
              </w:rPr>
              <w:t xml:space="preserve">Google Classroom Codes: aaldsrqh (Group B)</w:t>
            </w:r>
            <w:r w:rsidDel="00000000" w:rsidR="00000000" w:rsidRPr="00000000">
              <w:rPr>
                <w:rtl w:val="0"/>
              </w:rPr>
            </w:r>
          </w:p>
        </w:tc>
      </w:tr>
      <w:tr>
        <w:trPr>
          <w:cantSplit w:val="0"/>
          <w:trHeight w:val="420" w:hRule="atLeast"/>
          <w:tblHeader w:val="0"/>
        </w:trPr>
        <w:tc>
          <w:tcPr>
            <w:vMerge w:val="restart"/>
            <w:shd w:fill="b5ddf1"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Teaching Methods/ Approaches</w:t>
            </w:r>
          </w:p>
        </w:tc>
        <w:tc>
          <w:tcPr>
            <w:gridSpan w:val="3"/>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Lecture</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Demonstration</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Problem Solving</w:t>
            </w:r>
          </w:p>
        </w:tc>
      </w:tr>
      <w:tr>
        <w:trPr>
          <w:cantSplit w:val="0"/>
          <w:trHeight w:val="420" w:hRule="atLeast"/>
          <w:tblHeader w:val="0"/>
        </w:trPr>
        <w:tc>
          <w:tcPr>
            <w:vMerge w:val="continue"/>
            <w:shd w:fill="b5ddf1"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bCs w:val="1"/>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bCs w:val="1"/>
              </w:rPr>
            </w:pPr>
            <w:r w:rsidDel="00000000" w:rsidR="00000000" w:rsidRPr="00000000">
              <w:rPr>
                <w:rtl w:val="0"/>
              </w:rPr>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Teaching Aids</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Multimedia and OHP</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Board and Marker</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Video Conferencing Tool and Graphics Tablet</w:t>
            </w:r>
          </w:p>
        </w:tc>
      </w:tr>
    </w:tbl>
    <w:p w:rsidR="00000000" w:rsidDel="00000000" w:rsidP="00000000" w:rsidRDefault="00000000" w:rsidRPr="00000000" w14:paraId="0000003D">
      <w:pPr>
        <w:rPr>
          <w:sz w:val="10"/>
          <w:szCs w:val="10"/>
        </w:rPr>
      </w:pPr>
      <w:r w:rsidDel="00000000" w:rsidR="00000000" w:rsidRPr="00000000">
        <w:rPr>
          <w:rtl w:val="0"/>
        </w:rPr>
      </w:r>
    </w:p>
    <w:tbl>
      <w:tblPr>
        <w:tblStyle w:val="Table3"/>
        <w:tblW w:w="99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3"/>
        <w:gridCol w:w="1233"/>
        <w:gridCol w:w="1233"/>
        <w:gridCol w:w="1233"/>
        <w:gridCol w:w="1233"/>
        <w:gridCol w:w="1830"/>
        <w:gridCol w:w="1905"/>
        <w:tblGridChange w:id="0">
          <w:tblGrid>
            <w:gridCol w:w="1233"/>
            <w:gridCol w:w="1233"/>
            <w:gridCol w:w="1233"/>
            <w:gridCol w:w="1233"/>
            <w:gridCol w:w="1233"/>
            <w:gridCol w:w="1830"/>
            <w:gridCol w:w="1905"/>
          </w:tblGrid>
        </w:tblGridChange>
      </w:tblGrid>
      <w:tr>
        <w:trPr>
          <w:cantSplit w:val="0"/>
          <w:trHeight w:val="420" w:hRule="atLeast"/>
          <w:tblHeader w:val="0"/>
        </w:trPr>
        <w:tc>
          <w:tcPr>
            <w:gridSpan w:val="7"/>
            <w:shd w:fill="b5ddf1"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Black" w:cs="Lato Black" w:eastAsia="Lato Black" w:hAnsi="Lato Black"/>
                <w:sz w:val="24"/>
                <w:szCs w:val="24"/>
              </w:rPr>
            </w:pPr>
            <w:r w:rsidDel="00000000" w:rsidR="00000000" w:rsidRPr="00000000">
              <w:rPr>
                <w:rFonts w:ascii="Lato Black" w:cs="Lato Black" w:eastAsia="Lato Black" w:hAnsi="Lato Black"/>
                <w:sz w:val="24"/>
                <w:szCs w:val="24"/>
                <w:rtl w:val="0"/>
              </w:rPr>
              <w:t xml:space="preserve">Course Assessment Method</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Attendance (10%)</w:t>
            </w:r>
          </w:p>
        </w:tc>
        <w:tc>
          <w:tcPr>
            <w:gridSpan w:val="4"/>
            <w:shd w:fill="b5ddf1"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Quiz/Viva (</w:t>
            </w:r>
            <w:r w:rsidDel="00000000" w:rsidR="00000000" w:rsidRPr="00000000">
              <w:rPr>
                <w:b w:val="1"/>
                <w:bCs w:val="1"/>
                <w:rtl w:val="0"/>
              </w:rPr>
              <w:t xml:space="preserve">30</w:t>
            </w:r>
            <w:r w:rsidDel="00000000" w:rsidR="00000000" w:rsidRPr="00000000">
              <w:rPr>
                <w:rFonts w:ascii="Lato" w:cs="Lato" w:eastAsia="Lato" w:hAnsi="Lato"/>
                <w:b w:val="1"/>
                <w:bCs w:val="1"/>
                <w:rtl w:val="0"/>
              </w:rPr>
              <w:t xml:space="preserve">%) (Best 3 out of 4)</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b w:val="1"/>
                <w:bCs w:val="1"/>
                <w:rtl w:val="0"/>
              </w:rPr>
              <w:t xml:space="preserve">Mid Exam</w:t>
            </w:r>
            <w:r w:rsidDel="00000000" w:rsidR="00000000" w:rsidRPr="00000000">
              <w:rPr>
                <w:rFonts w:ascii="Lato" w:cs="Lato" w:eastAsia="Lato" w:hAnsi="Lato"/>
                <w:b w:val="1"/>
                <w:bCs w:val="1"/>
                <w:rtl w:val="0"/>
              </w:rPr>
              <w:t xml:space="preserve"> (25%)</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b w:val="1"/>
                <w:bCs w:val="1"/>
                <w:rtl w:val="0"/>
              </w:rPr>
              <w:t xml:space="preserve">Final Exam</w:t>
            </w:r>
            <w:r w:rsidDel="00000000" w:rsidR="00000000" w:rsidRPr="00000000">
              <w:rPr>
                <w:rFonts w:ascii="Lato" w:cs="Lato" w:eastAsia="Lato" w:hAnsi="Lato"/>
                <w:b w:val="1"/>
                <w:bCs w:val="1"/>
                <w:rtl w:val="0"/>
              </w:rPr>
              <w:t xml:space="preserve"> (</w:t>
            </w:r>
            <w:r w:rsidDel="00000000" w:rsidR="00000000" w:rsidRPr="00000000">
              <w:rPr>
                <w:b w:val="1"/>
                <w:bCs w:val="1"/>
                <w:rtl w:val="0"/>
              </w:rPr>
              <w:t xml:space="preserve">35</w:t>
            </w:r>
            <w:r w:rsidDel="00000000" w:rsidR="00000000" w:rsidRPr="00000000">
              <w:rPr>
                <w:rFonts w:ascii="Lato" w:cs="Lato" w:eastAsia="Lato" w:hAnsi="Lato"/>
                <w:b w:val="1"/>
                <w:bCs w:val="1"/>
                <w:rtl w:val="0"/>
              </w:rPr>
              <w:t xml:space="preserve">%)</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tl w:val="0"/>
              </w:rPr>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1</w:t>
            </w:r>
            <w:r w:rsidDel="00000000" w:rsidR="00000000" w:rsidRPr="00000000">
              <w:rPr>
                <w:rFonts w:ascii="Lato" w:cs="Lato" w:eastAsia="Lato" w:hAnsi="Lato"/>
                <w:b w:val="1"/>
                <w:bCs w:val="1"/>
                <w:vertAlign w:val="superscript"/>
                <w:rtl w:val="0"/>
              </w:rPr>
              <w:t xml:space="preserve">st</w:t>
            </w:r>
            <w:r w:rsidDel="00000000" w:rsidR="00000000" w:rsidRPr="00000000">
              <w:rPr>
                <w:rFonts w:ascii="Lato" w:cs="Lato" w:eastAsia="Lato" w:hAnsi="Lato"/>
                <w:b w:val="1"/>
                <w:bCs w:val="1"/>
                <w:rtl w:val="0"/>
              </w:rPr>
              <w:t xml:space="preserve"> Quiz</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2</w:t>
            </w:r>
            <w:r w:rsidDel="00000000" w:rsidR="00000000" w:rsidRPr="00000000">
              <w:rPr>
                <w:rFonts w:ascii="Lato" w:cs="Lato" w:eastAsia="Lato" w:hAnsi="Lato"/>
                <w:b w:val="1"/>
                <w:bCs w:val="1"/>
                <w:vertAlign w:val="superscript"/>
                <w:rtl w:val="0"/>
              </w:rPr>
              <w:t xml:space="preserve">nd</w:t>
            </w:r>
            <w:r w:rsidDel="00000000" w:rsidR="00000000" w:rsidRPr="00000000">
              <w:rPr>
                <w:rFonts w:ascii="Lato" w:cs="Lato" w:eastAsia="Lato" w:hAnsi="Lato"/>
                <w:b w:val="1"/>
                <w:bCs w:val="1"/>
                <w:rtl w:val="0"/>
              </w:rPr>
              <w:t xml:space="preserve"> Quiz</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3</w:t>
            </w:r>
            <w:r w:rsidDel="00000000" w:rsidR="00000000" w:rsidRPr="00000000">
              <w:rPr>
                <w:rFonts w:ascii="Lato" w:cs="Lato" w:eastAsia="Lato" w:hAnsi="Lato"/>
                <w:b w:val="1"/>
                <w:bCs w:val="1"/>
                <w:vertAlign w:val="superscript"/>
                <w:rtl w:val="0"/>
              </w:rPr>
              <w:t xml:space="preserve">rd</w:t>
            </w:r>
            <w:r w:rsidDel="00000000" w:rsidR="00000000" w:rsidRPr="00000000">
              <w:rPr>
                <w:rFonts w:ascii="Lato" w:cs="Lato" w:eastAsia="Lato" w:hAnsi="Lato"/>
                <w:b w:val="1"/>
                <w:bCs w:val="1"/>
                <w:rtl w:val="0"/>
              </w:rPr>
              <w:t xml:space="preserve"> Quiz</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4</w:t>
            </w:r>
            <w:r w:rsidDel="00000000" w:rsidR="00000000" w:rsidRPr="00000000">
              <w:rPr>
                <w:rFonts w:ascii="Lato" w:cs="Lato" w:eastAsia="Lato" w:hAnsi="Lato"/>
                <w:b w:val="1"/>
                <w:bCs w:val="1"/>
                <w:vertAlign w:val="superscript"/>
                <w:rtl w:val="0"/>
              </w:rPr>
              <w:t xml:space="preserve">th</w:t>
            </w:r>
            <w:r w:rsidDel="00000000" w:rsidR="00000000" w:rsidRPr="00000000">
              <w:rPr>
                <w:rFonts w:ascii="Lato" w:cs="Lato" w:eastAsia="Lato" w:hAnsi="Lato"/>
                <w:b w:val="1"/>
                <w:bCs w:val="1"/>
                <w:rtl w:val="0"/>
              </w:rPr>
              <w:t xml:space="preserve"> Quiz</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jc w:val="center"/>
              <w:rPr>
                <w:rFonts w:ascii="Lato" w:cs="Lato" w:eastAsia="Lato" w:hAnsi="Lato"/>
                <w:b w:val="1"/>
                <w:bCs w:val="1"/>
              </w:rPr>
            </w:pPr>
            <w:r w:rsidDel="00000000" w:rsidR="00000000" w:rsidRPr="00000000">
              <w:rPr>
                <w:rFonts w:ascii="Lato" w:cs="Lato" w:eastAsia="Lato" w:hAnsi="Lato"/>
                <w:b w:val="1"/>
                <w:bCs w:val="1"/>
                <w:rtl w:val="0"/>
              </w:rPr>
              <w:t xml:space="preserve">Week/ Date</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jc w:val="center"/>
              <w:rPr>
                <w:rFonts w:ascii="Lato" w:cs="Lato" w:eastAsia="Lato" w:hAnsi="Lato"/>
                <w:b w:val="1"/>
                <w:bCs w:val="1"/>
              </w:rPr>
            </w:pPr>
            <w:r w:rsidDel="00000000" w:rsidR="00000000" w:rsidRPr="00000000">
              <w:rPr>
                <w:rFonts w:ascii="Lato" w:cs="Lato" w:eastAsia="Lato" w:hAnsi="Lato"/>
                <w:b w:val="1"/>
                <w:bCs w:val="1"/>
                <w:rtl w:val="0"/>
              </w:rPr>
              <w:t xml:space="preserve">Week/ Date</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bCs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Week/ Date</w:t>
            </w:r>
          </w:p>
        </w:tc>
        <w:tc>
          <w:tcPr>
            <w:tcMar>
              <w:top w:w="100.0" w:type="dxa"/>
              <w:left w:w="100.0" w:type="dxa"/>
              <w:bottom w:w="100.0" w:type="dxa"/>
              <w:right w:w="100.0" w:type="dxa"/>
            </w:tcMar>
            <w:vAlign w:val="center"/>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Week/ Date</w:t>
            </w:r>
          </w:p>
        </w:tc>
        <w:tc>
          <w:tcPr>
            <w:tcMar>
              <w:top w:w="100.0" w:type="dxa"/>
              <w:left w:w="100.0" w:type="dxa"/>
              <w:bottom w:w="100.0" w:type="dxa"/>
              <w:right w:w="100.0" w:type="dxa"/>
            </w:tcMar>
            <w:vAlign w:val="center"/>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Week/ Date</w:t>
            </w:r>
          </w:p>
        </w:tc>
        <w:tc>
          <w:tcPr>
            <w:tcMar>
              <w:top w:w="100.0" w:type="dxa"/>
              <w:left w:w="100.0" w:type="dxa"/>
              <w:bottom w:w="100.0" w:type="dxa"/>
              <w:right w:w="100.0" w:type="dxa"/>
            </w:tcMar>
            <w:vAlign w:val="center"/>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Week/ Date</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bCs w:val="1"/>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w:t>
            </w:r>
            <w:r w:rsidDel="00000000" w:rsidR="00000000" w:rsidRPr="00000000">
              <w:rPr>
                <w:b w:val="1"/>
                <w:bCs w:val="1"/>
                <w:vertAlign w:val="superscript"/>
                <w:rtl w:val="0"/>
              </w:rPr>
              <w:t xml:space="preserve">th</w:t>
            </w:r>
            <w:r w:rsidDel="00000000" w:rsidR="00000000" w:rsidRPr="00000000">
              <w:rPr>
                <w:b w:val="1"/>
                <w:bCs w:val="1"/>
                <w:rtl w:val="0"/>
              </w:rPr>
              <w:t xml:space="preserve"> 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7</w:t>
            </w:r>
            <w:r w:rsidDel="00000000" w:rsidR="00000000" w:rsidRPr="00000000">
              <w:rPr>
                <w:b w:val="1"/>
                <w:bCs w:val="1"/>
                <w:vertAlign w:val="superscript"/>
                <w:rtl w:val="0"/>
              </w:rPr>
              <w:t xml:space="preserve">th</w:t>
            </w:r>
            <w:r w:rsidDel="00000000" w:rsidR="00000000" w:rsidRPr="00000000">
              <w:rPr>
                <w:b w:val="1"/>
                <w:bCs w:val="1"/>
                <w:rtl w:val="0"/>
              </w:rPr>
              <w:t xml:space="preserve"> 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10</w:t>
            </w:r>
            <w:r w:rsidDel="00000000" w:rsidR="00000000" w:rsidRPr="00000000">
              <w:rPr>
                <w:b w:val="1"/>
                <w:bCs w:val="1"/>
                <w:vertAlign w:val="superscript"/>
                <w:rtl w:val="0"/>
              </w:rPr>
              <w:t xml:space="preserve">th</w:t>
            </w:r>
            <w:r w:rsidDel="00000000" w:rsidR="00000000" w:rsidRPr="00000000">
              <w:rPr>
                <w:b w:val="1"/>
                <w:bCs w:val="1"/>
                <w:rtl w:val="0"/>
              </w:rPr>
              <w:t xml:space="preserve"> 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14</w:t>
            </w:r>
            <w:r w:rsidDel="00000000" w:rsidR="00000000" w:rsidRPr="00000000">
              <w:rPr>
                <w:b w:val="1"/>
                <w:bCs w:val="1"/>
                <w:vertAlign w:val="superscript"/>
                <w:rtl w:val="0"/>
              </w:rPr>
              <w:t xml:space="preserve">th</w:t>
            </w:r>
            <w:r w:rsidDel="00000000" w:rsidR="00000000" w:rsidRPr="00000000">
              <w:rPr>
                <w:b w:val="1"/>
                <w:bCs w:val="1"/>
                <w:rtl w:val="0"/>
              </w:rPr>
              <w:t xml:space="preserve"> 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8-9</w:t>
            </w:r>
            <w:r w:rsidDel="00000000" w:rsidR="00000000" w:rsidRPr="00000000">
              <w:rPr>
                <w:b w:val="1"/>
                <w:bCs w:val="1"/>
                <w:vertAlign w:val="superscript"/>
                <w:rtl w:val="0"/>
              </w:rPr>
              <w:t xml:space="preserve">th </w:t>
            </w:r>
            <w:r w:rsidDel="00000000" w:rsidR="00000000" w:rsidRPr="00000000">
              <w:rPr>
                <w:b w:val="1"/>
                <w:bCs w:val="1"/>
                <w:rtl w:val="0"/>
              </w:rPr>
              <w:t xml:space="preserve">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17-18</w:t>
            </w:r>
            <w:r w:rsidDel="00000000" w:rsidR="00000000" w:rsidRPr="00000000">
              <w:rPr>
                <w:b w:val="1"/>
                <w:bCs w:val="1"/>
                <w:vertAlign w:val="superscript"/>
                <w:rtl w:val="0"/>
              </w:rPr>
              <w:t xml:space="preserve">th</w:t>
            </w:r>
            <w:r w:rsidDel="00000000" w:rsidR="00000000" w:rsidRPr="00000000">
              <w:rPr>
                <w:b w:val="1"/>
                <w:bCs w:val="1"/>
                <w:rtl w:val="0"/>
              </w:rPr>
              <w:t xml:space="preserve"> Week</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tbl>
      <w:tblPr>
        <w:tblStyle w:val="Table4"/>
        <w:tblW w:w="9889.999999999998"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8.333333333333"/>
        <w:gridCol w:w="1648.333333333333"/>
        <w:gridCol w:w="1648.333333333333"/>
        <w:gridCol w:w="1648.333333333333"/>
        <w:gridCol w:w="1648.333333333333"/>
        <w:gridCol w:w="1648.333333333333"/>
        <w:tblGridChange w:id="0">
          <w:tblGrid>
            <w:gridCol w:w="1648.333333333333"/>
            <w:gridCol w:w="1648.333333333333"/>
            <w:gridCol w:w="1648.333333333333"/>
            <w:gridCol w:w="1648.333333333333"/>
            <w:gridCol w:w="1648.333333333333"/>
            <w:gridCol w:w="1648.333333333333"/>
          </w:tblGrid>
        </w:tblGridChange>
      </w:tblGrid>
      <w:tr>
        <w:trPr>
          <w:cantSplit w:val="0"/>
          <w:trHeight w:val="420" w:hRule="atLeast"/>
          <w:tblHeader w:val="0"/>
        </w:trPr>
        <w:tc>
          <w:tcPr>
            <w:gridSpan w:val="6"/>
            <w:shd w:fill="b5ddf1"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Black" w:cs="Lato Black" w:eastAsia="Lato Black" w:hAnsi="Lato Black"/>
                <w:sz w:val="24"/>
                <w:szCs w:val="24"/>
              </w:rPr>
            </w:pPr>
            <w:r w:rsidDel="00000000" w:rsidR="00000000" w:rsidRPr="00000000">
              <w:rPr>
                <w:rFonts w:ascii="Lato Black" w:cs="Lato Black" w:eastAsia="Lato Black" w:hAnsi="Lato Black"/>
                <w:sz w:val="24"/>
                <w:szCs w:val="24"/>
                <w:rtl w:val="0"/>
              </w:rPr>
              <w:t xml:space="preserve">Grading Policy</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Marks out of 100</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Letter Grade</w:t>
            </w:r>
          </w:p>
        </w:tc>
        <w:tc>
          <w:tcPr>
            <w:tcBorders>
              <w:right w:color="000000" w:space="0" w:sz="18" w:val="single"/>
            </w:tcBorders>
            <w:shd w:fill="b5ddf1"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Grade Point</w:t>
            </w:r>
          </w:p>
        </w:tc>
        <w:tc>
          <w:tcPr>
            <w:tcBorders>
              <w:left w:color="000000" w:space="0" w:sz="18" w:val="single"/>
            </w:tcBorders>
            <w:shd w:fill="b5ddf1"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Marks out of 100</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Letter Grade</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Grade Point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80 - 100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4.00</w:t>
            </w:r>
          </w:p>
        </w:tc>
        <w:tc>
          <w:tcPr>
            <w:tcBorders>
              <w:lef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55 - 59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2.75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75 - 79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3.75</w:t>
            </w:r>
          </w:p>
        </w:tc>
        <w:tc>
          <w:tcPr>
            <w:tcBorders>
              <w:lef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50 - 54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2.50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70 - 74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3.50</w:t>
            </w:r>
          </w:p>
        </w:tc>
        <w:tc>
          <w:tcPr>
            <w:tcBorders>
              <w:lef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45 - 49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65 - 69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3.25</w:t>
            </w:r>
          </w:p>
        </w:tc>
        <w:tc>
          <w:tcPr>
            <w:tcBorders>
              <w:lef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40 - 44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60 - 64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3.00</w:t>
            </w:r>
          </w:p>
        </w:tc>
        <w:tc>
          <w:tcPr>
            <w:tcBorders>
              <w:lef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0 - 39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0.00</w:t>
            </w:r>
          </w:p>
        </w:tc>
      </w:tr>
    </w:tbl>
    <w:p w:rsidR="00000000" w:rsidDel="00000000" w:rsidP="00000000" w:rsidRDefault="00000000" w:rsidRPr="00000000" w14:paraId="0000008D">
      <w:pPr>
        <w:rPr>
          <w:sz w:val="10"/>
          <w:szCs w:val="10"/>
        </w:rPr>
      </w:pPr>
      <w:r w:rsidDel="00000000" w:rsidR="00000000" w:rsidRPr="00000000">
        <w:rPr>
          <w:rtl w:val="0"/>
        </w:rPr>
      </w:r>
    </w:p>
    <w:tbl>
      <w:tblPr>
        <w:tblStyle w:val="Table5"/>
        <w:tblW w:w="98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0"/>
        <w:tblGridChange w:id="0">
          <w:tblGrid>
            <w:gridCol w:w="9890"/>
          </w:tblGrid>
        </w:tblGridChange>
      </w:tblGrid>
      <w:tr>
        <w:trPr>
          <w:cantSplit w:val="0"/>
          <w:tblHeader w:val="0"/>
        </w:trPr>
        <w:tc>
          <w:tcPr>
            <w:shd w:fill="b5ddf1" w:val="clear"/>
            <w:tcMar>
              <w:top w:w="100.0" w:type="dxa"/>
              <w:left w:w="100.0" w:type="dxa"/>
              <w:bottom w:w="100.0" w:type="dxa"/>
              <w:right w:w="100.0" w:type="dxa"/>
            </w:tcMar>
            <w:vAlign w:val="top"/>
          </w:tcPr>
          <w:p w:rsidR="00000000" w:rsidDel="00000000" w:rsidP="00000000" w:rsidRDefault="00000000" w:rsidRPr="00000000" w14:paraId="0000008E">
            <w:pPr>
              <w:pStyle w:val="Title"/>
              <w:widowControl w:val="0"/>
              <w:jc w:val="center"/>
              <w:rPr/>
            </w:pPr>
            <w:bookmarkStart w:colFirst="0" w:colLast="0" w:name="_heading=h.gjdgxs" w:id="0"/>
            <w:bookmarkEnd w:id="0"/>
            <w:r w:rsidDel="00000000" w:rsidR="00000000" w:rsidRPr="00000000">
              <w:rPr>
                <w:rtl w:val="0"/>
              </w:rPr>
              <w:t xml:space="preserve">Course Contents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b w:val="1"/>
                <w:bCs w:val="1"/>
                <w:rtl w:val="0"/>
              </w:rPr>
              <w:t xml:space="preserve">Intro to C Programming Language</w:t>
            </w:r>
            <w:r w:rsidDel="00000000" w:rsidR="00000000" w:rsidRPr="00000000">
              <w:rPr>
                <w:rFonts w:ascii="Lato" w:cs="Lato" w:eastAsia="Lato" w:hAnsi="Lato"/>
                <w:b w:val="1"/>
                <w:bCs w:val="1"/>
                <w:rtl w:val="0"/>
              </w:rPr>
              <w:t xml:space="preserve">:</w:t>
            </w:r>
            <w:r w:rsidDel="00000000" w:rsidR="00000000" w:rsidRPr="00000000">
              <w:rPr>
                <w:rFonts w:ascii="Lato" w:cs="Lato" w:eastAsia="Lato" w:hAnsi="Lato"/>
                <w:rtl w:val="0"/>
              </w:rPr>
              <w:t xml:space="preserve"> </w:t>
            </w:r>
            <w:r w:rsidDel="00000000" w:rsidR="00000000" w:rsidRPr="00000000">
              <w:rPr>
                <w:rtl w:val="0"/>
              </w:rPr>
              <w:t xml:space="preserve">Introduction to programming languages, Standards, Basic I/O</w:t>
            </w: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b w:val="1"/>
                <w:bCs w:val="1"/>
                <w:rtl w:val="0"/>
              </w:rPr>
              <w:t xml:space="preserve">Programming Style</w:t>
            </w:r>
            <w:r w:rsidDel="00000000" w:rsidR="00000000" w:rsidRPr="00000000">
              <w:rPr>
                <w:rFonts w:ascii="Lato" w:cs="Lato" w:eastAsia="Lato" w:hAnsi="Lato"/>
                <w:b w:val="1"/>
                <w:bCs w:val="1"/>
                <w:rtl w:val="0"/>
              </w:rPr>
              <w:t xml:space="preserve">:</w:t>
            </w:r>
            <w:r w:rsidDel="00000000" w:rsidR="00000000" w:rsidRPr="00000000">
              <w:rPr>
                <w:rFonts w:ascii="Lato" w:cs="Lato" w:eastAsia="Lato" w:hAnsi="Lato"/>
                <w:rtl w:val="0"/>
              </w:rPr>
              <w:t xml:space="preserve"> </w:t>
            </w:r>
            <w:r w:rsidDel="00000000" w:rsidR="00000000" w:rsidRPr="00000000">
              <w:rPr>
                <w:rtl w:val="0"/>
              </w:rPr>
              <w:t xml:space="preserve">Formal aspects of language syntax and semantics</w:t>
            </w:r>
            <w:r w:rsidDel="00000000" w:rsidR="00000000" w:rsidRPr="00000000">
              <w:rPr>
                <w:rtl w:val="0"/>
              </w:rPr>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b w:val="1"/>
                <w:bCs w:val="1"/>
                <w:rtl w:val="0"/>
              </w:rPr>
              <w:t xml:space="preserve">Basic and Advanced Language Features</w:t>
            </w:r>
            <w:r w:rsidDel="00000000" w:rsidR="00000000" w:rsidRPr="00000000">
              <w:rPr>
                <w:rFonts w:ascii="Lato" w:cs="Lato" w:eastAsia="Lato" w:hAnsi="Lato"/>
                <w:b w:val="1"/>
                <w:bCs w:val="1"/>
                <w:rtl w:val="0"/>
              </w:rPr>
              <w:t xml:space="preserve">: </w:t>
            </w:r>
            <w:r w:rsidDel="00000000" w:rsidR="00000000" w:rsidRPr="00000000">
              <w:rPr>
                <w:rtl w:val="0"/>
              </w:rPr>
              <w:t xml:space="preserve">Operators, Conditional Statements, Loops, Functions, File I/O etc.</w:t>
            </w: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b w:val="1"/>
                <w:bCs w:val="1"/>
                <w:rtl w:val="0"/>
              </w:rPr>
              <w:t xml:space="preserve">Problems Solving Techniques</w:t>
            </w:r>
            <w:r w:rsidDel="00000000" w:rsidR="00000000" w:rsidRPr="00000000">
              <w:rPr>
                <w:rFonts w:ascii="Lato" w:cs="Lato" w:eastAsia="Lato" w:hAnsi="Lato"/>
                <w:b w:val="1"/>
                <w:bCs w:val="1"/>
                <w:rtl w:val="0"/>
              </w:rPr>
              <w:t xml:space="preserve">:</w:t>
            </w:r>
            <w:r w:rsidDel="00000000" w:rsidR="00000000" w:rsidRPr="00000000">
              <w:rPr>
                <w:rFonts w:ascii="Lato" w:cs="Lato" w:eastAsia="Lato" w:hAnsi="Lato"/>
                <w:rtl w:val="0"/>
              </w:rPr>
              <w:t xml:space="preserve"> </w:t>
            </w:r>
            <w:r w:rsidDel="00000000" w:rsidR="00000000" w:rsidRPr="00000000">
              <w:rPr>
                <w:rtl w:val="0"/>
              </w:rPr>
              <w:t xml:space="preserve">Define the problem, List possible solutions, Evaluate methods, Create an implementation plan, Communicate the solution</w:t>
            </w: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b w:val="1"/>
                <w:bCs w:val="1"/>
                <w:rtl w:val="0"/>
              </w:rPr>
              <w:t xml:space="preserve">Programming Environments and Tools</w:t>
            </w:r>
            <w:r w:rsidDel="00000000" w:rsidR="00000000" w:rsidRPr="00000000">
              <w:rPr>
                <w:rFonts w:ascii="Lato" w:cs="Lato" w:eastAsia="Lato" w:hAnsi="Lato"/>
                <w:b w:val="1"/>
                <w:bCs w:val="1"/>
                <w:rtl w:val="0"/>
              </w:rPr>
              <w:t xml:space="preserve">:</w:t>
            </w:r>
            <w:r w:rsidDel="00000000" w:rsidR="00000000" w:rsidRPr="00000000">
              <w:rPr>
                <w:b w:val="1"/>
                <w:bCs w:val="1"/>
                <w:rtl w:val="0"/>
              </w:rPr>
              <w:t xml:space="preserve"> </w:t>
            </w:r>
            <w:r w:rsidDel="00000000" w:rsidR="00000000" w:rsidRPr="00000000">
              <w:rPr>
                <w:rFonts w:ascii="Lato" w:cs="Lato" w:eastAsia="Lato" w:hAnsi="Lato"/>
                <w:rtl w:val="0"/>
              </w:rPr>
              <w:t xml:space="preserve"> </w:t>
            </w:r>
            <w:r w:rsidDel="00000000" w:rsidR="00000000" w:rsidRPr="00000000">
              <w:rPr>
                <w:rtl w:val="0"/>
              </w:rPr>
              <w:t xml:space="preserve">Use of different programming development environments and tools</w:t>
            </w:r>
            <w:r w:rsidDel="00000000" w:rsidR="00000000" w:rsidRPr="00000000">
              <w:rPr>
                <w:rtl w:val="0"/>
              </w:rPr>
            </w:r>
          </w:p>
        </w:tc>
      </w:tr>
    </w:tbl>
    <w:p w:rsidR="00000000" w:rsidDel="00000000" w:rsidP="00000000" w:rsidRDefault="00000000" w:rsidRPr="00000000" w14:paraId="00000094">
      <w:pPr>
        <w:rPr>
          <w:sz w:val="10"/>
          <w:szCs w:val="10"/>
        </w:rPr>
      </w:pPr>
      <w:r w:rsidDel="00000000" w:rsidR="00000000" w:rsidRPr="00000000">
        <w:rPr>
          <w:rtl w:val="0"/>
        </w:rPr>
      </w:r>
    </w:p>
    <w:tbl>
      <w:tblPr>
        <w:tblStyle w:val="Table6"/>
        <w:tblW w:w="98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0"/>
        <w:tblGridChange w:id="0">
          <w:tblGrid>
            <w:gridCol w:w="9890"/>
          </w:tblGrid>
        </w:tblGridChange>
      </w:tblGrid>
      <w:tr>
        <w:trPr>
          <w:cantSplit w:val="0"/>
          <w:tblHeader w:val="0"/>
        </w:trPr>
        <w:tc>
          <w:tcPr>
            <w:shd w:fill="b5ddf1" w:val="clear"/>
            <w:tcMar>
              <w:top w:w="100.0" w:type="dxa"/>
              <w:left w:w="100.0" w:type="dxa"/>
              <w:bottom w:w="100.0" w:type="dxa"/>
              <w:right w:w="100.0" w:type="dxa"/>
            </w:tcMar>
            <w:vAlign w:val="top"/>
          </w:tcPr>
          <w:p w:rsidR="00000000" w:rsidDel="00000000" w:rsidP="00000000" w:rsidRDefault="00000000" w:rsidRPr="00000000" w14:paraId="00000095">
            <w:pPr>
              <w:pStyle w:val="Title"/>
              <w:widowControl w:val="0"/>
              <w:rPr/>
            </w:pPr>
            <w:bookmarkStart w:colFirst="0" w:colLast="0" w:name="_heading=h.30j0zll" w:id="1"/>
            <w:bookmarkEnd w:id="1"/>
            <w:r w:rsidDel="00000000" w:rsidR="00000000" w:rsidRPr="00000000">
              <w:rPr>
                <w:rtl w:val="0"/>
              </w:rPr>
              <w:t xml:space="preserve">Course Objectives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course aims to provide the student with:</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Knowing the basics of Computer Programming Language</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Exploring standard I/O, Conditional statements, Iteration statements</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Learning about Data types and Variables</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Using Arrays and Functions in different scenarios</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Understanding Pointers and Dynamic Memory Allocation</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Acquiring knowledge about Structures and Unions</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Getting insights on File I/O and Low-Level Programming</w:t>
            </w:r>
          </w:p>
        </w:tc>
      </w:tr>
    </w:tbl>
    <w:p w:rsidR="00000000" w:rsidDel="00000000" w:rsidP="00000000" w:rsidRDefault="00000000" w:rsidRPr="00000000" w14:paraId="0000009E">
      <w:pPr>
        <w:rPr>
          <w:sz w:val="10"/>
          <w:szCs w:val="10"/>
        </w:rPr>
      </w:pPr>
      <w:r w:rsidDel="00000000" w:rsidR="00000000" w:rsidRPr="00000000">
        <w:rPr>
          <w:rtl w:val="0"/>
        </w:rPr>
      </w:r>
    </w:p>
    <w:tbl>
      <w:tblPr>
        <w:tblStyle w:val="Table7"/>
        <w:tblW w:w="98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5040"/>
        <w:gridCol w:w="1927.5"/>
        <w:gridCol w:w="1927.5"/>
        <w:tblGridChange w:id="0">
          <w:tblGrid>
            <w:gridCol w:w="975"/>
            <w:gridCol w:w="5040"/>
            <w:gridCol w:w="1927.5"/>
            <w:gridCol w:w="1927.5"/>
          </w:tblGrid>
        </w:tblGridChange>
      </w:tblGrid>
      <w:tr>
        <w:trPr>
          <w:cantSplit w:val="0"/>
          <w:trHeight w:val="420" w:hRule="atLeast"/>
          <w:tblHeader w:val="0"/>
        </w:trPr>
        <w:tc>
          <w:tcPr>
            <w:gridSpan w:val="4"/>
            <w:shd w:fill="b5ddf1" w:val="clear"/>
            <w:tcMar>
              <w:top w:w="100.0" w:type="dxa"/>
              <w:left w:w="100.0" w:type="dxa"/>
              <w:bottom w:w="100.0" w:type="dxa"/>
              <w:right w:w="100.0" w:type="dxa"/>
            </w:tcMar>
            <w:vAlign w:val="center"/>
          </w:tcPr>
          <w:p w:rsidR="00000000" w:rsidDel="00000000" w:rsidP="00000000" w:rsidRDefault="00000000" w:rsidRPr="00000000" w14:paraId="0000009F">
            <w:pPr>
              <w:pStyle w:val="Title"/>
              <w:widowControl w:val="0"/>
              <w:rPr/>
            </w:pPr>
            <w:bookmarkStart w:colFirst="0" w:colLast="0" w:name="_heading=h.1fob9te" w:id="2"/>
            <w:bookmarkEnd w:id="2"/>
            <w:r w:rsidDel="00000000" w:rsidR="00000000" w:rsidRPr="00000000">
              <w:rPr>
                <w:rtl w:val="0"/>
              </w:rPr>
              <w:t xml:space="preserve">Mapping with CO, PO, and Bloom’s Taxonomy</w:t>
            </w:r>
          </w:p>
        </w:tc>
      </w:tr>
      <w:tr>
        <w:trPr>
          <w:cantSplit w:val="0"/>
          <w:trHeight w:val="1002"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 No.</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Course Outcomes (CO) Statement</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Levels of Bloom’s Taxonomy</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Matching with Program Outcome (PO)</w:t>
            </w:r>
          </w:p>
        </w:tc>
      </w:tr>
      <w:tr>
        <w:trPr>
          <w:cantSplit w:val="0"/>
          <w:trHeight w:val="1002"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Gain familiarity with different programming language paradigms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C1 (Remember),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C5 (Evaluate)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PO12</w:t>
            </w:r>
          </w:p>
        </w:tc>
      </w:tr>
      <w:tr>
        <w:trPr>
          <w:cantSplit w:val="0"/>
          <w:trHeight w:val="1002"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Explain which application scenario requires which</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Programming language features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C2 (Understand)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PO4</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Analyze different components/features of a programming language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C4 (Analyze)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PO2</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Design a simple project/application that satisfies the constraints of the studied programming features/components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C6 (Create)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PO3</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widowControl w:val="0"/>
              <w:rPr/>
            </w:pPr>
            <w:r w:rsidDel="00000000" w:rsidR="00000000" w:rsidRPr="00000000">
              <w:rPr>
                <w:rtl w:val="0"/>
              </w:rPr>
              <w:t xml:space="preserve">Use the knowledge of problem solving with programming languages to analyze and design fully functional simple projects/applications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widowControl w:val="0"/>
              <w:jc w:val="center"/>
              <w:rPr/>
            </w:pPr>
            <w:r w:rsidDel="00000000" w:rsidR="00000000" w:rsidRPr="00000000">
              <w:rPr>
                <w:rtl w:val="0"/>
              </w:rPr>
              <w:t xml:space="preserve">C3 (Apply)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PO5</w:t>
            </w:r>
          </w:p>
        </w:tc>
      </w:tr>
    </w:tbl>
    <w:p w:rsidR="00000000" w:rsidDel="00000000" w:rsidP="00000000" w:rsidRDefault="00000000" w:rsidRPr="00000000" w14:paraId="000000BD">
      <w:pPr>
        <w:rPr>
          <w:sz w:val="10"/>
          <w:szCs w:val="10"/>
        </w:rPr>
      </w:pPr>
      <w:r w:rsidDel="00000000" w:rsidR="00000000" w:rsidRPr="00000000">
        <w:rPr>
          <w:rtl w:val="0"/>
        </w:rPr>
      </w:r>
    </w:p>
    <w:tbl>
      <w:tblPr>
        <w:tblStyle w:val="Table8"/>
        <w:tblW w:w="98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6870"/>
        <w:gridCol w:w="2025"/>
        <w:tblGridChange w:id="0">
          <w:tblGrid>
            <w:gridCol w:w="975"/>
            <w:gridCol w:w="6870"/>
            <w:gridCol w:w="2025"/>
          </w:tblGrid>
        </w:tblGridChange>
      </w:tblGrid>
      <w:tr>
        <w:trPr>
          <w:cantSplit w:val="0"/>
          <w:trHeight w:val="498.00000000000006" w:hRule="atLeast"/>
          <w:tblHeader w:val="0"/>
        </w:trPr>
        <w:tc>
          <w:tcPr>
            <w:gridSpan w:val="3"/>
            <w:shd w:fill="b5ddf1" w:val="clear"/>
            <w:tcMar>
              <w:top w:w="100.0" w:type="dxa"/>
              <w:left w:w="100.0" w:type="dxa"/>
              <w:bottom w:w="100.0" w:type="dxa"/>
              <w:right w:w="100.0" w:type="dxa"/>
            </w:tcMar>
            <w:vAlign w:val="center"/>
          </w:tcPr>
          <w:p w:rsidR="00000000" w:rsidDel="00000000" w:rsidP="00000000" w:rsidRDefault="00000000" w:rsidRPr="00000000" w14:paraId="000000BE">
            <w:pPr>
              <w:pStyle w:val="Title"/>
              <w:widowControl w:val="0"/>
              <w:rPr/>
            </w:pPr>
            <w:bookmarkStart w:colFirst="0" w:colLast="0" w:name="_heading=h.3znysh7" w:id="3"/>
            <w:bookmarkEnd w:id="3"/>
            <w:r w:rsidDel="00000000" w:rsidR="00000000" w:rsidRPr="00000000">
              <w:rPr>
                <w:rtl w:val="0"/>
              </w:rPr>
              <w:t xml:space="preserve">Weekly Plan for Course Content and Mapping with CO</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Weeks</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Topics</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Running Code from the Command Line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CO1</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 Fundamentals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CO1</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Formatted 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widowControl w:val="0"/>
              <w:rPr/>
            </w:pPr>
            <w:r w:rsidDel="00000000" w:rsidR="00000000" w:rsidRPr="00000000">
              <w:rPr>
                <w:rtl w:val="0"/>
              </w:rPr>
              <w:t xml:space="preserve">CO1</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Expressions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widowControl w:val="0"/>
              <w:rPr/>
            </w:pPr>
            <w:r w:rsidDel="00000000" w:rsidR="00000000" w:rsidRPr="00000000">
              <w:rPr>
                <w:rtl w:val="0"/>
              </w:rPr>
              <w:t xml:space="preserve">CO3, CO4</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Selection Statements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widowControl w:val="0"/>
              <w:rPr/>
            </w:pPr>
            <w:r w:rsidDel="00000000" w:rsidR="00000000" w:rsidRPr="00000000">
              <w:rPr>
                <w:rtl w:val="0"/>
              </w:rPr>
              <w:t xml:space="preserve">CO3, CO4</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Loops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widowControl w:val="0"/>
              <w:rPr/>
            </w:pPr>
            <w:r w:rsidDel="00000000" w:rsidR="00000000" w:rsidRPr="00000000">
              <w:rPr>
                <w:rtl w:val="0"/>
              </w:rPr>
              <w:t xml:space="preserve">CO3, CO4, CO5</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 Types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widowControl w:val="0"/>
              <w:rPr/>
            </w:pPr>
            <w:r w:rsidDel="00000000" w:rsidR="00000000" w:rsidRPr="00000000">
              <w:rPr>
                <w:rtl w:val="0"/>
              </w:rPr>
              <w:t xml:space="preserve">CO1</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8</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Mid Exam</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9</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widowControl w:val="0"/>
              <w:rPr/>
            </w:pPr>
            <w:r w:rsidDel="00000000" w:rsidR="00000000" w:rsidRPr="00000000">
              <w:rPr>
                <w:rtl w:val="0"/>
              </w:rPr>
              <w:t xml:space="preserve">Arrays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widowControl w:val="0"/>
              <w:rPr/>
            </w:pPr>
            <w:r w:rsidDel="00000000" w:rsidR="00000000" w:rsidRPr="00000000">
              <w:rPr>
                <w:rtl w:val="0"/>
              </w:rPr>
              <w:t xml:space="preserve">CO3, CO4, CO5</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widowControl w:val="0"/>
              <w:rPr/>
            </w:pPr>
            <w:r w:rsidDel="00000000" w:rsidR="00000000" w:rsidRPr="00000000">
              <w:rPr>
                <w:rtl w:val="0"/>
              </w:rPr>
              <w:t xml:space="preserve">Functions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4">
            <w:pPr>
              <w:widowControl w:val="0"/>
              <w:rPr/>
            </w:pPr>
            <w:r w:rsidDel="00000000" w:rsidR="00000000" w:rsidRPr="00000000">
              <w:rPr>
                <w:rtl w:val="0"/>
              </w:rPr>
              <w:t xml:space="preserve">CO3, CO4</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widowControl w:val="0"/>
              <w:rPr/>
            </w:pPr>
            <w:r w:rsidDel="00000000" w:rsidR="00000000" w:rsidRPr="00000000">
              <w:rPr>
                <w:rtl w:val="0"/>
              </w:rPr>
              <w:t xml:space="preserve">Pointers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widowControl w:val="0"/>
              <w:rPr/>
            </w:pPr>
            <w:r w:rsidDel="00000000" w:rsidR="00000000" w:rsidRPr="00000000">
              <w:rPr>
                <w:rtl w:val="0"/>
              </w:rPr>
              <w:t xml:space="preserve">CO3</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widowControl w:val="0"/>
              <w:rPr/>
            </w:pPr>
            <w:r w:rsidDel="00000000" w:rsidR="00000000" w:rsidRPr="00000000">
              <w:rPr>
                <w:rtl w:val="0"/>
              </w:rPr>
              <w:t xml:space="preserve">Strings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widowControl w:val="0"/>
              <w:rPr/>
            </w:pPr>
            <w:r w:rsidDel="00000000" w:rsidR="00000000" w:rsidRPr="00000000">
              <w:rPr>
                <w:rtl w:val="0"/>
              </w:rPr>
              <w:t xml:space="preserve">CO3</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widowControl w:val="0"/>
              <w:rPr/>
            </w:pPr>
            <w:r w:rsidDel="00000000" w:rsidR="00000000" w:rsidRPr="00000000">
              <w:rPr>
                <w:rtl w:val="0"/>
              </w:rPr>
              <w:t xml:space="preserve">Structure, Union, Enumerations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widowControl w:val="0"/>
              <w:rPr/>
            </w:pPr>
            <w:r w:rsidDel="00000000" w:rsidR="00000000" w:rsidRPr="00000000">
              <w:rPr>
                <w:rtl w:val="0"/>
              </w:rPr>
              <w:t xml:space="preserve">CO3</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widowControl w:val="0"/>
              <w:spacing w:after="0" w:before="0" w:line="240" w:lineRule="auto"/>
              <w:ind w:left="0" w:firstLine="0"/>
              <w:rPr/>
            </w:pPr>
            <w:r w:rsidDel="00000000" w:rsidR="00000000" w:rsidRPr="00000000">
              <w:rPr>
                <w:rtl w:val="0"/>
              </w:rPr>
              <w:t xml:space="preserve">File I/O, Advanced Pointers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widowControl w:val="0"/>
              <w:rPr/>
            </w:pPr>
            <w:r w:rsidDel="00000000" w:rsidR="00000000" w:rsidRPr="00000000">
              <w:rPr>
                <w:rtl w:val="0"/>
              </w:rPr>
              <w:t xml:space="preserve">CO3</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widowControl w:val="0"/>
              <w:spacing w:after="0" w:before="0" w:line="240" w:lineRule="auto"/>
              <w:ind w:left="0" w:firstLine="0"/>
              <w:rPr/>
            </w:pPr>
            <w:r w:rsidDel="00000000" w:rsidR="00000000" w:rsidRPr="00000000">
              <w:rPr>
                <w:rtl w:val="0"/>
              </w:rPr>
              <w:t xml:space="preserve">Preprocessor Directives, Bitfields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widowControl w:val="0"/>
              <w:rPr/>
            </w:pPr>
            <w:r w:rsidDel="00000000" w:rsidR="00000000" w:rsidRPr="00000000">
              <w:rPr>
                <w:rtl w:val="0"/>
              </w:rPr>
              <w:t xml:space="preserve">CO3</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17</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F5">
            <w:pPr>
              <w:widowControl w:val="0"/>
              <w:spacing w:after="0" w:before="0" w:line="240" w:lineRule="auto"/>
              <w:ind w:left="0" w:firstLine="0"/>
              <w:rPr/>
            </w:pPr>
            <w:r w:rsidDel="00000000" w:rsidR="00000000" w:rsidRPr="00000000">
              <w:rPr>
                <w:rtl w:val="0"/>
              </w:rPr>
              <w:t xml:space="preserve">Final Lab Exam</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F6">
            <w:pPr>
              <w:widowControl w:val="0"/>
              <w:spacing w:after="0" w:before="0" w:line="240" w:lineRule="auto"/>
              <w:ind w:left="0" w:firstLine="0"/>
              <w:rPr/>
            </w:pPr>
            <w:r w:rsidDel="00000000" w:rsidR="00000000" w:rsidRPr="00000000">
              <w:rPr>
                <w:rtl w:val="0"/>
              </w:rPr>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18</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19</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FD">
      <w:pPr>
        <w:rPr>
          <w:sz w:val="10"/>
          <w:szCs w:val="10"/>
        </w:rPr>
      </w:pPr>
      <w:r w:rsidDel="00000000" w:rsidR="00000000" w:rsidRPr="00000000">
        <w:rPr>
          <w:rtl w:val="0"/>
        </w:rPr>
      </w:r>
    </w:p>
    <w:tbl>
      <w:tblPr>
        <w:tblStyle w:val="Table9"/>
        <w:tblW w:w="98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8880"/>
        <w:tblGridChange w:id="0">
          <w:tblGrid>
            <w:gridCol w:w="990"/>
            <w:gridCol w:w="8880"/>
          </w:tblGrid>
        </w:tblGridChange>
      </w:tblGrid>
      <w:tr>
        <w:trPr>
          <w:cantSplit w:val="0"/>
          <w:trHeight w:val="420" w:hRule="atLeast"/>
          <w:tblHeader w:val="0"/>
        </w:trPr>
        <w:tc>
          <w:tcPr>
            <w:gridSpan w:val="2"/>
            <w:shd w:fill="b5ddf1" w:val="clear"/>
            <w:tcMar>
              <w:top w:w="100.0" w:type="dxa"/>
              <w:left w:w="100.0" w:type="dxa"/>
              <w:bottom w:w="100.0" w:type="dxa"/>
              <w:right w:w="100.0" w:type="dxa"/>
            </w:tcMar>
            <w:vAlign w:val="center"/>
          </w:tcPr>
          <w:p w:rsidR="00000000" w:rsidDel="00000000" w:rsidP="00000000" w:rsidRDefault="00000000" w:rsidRPr="00000000" w14:paraId="000000FE">
            <w:pPr>
              <w:pStyle w:val="Title"/>
              <w:widowControl w:val="0"/>
              <w:rPr/>
            </w:pPr>
            <w:bookmarkStart w:colFirst="0" w:colLast="0" w:name="_heading=h.2et92p0" w:id="4"/>
            <w:bookmarkEnd w:id="4"/>
            <w:r w:rsidDel="00000000" w:rsidR="00000000" w:rsidRPr="00000000">
              <w:rPr>
                <w:rtl w:val="0"/>
              </w:rPr>
              <w:t xml:space="preserve">Program Outcomes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PO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Engineering Knowledge: </w:t>
            </w:r>
            <w:r w:rsidDel="00000000" w:rsidR="00000000" w:rsidRPr="00000000">
              <w:rPr>
                <w:rtl w:val="0"/>
              </w:rPr>
              <w:t xml:space="preserve">Apply the knowledge of mathematics, science, engineering funda</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mentals and an engineering specialization to the solution of complex engineering problems.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PO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Problem Analysis: </w:t>
            </w:r>
            <w:r w:rsidDel="00000000" w:rsidR="00000000" w:rsidRPr="00000000">
              <w:rPr>
                <w:rtl w:val="0"/>
              </w:rPr>
              <w:t xml:space="preserve">Identify, formulate, research and analyze complex engineering problems and reach substantiated conclusions using the principles of mathematics, the natural sciences and the engineering sciences.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5">
            <w:pPr>
              <w:widowControl w:val="0"/>
              <w:jc w:val="center"/>
              <w:rPr>
                <w:b w:val="1"/>
                <w:bCs w:val="1"/>
              </w:rPr>
            </w:pPr>
            <w:r w:rsidDel="00000000" w:rsidR="00000000" w:rsidRPr="00000000">
              <w:rPr>
                <w:b w:val="1"/>
                <w:bCs w:val="1"/>
                <w:rtl w:val="0"/>
              </w:rPr>
              <w:t xml:space="preserve">PO 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Design/Development of Solutions:</w:t>
            </w:r>
            <w:r w:rsidDel="00000000" w:rsidR="00000000" w:rsidRPr="00000000">
              <w:rPr>
                <w:rtl w:val="0"/>
              </w:rPr>
              <w:t xml:space="preserve"> Design solutions for complex engineering problems and design system components or processes that meet the specified needs with appropriate consideration for public health and safety and of cultural, societal and environmental concerns.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7">
            <w:pPr>
              <w:widowControl w:val="0"/>
              <w:jc w:val="center"/>
              <w:rPr>
                <w:b w:val="1"/>
                <w:bCs w:val="1"/>
              </w:rPr>
            </w:pPr>
            <w:r w:rsidDel="00000000" w:rsidR="00000000" w:rsidRPr="00000000">
              <w:rPr>
                <w:b w:val="1"/>
                <w:bCs w:val="1"/>
                <w:rtl w:val="0"/>
              </w:rPr>
              <w:t xml:space="preserve">PO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Investigation: </w:t>
            </w:r>
            <w:r w:rsidDel="00000000" w:rsidR="00000000" w:rsidRPr="00000000">
              <w:rPr>
                <w:rtl w:val="0"/>
              </w:rPr>
              <w:t xml:space="preserve">Conduct investigations of complex problems, considering experimental design, data analysis and interpretation and information synthesis to provide valid conclusions.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9">
            <w:pPr>
              <w:widowControl w:val="0"/>
              <w:jc w:val="center"/>
              <w:rPr>
                <w:b w:val="1"/>
                <w:bCs w:val="1"/>
              </w:rPr>
            </w:pPr>
            <w:r w:rsidDel="00000000" w:rsidR="00000000" w:rsidRPr="00000000">
              <w:rPr>
                <w:b w:val="1"/>
                <w:bCs w:val="1"/>
                <w:rtl w:val="0"/>
              </w:rPr>
              <w:t xml:space="preserve">PO 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Modern Tool Usage: </w:t>
            </w:r>
            <w:r w:rsidDel="00000000" w:rsidR="00000000" w:rsidRPr="00000000">
              <w:rPr>
                <w:rtl w:val="0"/>
              </w:rPr>
              <w:t xml:space="preserve">Create, select and apply appropriate techniques, resources and modern engineering and IT tools, including prediction and modeling, to complex engineering activities with an understanding of their limitations.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B">
            <w:pPr>
              <w:widowControl w:val="0"/>
              <w:jc w:val="center"/>
              <w:rPr>
                <w:b w:val="1"/>
                <w:bCs w:val="1"/>
              </w:rPr>
            </w:pPr>
            <w:r w:rsidDel="00000000" w:rsidR="00000000" w:rsidRPr="00000000">
              <w:rPr>
                <w:b w:val="1"/>
                <w:bCs w:val="1"/>
                <w:rtl w:val="0"/>
              </w:rPr>
              <w:t xml:space="preserve">PO 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The Engineer and Society: </w:t>
            </w:r>
            <w:r w:rsidDel="00000000" w:rsidR="00000000" w:rsidRPr="00000000">
              <w:rPr>
                <w:rtl w:val="0"/>
              </w:rPr>
              <w:t xml:space="preserve">Apply reasoning informed by contextual knowledge to assess societal, health, safety, legal and cultural issues and the consequent responsibilities relevant to professional engineering practice.</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D">
            <w:pPr>
              <w:widowControl w:val="0"/>
              <w:jc w:val="center"/>
              <w:rPr>
                <w:b w:val="1"/>
                <w:bCs w:val="1"/>
              </w:rPr>
            </w:pPr>
            <w:r w:rsidDel="00000000" w:rsidR="00000000" w:rsidRPr="00000000">
              <w:rPr>
                <w:b w:val="1"/>
                <w:bCs w:val="1"/>
                <w:rtl w:val="0"/>
              </w:rPr>
              <w:t xml:space="preserve">PO 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Environment and Sustainability: </w:t>
            </w:r>
            <w:r w:rsidDel="00000000" w:rsidR="00000000" w:rsidRPr="00000000">
              <w:rPr>
                <w:rtl w:val="0"/>
              </w:rPr>
              <w:t xml:space="preserve">Understand the impact of professional engineering solutions in societal and environmental contexts and demonstrate the knowledge of and need for sustainable development.</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F">
            <w:pPr>
              <w:widowControl w:val="0"/>
              <w:jc w:val="center"/>
              <w:rPr>
                <w:b w:val="1"/>
                <w:bCs w:val="1"/>
              </w:rPr>
            </w:pPr>
            <w:r w:rsidDel="00000000" w:rsidR="00000000" w:rsidRPr="00000000">
              <w:rPr>
                <w:b w:val="1"/>
                <w:bCs w:val="1"/>
                <w:rtl w:val="0"/>
              </w:rPr>
              <w:t xml:space="preserve">PO 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Ethics: </w:t>
            </w:r>
            <w:r w:rsidDel="00000000" w:rsidR="00000000" w:rsidRPr="00000000">
              <w:rPr>
                <w:rtl w:val="0"/>
              </w:rPr>
              <w:t xml:space="preserve">Apply ethical principles and commit to the professional ethics, responsibilities and the norms of the engineering practice.</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11">
            <w:pPr>
              <w:widowControl w:val="0"/>
              <w:jc w:val="center"/>
              <w:rPr>
                <w:b w:val="1"/>
                <w:bCs w:val="1"/>
              </w:rPr>
            </w:pPr>
            <w:r w:rsidDel="00000000" w:rsidR="00000000" w:rsidRPr="00000000">
              <w:rPr>
                <w:b w:val="1"/>
                <w:bCs w:val="1"/>
                <w:rtl w:val="0"/>
              </w:rPr>
              <w:t xml:space="preserve">PO 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Individual Work and Teamwork: </w:t>
            </w:r>
            <w:r w:rsidDel="00000000" w:rsidR="00000000" w:rsidRPr="00000000">
              <w:rPr>
                <w:rtl w:val="0"/>
              </w:rPr>
              <w:t xml:space="preserve">Function effectively as an individual and as a member or leader of diverse teams and in multidisciplinary settings.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13">
            <w:pPr>
              <w:widowControl w:val="0"/>
              <w:jc w:val="center"/>
              <w:rPr>
                <w:b w:val="1"/>
                <w:bCs w:val="1"/>
              </w:rPr>
            </w:pPr>
            <w:r w:rsidDel="00000000" w:rsidR="00000000" w:rsidRPr="00000000">
              <w:rPr>
                <w:b w:val="1"/>
                <w:bCs w:val="1"/>
                <w:rtl w:val="0"/>
              </w:rPr>
              <w:t xml:space="preserve">PO 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Communication: </w:t>
            </w:r>
            <w:r w:rsidDel="00000000" w:rsidR="00000000" w:rsidRPr="00000000">
              <w:rPr>
                <w:rtl w:val="0"/>
              </w:rPr>
              <w:t xml:space="preserve">Communicate effectively about complex engineering activities with the engineering community and with society at large. Be able to comprehend and write effective reports, design documentation, make effective presentations and give and receive clear instructions.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15">
            <w:pPr>
              <w:widowControl w:val="0"/>
              <w:jc w:val="center"/>
              <w:rPr>
                <w:b w:val="1"/>
                <w:bCs w:val="1"/>
              </w:rPr>
            </w:pPr>
            <w:r w:rsidDel="00000000" w:rsidR="00000000" w:rsidRPr="00000000">
              <w:rPr>
                <w:b w:val="1"/>
                <w:bCs w:val="1"/>
                <w:rtl w:val="0"/>
              </w:rPr>
              <w:t xml:space="preserve">PO 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Project Management and Finance: </w:t>
            </w:r>
            <w:r w:rsidDel="00000000" w:rsidR="00000000" w:rsidRPr="00000000">
              <w:rPr>
                <w:rtl w:val="0"/>
              </w:rPr>
              <w:t xml:space="preserve">Demonstrate knowledge and understanding of engineering and management principles and apply these to one’s work as a team member or a leader to manage projects in multidisciplinary environments.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17">
            <w:pPr>
              <w:widowControl w:val="0"/>
              <w:jc w:val="center"/>
              <w:rPr>
                <w:b w:val="1"/>
                <w:bCs w:val="1"/>
              </w:rPr>
            </w:pPr>
            <w:r w:rsidDel="00000000" w:rsidR="00000000" w:rsidRPr="00000000">
              <w:rPr>
                <w:b w:val="1"/>
                <w:bCs w:val="1"/>
                <w:rtl w:val="0"/>
              </w:rPr>
              <w:t xml:space="preserve">PO 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Life-Long Learning: </w:t>
            </w:r>
            <w:r w:rsidDel="00000000" w:rsidR="00000000" w:rsidRPr="00000000">
              <w:rPr>
                <w:rtl w:val="0"/>
              </w:rPr>
              <w:t xml:space="preserve">Recognize the need for and have the preparation and ability to engage in independent, life-long learning in the broadest context of technological change.</w:t>
            </w:r>
          </w:p>
        </w:tc>
      </w:tr>
    </w:tbl>
    <w:p w:rsidR="00000000" w:rsidDel="00000000" w:rsidP="00000000" w:rsidRDefault="00000000" w:rsidRPr="00000000" w14:paraId="00000119">
      <w:pPr>
        <w:rPr>
          <w:sz w:val="10"/>
          <w:szCs w:val="10"/>
        </w:rPr>
      </w:pPr>
      <w:r w:rsidDel="00000000" w:rsidR="00000000" w:rsidRPr="00000000">
        <w:rPr>
          <w:rtl w:val="0"/>
        </w:rPr>
      </w:r>
    </w:p>
    <w:tbl>
      <w:tblPr>
        <w:tblStyle w:val="Table10"/>
        <w:tblW w:w="9606.599999999997"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676.8"/>
        <w:gridCol w:w="676.8"/>
        <w:gridCol w:w="676.8"/>
        <w:gridCol w:w="676.8"/>
        <w:gridCol w:w="676.8"/>
        <w:gridCol w:w="676.8"/>
        <w:gridCol w:w="676.8"/>
        <w:gridCol w:w="676.8"/>
        <w:gridCol w:w="676.8"/>
        <w:gridCol w:w="676.8"/>
        <w:gridCol w:w="676.8"/>
        <w:gridCol w:w="676.8"/>
        <w:tblGridChange w:id="0">
          <w:tblGrid>
            <w:gridCol w:w="1485"/>
            <w:gridCol w:w="676.8"/>
            <w:gridCol w:w="676.8"/>
            <w:gridCol w:w="676.8"/>
            <w:gridCol w:w="676.8"/>
            <w:gridCol w:w="676.8"/>
            <w:gridCol w:w="676.8"/>
            <w:gridCol w:w="676.8"/>
            <w:gridCol w:w="676.8"/>
            <w:gridCol w:w="676.8"/>
            <w:gridCol w:w="676.8"/>
            <w:gridCol w:w="676.8"/>
            <w:gridCol w:w="676.8"/>
          </w:tblGrid>
        </w:tblGridChange>
      </w:tblGrid>
      <w:tr>
        <w:trPr>
          <w:cantSplit w:val="0"/>
          <w:trHeight w:val="420" w:hRule="atLeast"/>
          <w:tblHeader w:val="0"/>
        </w:trPr>
        <w:tc>
          <w:tcPr>
            <w:gridSpan w:val="13"/>
            <w:shd w:fill="b5ddf1" w:val="clear"/>
            <w:tcMar>
              <w:top w:w="100.0" w:type="dxa"/>
              <w:left w:w="100.0" w:type="dxa"/>
              <w:bottom w:w="100.0" w:type="dxa"/>
              <w:right w:w="100.0" w:type="dxa"/>
            </w:tcMar>
            <w:vAlign w:val="center"/>
          </w:tcPr>
          <w:p w:rsidR="00000000" w:rsidDel="00000000" w:rsidP="00000000" w:rsidRDefault="00000000" w:rsidRPr="00000000" w14:paraId="0000011A">
            <w:pPr>
              <w:pStyle w:val="Title"/>
              <w:widowControl w:val="0"/>
              <w:rPr/>
            </w:pPr>
            <w:bookmarkStart w:colFirst="0" w:colLast="0" w:name="_heading=h.tyjcwt" w:id="5"/>
            <w:bookmarkEnd w:id="5"/>
            <w:r w:rsidDel="00000000" w:rsidR="00000000" w:rsidRPr="00000000">
              <w:rPr>
                <w:rtl w:val="0"/>
              </w:rPr>
              <w:t xml:space="preserve">Mapping of COs and POs [Correlation level 1 for low, 2 for moderate and 3 for high]</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Course Outcomes</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PO</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PO</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PO</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2E">
            <w:pPr>
              <w:widowControl w:val="0"/>
              <w:jc w:val="center"/>
              <w:rPr>
                <w:b w:val="1"/>
                <w:bCs w:val="1"/>
              </w:rPr>
            </w:pPr>
            <w:r w:rsidDel="00000000" w:rsidR="00000000" w:rsidRPr="00000000">
              <w:rPr>
                <w:b w:val="1"/>
                <w:bCs w:val="1"/>
                <w:rtl w:val="0"/>
              </w:rPr>
              <w:t xml:space="preserve">PO</w:t>
            </w:r>
          </w:p>
          <w:p w:rsidR="00000000" w:rsidDel="00000000" w:rsidP="00000000" w:rsidRDefault="00000000" w:rsidRPr="00000000" w14:paraId="0000012F">
            <w:pPr>
              <w:widowControl w:val="0"/>
              <w:jc w:val="center"/>
              <w:rPr>
                <w:b w:val="1"/>
                <w:bCs w:val="1"/>
              </w:rPr>
            </w:pPr>
            <w:r w:rsidDel="00000000" w:rsidR="00000000" w:rsidRPr="00000000">
              <w:rPr>
                <w:b w:val="1"/>
                <w:bCs w:val="1"/>
                <w:rtl w:val="0"/>
              </w:rPr>
              <w:t xml:space="preserve">4</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30">
            <w:pPr>
              <w:widowControl w:val="0"/>
              <w:jc w:val="center"/>
              <w:rPr>
                <w:b w:val="1"/>
                <w:bCs w:val="1"/>
              </w:rPr>
            </w:pPr>
            <w:r w:rsidDel="00000000" w:rsidR="00000000" w:rsidRPr="00000000">
              <w:rPr>
                <w:b w:val="1"/>
                <w:bCs w:val="1"/>
                <w:rtl w:val="0"/>
              </w:rPr>
              <w:t xml:space="preserve">PO</w:t>
            </w:r>
          </w:p>
          <w:p w:rsidR="00000000" w:rsidDel="00000000" w:rsidP="00000000" w:rsidRDefault="00000000" w:rsidRPr="00000000" w14:paraId="00000131">
            <w:pPr>
              <w:widowControl w:val="0"/>
              <w:jc w:val="center"/>
              <w:rPr>
                <w:b w:val="1"/>
                <w:bCs w:val="1"/>
              </w:rPr>
            </w:pPr>
            <w:r w:rsidDel="00000000" w:rsidR="00000000" w:rsidRPr="00000000">
              <w:rPr>
                <w:b w:val="1"/>
                <w:bCs w:val="1"/>
                <w:rtl w:val="0"/>
              </w:rPr>
              <w:t xml:space="preserve">5</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32">
            <w:pPr>
              <w:widowControl w:val="0"/>
              <w:jc w:val="center"/>
              <w:rPr>
                <w:b w:val="1"/>
                <w:bCs w:val="1"/>
              </w:rPr>
            </w:pPr>
            <w:r w:rsidDel="00000000" w:rsidR="00000000" w:rsidRPr="00000000">
              <w:rPr>
                <w:b w:val="1"/>
                <w:bCs w:val="1"/>
                <w:rtl w:val="0"/>
              </w:rPr>
              <w:t xml:space="preserve">PO</w:t>
            </w:r>
          </w:p>
          <w:p w:rsidR="00000000" w:rsidDel="00000000" w:rsidP="00000000" w:rsidRDefault="00000000" w:rsidRPr="00000000" w14:paraId="00000133">
            <w:pPr>
              <w:widowControl w:val="0"/>
              <w:jc w:val="center"/>
              <w:rPr>
                <w:b w:val="1"/>
                <w:bCs w:val="1"/>
              </w:rPr>
            </w:pPr>
            <w:r w:rsidDel="00000000" w:rsidR="00000000" w:rsidRPr="00000000">
              <w:rPr>
                <w:b w:val="1"/>
                <w:bCs w:val="1"/>
                <w:rtl w:val="0"/>
              </w:rPr>
              <w:t xml:space="preserve">6</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34">
            <w:pPr>
              <w:widowControl w:val="0"/>
              <w:jc w:val="center"/>
              <w:rPr>
                <w:b w:val="1"/>
                <w:bCs w:val="1"/>
              </w:rPr>
            </w:pPr>
            <w:r w:rsidDel="00000000" w:rsidR="00000000" w:rsidRPr="00000000">
              <w:rPr>
                <w:b w:val="1"/>
                <w:bCs w:val="1"/>
                <w:rtl w:val="0"/>
              </w:rPr>
              <w:t xml:space="preserve">PO</w:t>
            </w:r>
          </w:p>
          <w:p w:rsidR="00000000" w:rsidDel="00000000" w:rsidP="00000000" w:rsidRDefault="00000000" w:rsidRPr="00000000" w14:paraId="00000135">
            <w:pPr>
              <w:widowControl w:val="0"/>
              <w:jc w:val="center"/>
              <w:rPr>
                <w:b w:val="1"/>
                <w:bCs w:val="1"/>
              </w:rPr>
            </w:pPr>
            <w:r w:rsidDel="00000000" w:rsidR="00000000" w:rsidRPr="00000000">
              <w:rPr>
                <w:b w:val="1"/>
                <w:bCs w:val="1"/>
                <w:rtl w:val="0"/>
              </w:rPr>
              <w:t xml:space="preserve">7</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36">
            <w:pPr>
              <w:widowControl w:val="0"/>
              <w:jc w:val="center"/>
              <w:rPr>
                <w:b w:val="1"/>
                <w:bCs w:val="1"/>
              </w:rPr>
            </w:pPr>
            <w:r w:rsidDel="00000000" w:rsidR="00000000" w:rsidRPr="00000000">
              <w:rPr>
                <w:b w:val="1"/>
                <w:bCs w:val="1"/>
                <w:rtl w:val="0"/>
              </w:rPr>
              <w:t xml:space="preserve">PO</w:t>
            </w:r>
          </w:p>
          <w:p w:rsidR="00000000" w:rsidDel="00000000" w:rsidP="00000000" w:rsidRDefault="00000000" w:rsidRPr="00000000" w14:paraId="00000137">
            <w:pPr>
              <w:widowControl w:val="0"/>
              <w:jc w:val="center"/>
              <w:rPr>
                <w:b w:val="1"/>
                <w:bCs w:val="1"/>
              </w:rPr>
            </w:pPr>
            <w:r w:rsidDel="00000000" w:rsidR="00000000" w:rsidRPr="00000000">
              <w:rPr>
                <w:b w:val="1"/>
                <w:bCs w:val="1"/>
                <w:rtl w:val="0"/>
              </w:rPr>
              <w:t xml:space="preserve">8</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38">
            <w:pPr>
              <w:widowControl w:val="0"/>
              <w:jc w:val="center"/>
              <w:rPr>
                <w:b w:val="1"/>
                <w:bCs w:val="1"/>
              </w:rPr>
            </w:pPr>
            <w:r w:rsidDel="00000000" w:rsidR="00000000" w:rsidRPr="00000000">
              <w:rPr>
                <w:b w:val="1"/>
                <w:bCs w:val="1"/>
                <w:rtl w:val="0"/>
              </w:rPr>
              <w:t xml:space="preserve">PO</w:t>
            </w:r>
          </w:p>
          <w:p w:rsidR="00000000" w:rsidDel="00000000" w:rsidP="00000000" w:rsidRDefault="00000000" w:rsidRPr="00000000" w14:paraId="00000139">
            <w:pPr>
              <w:widowControl w:val="0"/>
              <w:jc w:val="center"/>
              <w:rPr>
                <w:b w:val="1"/>
                <w:bCs w:val="1"/>
              </w:rPr>
            </w:pPr>
            <w:r w:rsidDel="00000000" w:rsidR="00000000" w:rsidRPr="00000000">
              <w:rPr>
                <w:b w:val="1"/>
                <w:bCs w:val="1"/>
                <w:rtl w:val="0"/>
              </w:rPr>
              <w:t xml:space="preserve">9</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3A">
            <w:pPr>
              <w:widowControl w:val="0"/>
              <w:jc w:val="center"/>
              <w:rPr>
                <w:b w:val="1"/>
                <w:bCs w:val="1"/>
              </w:rPr>
            </w:pPr>
            <w:r w:rsidDel="00000000" w:rsidR="00000000" w:rsidRPr="00000000">
              <w:rPr>
                <w:b w:val="1"/>
                <w:bCs w:val="1"/>
                <w:rtl w:val="0"/>
              </w:rPr>
              <w:t xml:space="preserve">PO</w:t>
            </w:r>
          </w:p>
          <w:p w:rsidR="00000000" w:rsidDel="00000000" w:rsidP="00000000" w:rsidRDefault="00000000" w:rsidRPr="00000000" w14:paraId="0000013B">
            <w:pPr>
              <w:widowControl w:val="0"/>
              <w:jc w:val="center"/>
              <w:rPr>
                <w:b w:val="1"/>
                <w:bCs w:val="1"/>
              </w:rPr>
            </w:pPr>
            <w:r w:rsidDel="00000000" w:rsidR="00000000" w:rsidRPr="00000000">
              <w:rPr>
                <w:b w:val="1"/>
                <w:bCs w:val="1"/>
                <w:rtl w:val="0"/>
              </w:rPr>
              <w:t xml:space="preserve">10</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3C">
            <w:pPr>
              <w:widowControl w:val="0"/>
              <w:jc w:val="center"/>
              <w:rPr>
                <w:b w:val="1"/>
                <w:bCs w:val="1"/>
              </w:rPr>
            </w:pPr>
            <w:r w:rsidDel="00000000" w:rsidR="00000000" w:rsidRPr="00000000">
              <w:rPr>
                <w:b w:val="1"/>
                <w:bCs w:val="1"/>
                <w:rtl w:val="0"/>
              </w:rPr>
              <w:t xml:space="preserve">PO</w:t>
            </w:r>
          </w:p>
          <w:p w:rsidR="00000000" w:rsidDel="00000000" w:rsidP="00000000" w:rsidRDefault="00000000" w:rsidRPr="00000000" w14:paraId="0000013D">
            <w:pPr>
              <w:widowControl w:val="0"/>
              <w:jc w:val="center"/>
              <w:rPr>
                <w:b w:val="1"/>
                <w:bCs w:val="1"/>
              </w:rPr>
            </w:pPr>
            <w:r w:rsidDel="00000000" w:rsidR="00000000" w:rsidRPr="00000000">
              <w:rPr>
                <w:b w:val="1"/>
                <w:bCs w:val="1"/>
                <w:rtl w:val="0"/>
              </w:rPr>
              <w:t xml:space="preserve">11</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3E">
            <w:pPr>
              <w:widowControl w:val="0"/>
              <w:jc w:val="center"/>
              <w:rPr>
                <w:b w:val="1"/>
                <w:bCs w:val="1"/>
              </w:rPr>
            </w:pPr>
            <w:r w:rsidDel="00000000" w:rsidR="00000000" w:rsidRPr="00000000">
              <w:rPr>
                <w:b w:val="1"/>
                <w:bCs w:val="1"/>
                <w:rtl w:val="0"/>
              </w:rPr>
              <w:t xml:space="preserve">PO</w:t>
            </w:r>
          </w:p>
          <w:p w:rsidR="00000000" w:rsidDel="00000000" w:rsidP="00000000" w:rsidRDefault="00000000" w:rsidRPr="00000000" w14:paraId="0000013F">
            <w:pPr>
              <w:widowControl w:val="0"/>
              <w:jc w:val="center"/>
              <w:rPr>
                <w:b w:val="1"/>
                <w:bCs w:val="1"/>
              </w:rPr>
            </w:pPr>
            <w:r w:rsidDel="00000000" w:rsidR="00000000" w:rsidRPr="00000000">
              <w:rPr>
                <w:b w:val="1"/>
                <w:bCs w:val="1"/>
                <w:rtl w:val="0"/>
              </w:rPr>
              <w:t xml:space="preserve">12</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4D">
            <w:pPr>
              <w:widowControl w:val="0"/>
              <w:jc w:val="center"/>
              <w:rPr>
                <w:b w:val="1"/>
                <w:bCs w:val="1"/>
              </w:rPr>
            </w:pPr>
            <w:r w:rsidDel="00000000" w:rsidR="00000000" w:rsidRPr="00000000">
              <w:rPr>
                <w:b w:val="1"/>
                <w:bCs w:val="1"/>
                <w:rtl w:val="0"/>
              </w:rPr>
              <w:t xml:space="preserve">CO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5A">
            <w:pPr>
              <w:widowControl w:val="0"/>
              <w:jc w:val="center"/>
              <w:rPr>
                <w:b w:val="1"/>
                <w:bCs w:val="1"/>
              </w:rPr>
            </w:pPr>
            <w:r w:rsidDel="00000000" w:rsidR="00000000" w:rsidRPr="00000000">
              <w:rPr>
                <w:b w:val="1"/>
                <w:bCs w:val="1"/>
                <w:rtl w:val="0"/>
              </w:rPr>
              <w:t xml:space="preserve">CO 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67">
            <w:pPr>
              <w:widowControl w:val="0"/>
              <w:jc w:val="center"/>
              <w:rPr>
                <w:b w:val="1"/>
                <w:bCs w:val="1"/>
              </w:rPr>
            </w:pPr>
            <w:r w:rsidDel="00000000" w:rsidR="00000000" w:rsidRPr="00000000">
              <w:rPr>
                <w:b w:val="1"/>
                <w:bCs w:val="1"/>
                <w:rtl w:val="0"/>
              </w:rPr>
              <w:t xml:space="preserve">CO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74">
            <w:pPr>
              <w:widowControl w:val="0"/>
              <w:jc w:val="center"/>
              <w:rPr>
                <w:b w:val="1"/>
                <w:bCs w:val="1"/>
              </w:rPr>
            </w:pPr>
            <w:r w:rsidDel="00000000" w:rsidR="00000000" w:rsidRPr="00000000">
              <w:rPr>
                <w:b w:val="1"/>
                <w:bCs w:val="1"/>
                <w:rtl w:val="0"/>
              </w:rPr>
              <w:t xml:space="preserve">CO 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Student Consulting Hour:</w:t>
      </w:r>
      <w:r w:rsidDel="00000000" w:rsidR="00000000" w:rsidRPr="00000000">
        <w:rPr>
          <w:rtl w:val="0"/>
        </w:rPr>
        <w:t xml:space="preserve"> </w:t>
      </w:r>
    </w:p>
    <w:p w:rsidR="00000000" w:rsidDel="00000000" w:rsidP="00000000" w:rsidRDefault="00000000" w:rsidRPr="00000000" w14:paraId="00000183">
      <w:pPr>
        <w:numPr>
          <w:ilvl w:val="0"/>
          <w:numId w:val="1"/>
        </w:numPr>
        <w:ind w:left="720" w:hanging="360"/>
        <w:rPr>
          <w:u w:val="none"/>
        </w:rPr>
      </w:pPr>
      <w:r w:rsidDel="00000000" w:rsidR="00000000" w:rsidRPr="00000000">
        <w:rPr>
          <w:rtl w:val="0"/>
        </w:rPr>
        <w:t xml:space="preserve">Wednesday, 10 a.m. - 11 a.m.</w:t>
      </w:r>
      <w:r w:rsidDel="00000000" w:rsidR="00000000" w:rsidRPr="00000000">
        <w:rPr>
          <w:rtl w:val="0"/>
        </w:rPr>
      </w:r>
    </w:p>
    <w:p w:rsidR="00000000" w:rsidDel="00000000" w:rsidP="00000000" w:rsidRDefault="00000000" w:rsidRPr="00000000" w14:paraId="00000184">
      <w:pPr>
        <w:numPr>
          <w:ilvl w:val="0"/>
          <w:numId w:val="1"/>
        </w:numPr>
        <w:ind w:left="720" w:hanging="360"/>
        <w:rPr>
          <w:u w:val="none"/>
        </w:rPr>
      </w:pPr>
      <w:r w:rsidDel="00000000" w:rsidR="00000000" w:rsidRPr="00000000">
        <w:rPr>
          <w:rtl w:val="0"/>
        </w:rPr>
        <w:t xml:space="preserve">Saturday, 10 a.m. - 12 p.m. (on request)</w:t>
      </w: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rtl w:val="0"/>
        </w:rPr>
      </w:r>
    </w:p>
    <w:p w:rsidR="00000000" w:rsidDel="00000000" w:rsidP="00000000" w:rsidRDefault="00000000" w:rsidRPr="00000000" w14:paraId="00000186">
      <w:pPr>
        <w:rPr>
          <w:b w:val="1"/>
          <w:bCs w:val="1"/>
          <w:u w:val="single"/>
        </w:rPr>
      </w:pPr>
      <w:r w:rsidDel="00000000" w:rsidR="00000000" w:rsidRPr="00000000">
        <w:rPr>
          <w:b w:val="1"/>
          <w:bCs w:val="1"/>
          <w:u w:val="single"/>
          <w:rtl w:val="0"/>
        </w:rPr>
        <w:t xml:space="preserve">Instruction Contact Details:</w:t>
      </w:r>
    </w:p>
    <w:p w:rsidR="00000000" w:rsidDel="00000000" w:rsidP="00000000" w:rsidRDefault="00000000" w:rsidRPr="00000000" w14:paraId="00000187">
      <w:pPr>
        <w:rPr>
          <w:b w:val="1"/>
          <w:bCs w:val="1"/>
          <w:sz w:val="10"/>
          <w:szCs w:val="10"/>
          <w:u w:val="single"/>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b w:val="1"/>
          <w:bCs w:val="1"/>
          <w:rtl w:val="0"/>
        </w:rPr>
        <w:t xml:space="preserve">Mohammed Saidul Islam</w:t>
      </w:r>
    </w:p>
    <w:p w:rsidR="00000000" w:rsidDel="00000000" w:rsidP="00000000" w:rsidRDefault="00000000" w:rsidRPr="00000000" w14:paraId="00000189">
      <w:pPr>
        <w:rPr/>
      </w:pPr>
      <w:r w:rsidDel="00000000" w:rsidR="00000000" w:rsidRPr="00000000">
        <w:rPr>
          <w:rtl w:val="0"/>
        </w:rPr>
        <w:t xml:space="preserve">Lecturer,</w:t>
      </w:r>
    </w:p>
    <w:p w:rsidR="00000000" w:rsidDel="00000000" w:rsidP="00000000" w:rsidRDefault="00000000" w:rsidRPr="00000000" w14:paraId="0000018A">
      <w:pPr>
        <w:rPr/>
      </w:pPr>
      <w:r w:rsidDel="00000000" w:rsidR="00000000" w:rsidRPr="00000000">
        <w:rPr>
          <w:rtl w:val="0"/>
        </w:rPr>
        <w:t xml:space="preserve">Department of Computer Science and Engineering</w:t>
      </w:r>
    </w:p>
    <w:p w:rsidR="00000000" w:rsidDel="00000000" w:rsidP="00000000" w:rsidRDefault="00000000" w:rsidRPr="00000000" w14:paraId="0000018B">
      <w:pPr>
        <w:rPr/>
      </w:pPr>
      <w:r w:rsidDel="00000000" w:rsidR="00000000" w:rsidRPr="00000000">
        <w:rPr>
          <w:rtl w:val="0"/>
        </w:rPr>
        <w:t xml:space="preserve">Islamic University of Technology,</w:t>
      </w:r>
    </w:p>
    <w:p w:rsidR="00000000" w:rsidDel="00000000" w:rsidP="00000000" w:rsidRDefault="00000000" w:rsidRPr="00000000" w14:paraId="0000018C">
      <w:pPr>
        <w:rPr/>
      </w:pPr>
      <w:r w:rsidDel="00000000" w:rsidR="00000000" w:rsidRPr="00000000">
        <w:rPr>
          <w:rtl w:val="0"/>
        </w:rPr>
        <w:t xml:space="preserve">Phone: 01521325416</w:t>
      </w:r>
    </w:p>
    <w:p w:rsidR="00000000" w:rsidDel="00000000" w:rsidP="00000000" w:rsidRDefault="00000000" w:rsidRPr="00000000" w14:paraId="0000018D">
      <w:pPr>
        <w:rPr/>
      </w:pPr>
      <w:r w:rsidDel="00000000" w:rsidR="00000000" w:rsidRPr="00000000">
        <w:rPr>
          <w:rtl w:val="0"/>
        </w:rPr>
        <w:t xml:space="preserve">Email: saidulislam@iut-dhaka.edu</w:t>
      </w:r>
    </w:p>
    <w:p w:rsidR="00000000" w:rsidDel="00000000" w:rsidP="00000000" w:rsidRDefault="00000000" w:rsidRPr="00000000" w14:paraId="0000018E">
      <w:pPr>
        <w:rPr/>
      </w:pPr>
      <w:r w:rsidDel="00000000" w:rsidR="00000000" w:rsidRPr="00000000">
        <w:rPr>
          <w:rtl w:val="0"/>
        </w:rPr>
      </w:r>
    </w:p>
    <w:sectPr>
      <w:pgSz w:h="16838" w:w="11906"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Black">
    <w:embedBold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Lato Black" w:cs="Lato Black" w:eastAsia="Lato Black" w:hAnsi="Lato Black"/>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Lato Black" w:cs="Lato Black" w:eastAsia="Lato Black" w:hAnsi="Lato Black"/>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Lato Black" w:cs="Lato Black" w:eastAsia="Lato Black" w:hAnsi="Lato Black"/>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Lato Black" w:cs="Lato Black" w:eastAsia="Lato Black" w:hAnsi="Lato Black"/>
      <w:sz w:val="24"/>
      <w:szCs w:val="24"/>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Black-bold.ttf"/><Relationship Id="rId6" Type="http://schemas.openxmlformats.org/officeDocument/2006/relationships/font" Target="fonts/LatoBlac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aoivDAMKRrJ/AnlArSKkgfRr4g==">CgMxLjAyCGguZ2pkZ3hzMgloLjMwajB6bGwyCWguMWZvYjl0ZTIJaC4zem55c2g3MgloLjJldDkycDAyCGgudHlqY3d0OAByITFQRDdwVVFQY0VpZ3BTeDVQWXMyZ2tBQXVwOXJYemhWWA==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