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D01CC" w14:textId="77777777" w:rsidR="00AA0FF3" w:rsidRPr="00AA0FF3" w:rsidRDefault="00AA0FF3" w:rsidP="00AA0FF3">
      <w:pPr>
        <w:spacing w:after="120" w:line="240" w:lineRule="auto"/>
      </w:pPr>
      <w:r w:rsidRPr="00AA0FF3">
        <w:rPr>
          <w:b/>
          <w:bCs/>
        </w:rPr>
        <w:t xml:space="preserve">Effective April 1, 2026: </w:t>
      </w:r>
      <w:r w:rsidRPr="00AA0FF3">
        <w:t>Abbott (</w:t>
      </w:r>
      <w:proofErr w:type="spellStart"/>
      <w:r w:rsidRPr="00AA0FF3">
        <w:t>FreeStyle</w:t>
      </w:r>
      <w:proofErr w:type="spellEnd"/>
      <w:r w:rsidRPr="00AA0FF3">
        <w:t xml:space="preserve">/Precision) test strips will be the only preferred products for all commercial formularies. </w:t>
      </w:r>
      <w:proofErr w:type="spellStart"/>
      <w:r w:rsidRPr="00AA0FF3">
        <w:t>Lifescan</w:t>
      </w:r>
      <w:proofErr w:type="spellEnd"/>
      <w:r w:rsidRPr="00AA0FF3">
        <w:t xml:space="preserve"> (OneTouch) will no longer be preferred. </w:t>
      </w:r>
    </w:p>
    <w:p w14:paraId="182AC402" w14:textId="77777777" w:rsidR="00AA0FF3" w:rsidRPr="00AA0FF3" w:rsidRDefault="00AA0FF3" w:rsidP="00AA0FF3">
      <w:pPr>
        <w:spacing w:after="120" w:line="240" w:lineRule="auto"/>
      </w:pPr>
    </w:p>
    <w:p w14:paraId="3BAE2C7C" w14:textId="77777777" w:rsidR="00AA0FF3" w:rsidRPr="00AA0FF3" w:rsidRDefault="00AA0FF3" w:rsidP="00AA0FF3">
      <w:pPr>
        <w:spacing w:after="120" w:line="240" w:lineRule="auto"/>
      </w:pPr>
      <w:r w:rsidRPr="00AA0FF3">
        <w:rPr>
          <w:b/>
          <w:bCs/>
        </w:rPr>
        <w:t>Action Required:</w:t>
      </w:r>
      <w:r w:rsidRPr="00AA0FF3">
        <w:t xml:space="preserve"> Providers play a key role in helping patients transition to preferred products. Please review the formulary disruption letter sent in March to identify patients who may need assistance and follow the steps below to help them transition.</w:t>
      </w:r>
    </w:p>
    <w:p w14:paraId="23ED6DE3" w14:textId="77777777" w:rsidR="00AA0FF3" w:rsidRPr="00AA0FF3" w:rsidRDefault="00AA0FF3" w:rsidP="00AA0FF3">
      <w:pPr>
        <w:spacing w:after="120" w:line="240" w:lineRule="auto"/>
      </w:pPr>
    </w:p>
    <w:p w14:paraId="669D52F6" w14:textId="77777777" w:rsidR="00AA0FF3" w:rsidRPr="00AA0FF3" w:rsidRDefault="00AA0FF3" w:rsidP="00AA0FF3">
      <w:pPr>
        <w:spacing w:after="120" w:line="240" w:lineRule="auto"/>
        <w:rPr>
          <w:b/>
          <w:bCs/>
        </w:rPr>
      </w:pPr>
      <w:r w:rsidRPr="00AA0FF3">
        <w:rPr>
          <w:b/>
          <w:bCs/>
        </w:rPr>
        <w:t xml:space="preserve">Step 1: Send updated prescriptions: </w:t>
      </w:r>
      <w:r w:rsidRPr="00AA0FF3">
        <w:t xml:space="preserve">Notify and write new prescriptions for patients: </w:t>
      </w:r>
    </w:p>
    <w:p w14:paraId="3C849BBB" w14:textId="77777777" w:rsidR="00AA0FF3" w:rsidRPr="00AA0FF3" w:rsidRDefault="00AA0FF3" w:rsidP="00AA0FF3">
      <w:pPr>
        <w:numPr>
          <w:ilvl w:val="0"/>
          <w:numId w:val="1"/>
        </w:numPr>
        <w:spacing w:after="120" w:line="240" w:lineRule="auto"/>
      </w:pPr>
      <w:r w:rsidRPr="00AA0FF3">
        <w:t>Abbott test strips (see preferred product list below).</w:t>
      </w:r>
    </w:p>
    <w:p w14:paraId="46573225" w14:textId="77777777" w:rsidR="00AA0FF3" w:rsidRPr="00AA0FF3" w:rsidRDefault="00AA0FF3" w:rsidP="00AA0FF3">
      <w:pPr>
        <w:numPr>
          <w:ilvl w:val="0"/>
          <w:numId w:val="1"/>
        </w:numPr>
        <w:spacing w:after="120" w:line="240" w:lineRule="auto"/>
      </w:pPr>
      <w:r w:rsidRPr="00AA0FF3">
        <w:t>Compatible lancets and glucose meter.</w:t>
      </w:r>
    </w:p>
    <w:p w14:paraId="1A2B8DC9" w14:textId="77777777" w:rsidR="00AA0FF3" w:rsidRPr="00AA0FF3" w:rsidRDefault="00AA0FF3" w:rsidP="00AA0FF3">
      <w:pPr>
        <w:spacing w:after="120" w:line="240" w:lineRule="auto"/>
      </w:pPr>
    </w:p>
    <w:p w14:paraId="13EB116B" w14:textId="77777777" w:rsidR="00AA0FF3" w:rsidRPr="00AA0FF3" w:rsidRDefault="00AA0FF3" w:rsidP="00AA0FF3">
      <w:pPr>
        <w:spacing w:after="120" w:line="240" w:lineRule="auto"/>
      </w:pPr>
      <w:r w:rsidRPr="00AA0FF3">
        <w:t xml:space="preserve">Preferred brands and NDC for diabetic test strips: </w:t>
      </w:r>
    </w:p>
    <w:tbl>
      <w:tblPr>
        <w:tblW w:w="0" w:type="auto"/>
        <w:tblInd w:w="622" w:type="dxa"/>
        <w:tblCellMar>
          <w:left w:w="0" w:type="dxa"/>
          <w:right w:w="0" w:type="dxa"/>
        </w:tblCellMar>
        <w:tblLook w:val="04A0" w:firstRow="1" w:lastRow="0" w:firstColumn="1" w:lastColumn="0" w:noHBand="0" w:noVBand="1"/>
      </w:tblPr>
      <w:tblGrid>
        <w:gridCol w:w="4683"/>
        <w:gridCol w:w="3240"/>
      </w:tblGrid>
      <w:tr w:rsidR="00AA0FF3" w:rsidRPr="00AA0FF3" w14:paraId="4CF96D19" w14:textId="77777777">
        <w:trPr>
          <w:trHeight w:val="53"/>
        </w:trPr>
        <w:tc>
          <w:tcPr>
            <w:tcW w:w="4683" w:type="dxa"/>
            <w:tcBorders>
              <w:top w:val="single" w:sz="8" w:space="0" w:color="D86DCB"/>
              <w:left w:val="single" w:sz="8" w:space="0" w:color="D86DCB"/>
              <w:bottom w:val="single" w:sz="12" w:space="0" w:color="D86DCB"/>
              <w:right w:val="single" w:sz="8" w:space="0" w:color="D86DCB"/>
            </w:tcBorders>
            <w:tcMar>
              <w:top w:w="0" w:type="dxa"/>
              <w:left w:w="108" w:type="dxa"/>
              <w:bottom w:w="0" w:type="dxa"/>
              <w:right w:w="108" w:type="dxa"/>
            </w:tcMar>
            <w:hideMark/>
          </w:tcPr>
          <w:p w14:paraId="3C07EE98" w14:textId="77777777" w:rsidR="00AA0FF3" w:rsidRPr="00AA0FF3" w:rsidRDefault="00AA0FF3" w:rsidP="00AA0FF3">
            <w:pPr>
              <w:spacing w:after="120" w:line="240" w:lineRule="auto"/>
              <w:rPr>
                <w:b/>
                <w:bCs/>
              </w:rPr>
            </w:pPr>
            <w:bookmarkStart w:id="0" w:name="_Hlk218784523"/>
            <w:r w:rsidRPr="00AA0FF3">
              <w:rPr>
                <w:b/>
                <w:bCs/>
              </w:rPr>
              <w:t>*</w:t>
            </w:r>
            <w:proofErr w:type="spellStart"/>
            <w:r w:rsidRPr="00AA0FF3">
              <w:rPr>
                <w:b/>
                <w:bCs/>
              </w:rPr>
              <w:t>FreeStyle</w:t>
            </w:r>
            <w:proofErr w:type="spellEnd"/>
            <w:r w:rsidRPr="00AA0FF3">
              <w:rPr>
                <w:b/>
                <w:bCs/>
              </w:rPr>
              <w:t xml:space="preserve"> Lite Test Strips- 50 </w:t>
            </w:r>
            <w:proofErr w:type="spellStart"/>
            <w:r w:rsidRPr="00AA0FF3">
              <w:rPr>
                <w:b/>
                <w:bCs/>
              </w:rPr>
              <w:t>ct</w:t>
            </w:r>
            <w:proofErr w:type="spellEnd"/>
            <w:r w:rsidRPr="00AA0FF3">
              <w:rPr>
                <w:b/>
                <w:bCs/>
              </w:rPr>
              <w:t xml:space="preserve"> </w:t>
            </w:r>
          </w:p>
        </w:tc>
        <w:tc>
          <w:tcPr>
            <w:tcW w:w="3240" w:type="dxa"/>
            <w:tcBorders>
              <w:top w:val="single" w:sz="8" w:space="0" w:color="D86DCB"/>
              <w:left w:val="nil"/>
              <w:bottom w:val="single" w:sz="12" w:space="0" w:color="D86DCB"/>
              <w:right w:val="single" w:sz="8" w:space="0" w:color="D86DCB"/>
            </w:tcBorders>
            <w:tcMar>
              <w:top w:w="0" w:type="dxa"/>
              <w:left w:w="108" w:type="dxa"/>
              <w:bottom w:w="0" w:type="dxa"/>
              <w:right w:w="108" w:type="dxa"/>
            </w:tcMar>
            <w:hideMark/>
          </w:tcPr>
          <w:p w14:paraId="175903F4" w14:textId="77777777" w:rsidR="00AA0FF3" w:rsidRPr="00AA0FF3" w:rsidRDefault="00AA0FF3" w:rsidP="00AA0FF3">
            <w:pPr>
              <w:spacing w:after="120" w:line="240" w:lineRule="auto"/>
              <w:rPr>
                <w:b/>
                <w:bCs/>
              </w:rPr>
            </w:pPr>
            <w:r w:rsidRPr="00AA0FF3">
              <w:rPr>
                <w:b/>
                <w:bCs/>
              </w:rPr>
              <w:t>99073-0708-22</w:t>
            </w:r>
          </w:p>
        </w:tc>
      </w:tr>
      <w:tr w:rsidR="00AA0FF3" w:rsidRPr="00AA0FF3" w14:paraId="3F80A3DA" w14:textId="77777777">
        <w:tc>
          <w:tcPr>
            <w:tcW w:w="4683" w:type="dxa"/>
            <w:tcBorders>
              <w:top w:val="nil"/>
              <w:left w:val="single" w:sz="8" w:space="0" w:color="D86DCB"/>
              <w:bottom w:val="single" w:sz="8" w:space="0" w:color="D86DCB"/>
              <w:right w:val="single" w:sz="8" w:space="0" w:color="D86DCB"/>
            </w:tcBorders>
            <w:shd w:val="clear" w:color="auto" w:fill="F2CEED"/>
            <w:tcMar>
              <w:top w:w="0" w:type="dxa"/>
              <w:left w:w="108" w:type="dxa"/>
              <w:bottom w:w="0" w:type="dxa"/>
              <w:right w:w="108" w:type="dxa"/>
            </w:tcMar>
            <w:hideMark/>
          </w:tcPr>
          <w:p w14:paraId="17DB4089" w14:textId="77777777" w:rsidR="00AA0FF3" w:rsidRPr="00AA0FF3" w:rsidRDefault="00AA0FF3" w:rsidP="00AA0FF3">
            <w:pPr>
              <w:spacing w:after="120" w:line="240" w:lineRule="auto"/>
              <w:rPr>
                <w:b/>
                <w:bCs/>
              </w:rPr>
            </w:pPr>
            <w:r w:rsidRPr="00AA0FF3">
              <w:rPr>
                <w:b/>
                <w:bCs/>
              </w:rPr>
              <w:t>*</w:t>
            </w:r>
            <w:proofErr w:type="spellStart"/>
            <w:r w:rsidRPr="00AA0FF3">
              <w:rPr>
                <w:b/>
                <w:bCs/>
              </w:rPr>
              <w:t>FreeStyle</w:t>
            </w:r>
            <w:proofErr w:type="spellEnd"/>
            <w:r w:rsidRPr="00AA0FF3">
              <w:rPr>
                <w:b/>
                <w:bCs/>
              </w:rPr>
              <w:t xml:space="preserve"> Lite Test Strips- 100 </w:t>
            </w:r>
            <w:proofErr w:type="spellStart"/>
            <w:r w:rsidRPr="00AA0FF3">
              <w:rPr>
                <w:b/>
                <w:bCs/>
              </w:rPr>
              <w:t>ct</w:t>
            </w:r>
            <w:proofErr w:type="spellEnd"/>
            <w:r w:rsidRPr="00AA0FF3">
              <w:rPr>
                <w:b/>
                <w:bCs/>
              </w:rPr>
              <w:t xml:space="preserve"> </w:t>
            </w:r>
          </w:p>
        </w:tc>
        <w:tc>
          <w:tcPr>
            <w:tcW w:w="3240" w:type="dxa"/>
            <w:tcBorders>
              <w:top w:val="nil"/>
              <w:left w:val="nil"/>
              <w:bottom w:val="single" w:sz="8" w:space="0" w:color="D86DCB"/>
              <w:right w:val="single" w:sz="8" w:space="0" w:color="D86DCB"/>
            </w:tcBorders>
            <w:shd w:val="clear" w:color="auto" w:fill="F2CEED"/>
            <w:tcMar>
              <w:top w:w="0" w:type="dxa"/>
              <w:left w:w="108" w:type="dxa"/>
              <w:bottom w:w="0" w:type="dxa"/>
              <w:right w:w="108" w:type="dxa"/>
            </w:tcMar>
            <w:hideMark/>
          </w:tcPr>
          <w:p w14:paraId="51478330" w14:textId="77777777" w:rsidR="00AA0FF3" w:rsidRPr="00AA0FF3" w:rsidRDefault="00AA0FF3" w:rsidP="00AA0FF3">
            <w:pPr>
              <w:spacing w:after="120" w:line="240" w:lineRule="auto"/>
            </w:pPr>
            <w:r w:rsidRPr="00AA0FF3">
              <w:t>99073-0708-27</w:t>
            </w:r>
          </w:p>
        </w:tc>
      </w:tr>
      <w:tr w:rsidR="00AA0FF3" w:rsidRPr="00AA0FF3" w14:paraId="6C3F733E" w14:textId="77777777">
        <w:tc>
          <w:tcPr>
            <w:tcW w:w="4683" w:type="dxa"/>
            <w:tcBorders>
              <w:top w:val="nil"/>
              <w:left w:val="single" w:sz="8" w:space="0" w:color="D86DCB"/>
              <w:bottom w:val="single" w:sz="8" w:space="0" w:color="D86DCB"/>
              <w:right w:val="single" w:sz="8" w:space="0" w:color="D86DCB"/>
            </w:tcBorders>
            <w:tcMar>
              <w:top w:w="0" w:type="dxa"/>
              <w:left w:w="108" w:type="dxa"/>
              <w:bottom w:w="0" w:type="dxa"/>
              <w:right w:w="108" w:type="dxa"/>
            </w:tcMar>
            <w:hideMark/>
          </w:tcPr>
          <w:p w14:paraId="451AACC0" w14:textId="77777777" w:rsidR="00AA0FF3" w:rsidRPr="00AA0FF3" w:rsidRDefault="00AA0FF3" w:rsidP="00AA0FF3">
            <w:pPr>
              <w:spacing w:after="120" w:line="240" w:lineRule="auto"/>
              <w:rPr>
                <w:b/>
                <w:bCs/>
              </w:rPr>
            </w:pPr>
            <w:r w:rsidRPr="00AA0FF3">
              <w:rPr>
                <w:b/>
                <w:bCs/>
              </w:rPr>
              <w:t xml:space="preserve">*Precision Xtra Test Strips- 50 </w:t>
            </w:r>
            <w:proofErr w:type="spellStart"/>
            <w:r w:rsidRPr="00AA0FF3">
              <w:rPr>
                <w:b/>
                <w:bCs/>
              </w:rPr>
              <w:t>ct</w:t>
            </w:r>
            <w:proofErr w:type="spellEnd"/>
            <w:r w:rsidRPr="00AA0FF3">
              <w:rPr>
                <w:b/>
                <w:bCs/>
              </w:rPr>
              <w:t xml:space="preserve"> </w:t>
            </w:r>
          </w:p>
        </w:tc>
        <w:tc>
          <w:tcPr>
            <w:tcW w:w="3240" w:type="dxa"/>
            <w:tcBorders>
              <w:top w:val="nil"/>
              <w:left w:val="nil"/>
              <w:bottom w:val="single" w:sz="8" w:space="0" w:color="D86DCB"/>
              <w:right w:val="single" w:sz="8" w:space="0" w:color="D86DCB"/>
            </w:tcBorders>
            <w:tcMar>
              <w:top w:w="0" w:type="dxa"/>
              <w:left w:w="108" w:type="dxa"/>
              <w:bottom w:w="0" w:type="dxa"/>
              <w:right w:w="108" w:type="dxa"/>
            </w:tcMar>
            <w:hideMark/>
          </w:tcPr>
          <w:p w14:paraId="2B621153" w14:textId="77777777" w:rsidR="00AA0FF3" w:rsidRPr="00AA0FF3" w:rsidRDefault="00AA0FF3" w:rsidP="00AA0FF3">
            <w:pPr>
              <w:spacing w:after="120" w:line="240" w:lineRule="auto"/>
            </w:pPr>
            <w:r w:rsidRPr="00AA0FF3">
              <w:t>57599-9728-04</w:t>
            </w:r>
          </w:p>
        </w:tc>
      </w:tr>
      <w:tr w:rsidR="00AA0FF3" w:rsidRPr="00AA0FF3" w14:paraId="5ED3546C" w14:textId="77777777">
        <w:tc>
          <w:tcPr>
            <w:tcW w:w="4683" w:type="dxa"/>
            <w:tcBorders>
              <w:top w:val="nil"/>
              <w:left w:val="single" w:sz="8" w:space="0" w:color="D86DCB"/>
              <w:bottom w:val="single" w:sz="8" w:space="0" w:color="D86DCB"/>
              <w:right w:val="single" w:sz="8" w:space="0" w:color="D86DCB"/>
            </w:tcBorders>
            <w:shd w:val="clear" w:color="auto" w:fill="F2CEED"/>
            <w:tcMar>
              <w:top w:w="0" w:type="dxa"/>
              <w:left w:w="108" w:type="dxa"/>
              <w:bottom w:w="0" w:type="dxa"/>
              <w:right w:w="108" w:type="dxa"/>
            </w:tcMar>
            <w:hideMark/>
          </w:tcPr>
          <w:p w14:paraId="59350669" w14:textId="77777777" w:rsidR="00AA0FF3" w:rsidRPr="00AA0FF3" w:rsidRDefault="00AA0FF3" w:rsidP="00AA0FF3">
            <w:pPr>
              <w:spacing w:after="120" w:line="240" w:lineRule="auto"/>
              <w:rPr>
                <w:b/>
                <w:bCs/>
              </w:rPr>
            </w:pPr>
            <w:r w:rsidRPr="00AA0FF3">
              <w:rPr>
                <w:b/>
                <w:bCs/>
              </w:rPr>
              <w:t xml:space="preserve">*Precision Xtra Test Strips- 100 </w:t>
            </w:r>
            <w:proofErr w:type="spellStart"/>
            <w:r w:rsidRPr="00AA0FF3">
              <w:rPr>
                <w:b/>
                <w:bCs/>
              </w:rPr>
              <w:t>ct</w:t>
            </w:r>
            <w:proofErr w:type="spellEnd"/>
            <w:r w:rsidRPr="00AA0FF3">
              <w:rPr>
                <w:b/>
                <w:bCs/>
              </w:rPr>
              <w:t xml:space="preserve"> </w:t>
            </w:r>
          </w:p>
        </w:tc>
        <w:tc>
          <w:tcPr>
            <w:tcW w:w="3240" w:type="dxa"/>
            <w:tcBorders>
              <w:top w:val="nil"/>
              <w:left w:val="nil"/>
              <w:bottom w:val="single" w:sz="8" w:space="0" w:color="D86DCB"/>
              <w:right w:val="single" w:sz="8" w:space="0" w:color="D86DCB"/>
            </w:tcBorders>
            <w:shd w:val="clear" w:color="auto" w:fill="F2CEED"/>
            <w:tcMar>
              <w:top w:w="0" w:type="dxa"/>
              <w:left w:w="108" w:type="dxa"/>
              <w:bottom w:w="0" w:type="dxa"/>
              <w:right w:w="108" w:type="dxa"/>
            </w:tcMar>
            <w:hideMark/>
          </w:tcPr>
          <w:p w14:paraId="6243D1C5" w14:textId="77777777" w:rsidR="00AA0FF3" w:rsidRPr="00AA0FF3" w:rsidRDefault="00AA0FF3" w:rsidP="00AA0FF3">
            <w:pPr>
              <w:spacing w:after="120" w:line="240" w:lineRule="auto"/>
            </w:pPr>
            <w:r w:rsidRPr="00AA0FF3">
              <w:t>57599-9877-05</w:t>
            </w:r>
          </w:p>
        </w:tc>
      </w:tr>
      <w:tr w:rsidR="00AA0FF3" w:rsidRPr="00AA0FF3" w14:paraId="7E9C7F53" w14:textId="77777777">
        <w:tc>
          <w:tcPr>
            <w:tcW w:w="4683" w:type="dxa"/>
            <w:tcBorders>
              <w:top w:val="nil"/>
              <w:left w:val="single" w:sz="8" w:space="0" w:color="D86DCB"/>
              <w:bottom w:val="single" w:sz="8" w:space="0" w:color="D86DCB"/>
              <w:right w:val="single" w:sz="8" w:space="0" w:color="D86DCB"/>
            </w:tcBorders>
            <w:tcMar>
              <w:top w:w="0" w:type="dxa"/>
              <w:left w:w="108" w:type="dxa"/>
              <w:bottom w:w="0" w:type="dxa"/>
              <w:right w:w="108" w:type="dxa"/>
            </w:tcMar>
            <w:hideMark/>
          </w:tcPr>
          <w:p w14:paraId="6C5A959D" w14:textId="77777777" w:rsidR="00AA0FF3" w:rsidRPr="00AA0FF3" w:rsidRDefault="00AA0FF3" w:rsidP="00AA0FF3">
            <w:pPr>
              <w:spacing w:after="120" w:line="240" w:lineRule="auto"/>
              <w:rPr>
                <w:b/>
                <w:bCs/>
              </w:rPr>
            </w:pPr>
            <w:proofErr w:type="spellStart"/>
            <w:r w:rsidRPr="00AA0FF3">
              <w:rPr>
                <w:b/>
                <w:bCs/>
              </w:rPr>
              <w:t>FreeStyle</w:t>
            </w:r>
            <w:proofErr w:type="spellEnd"/>
            <w:r w:rsidRPr="00AA0FF3">
              <w:rPr>
                <w:b/>
                <w:bCs/>
              </w:rPr>
              <w:t xml:space="preserve"> Test Strips- 50 </w:t>
            </w:r>
            <w:proofErr w:type="spellStart"/>
            <w:r w:rsidRPr="00AA0FF3">
              <w:rPr>
                <w:b/>
                <w:bCs/>
              </w:rPr>
              <w:t>ct</w:t>
            </w:r>
            <w:proofErr w:type="spellEnd"/>
            <w:r w:rsidRPr="00AA0FF3">
              <w:rPr>
                <w:b/>
                <w:bCs/>
              </w:rPr>
              <w:t xml:space="preserve"> </w:t>
            </w:r>
          </w:p>
        </w:tc>
        <w:tc>
          <w:tcPr>
            <w:tcW w:w="3240" w:type="dxa"/>
            <w:tcBorders>
              <w:top w:val="nil"/>
              <w:left w:val="nil"/>
              <w:bottom w:val="single" w:sz="8" w:space="0" w:color="D86DCB"/>
              <w:right w:val="single" w:sz="8" w:space="0" w:color="D86DCB"/>
            </w:tcBorders>
            <w:tcMar>
              <w:top w:w="0" w:type="dxa"/>
              <w:left w:w="108" w:type="dxa"/>
              <w:bottom w:w="0" w:type="dxa"/>
              <w:right w:w="108" w:type="dxa"/>
            </w:tcMar>
            <w:hideMark/>
          </w:tcPr>
          <w:p w14:paraId="6A2A94D4" w14:textId="77777777" w:rsidR="00AA0FF3" w:rsidRPr="00AA0FF3" w:rsidRDefault="00AA0FF3" w:rsidP="00AA0FF3">
            <w:pPr>
              <w:spacing w:after="120" w:line="240" w:lineRule="auto"/>
            </w:pPr>
            <w:r w:rsidRPr="00AA0FF3">
              <w:t>99073-0120-50</w:t>
            </w:r>
          </w:p>
        </w:tc>
      </w:tr>
      <w:tr w:rsidR="00AA0FF3" w:rsidRPr="00AA0FF3" w14:paraId="20440EAC" w14:textId="77777777">
        <w:tc>
          <w:tcPr>
            <w:tcW w:w="4683" w:type="dxa"/>
            <w:tcBorders>
              <w:top w:val="nil"/>
              <w:left w:val="single" w:sz="8" w:space="0" w:color="D86DCB"/>
              <w:bottom w:val="single" w:sz="8" w:space="0" w:color="D86DCB"/>
              <w:right w:val="single" w:sz="8" w:space="0" w:color="D86DCB"/>
            </w:tcBorders>
            <w:shd w:val="clear" w:color="auto" w:fill="F2CEED"/>
            <w:tcMar>
              <w:top w:w="0" w:type="dxa"/>
              <w:left w:w="108" w:type="dxa"/>
              <w:bottom w:w="0" w:type="dxa"/>
              <w:right w:w="108" w:type="dxa"/>
            </w:tcMar>
            <w:hideMark/>
          </w:tcPr>
          <w:p w14:paraId="54CD8C16" w14:textId="77777777" w:rsidR="00AA0FF3" w:rsidRPr="00AA0FF3" w:rsidRDefault="00AA0FF3" w:rsidP="00AA0FF3">
            <w:pPr>
              <w:spacing w:after="120" w:line="240" w:lineRule="auto"/>
              <w:rPr>
                <w:b/>
                <w:bCs/>
              </w:rPr>
            </w:pPr>
            <w:proofErr w:type="spellStart"/>
            <w:r w:rsidRPr="00AA0FF3">
              <w:rPr>
                <w:b/>
                <w:bCs/>
              </w:rPr>
              <w:t>FreeStyle</w:t>
            </w:r>
            <w:proofErr w:type="spellEnd"/>
            <w:r w:rsidRPr="00AA0FF3">
              <w:rPr>
                <w:b/>
                <w:bCs/>
              </w:rPr>
              <w:t xml:space="preserve"> Test Strips- 100 </w:t>
            </w:r>
            <w:proofErr w:type="spellStart"/>
            <w:r w:rsidRPr="00AA0FF3">
              <w:rPr>
                <w:b/>
                <w:bCs/>
              </w:rPr>
              <w:t>ct</w:t>
            </w:r>
            <w:proofErr w:type="spellEnd"/>
            <w:r w:rsidRPr="00AA0FF3">
              <w:rPr>
                <w:b/>
                <w:bCs/>
              </w:rPr>
              <w:t xml:space="preserve"> </w:t>
            </w:r>
          </w:p>
        </w:tc>
        <w:tc>
          <w:tcPr>
            <w:tcW w:w="3240" w:type="dxa"/>
            <w:tcBorders>
              <w:top w:val="nil"/>
              <w:left w:val="nil"/>
              <w:bottom w:val="single" w:sz="8" w:space="0" w:color="D86DCB"/>
              <w:right w:val="single" w:sz="8" w:space="0" w:color="D86DCB"/>
            </w:tcBorders>
            <w:shd w:val="clear" w:color="auto" w:fill="F2CEED"/>
            <w:tcMar>
              <w:top w:w="0" w:type="dxa"/>
              <w:left w:w="108" w:type="dxa"/>
              <w:bottom w:w="0" w:type="dxa"/>
              <w:right w:w="108" w:type="dxa"/>
            </w:tcMar>
            <w:hideMark/>
          </w:tcPr>
          <w:p w14:paraId="6C84086C" w14:textId="77777777" w:rsidR="00AA0FF3" w:rsidRPr="00AA0FF3" w:rsidRDefault="00AA0FF3" w:rsidP="00AA0FF3">
            <w:pPr>
              <w:spacing w:after="120" w:line="240" w:lineRule="auto"/>
            </w:pPr>
            <w:r w:rsidRPr="00AA0FF3">
              <w:t>99073-0121-01</w:t>
            </w:r>
          </w:p>
        </w:tc>
      </w:tr>
      <w:tr w:rsidR="00AA0FF3" w:rsidRPr="00AA0FF3" w14:paraId="15CD5D00" w14:textId="77777777">
        <w:tc>
          <w:tcPr>
            <w:tcW w:w="4683" w:type="dxa"/>
            <w:tcBorders>
              <w:top w:val="nil"/>
              <w:left w:val="single" w:sz="8" w:space="0" w:color="D86DCB"/>
              <w:bottom w:val="single" w:sz="8" w:space="0" w:color="D86DCB"/>
              <w:right w:val="single" w:sz="8" w:space="0" w:color="D86DCB"/>
            </w:tcBorders>
            <w:tcMar>
              <w:top w:w="0" w:type="dxa"/>
              <w:left w:w="108" w:type="dxa"/>
              <w:bottom w:w="0" w:type="dxa"/>
              <w:right w:w="108" w:type="dxa"/>
            </w:tcMar>
            <w:hideMark/>
          </w:tcPr>
          <w:p w14:paraId="6DF3A4A3" w14:textId="77777777" w:rsidR="00AA0FF3" w:rsidRPr="00AA0FF3" w:rsidRDefault="00AA0FF3" w:rsidP="00AA0FF3">
            <w:pPr>
              <w:spacing w:after="120" w:line="240" w:lineRule="auto"/>
              <w:rPr>
                <w:b/>
                <w:bCs/>
              </w:rPr>
            </w:pPr>
            <w:proofErr w:type="spellStart"/>
            <w:r w:rsidRPr="00AA0FF3">
              <w:rPr>
                <w:b/>
                <w:bCs/>
              </w:rPr>
              <w:t>FreeStyle</w:t>
            </w:r>
            <w:proofErr w:type="spellEnd"/>
            <w:r w:rsidRPr="00AA0FF3">
              <w:rPr>
                <w:b/>
                <w:bCs/>
              </w:rPr>
              <w:t xml:space="preserve"> </w:t>
            </w:r>
            <w:proofErr w:type="spellStart"/>
            <w:r w:rsidRPr="00AA0FF3">
              <w:rPr>
                <w:b/>
                <w:bCs/>
              </w:rPr>
              <w:t>InsuLinx</w:t>
            </w:r>
            <w:proofErr w:type="spellEnd"/>
            <w:r w:rsidRPr="00AA0FF3">
              <w:rPr>
                <w:b/>
                <w:bCs/>
              </w:rPr>
              <w:t xml:space="preserve"> Test Strips- 100 </w:t>
            </w:r>
            <w:proofErr w:type="spellStart"/>
            <w:r w:rsidRPr="00AA0FF3">
              <w:rPr>
                <w:b/>
                <w:bCs/>
              </w:rPr>
              <w:t>ct</w:t>
            </w:r>
            <w:proofErr w:type="spellEnd"/>
            <w:r w:rsidRPr="00AA0FF3">
              <w:rPr>
                <w:b/>
                <w:bCs/>
              </w:rPr>
              <w:t xml:space="preserve"> </w:t>
            </w:r>
          </w:p>
        </w:tc>
        <w:tc>
          <w:tcPr>
            <w:tcW w:w="3240" w:type="dxa"/>
            <w:tcBorders>
              <w:top w:val="nil"/>
              <w:left w:val="nil"/>
              <w:bottom w:val="single" w:sz="8" w:space="0" w:color="D86DCB"/>
              <w:right w:val="single" w:sz="8" w:space="0" w:color="D86DCB"/>
            </w:tcBorders>
            <w:tcMar>
              <w:top w:w="0" w:type="dxa"/>
              <w:left w:w="108" w:type="dxa"/>
              <w:bottom w:w="0" w:type="dxa"/>
              <w:right w:w="108" w:type="dxa"/>
            </w:tcMar>
            <w:hideMark/>
          </w:tcPr>
          <w:p w14:paraId="36FFFE59" w14:textId="77777777" w:rsidR="00AA0FF3" w:rsidRPr="00AA0FF3" w:rsidRDefault="00AA0FF3" w:rsidP="00AA0FF3">
            <w:pPr>
              <w:spacing w:after="120" w:line="240" w:lineRule="auto"/>
            </w:pPr>
            <w:r w:rsidRPr="00AA0FF3">
              <w:t>99073-0712-27</w:t>
            </w:r>
          </w:p>
        </w:tc>
      </w:tr>
      <w:tr w:rsidR="00AA0FF3" w:rsidRPr="00AA0FF3" w14:paraId="699DA655" w14:textId="77777777">
        <w:tc>
          <w:tcPr>
            <w:tcW w:w="4683" w:type="dxa"/>
            <w:tcBorders>
              <w:top w:val="nil"/>
              <w:left w:val="single" w:sz="8" w:space="0" w:color="D86DCB"/>
              <w:bottom w:val="single" w:sz="8" w:space="0" w:color="D86DCB"/>
              <w:right w:val="single" w:sz="8" w:space="0" w:color="D86DCB"/>
            </w:tcBorders>
            <w:shd w:val="clear" w:color="auto" w:fill="F2CEED"/>
            <w:tcMar>
              <w:top w:w="0" w:type="dxa"/>
              <w:left w:w="108" w:type="dxa"/>
              <w:bottom w:w="0" w:type="dxa"/>
              <w:right w:w="108" w:type="dxa"/>
            </w:tcMar>
            <w:hideMark/>
          </w:tcPr>
          <w:p w14:paraId="0275731D" w14:textId="77777777" w:rsidR="00AA0FF3" w:rsidRPr="00AA0FF3" w:rsidRDefault="00AA0FF3" w:rsidP="00AA0FF3">
            <w:pPr>
              <w:spacing w:after="120" w:line="240" w:lineRule="auto"/>
              <w:rPr>
                <w:b/>
                <w:bCs/>
              </w:rPr>
            </w:pPr>
            <w:proofErr w:type="spellStart"/>
            <w:r w:rsidRPr="00AA0FF3">
              <w:rPr>
                <w:b/>
                <w:bCs/>
              </w:rPr>
              <w:t>FreeStyle</w:t>
            </w:r>
            <w:proofErr w:type="spellEnd"/>
            <w:r w:rsidRPr="00AA0FF3">
              <w:rPr>
                <w:b/>
                <w:bCs/>
              </w:rPr>
              <w:t xml:space="preserve"> Precision Neo Test Strips- 50 </w:t>
            </w:r>
            <w:proofErr w:type="spellStart"/>
            <w:r w:rsidRPr="00AA0FF3">
              <w:rPr>
                <w:b/>
                <w:bCs/>
              </w:rPr>
              <w:t>ct</w:t>
            </w:r>
            <w:proofErr w:type="spellEnd"/>
            <w:r w:rsidRPr="00AA0FF3">
              <w:rPr>
                <w:b/>
                <w:bCs/>
              </w:rPr>
              <w:t xml:space="preserve"> </w:t>
            </w:r>
          </w:p>
        </w:tc>
        <w:tc>
          <w:tcPr>
            <w:tcW w:w="3240" w:type="dxa"/>
            <w:tcBorders>
              <w:top w:val="nil"/>
              <w:left w:val="nil"/>
              <w:bottom w:val="single" w:sz="8" w:space="0" w:color="D86DCB"/>
              <w:right w:val="single" w:sz="8" w:space="0" w:color="D86DCB"/>
            </w:tcBorders>
            <w:shd w:val="clear" w:color="auto" w:fill="F2CEED"/>
            <w:tcMar>
              <w:top w:w="0" w:type="dxa"/>
              <w:left w:w="108" w:type="dxa"/>
              <w:bottom w:w="0" w:type="dxa"/>
              <w:right w:w="108" w:type="dxa"/>
            </w:tcMar>
            <w:hideMark/>
          </w:tcPr>
          <w:p w14:paraId="6ECDD628" w14:textId="77777777" w:rsidR="00AA0FF3" w:rsidRPr="00AA0FF3" w:rsidRDefault="00AA0FF3" w:rsidP="00AA0FF3">
            <w:pPr>
              <w:spacing w:after="120" w:line="240" w:lineRule="auto"/>
            </w:pPr>
            <w:r w:rsidRPr="00AA0FF3">
              <w:t>57599-1579-04</w:t>
            </w:r>
          </w:p>
        </w:tc>
      </w:tr>
      <w:tr w:rsidR="00AA0FF3" w:rsidRPr="00AA0FF3" w14:paraId="533E84F8" w14:textId="77777777">
        <w:trPr>
          <w:trHeight w:val="80"/>
        </w:trPr>
        <w:tc>
          <w:tcPr>
            <w:tcW w:w="4683" w:type="dxa"/>
            <w:tcBorders>
              <w:top w:val="nil"/>
              <w:left w:val="single" w:sz="8" w:space="0" w:color="D86DCB"/>
              <w:bottom w:val="single" w:sz="8" w:space="0" w:color="D86DCB"/>
              <w:right w:val="single" w:sz="8" w:space="0" w:color="D86DCB"/>
            </w:tcBorders>
            <w:tcMar>
              <w:top w:w="0" w:type="dxa"/>
              <w:left w:w="108" w:type="dxa"/>
              <w:bottom w:w="0" w:type="dxa"/>
              <w:right w:w="108" w:type="dxa"/>
            </w:tcMar>
            <w:hideMark/>
          </w:tcPr>
          <w:p w14:paraId="6002E7B7" w14:textId="77777777" w:rsidR="00AA0FF3" w:rsidRPr="00AA0FF3" w:rsidRDefault="00AA0FF3" w:rsidP="00AA0FF3">
            <w:pPr>
              <w:spacing w:after="120" w:line="240" w:lineRule="auto"/>
              <w:rPr>
                <w:b/>
                <w:bCs/>
              </w:rPr>
            </w:pPr>
            <w:proofErr w:type="spellStart"/>
            <w:r w:rsidRPr="00AA0FF3">
              <w:rPr>
                <w:b/>
                <w:bCs/>
              </w:rPr>
              <w:t>FreeStyle</w:t>
            </w:r>
            <w:proofErr w:type="spellEnd"/>
            <w:r w:rsidRPr="00AA0FF3">
              <w:rPr>
                <w:b/>
                <w:bCs/>
              </w:rPr>
              <w:t xml:space="preserve"> Precision Neo Test Strips- 100 </w:t>
            </w:r>
            <w:proofErr w:type="spellStart"/>
            <w:r w:rsidRPr="00AA0FF3">
              <w:rPr>
                <w:b/>
                <w:bCs/>
              </w:rPr>
              <w:t>ct</w:t>
            </w:r>
            <w:proofErr w:type="spellEnd"/>
            <w:r w:rsidRPr="00AA0FF3">
              <w:rPr>
                <w:b/>
                <w:bCs/>
              </w:rPr>
              <w:t xml:space="preserve"> </w:t>
            </w:r>
          </w:p>
        </w:tc>
        <w:tc>
          <w:tcPr>
            <w:tcW w:w="3240" w:type="dxa"/>
            <w:tcBorders>
              <w:top w:val="nil"/>
              <w:left w:val="nil"/>
              <w:bottom w:val="single" w:sz="8" w:space="0" w:color="D86DCB"/>
              <w:right w:val="single" w:sz="8" w:space="0" w:color="D86DCB"/>
            </w:tcBorders>
            <w:tcMar>
              <w:top w:w="0" w:type="dxa"/>
              <w:left w:w="108" w:type="dxa"/>
              <w:bottom w:w="0" w:type="dxa"/>
              <w:right w:w="108" w:type="dxa"/>
            </w:tcMar>
            <w:hideMark/>
          </w:tcPr>
          <w:p w14:paraId="6A803357" w14:textId="77777777" w:rsidR="00AA0FF3" w:rsidRPr="00AA0FF3" w:rsidRDefault="00AA0FF3" w:rsidP="00AA0FF3">
            <w:pPr>
              <w:spacing w:after="120" w:line="240" w:lineRule="auto"/>
            </w:pPr>
            <w:r w:rsidRPr="00AA0FF3">
              <w:t>57599-1577-01</w:t>
            </w:r>
          </w:p>
        </w:tc>
      </w:tr>
    </w:tbl>
    <w:bookmarkEnd w:id="0"/>
    <w:p w14:paraId="207FFB4F" w14:textId="77777777" w:rsidR="00AA0FF3" w:rsidRPr="00AA0FF3" w:rsidRDefault="00AA0FF3" w:rsidP="00AA0FF3">
      <w:pPr>
        <w:spacing w:after="120" w:line="240" w:lineRule="auto"/>
      </w:pPr>
      <w:r w:rsidRPr="00AA0FF3">
        <w:t>*Free meter available.</w:t>
      </w:r>
    </w:p>
    <w:p w14:paraId="68D8B7AD" w14:textId="26F3AFA5" w:rsidR="00AA0FF3" w:rsidRDefault="00AA0FF3" w:rsidP="00AA0FF3">
      <w:pPr>
        <w:spacing w:after="120" w:line="240" w:lineRule="auto"/>
      </w:pPr>
      <w:r w:rsidRPr="00AA0FF3">
        <w:t xml:space="preserve">This list is subject to change. For the most current information, visit </w:t>
      </w:r>
      <w:hyperlink r:id="rId5" w:history="1">
        <w:r w:rsidR="00BB525D" w:rsidRPr="00B96555">
          <w:rPr>
            <w:rStyle w:val="Hyperlink"/>
          </w:rPr>
          <w:t>https://</w:t>
        </w:r>
        <w:r w:rsidR="00BB525D" w:rsidRPr="00AA0FF3">
          <w:rPr>
            <w:rStyle w:val="Hyperlink"/>
          </w:rPr>
          <w:t>prc.hmsa.com/s/article/Formularies</w:t>
        </w:r>
      </w:hyperlink>
      <w:r w:rsidR="00BB525D">
        <w:t>.</w:t>
      </w:r>
    </w:p>
    <w:p w14:paraId="5D0B479B" w14:textId="77777777" w:rsidR="00AA0FF3" w:rsidRPr="00AA0FF3" w:rsidRDefault="00AA0FF3" w:rsidP="00AA0FF3">
      <w:pPr>
        <w:spacing w:after="120" w:line="240" w:lineRule="auto"/>
        <w:rPr>
          <w:b/>
          <w:bCs/>
        </w:rPr>
      </w:pPr>
    </w:p>
    <w:p w14:paraId="14C6E465" w14:textId="77777777" w:rsidR="00AA0FF3" w:rsidRPr="00AA0FF3" w:rsidRDefault="00AA0FF3" w:rsidP="00AA0FF3">
      <w:pPr>
        <w:spacing w:after="120" w:line="240" w:lineRule="auto"/>
        <w:rPr>
          <w:b/>
          <w:bCs/>
        </w:rPr>
      </w:pPr>
      <w:r w:rsidRPr="00AA0FF3">
        <w:rPr>
          <w:b/>
          <w:bCs/>
        </w:rPr>
        <w:t xml:space="preserve">Step 2: Inform patients about free meter </w:t>
      </w:r>
    </w:p>
    <w:p w14:paraId="2D34BD6D" w14:textId="77777777" w:rsidR="00AA0FF3" w:rsidRPr="00AA0FF3" w:rsidRDefault="00AA0FF3" w:rsidP="00AA0FF3">
      <w:pPr>
        <w:numPr>
          <w:ilvl w:val="0"/>
          <w:numId w:val="2"/>
        </w:numPr>
        <w:spacing w:after="120" w:line="240" w:lineRule="auto"/>
        <w:rPr>
          <w:b/>
          <w:bCs/>
        </w:rPr>
      </w:pPr>
      <w:r w:rsidRPr="00AA0FF3">
        <w:t xml:space="preserve">Patients can receive one of these meters at no cost: </w:t>
      </w:r>
    </w:p>
    <w:p w14:paraId="5B53C40E" w14:textId="77777777" w:rsidR="00AA0FF3" w:rsidRPr="00AA0FF3" w:rsidRDefault="00AA0FF3" w:rsidP="00AA0FF3">
      <w:pPr>
        <w:numPr>
          <w:ilvl w:val="1"/>
          <w:numId w:val="3"/>
        </w:numPr>
        <w:spacing w:after="120" w:line="240" w:lineRule="auto"/>
      </w:pPr>
      <w:proofErr w:type="spellStart"/>
      <w:r w:rsidRPr="00AA0FF3">
        <w:t>FreeStyle</w:t>
      </w:r>
      <w:proofErr w:type="spellEnd"/>
      <w:r w:rsidRPr="00AA0FF3">
        <w:t xml:space="preserve"> Lite System Kit                       99073-0708-05.</w:t>
      </w:r>
    </w:p>
    <w:p w14:paraId="37953589" w14:textId="77777777" w:rsidR="00AA0FF3" w:rsidRPr="00AA0FF3" w:rsidRDefault="00AA0FF3" w:rsidP="00AA0FF3">
      <w:pPr>
        <w:numPr>
          <w:ilvl w:val="1"/>
          <w:numId w:val="3"/>
        </w:numPr>
        <w:spacing w:after="120" w:line="240" w:lineRule="auto"/>
      </w:pPr>
      <w:proofErr w:type="spellStart"/>
      <w:r w:rsidRPr="00AA0FF3">
        <w:t>FreeStyle</w:t>
      </w:r>
      <w:proofErr w:type="spellEnd"/>
      <w:r w:rsidRPr="00AA0FF3">
        <w:t xml:space="preserve"> Freedom Lite System Kit    99073-0709-14.</w:t>
      </w:r>
    </w:p>
    <w:p w14:paraId="7233AA8C" w14:textId="77777777" w:rsidR="00AA0FF3" w:rsidRPr="00AA0FF3" w:rsidRDefault="00AA0FF3" w:rsidP="00AA0FF3">
      <w:pPr>
        <w:numPr>
          <w:ilvl w:val="1"/>
          <w:numId w:val="3"/>
        </w:numPr>
        <w:spacing w:after="120" w:line="240" w:lineRule="auto"/>
      </w:pPr>
      <w:r w:rsidRPr="00AA0FF3">
        <w:t>Precision Xtra Meter                                57599-8814-01.</w:t>
      </w:r>
    </w:p>
    <w:p w14:paraId="4322BEA3" w14:textId="77777777" w:rsidR="00AA0FF3" w:rsidRPr="00AA0FF3" w:rsidRDefault="00AA0FF3" w:rsidP="00AA0FF3">
      <w:pPr>
        <w:numPr>
          <w:ilvl w:val="0"/>
          <w:numId w:val="4"/>
        </w:numPr>
        <w:spacing w:after="120" w:line="240" w:lineRule="auto"/>
      </w:pPr>
      <w:r w:rsidRPr="00AA0FF3">
        <w:t>How patients can get a free meter:</w:t>
      </w:r>
    </w:p>
    <w:p w14:paraId="26F83DC5" w14:textId="77777777" w:rsidR="00AA0FF3" w:rsidRPr="00AA0FF3" w:rsidRDefault="00AA0FF3" w:rsidP="00AA0FF3">
      <w:pPr>
        <w:numPr>
          <w:ilvl w:val="0"/>
          <w:numId w:val="5"/>
        </w:numPr>
        <w:spacing w:after="120" w:line="240" w:lineRule="auto"/>
      </w:pPr>
      <w:bookmarkStart w:id="1" w:name="_Hlk218776480"/>
      <w:r w:rsidRPr="00AA0FF3">
        <w:lastRenderedPageBreak/>
        <w:t>Take the coupon to a network pharmacy (</w:t>
      </w:r>
      <w:proofErr w:type="spellStart"/>
      <w:r w:rsidRPr="00AA0FF3">
        <w:t>RxBin</w:t>
      </w:r>
      <w:proofErr w:type="spellEnd"/>
      <w:r w:rsidRPr="00AA0FF3">
        <w:t>: 610020, Group: 99992432, ID: ERXHMSA).</w:t>
      </w:r>
    </w:p>
    <w:p w14:paraId="1C667E25" w14:textId="77777777" w:rsidR="00AA0FF3" w:rsidRPr="00AA0FF3" w:rsidRDefault="00AA0FF3" w:rsidP="00AA0FF3">
      <w:pPr>
        <w:numPr>
          <w:ilvl w:val="0"/>
          <w:numId w:val="5"/>
        </w:numPr>
        <w:spacing w:after="120" w:line="240" w:lineRule="auto"/>
      </w:pPr>
      <w:r w:rsidRPr="00AA0FF3">
        <w:t>Call Abbott’s at 1 (800) 680-6850 with offer code WZKXWBWM.</w:t>
      </w:r>
    </w:p>
    <w:p w14:paraId="2302012C" w14:textId="77777777" w:rsidR="00AA0FF3" w:rsidRPr="00AA0FF3" w:rsidRDefault="00AA0FF3" w:rsidP="00AA0FF3">
      <w:pPr>
        <w:numPr>
          <w:ilvl w:val="0"/>
          <w:numId w:val="5"/>
        </w:numPr>
        <w:spacing w:after="120" w:line="240" w:lineRule="auto"/>
      </w:pPr>
      <w:r w:rsidRPr="00AA0FF3">
        <w:t>Sign-up online at ChooseFreeStyle.com with offer code WZKXWBWM.</w:t>
      </w:r>
      <w:bookmarkEnd w:id="1"/>
    </w:p>
    <w:p w14:paraId="1EF3C383" w14:textId="77777777" w:rsidR="00AA0FF3" w:rsidRPr="00AA0FF3" w:rsidRDefault="00AA0FF3" w:rsidP="00AA0FF3">
      <w:pPr>
        <w:spacing w:after="120" w:line="240" w:lineRule="auto"/>
      </w:pPr>
    </w:p>
    <w:p w14:paraId="08A039DB" w14:textId="77777777" w:rsidR="00AA0FF3" w:rsidRPr="00AA0FF3" w:rsidRDefault="00AA0FF3" w:rsidP="00AA0FF3">
      <w:pPr>
        <w:spacing w:after="120" w:line="240" w:lineRule="auto"/>
      </w:pPr>
      <w:r w:rsidRPr="00AA0FF3">
        <w:t xml:space="preserve">Questions? Email HMSA Pharmacy Management: Melissa Iida, Quality Pharmacist </w:t>
      </w:r>
      <w:hyperlink r:id="rId6" w:history="1">
        <w:r w:rsidRPr="00AA0FF3">
          <w:rPr>
            <w:rStyle w:val="Hyperlink"/>
          </w:rPr>
          <w:t>melissa_iida@hmsa.com</w:t>
        </w:r>
      </w:hyperlink>
      <w:r w:rsidRPr="00AA0FF3">
        <w:t>.</w:t>
      </w:r>
    </w:p>
    <w:p w14:paraId="740B757C" w14:textId="77777777" w:rsidR="00A06AF0" w:rsidRDefault="00A06AF0"/>
    <w:sectPr w:rsidR="00A06A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C47401"/>
    <w:multiLevelType w:val="multilevel"/>
    <w:tmpl w:val="E494AC22"/>
    <w:lvl w:ilvl="0">
      <w:start w:val="1"/>
      <w:numFmt w:val="decimal"/>
      <w:lvlText w:val="%1."/>
      <w:lvlJc w:val="left"/>
      <w:pPr>
        <w:tabs>
          <w:tab w:val="num" w:pos="1080"/>
        </w:tabs>
        <w:ind w:left="1080" w:hanging="360"/>
      </w:pPr>
      <w:rPr>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389F602B"/>
    <w:multiLevelType w:val="hybridMultilevel"/>
    <w:tmpl w:val="331E6E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3F463116"/>
    <w:multiLevelType w:val="multilevel"/>
    <w:tmpl w:val="6FEACD0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75DC53DD"/>
    <w:multiLevelType w:val="multilevel"/>
    <w:tmpl w:val="F5044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613F33"/>
    <w:multiLevelType w:val="hybridMultilevel"/>
    <w:tmpl w:val="81BA30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2031487863">
    <w:abstractNumId w:val="2"/>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59124875">
    <w:abstractNumId w:val="1"/>
    <w:lvlOverride w:ilvl="0"/>
    <w:lvlOverride w:ilvl="1"/>
    <w:lvlOverride w:ilvl="2"/>
    <w:lvlOverride w:ilvl="3"/>
    <w:lvlOverride w:ilvl="4"/>
    <w:lvlOverride w:ilvl="5"/>
    <w:lvlOverride w:ilvl="6"/>
    <w:lvlOverride w:ilvl="7"/>
    <w:lvlOverride w:ilvl="8"/>
  </w:num>
  <w:num w:numId="3" w16cid:durableId="1047217369">
    <w:abstractNumId w:val="3"/>
    <w:lvlOverride w:ilvl="0"/>
    <w:lvlOverride w:ilvl="1"/>
    <w:lvlOverride w:ilvl="2"/>
    <w:lvlOverride w:ilvl="3"/>
    <w:lvlOverride w:ilvl="4"/>
    <w:lvlOverride w:ilvl="5"/>
    <w:lvlOverride w:ilvl="6"/>
    <w:lvlOverride w:ilvl="7"/>
    <w:lvlOverride w:ilvl="8"/>
  </w:num>
  <w:num w:numId="4" w16cid:durableId="286859435">
    <w:abstractNumId w:val="4"/>
    <w:lvlOverride w:ilvl="0"/>
    <w:lvlOverride w:ilvl="1"/>
    <w:lvlOverride w:ilvl="2"/>
    <w:lvlOverride w:ilvl="3"/>
    <w:lvlOverride w:ilvl="4"/>
    <w:lvlOverride w:ilvl="5"/>
    <w:lvlOverride w:ilvl="6"/>
    <w:lvlOverride w:ilvl="7"/>
    <w:lvlOverride w:ilvl="8"/>
  </w:num>
  <w:num w:numId="5" w16cid:durableId="955796483">
    <w:abstractNumId w:val="0"/>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FF3"/>
    <w:rsid w:val="002F7FB6"/>
    <w:rsid w:val="00461218"/>
    <w:rsid w:val="00793213"/>
    <w:rsid w:val="00A06AF0"/>
    <w:rsid w:val="00AA0FF3"/>
    <w:rsid w:val="00BB52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FBA7B"/>
  <w15:chartTrackingRefBased/>
  <w15:docId w15:val="{3448489F-7549-444A-8C96-23688B72A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0F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0F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0F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0F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0F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0F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0F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0F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0F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0F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0F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0F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0F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0F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0F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0F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0F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0FF3"/>
    <w:rPr>
      <w:rFonts w:eastAsiaTheme="majorEastAsia" w:cstheme="majorBidi"/>
      <w:color w:val="272727" w:themeColor="text1" w:themeTint="D8"/>
    </w:rPr>
  </w:style>
  <w:style w:type="paragraph" w:styleId="Title">
    <w:name w:val="Title"/>
    <w:basedOn w:val="Normal"/>
    <w:next w:val="Normal"/>
    <w:link w:val="TitleChar"/>
    <w:uiPriority w:val="10"/>
    <w:qFormat/>
    <w:rsid w:val="00AA0F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0F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0F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0F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0FF3"/>
    <w:pPr>
      <w:spacing w:before="160"/>
      <w:jc w:val="center"/>
    </w:pPr>
    <w:rPr>
      <w:i/>
      <w:iCs/>
      <w:color w:val="404040" w:themeColor="text1" w:themeTint="BF"/>
    </w:rPr>
  </w:style>
  <w:style w:type="character" w:customStyle="1" w:styleId="QuoteChar">
    <w:name w:val="Quote Char"/>
    <w:basedOn w:val="DefaultParagraphFont"/>
    <w:link w:val="Quote"/>
    <w:uiPriority w:val="29"/>
    <w:rsid w:val="00AA0FF3"/>
    <w:rPr>
      <w:i/>
      <w:iCs/>
      <w:color w:val="404040" w:themeColor="text1" w:themeTint="BF"/>
    </w:rPr>
  </w:style>
  <w:style w:type="paragraph" w:styleId="ListParagraph">
    <w:name w:val="List Paragraph"/>
    <w:basedOn w:val="Normal"/>
    <w:uiPriority w:val="34"/>
    <w:qFormat/>
    <w:rsid w:val="00AA0FF3"/>
    <w:pPr>
      <w:ind w:left="720"/>
      <w:contextualSpacing/>
    </w:pPr>
  </w:style>
  <w:style w:type="character" w:styleId="IntenseEmphasis">
    <w:name w:val="Intense Emphasis"/>
    <w:basedOn w:val="DefaultParagraphFont"/>
    <w:uiPriority w:val="21"/>
    <w:qFormat/>
    <w:rsid w:val="00AA0FF3"/>
    <w:rPr>
      <w:i/>
      <w:iCs/>
      <w:color w:val="0F4761" w:themeColor="accent1" w:themeShade="BF"/>
    </w:rPr>
  </w:style>
  <w:style w:type="paragraph" w:styleId="IntenseQuote">
    <w:name w:val="Intense Quote"/>
    <w:basedOn w:val="Normal"/>
    <w:next w:val="Normal"/>
    <w:link w:val="IntenseQuoteChar"/>
    <w:uiPriority w:val="30"/>
    <w:qFormat/>
    <w:rsid w:val="00AA0F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0FF3"/>
    <w:rPr>
      <w:i/>
      <w:iCs/>
      <w:color w:val="0F4761" w:themeColor="accent1" w:themeShade="BF"/>
    </w:rPr>
  </w:style>
  <w:style w:type="character" w:styleId="IntenseReference">
    <w:name w:val="Intense Reference"/>
    <w:basedOn w:val="DefaultParagraphFont"/>
    <w:uiPriority w:val="32"/>
    <w:qFormat/>
    <w:rsid w:val="00AA0FF3"/>
    <w:rPr>
      <w:b/>
      <w:bCs/>
      <w:smallCaps/>
      <w:color w:val="0F4761" w:themeColor="accent1" w:themeShade="BF"/>
      <w:spacing w:val="5"/>
    </w:rPr>
  </w:style>
  <w:style w:type="character" w:styleId="Hyperlink">
    <w:name w:val="Hyperlink"/>
    <w:basedOn w:val="DefaultParagraphFont"/>
    <w:uiPriority w:val="99"/>
    <w:unhideWhenUsed/>
    <w:rsid w:val="00AA0FF3"/>
    <w:rPr>
      <w:color w:val="467886" w:themeColor="hyperlink"/>
      <w:u w:val="single"/>
    </w:rPr>
  </w:style>
  <w:style w:type="character" w:styleId="UnresolvedMention">
    <w:name w:val="Unresolved Mention"/>
    <w:basedOn w:val="DefaultParagraphFont"/>
    <w:uiPriority w:val="99"/>
    <w:semiHidden/>
    <w:unhideWhenUsed/>
    <w:rsid w:val="00AA0F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elissa_iida@hmsa.com" TargetMode="External"/><Relationship Id="rId5" Type="http://schemas.openxmlformats.org/officeDocument/2006/relationships/hyperlink" Target="https://prc.hmsa.com/s/article/Formulari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287</Words>
  <Characters>1720</Characters>
  <Application>Microsoft Office Word</Application>
  <DocSecurity>0</DocSecurity>
  <Lines>53</Lines>
  <Paragraphs>45</Paragraphs>
  <ScaleCrop>false</ScaleCrop>
  <Company/>
  <LinksUpToDate>false</LinksUpToDate>
  <CharactersWithSpaces>1962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Taylor Hazama</dc:creator>
  <cp:keywords/>
  <dc:description/>
  <cp:lastModifiedBy>Taylor Hazama</cp:lastModifiedBy>
  <cp:revision>2</cp:revision>
  <dcterms:created xsi:type="dcterms:W3CDTF">2026-03-02T23:02:00Z</dcterms:created>
  <dcterms:modified xsi:type="dcterms:W3CDTF">2026-03-02T23:11:00Z</dcterms:modified>
</cp:coreProperties>
</file>