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7A" w:val="clear"/>
            <w:tcMar>
              <w:top w:type="dxa" w:w="800"/>
              <w:left w:type="dxa" w:w="480"/>
              <w:bottom w:type="dxa" w:w="800"/>
              <w:right w:type="dxa" w:w="480"/>
            </w:tcMar>
          </w:tcPr>
          <w:p>
            <w:pPr>
              <w:spacing w:after="200" w:before="0"/>
              <w:jc w:val="center"/>
            </w:pPr>
            <w:r>
              <w:rPr>
                <w:rFonts w:ascii="Arial" w:cs="Arial" w:eastAsia="Arial" w:hAnsi="Arial"/>
                <w:b/>
                <w:bCs/>
                <w:color w:val="FFFFFF"/>
                <w:sz w:val="64"/>
                <w:szCs w:val="64"/>
              </w:rPr>
              <w:t xml:space="preserve">🌳  Tree Data Structure</w:t>
            </w:r>
          </w:p>
          <w:p>
            <w:pPr>
              <w:spacing w:after="120" w:before="0"/>
              <w:jc w:val="center"/>
            </w:pPr>
            <w:r>
              <w:rPr>
                <w:rFonts w:ascii="Arial" w:cs="Arial" w:eastAsia="Arial" w:hAnsi="Arial"/>
                <w:i/>
                <w:iCs/>
                <w:color w:val="CCFFFF"/>
                <w:sz w:val="28"/>
                <w:szCs w:val="28"/>
              </w:rPr>
              <w:t xml:space="preserve">The Complete Beginner-to-Pro Guide</w:t>
            </w:r>
          </w:p>
          <w:p>
            <w:pPr>
              <w:spacing w:after="0" w:before="0"/>
              <w:jc w:val="center"/>
            </w:pPr>
            <w:r>
              <w:rPr>
                <w:rFonts w:ascii="Arial" w:cs="Arial" w:eastAsia="Arial" w:hAnsi="Arial"/>
                <w:color w:val="AAFFDD"/>
                <w:sz w:val="22"/>
                <w:szCs w:val="22"/>
              </w:rPr>
              <w:t xml:space="preserve">Master this — crack 50% of your tech interviews</w:t>
            </w:r>
          </w:p>
        </w:tc>
      </w:tr>
    </w:tbl>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7A7A" w:sz="4"/>
              <w:left w:val="single" w:color="1A7A7A" w:sz="4"/>
              <w:bottom w:val="single" w:color="1A7A7A" w:sz="4"/>
              <w:right w:val="single" w:color="1A7A7A" w:sz="4"/>
            </w:tcBorders>
            <w:shd w:fill="E8F5F5" w:val="clear"/>
            <w:tcMar>
              <w:top w:type="dxa" w:w="120"/>
              <w:left w:type="dxa" w:w="120"/>
              <w:bottom w:type="dxa" w:w="120"/>
              <w:right w:type="dxa" w:w="120"/>
            </w:tcMar>
          </w:tcPr>
          <w:p>
            <w:pPr>
              <w:jc w:val="center"/>
            </w:pPr>
            <w:r>
              <w:rPr>
                <w:rFonts w:ascii="Arial" w:cs="Arial" w:eastAsia="Arial" w:hAnsi="Arial"/>
                <w:b/>
                <w:bCs/>
                <w:color w:val="1A7A7A"/>
                <w:sz w:val="22"/>
                <w:szCs w:val="22"/>
              </w:rPr>
              <w:t xml:space="preserve">🏗️ 8 Tree Types</w:t>
            </w:r>
          </w:p>
        </w:tc>
        <w:tc>
          <w:tcPr>
            <w:tcW w:type="dxa" w:w="3120"/>
            <w:tcBorders>
              <w:top w:val="single" w:color="1A4E8A" w:sz="4"/>
              <w:left w:val="single" w:color="1A4E8A" w:sz="4"/>
              <w:bottom w:val="single" w:color="1A4E8A" w:sz="4"/>
              <w:right w:val="single" w:color="1A4E8A" w:sz="4"/>
            </w:tcBorders>
            <w:shd w:fill="E8EFF8" w:val="clear"/>
            <w:tcMar>
              <w:top w:type="dxa" w:w="120"/>
              <w:left w:type="dxa" w:w="120"/>
              <w:bottom w:type="dxa" w:w="120"/>
              <w:right w:type="dxa" w:w="120"/>
            </w:tcMar>
          </w:tcPr>
          <w:p>
            <w:pPr>
              <w:jc w:val="center"/>
            </w:pPr>
            <w:r>
              <w:rPr>
                <w:rFonts w:ascii="Arial" w:cs="Arial" w:eastAsia="Arial" w:hAnsi="Arial"/>
                <w:b/>
                <w:bCs/>
                <w:color w:val="1A4E8A"/>
                <w:sz w:val="22"/>
                <w:szCs w:val="22"/>
              </w:rPr>
              <w:t xml:space="preserve">⚡ All Operations</w:t>
            </w:r>
          </w:p>
        </w:tc>
        <w:tc>
          <w:tcPr>
            <w:tcW w:type="dxa" w:w="3120"/>
            <w:tcBorders>
              <w:top w:val="single" w:color="A07800" w:sz="4"/>
              <w:left w:val="single" w:color="A07800" w:sz="4"/>
              <w:bottom w:val="single" w:color="A07800" w:sz="4"/>
              <w:right w:val="single" w:color="A07800" w:sz="4"/>
            </w:tcBorders>
            <w:shd w:fill="FFF8E0" w:val="clear"/>
            <w:tcMar>
              <w:top w:type="dxa" w:w="120"/>
              <w:left w:type="dxa" w:w="120"/>
              <w:bottom w:type="dxa" w:w="120"/>
              <w:right w:type="dxa" w:w="120"/>
            </w:tcMar>
          </w:tcPr>
          <w:p>
            <w:pPr>
              <w:jc w:val="center"/>
            </w:pPr>
            <w:r>
              <w:rPr>
                <w:rFonts w:ascii="Arial" w:cs="Arial" w:eastAsia="Arial" w:hAnsi="Arial"/>
                <w:b/>
                <w:bCs/>
                <w:color w:val="A07800"/>
                <w:sz w:val="22"/>
                <w:szCs w:val="22"/>
              </w:rPr>
              <w:t xml:space="preserve">🏢 Big Tech Use Cases</w:t>
            </w:r>
          </w:p>
        </w:tc>
      </w:tr>
    </w:tbl>
    <w:p>
      <w:pPr>
        <w:spacing w:after="10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7A" w:val="clear"/>
            <w:tcMar>
              <w:top w:type="dxa" w:w="160"/>
              <w:left w:type="dxa" w:w="240"/>
              <w:bottom w:type="dxa" w:w="160"/>
              <w:right w:type="dxa" w:w="240"/>
            </w:tcMar>
          </w:tcPr>
          <w:p>
            <w:pPr>
              <w:spacing w:after="60" w:before="0"/>
              <w:jc w:val="left"/>
            </w:pPr>
            <w:r>
              <w:rPr>
                <w:rFonts w:ascii="Arial" w:cs="Arial" w:eastAsia="Arial" w:hAnsi="Arial"/>
                <w:b/>
                <w:bCs/>
                <w:color w:val="FFFFFF"/>
                <w:sz w:val="40"/>
                <w:szCs w:val="40"/>
              </w:rPr>
              <w:t xml:space="preserve">🌿  1. What Is a Tree?</w:t>
            </w:r>
          </w:p>
          <w:p>
            <w:pPr>
              <w:spacing w:after="0" w:before="0"/>
            </w:pPr>
            <w:r>
              <w:rPr>
                <w:rFonts w:ascii="Arial" w:cs="Arial" w:eastAsia="Arial" w:hAnsi="Arial"/>
                <w:i/>
                <w:iCs/>
                <w:color w:val="DDFFFF"/>
                <w:sz w:val="20"/>
                <w:szCs w:val="20"/>
              </w:rPr>
              <w:t xml:space="preserve">From linear to non-linear — the game changes here</w:t>
            </w:r>
          </w:p>
        </w:tc>
      </w:tr>
    </w:tbl>
    <w:p>
      <w:pPr>
        <w:spacing w:after="40" w:before="40"/>
      </w:pPr>
      <w:r>
        <w:t xml:space="preserve"/>
      </w:r>
    </w:p>
    <w:p>
      <w:pPr>
        <w:pStyle w:val="Heading2"/>
        <w:pBdr>
          <w:bottom w:val="single" w:color="1A7A7A" w:sz="6" w:space="2"/>
        </w:pBdr>
        <w:spacing w:after="120" w:before="320"/>
      </w:pPr>
      <w:r>
        <w:rPr>
          <w:rFonts w:ascii="Arial" w:cs="Arial" w:eastAsia="Arial" w:hAnsi="Arial"/>
          <w:b/>
          <w:bCs/>
          <w:color w:val="1A7A7A"/>
          <w:sz w:val="28"/>
          <w:szCs w:val="28"/>
        </w:rPr>
        <w:t xml:space="preserve">Linear vs Non-Linear — The Key Difference</w:t>
      </w:r>
    </w:p>
    <w:p>
      <w:pPr>
        <w:spacing w:after="80" w:before="80"/>
        <w:jc w:val="left"/>
      </w:pPr>
      <w:r>
        <w:rPr>
          <w:rFonts w:ascii="Arial" w:cs="Arial" w:eastAsia="Arial" w:hAnsi="Arial"/>
          <w:b w:val="false"/>
          <w:bCs w:val="false"/>
          <w:i w:val="false"/>
          <w:iCs w:val="false"/>
          <w:color w:val="1A1A2E"/>
          <w:sz w:val="22"/>
          <w:szCs w:val="22"/>
        </w:rPr>
        <w:t xml:space="preserve">Every data structure you have studied so far — Array, Linked List, Stack, Queue — is LINEAR. This means to get from one element to another, you must pass through every element in between. Like a single road with no shortcuts.</w:t>
      </w:r>
    </w:p>
    <w:p>
      <w:pPr>
        <w:spacing w:after="80" w:before="80"/>
        <w:jc w:val="left"/>
      </w:pPr>
      <w:r>
        <w:rPr>
          <w:rFonts w:ascii="Arial" w:cs="Arial" w:eastAsia="Arial" w:hAnsi="Arial"/>
          <w:b w:val="false"/>
          <w:bCs w:val="false"/>
          <w:i w:val="false"/>
          <w:iCs w:val="false"/>
          <w:color w:val="1A1A2E"/>
          <w:sz w:val="22"/>
          <w:szCs w:val="22"/>
        </w:rPr>
        <w:t xml:space="preserve">A Tree is NON-LINEAR. From one node you can branch out in multiple directions. You can jump from node 1 directly to node 4, then to node 10. No forced path. This is what makes trees incredibly powerful.</w:t>
      </w:r>
    </w:p>
    <w:p>
      <w:pPr>
        <w:spacing w:after="4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LINEAR (Array/LinkedList/Stack/Queue):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[1] --&gt; [2] --&gt; [3] --&gt; [4] --&gt; [5] --&gt; [6] --&gt; [7]</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To reach 7 from 1, you MUST pass through 2,3,4,5,6</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NON-LINEAR (Tree):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[1]</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[2]     [3]</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[4]   [5]    [6]</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[7]</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From 1, jump to 3, then straight to 7. Done!</w:t>
            </w:r>
          </w:p>
        </w:tc>
      </w:tr>
    </w:tbl>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0"/>
      </w:tblGrid>
      <w:tr>
        <w:tc>
          <w:tcPr>
            <w:tcW w:type="dxa" w:w="9000"/>
            <w:tcBorders>
              <w:top w:val="single" w:color="1A7A7A" w:sz="8"/>
              <w:left w:val="single" w:color="1A7A7A" w:sz="12"/>
              <w:bottom w:val="none" w:color="FFFFFF" w:sz="0"/>
              <w:right w:val="none" w:color="FFFFFF" w:sz="0"/>
            </w:tcBorders>
            <w:shd w:fill="E8F5F5" w:val="clear"/>
            <w:tcMar>
              <w:top w:type="dxa" w:w="80"/>
              <w:left w:type="dxa" w:w="160"/>
              <w:bottom w:type="dxa" w:w="80"/>
              <w:right w:type="dxa" w:w="80"/>
            </w:tcMar>
          </w:tcPr>
          <w:p>
            <w:pPr>
              <w:spacing w:after="20" w:before="20"/>
            </w:pPr>
            <w:r>
              <w:rPr>
                <w:rFonts w:ascii="Arial" w:cs="Arial" w:eastAsia="Arial" w:hAnsi="Arial"/>
                <w:b/>
                <w:bCs/>
                <w:i w:val="false"/>
                <w:iCs w:val="false"/>
                <w:color w:val="1A7A7A"/>
                <w:sz w:val="24"/>
                <w:szCs w:val="24"/>
              </w:rPr>
              <w:t xml:space="preserve">🏆  Interview Gold:</w:t>
            </w:r>
          </w:p>
        </w:tc>
      </w:tr>
      <w:tr>
        <w:tc>
          <w:tcPr>
            <w:tcW w:type="dxa" w:w="9000"/>
            <w:tcBorders>
              <w:top w:val="none" w:color="FFFFFF" w:sz="0"/>
              <w:left w:val="single" w:color="1A7A7A" w:sz="12"/>
              <w:bottom w:val="none" w:color="FFFFFF" w:sz="0"/>
              <w:right w:val="none" w:color="FFFFFF" w:sz="0"/>
            </w:tcBorders>
            <w:shd w:fill="E8F5F5" w:val="clear"/>
            <w:tcMar>
              <w:top w:type="dxa" w:w="80"/>
              <w:left w:type="dxa" w:w="160"/>
              <w:bottom w:type="dxa" w:w="80"/>
              <w:right w:type="dxa" w:w="80"/>
            </w:tcMar>
          </w:tcPr>
          <w:p>
            <w:pPr>
              <w:spacing w:after="20" w:before="20"/>
            </w:pPr>
            <w:r>
              <w:rPr>
                <w:rFonts w:ascii="Arial" w:cs="Arial" w:eastAsia="Arial" w:hAnsi="Arial"/>
                <w:b w:val="false"/>
                <w:bCs w:val="false"/>
                <w:i w:val="false"/>
                <w:iCs w:val="false"/>
                <w:color w:val="1A1A2E"/>
                <w:sz w:val="22"/>
                <w:szCs w:val="22"/>
              </w:rPr>
              <w:t xml:space="preserve">Master Trees = crack ~50% of all technical interview questions at Google, Meta, Amazon, Apple, Microsoft.</w:t>
            </w:r>
          </w:p>
        </w:tc>
      </w:tr>
      <w:tr>
        <w:tc>
          <w:tcPr>
            <w:tcW w:type="dxa" w:w="9000"/>
            <w:tcBorders>
              <w:top w:val="none" w:color="FFFFFF" w:sz="0"/>
              <w:left w:val="single" w:color="1A7A7A" w:sz="12"/>
              <w:bottom w:val="none" w:color="FFFFFF" w:sz="0"/>
              <w:right w:val="none" w:color="FFFFFF" w:sz="0"/>
            </w:tcBorders>
            <w:shd w:fill="E8F5F5" w:val="clear"/>
            <w:tcMar>
              <w:top w:type="dxa" w:w="80"/>
              <w:left w:type="dxa" w:w="160"/>
              <w:bottom w:type="dxa" w:w="80"/>
              <w:right w:type="dxa" w:w="80"/>
            </w:tcMar>
          </w:tcPr>
          <w:p>
            <w:pPr>
              <w:spacing w:after="20" w:before="20"/>
            </w:pPr>
            <w:r>
              <w:rPr>
                <w:rFonts w:ascii="Arial" w:cs="Arial" w:eastAsia="Arial" w:hAnsi="Arial"/>
                <w:b w:val="false"/>
                <w:bCs w:val="false"/>
                <w:i w:val="false"/>
                <w:iCs w:val="false"/>
                <w:color w:val="1A1A2E"/>
                <w:sz w:val="22"/>
                <w:szCs w:val="22"/>
              </w:rPr>
              <w:t xml:space="preserve">Binary Trees, BSTs, and Tree traversals appear in almost every FAANG coding round.</w:t>
            </w:r>
          </w:p>
        </w:tc>
      </w:tr>
    </w:tbl>
    <w:p>
      <w:pPr>
        <w:spacing w:after="40" w:before="40"/>
      </w:pPr>
      <w:r>
        <w:t xml:space="preserve"/>
      </w:r>
    </w:p>
    <w:p>
      <w:pPr>
        <w:pStyle w:val="Heading2"/>
        <w:pBdr>
          <w:bottom w:val="single" w:color="1A7A7A" w:sz="6" w:space="2"/>
        </w:pBdr>
        <w:spacing w:after="120" w:before="320"/>
      </w:pPr>
      <w:r>
        <w:rPr>
          <w:rFonts w:ascii="Arial" w:cs="Arial" w:eastAsia="Arial" w:hAnsi="Arial"/>
          <w:b/>
          <w:bCs/>
          <w:color w:val="1A7A7A"/>
          <w:sz w:val="28"/>
          <w:szCs w:val="28"/>
        </w:rPr>
        <w:t xml:space="preserve">Real-World Analogy — Your Family Tree 👨‍👩‍👧‍👦</w:t>
      </w:r>
    </w:p>
    <w:p>
      <w:pPr>
        <w:spacing w:after="80" w:before="80"/>
        <w:jc w:val="left"/>
      </w:pPr>
      <w:r>
        <w:rPr>
          <w:rFonts w:ascii="Arial" w:cs="Arial" w:eastAsia="Arial" w:hAnsi="Arial"/>
          <w:b w:val="false"/>
          <w:bCs w:val="false"/>
          <w:i w:val="false"/>
          <w:iCs w:val="false"/>
          <w:color w:val="1A1A2E"/>
          <w:sz w:val="22"/>
          <w:szCs w:val="22"/>
        </w:rPr>
        <w:t xml:space="preserve">Think of your family tree. Your great-great-grandparents are at the top (root). Their children are below. Each of those children has children. It branches out, level by level, until you reach people alive today (leaf nodes). That is exactly what a Tree data structure looks like.</w:t>
      </w:r>
    </w:p>
    <w:p>
      <w:pPr>
        <w:spacing w:after="4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Your Family Tree: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[Great-Grandpa]          &lt;-- ROOT (Level 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[Grandpa]         [Granduncle]  &lt;-- Level 1</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[Dad]    [Uncle]                   &lt;-- Level 2 (Intermediate)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[You] [Sibling]                      &lt;-- Level 3 (LEAF nodes)</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Rules: Go from parent to child (top to bottom)</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Cannot go from child to parent directly</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(Need Stack or Recursion to go upward!)</w:t>
            </w:r>
          </w:p>
        </w:tc>
      </w:tr>
    </w:tbl>
    <w:p>
      <w:pP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4E8A" w:val="clear"/>
            <w:tcMar>
              <w:top w:type="dxa" w:w="160"/>
              <w:left w:type="dxa" w:w="240"/>
              <w:bottom w:type="dxa" w:w="160"/>
              <w:right w:type="dxa" w:w="240"/>
            </w:tcMar>
          </w:tcPr>
          <w:p>
            <w:pPr>
              <w:spacing w:after="60" w:before="0"/>
              <w:jc w:val="left"/>
            </w:pPr>
            <w:r>
              <w:rPr>
                <w:rFonts w:ascii="Arial" w:cs="Arial" w:eastAsia="Arial" w:hAnsi="Arial"/>
                <w:b/>
                <w:bCs/>
                <w:color w:val="FFFFFF"/>
                <w:sz w:val="40"/>
                <w:szCs w:val="40"/>
              </w:rPr>
              <w:t xml:space="preserve">📖  2. Tree Terminology</w:t>
            </w:r>
          </w:p>
          <w:p>
            <w:pPr>
              <w:spacing w:after="0" w:before="0"/>
            </w:pPr>
            <w:r>
              <w:rPr>
                <w:rFonts w:ascii="Arial" w:cs="Arial" w:eastAsia="Arial" w:hAnsi="Arial"/>
                <w:i/>
                <w:iCs/>
                <w:color w:val="DDFFFF"/>
                <w:sz w:val="20"/>
                <w:szCs w:val="20"/>
              </w:rPr>
              <w:t xml:space="preserve">The vocabulary every developer must know</w:t>
            </w:r>
          </w:p>
        </w:tc>
      </w:tr>
    </w:tbl>
    <w:p>
      <w:pPr>
        <w:spacing w:after="40" w:before="40"/>
      </w:pPr>
      <w:r>
        <w:t xml:space="preserve"/>
      </w:r>
    </w:p>
    <w:p>
      <w:pPr>
        <w:pStyle w:val="Heading2"/>
        <w:pBdr>
          <w:bottom w:val="single" w:color="1A4E8A" w:sz="6" w:space="2"/>
        </w:pBdr>
        <w:spacing w:after="120" w:before="320"/>
      </w:pPr>
      <w:r>
        <w:rPr>
          <w:rFonts w:ascii="Arial" w:cs="Arial" w:eastAsia="Arial" w:hAnsi="Arial"/>
          <w:b/>
          <w:bCs/>
          <w:color w:val="1A4E8A"/>
          <w:sz w:val="28"/>
          <w:szCs w:val="28"/>
        </w:rPr>
        <w:t xml:space="preserve">Key Terms with Examples</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[10]          &lt;-- ROOT NODE (Level 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[20]    [30]      &lt;-- Intermediate Nodes (Level 1)</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[40]    [15]   [45]   &lt;-- Level 2</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[5]     [8]       &lt;-- LEAF NODES (Level 3)</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Edge = connection between two nodes (the lines/arrows)</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Path = sequence of edges from one node to another</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Height of tree = longest path from root to any leaf = 3 here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Depth of a node = distance from root (root depth = 0)</w:t>
            </w:r>
          </w:p>
        </w:tc>
      </w:tr>
    </w:tbl>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1A4E8A" w:sz="4"/>
              <w:left w:val="single" w:color="1A4E8A" w:sz="4"/>
              <w:bottom w:val="single" w:color="1A4E8A" w:sz="4"/>
              <w:right w:val="single" w:color="1A4E8A" w:sz="4"/>
            </w:tcBorders>
            <w:shd w:fill="1A4E8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Term</w:t>
            </w:r>
          </w:p>
        </w:tc>
        <w:tc>
          <w:tcPr>
            <w:tcW w:type="dxa" w:w="3000"/>
            <w:tcBorders>
              <w:top w:val="single" w:color="1A4E8A" w:sz="4"/>
              <w:left w:val="single" w:color="1A4E8A" w:sz="4"/>
              <w:bottom w:val="single" w:color="1A4E8A" w:sz="4"/>
              <w:right w:val="single" w:color="1A4E8A" w:sz="4"/>
            </w:tcBorders>
            <w:shd w:fill="1A4E8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Simple Definition</w:t>
            </w:r>
          </w:p>
        </w:tc>
        <w:tc>
          <w:tcPr>
            <w:tcW w:type="dxa" w:w="3000"/>
            <w:tcBorders>
              <w:top w:val="single" w:color="1A4E8A" w:sz="4"/>
              <w:left w:val="single" w:color="1A4E8A" w:sz="4"/>
              <w:bottom w:val="single" w:color="1A4E8A" w:sz="4"/>
              <w:right w:val="single" w:color="1A4E8A" w:sz="4"/>
            </w:tcBorders>
            <w:shd w:fill="1A4E8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Example from diagram above</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Root Node</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The very top node. Has children but NO parent</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Node 10</w:t>
            </w:r>
          </w:p>
        </w:tc>
      </w:tr>
      <w:tr>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Leaf Node</w:t>
            </w:r>
          </w:p>
        </w:tc>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The very bottom nodes. Have a parent but NO children</w:t>
            </w:r>
          </w:p>
        </w:tc>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Nodes 40, 5, 8, 45</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Intermediate Node</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Any node between root and leaves. Has both parent AND children</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Nodes 20, 30, 15</w:t>
            </w:r>
          </w:p>
        </w:tc>
      </w:tr>
      <w:tr>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Parent Node</w:t>
            </w:r>
          </w:p>
        </w:tc>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A node that has at least one child below it</w:t>
            </w:r>
          </w:p>
        </w:tc>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Node 20 is parent of 40 and 15</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Child Node</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A node directly below a parent</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Nodes 40 and 15 are children of 20</w:t>
            </w:r>
          </w:p>
        </w:tc>
      </w:tr>
      <w:tr>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Siblings</w:t>
            </w:r>
          </w:p>
        </w:tc>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Nodes sharing the same parent</w:t>
            </w:r>
          </w:p>
        </w:tc>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20 and 30 are siblings (parent = 10)</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Subtree</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A node + all its descendants below it</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Node 20 with 40, 15, 5, 8 = a subtree</w:t>
            </w:r>
          </w:p>
        </w:tc>
      </w:tr>
      <w:tr>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Level / Depth</w:t>
            </w:r>
          </w:p>
        </w:tc>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How far down from root (root = Level 0)</w:t>
            </w:r>
          </w:p>
        </w:tc>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Node 40 is at Level 2</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Height of Tree</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Longest path from root to any leaf</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4 levels → Height = 3</w:t>
            </w:r>
          </w:p>
        </w:tc>
      </w:tr>
      <w:tr>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Edge</w:t>
            </w:r>
          </w:p>
        </w:tc>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The connection/link between two nodes</w:t>
            </w:r>
          </w:p>
        </w:tc>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Line connecting 10 to 20</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Degree of Node</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Number of children a node has</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Node 20 has degree 2</w:t>
            </w:r>
          </w:p>
        </w:tc>
      </w:tr>
    </w:tbl>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0"/>
      </w:tblGrid>
      <w:tr>
        <w:tc>
          <w:tcPr>
            <w:tcW w:type="dxa" w:w="9000"/>
            <w:tcBorders>
              <w:top w:val="single" w:color="C0550A" w:sz="8"/>
              <w:left w:val="single" w:color="C0550A" w:sz="12"/>
              <w:bottom w:val="none" w:color="FFFFFF" w:sz="0"/>
              <w:right w:val="none" w:color="FFFFFF" w:sz="0"/>
            </w:tcBorders>
            <w:shd w:fill="FFF0E6" w:val="clear"/>
            <w:tcMar>
              <w:top w:type="dxa" w:w="80"/>
              <w:left w:type="dxa" w:w="160"/>
              <w:bottom w:type="dxa" w:w="80"/>
              <w:right w:type="dxa" w:w="80"/>
            </w:tcMar>
          </w:tcPr>
          <w:p>
            <w:pPr>
              <w:spacing w:after="20" w:before="20"/>
            </w:pPr>
            <w:r>
              <w:rPr>
                <w:rFonts w:ascii="Arial" w:cs="Arial" w:eastAsia="Arial" w:hAnsi="Arial"/>
                <w:b/>
                <w:bCs/>
                <w:i w:val="false"/>
                <w:iCs w:val="false"/>
                <w:color w:val="C0550A"/>
                <w:sz w:val="22"/>
                <w:szCs w:val="22"/>
              </w:rPr>
              <w:t xml:space="preserve">⚠️  Important Rule:</w:t>
            </w:r>
          </w:p>
        </w:tc>
      </w:tr>
      <w:tr>
        <w:tc>
          <w:tcPr>
            <w:tcW w:type="dxa" w:w="9000"/>
            <w:tcBorders>
              <w:top w:val="none" w:color="FFFFFF" w:sz="0"/>
              <w:left w:val="single" w:color="C0550A" w:sz="12"/>
              <w:bottom w:val="none" w:color="FFFFFF" w:sz="0"/>
              <w:right w:val="none" w:color="FFFFFF" w:sz="0"/>
            </w:tcBorders>
            <w:shd w:fill="FFF0E6" w:val="clear"/>
            <w:tcMar>
              <w:top w:type="dxa" w:w="80"/>
              <w:left w:type="dxa" w:w="160"/>
              <w:bottom w:type="dxa" w:w="80"/>
              <w:right w:type="dxa" w:w="80"/>
            </w:tcMar>
          </w:tcPr>
          <w:p>
            <w:pPr>
              <w:spacing w:after="20" w:before="20"/>
            </w:pPr>
            <w:r>
              <w:rPr>
                <w:rFonts w:ascii="Arial" w:cs="Arial" w:eastAsia="Arial" w:hAnsi="Arial"/>
                <w:b w:val="false"/>
                <w:bCs w:val="false"/>
                <w:i w:val="false"/>
                <w:iCs w:val="false"/>
                <w:color w:val="1A1A2E"/>
                <w:sz w:val="22"/>
                <w:szCs w:val="22"/>
              </w:rPr>
              <w:t xml:space="preserve">You can ONLY go from Parent → Child (top to bottom) by default.</w:t>
            </w:r>
          </w:p>
        </w:tc>
      </w:tr>
      <w:tr>
        <w:tc>
          <w:tcPr>
            <w:tcW w:type="dxa" w:w="9000"/>
            <w:tcBorders>
              <w:top w:val="none" w:color="FFFFFF" w:sz="0"/>
              <w:left w:val="single" w:color="C0550A" w:sz="12"/>
              <w:bottom w:val="none" w:color="FFFFFF" w:sz="0"/>
              <w:right w:val="none" w:color="FFFFFF" w:sz="0"/>
            </w:tcBorders>
            <w:shd w:fill="FFF0E6" w:val="clear"/>
            <w:tcMar>
              <w:top w:type="dxa" w:w="80"/>
              <w:left w:type="dxa" w:w="160"/>
              <w:bottom w:type="dxa" w:w="80"/>
              <w:right w:type="dxa" w:w="80"/>
            </w:tcMar>
          </w:tcPr>
          <w:p>
            <w:pPr>
              <w:spacing w:after="20" w:before="20"/>
            </w:pPr>
            <w:r>
              <w:rPr>
                <w:rFonts w:ascii="Arial" w:cs="Arial" w:eastAsia="Arial" w:hAnsi="Arial"/>
                <w:b w:val="false"/>
                <w:bCs w:val="false"/>
                <w:i w:val="false"/>
                <w:iCs w:val="false"/>
                <w:color w:val="1A1A2E"/>
                <w:sz w:val="22"/>
                <w:szCs w:val="22"/>
              </w:rPr>
              <w:t xml:space="preserve">To go from Child → Parent (bottom to top), you need to use RECURSION or a STACK.</w:t>
            </w:r>
          </w:p>
        </w:tc>
      </w:tr>
      <w:tr>
        <w:tc>
          <w:tcPr>
            <w:tcW w:type="dxa" w:w="9000"/>
            <w:tcBorders>
              <w:top w:val="none" w:color="FFFFFF" w:sz="0"/>
              <w:left w:val="single" w:color="C0550A" w:sz="12"/>
              <w:bottom w:val="none" w:color="FFFFFF" w:sz="0"/>
              <w:right w:val="none" w:color="FFFFFF" w:sz="0"/>
            </w:tcBorders>
            <w:shd w:fill="FFF0E6" w:val="clear"/>
            <w:tcMar>
              <w:top w:type="dxa" w:w="80"/>
              <w:left w:type="dxa" w:w="160"/>
              <w:bottom w:type="dxa" w:w="80"/>
              <w:right w:type="dxa" w:w="80"/>
            </w:tcMar>
          </w:tcPr>
          <w:p>
            <w:pPr>
              <w:spacing w:after="20" w:before="20"/>
            </w:pPr>
            <w:r>
              <w:rPr>
                <w:rFonts w:ascii="Arial" w:cs="Arial" w:eastAsia="Arial" w:hAnsi="Arial"/>
                <w:b w:val="false"/>
                <w:bCs w:val="false"/>
                <w:i w:val="false"/>
                <w:iCs w:val="false"/>
                <w:color w:val="1A1A2E"/>
                <w:sz w:val="22"/>
                <w:szCs w:val="22"/>
              </w:rPr>
              <w:t xml:space="preserve">This is why recursion is so closely paired with tree problems!</w:t>
            </w:r>
          </w:p>
        </w:tc>
      </w:tr>
    </w:tbl>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0"/>
      </w:tblGrid>
      <w:tr>
        <w:tc>
          <w:tcPr>
            <w:tcW w:type="dxa" w:w="9000"/>
            <w:tcBorders>
              <w:top w:val="single" w:color="1E7D3A" w:sz="8"/>
              <w:left w:val="single" w:color="1E7D3A" w:sz="12"/>
              <w:bottom w:val="none" w:color="FFFFFF" w:sz="0"/>
              <w:right w:val="none" w:color="FFFFFF" w:sz="0"/>
            </w:tcBorders>
            <w:shd w:fill="E8F5EC" w:val="clear"/>
            <w:tcMar>
              <w:top w:type="dxa" w:w="80"/>
              <w:left w:type="dxa" w:w="160"/>
              <w:bottom w:type="dxa" w:w="80"/>
              <w:right w:type="dxa" w:w="80"/>
            </w:tcMar>
          </w:tcPr>
          <w:p>
            <w:pPr>
              <w:spacing w:after="20" w:before="20"/>
            </w:pPr>
            <w:r>
              <w:rPr>
                <w:rFonts w:ascii="Arial" w:cs="Arial" w:eastAsia="Arial" w:hAnsi="Arial"/>
                <w:b/>
                <w:bCs/>
                <w:i w:val="false"/>
                <w:iCs w:val="false"/>
                <w:color w:val="1E7D3A"/>
                <w:sz w:val="22"/>
                <w:szCs w:val="22"/>
              </w:rPr>
              <w:t xml:space="preserve">🌳  Fun Fact:</w:t>
            </w:r>
          </w:p>
        </w:tc>
      </w:tr>
      <w:tr>
        <w:tc>
          <w:tcPr>
            <w:tcW w:type="dxa" w:w="9000"/>
            <w:tcBorders>
              <w:top w:val="none" w:color="FFFFFF" w:sz="0"/>
              <w:left w:val="single" w:color="1E7D3A" w:sz="12"/>
              <w:bottom w:val="none" w:color="FFFFFF" w:sz="0"/>
              <w:right w:val="none" w:color="FFFFFF" w:sz="0"/>
            </w:tcBorders>
            <w:shd w:fill="E8F5EC" w:val="clear"/>
            <w:tcMar>
              <w:top w:type="dxa" w:w="80"/>
              <w:left w:type="dxa" w:w="160"/>
              <w:bottom w:type="dxa" w:w="80"/>
              <w:right w:type="dxa" w:w="80"/>
            </w:tcMar>
          </w:tcPr>
          <w:p>
            <w:pPr>
              <w:spacing w:after="20" w:before="20"/>
            </w:pPr>
            <w:r>
              <w:rPr>
                <w:rFonts w:ascii="Arial" w:cs="Arial" w:eastAsia="Arial" w:hAnsi="Arial"/>
                <w:b w:val="false"/>
                <w:bCs w:val="false"/>
                <w:i w:val="false"/>
                <w:iCs w:val="false"/>
                <w:color w:val="1A1A2E"/>
                <w:sz w:val="22"/>
                <w:szCs w:val="22"/>
              </w:rPr>
              <w:t xml:space="preserve">In a real-world tree: the ROOT is on the GROUND and LEAVES are at the TOP.</w:t>
            </w:r>
          </w:p>
        </w:tc>
      </w:tr>
      <w:tr>
        <w:tc>
          <w:tcPr>
            <w:tcW w:type="dxa" w:w="9000"/>
            <w:tcBorders>
              <w:top w:val="none" w:color="FFFFFF" w:sz="0"/>
              <w:left w:val="single" w:color="1E7D3A" w:sz="12"/>
              <w:bottom w:val="none" w:color="FFFFFF" w:sz="0"/>
              <w:right w:val="none" w:color="FFFFFF" w:sz="0"/>
            </w:tcBorders>
            <w:shd w:fill="E8F5EC" w:val="clear"/>
            <w:tcMar>
              <w:top w:type="dxa" w:w="80"/>
              <w:left w:type="dxa" w:w="160"/>
              <w:bottom w:type="dxa" w:w="80"/>
              <w:right w:type="dxa" w:w="80"/>
            </w:tcMar>
          </w:tcPr>
          <w:p>
            <w:pPr>
              <w:spacing w:after="20" w:before="20"/>
            </w:pPr>
            <w:r>
              <w:rPr>
                <w:rFonts w:ascii="Arial" w:cs="Arial" w:eastAsia="Arial" w:hAnsi="Arial"/>
                <w:b w:val="false"/>
                <w:bCs w:val="false"/>
                <w:i w:val="false"/>
                <w:iCs w:val="false"/>
                <w:color w:val="1A1A2E"/>
                <w:sz w:val="22"/>
                <w:szCs w:val="22"/>
              </w:rPr>
              <w:t xml:space="preserve">In a Tree Data Structure: it is UPSIDE DOWN — ROOT is at TOP, LEAVES are at BOTTOM!</w:t>
            </w:r>
          </w:p>
        </w:tc>
      </w:tr>
    </w:tbl>
    <w:p>
      <w:pP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C3090" w:val="clear"/>
            <w:tcMar>
              <w:top w:type="dxa" w:w="160"/>
              <w:left w:type="dxa" w:w="240"/>
              <w:bottom w:type="dxa" w:w="160"/>
              <w:right w:type="dxa" w:w="240"/>
            </w:tcMar>
          </w:tcPr>
          <w:p>
            <w:pPr>
              <w:spacing w:after="60" w:before="0"/>
              <w:jc w:val="left"/>
            </w:pPr>
            <w:r>
              <w:rPr>
                <w:rFonts w:ascii="Arial" w:cs="Arial" w:eastAsia="Arial" w:hAnsi="Arial"/>
                <w:b/>
                <w:bCs/>
                <w:color w:val="FFFFFF"/>
                <w:sz w:val="40"/>
                <w:szCs w:val="40"/>
              </w:rPr>
              <w:t xml:space="preserve">🏗️  3. Types of Trees</w:t>
            </w:r>
          </w:p>
          <w:p>
            <w:pPr>
              <w:spacing w:after="0" w:before="0"/>
            </w:pPr>
            <w:r>
              <w:rPr>
                <w:rFonts w:ascii="Arial" w:cs="Arial" w:eastAsia="Arial" w:hAnsi="Arial"/>
                <w:i/>
                <w:iCs/>
                <w:color w:val="DDFFFF"/>
                <w:sz w:val="20"/>
                <w:szCs w:val="20"/>
              </w:rPr>
              <w:t xml:space="preserve">8 types — each with a specific purpose</w:t>
            </w:r>
          </w:p>
        </w:tc>
      </w:tr>
    </w:tbl>
    <w:p>
      <w:pPr>
        <w:spacing w:after="40" w:before="40"/>
      </w:pPr>
      <w:r>
        <w:t xml:space="preserve"/>
      </w:r>
    </w:p>
    <w:p>
      <w:pPr>
        <w:pStyle w:val="Heading2"/>
        <w:pBdr>
          <w:bottom w:val="single" w:color="5C3090" w:sz="6" w:space="2"/>
        </w:pBdr>
        <w:spacing w:after="120" w:before="320"/>
      </w:pPr>
      <w:r>
        <w:rPr>
          <w:rFonts w:ascii="Arial" w:cs="Arial" w:eastAsia="Arial" w:hAnsi="Arial"/>
          <w:b/>
          <w:bCs/>
          <w:color w:val="5C3090"/>
          <w:sz w:val="28"/>
          <w:szCs w:val="28"/>
        </w:rPr>
        <w:t xml:space="preserve">3.1  Binary Tree</w:t>
      </w:r>
    </w:p>
    <w:p>
      <w:pPr>
        <w:spacing w:after="80" w:before="80"/>
        <w:jc w:val="left"/>
      </w:pPr>
      <w:r>
        <w:rPr>
          <w:rFonts w:ascii="Arial" w:cs="Arial" w:eastAsia="Arial" w:hAnsi="Arial"/>
          <w:b w:val="false"/>
          <w:bCs w:val="false"/>
          <w:i w:val="false"/>
          <w:iCs w:val="false"/>
          <w:color w:val="1A1A2E"/>
          <w:sz w:val="22"/>
          <w:szCs w:val="22"/>
        </w:rPr>
        <w:t xml:space="preserve">The most common tree type. Each node can have at most 2 children — left child and right child. It can have 0, 1, or 2 children. No more.</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Binary Tree Example: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[10]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[20]    [30]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[40]         [45]</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Node 10 → 2 children (20 and 30)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Node 20 → 1 child  (40 only)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Node 30 → 1 child  (45 only)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Node 40 → 0 children (leaf)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Any node having 3+ children?      ✗ NOT allowed</w:t>
            </w:r>
          </w:p>
        </w:tc>
      </w:tr>
    </w:tbl>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tcBorders>
              <w:top w:val="single" w:color="5C3090" w:sz="4"/>
              <w:left w:val="single" w:color="5C3090" w:sz="4"/>
              <w:bottom w:val="single" w:color="5C3090" w:sz="4"/>
              <w:right w:val="single" w:color="5C3090" w:sz="4"/>
            </w:tcBorders>
            <w:shd w:fill="5C3090"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Operation</w:t>
            </w:r>
          </w:p>
        </w:tc>
        <w:tc>
          <w:tcPr>
            <w:tcW w:type="dxa" w:w="1800"/>
            <w:tcBorders>
              <w:top w:val="single" w:color="5C3090" w:sz="4"/>
              <w:left w:val="single" w:color="5C3090" w:sz="4"/>
              <w:bottom w:val="single" w:color="5C3090" w:sz="4"/>
              <w:right w:val="single" w:color="5C3090" w:sz="4"/>
            </w:tcBorders>
            <w:shd w:fill="5C3090"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Best Case</w:t>
            </w:r>
          </w:p>
        </w:tc>
        <w:tc>
          <w:tcPr>
            <w:tcW w:type="dxa" w:w="1800"/>
            <w:tcBorders>
              <w:top w:val="single" w:color="5C3090" w:sz="4"/>
              <w:left w:val="single" w:color="5C3090" w:sz="4"/>
              <w:bottom w:val="single" w:color="5C3090" w:sz="4"/>
              <w:right w:val="single" w:color="5C3090" w:sz="4"/>
            </w:tcBorders>
            <w:shd w:fill="5C3090"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Average Case</w:t>
            </w:r>
          </w:p>
        </w:tc>
        <w:tc>
          <w:tcPr>
            <w:tcW w:type="dxa" w:w="1800"/>
            <w:tcBorders>
              <w:top w:val="single" w:color="5C3090" w:sz="4"/>
              <w:left w:val="single" w:color="5C3090" w:sz="4"/>
              <w:bottom w:val="single" w:color="5C3090" w:sz="4"/>
              <w:right w:val="single" w:color="5C3090" w:sz="4"/>
            </w:tcBorders>
            <w:shd w:fill="5C3090"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Worst Case</w:t>
            </w:r>
          </w:p>
        </w:tc>
        <w:tc>
          <w:tcPr>
            <w:tcW w:type="dxa" w:w="1800"/>
            <w:tcBorders>
              <w:top w:val="single" w:color="5C3090" w:sz="4"/>
              <w:left w:val="single" w:color="5C3090" w:sz="4"/>
              <w:bottom w:val="single" w:color="5C3090" w:sz="4"/>
              <w:right w:val="single" w:color="5C3090" w:sz="4"/>
            </w:tcBorders>
            <w:shd w:fill="5C3090"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Space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Search</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O(1) — root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 — skewed</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r>
      <w:tr>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Insert</w:t>
            </w:r>
          </w:p>
        </w:tc>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O(1) — root empty</w:t>
            </w:r>
          </w:p>
        </w:tc>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 — skewed</w:t>
            </w:r>
          </w:p>
        </w:tc>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Delete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O(1)</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r>
      <w:tr>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Traversal</w:t>
            </w:r>
          </w:p>
        </w:tc>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O(h) — stack space</w:t>
            </w:r>
          </w:p>
        </w:tc>
      </w:tr>
    </w:tbl>
    <w:p>
      <w:pPr>
        <w:spacing w:after="40" w:before="40"/>
      </w:pPr>
      <w:r>
        <w:t xml:space="preserve"/>
      </w:r>
    </w:p>
    <w:p>
      <w:pPr>
        <w:pStyle w:val="Heading3"/>
        <w:spacing w:after="80" w:before="200"/>
      </w:pPr>
      <w:r>
        <w:rPr>
          <w:rFonts w:ascii="Arial" w:cs="Arial" w:eastAsia="Arial" w:hAnsi="Arial"/>
          <w:b/>
          <w:bCs/>
          <w:color w:val="5C3090"/>
          <w:sz w:val="24"/>
          <w:szCs w:val="24"/>
        </w:rPr>
        <w:t xml:space="preserve">🏢 Who Uses Binary Trees?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F0EAF8" w:sz="4"/>
              <w:left w:val="single" w:color="F0EAF8" w:sz="4"/>
              <w:bottom w:val="single" w:color="F0EAF8" w:sz="4"/>
              <w:right w:val="single" w:color="F0EAF8" w:sz="4"/>
            </w:tcBorders>
            <w:shd w:fill="F0EAF8" w:val="clear"/>
            <w:tcMar>
              <w:top w:type="dxa" w:w="80"/>
              <w:left w:type="dxa" w:w="120"/>
              <w:bottom w:type="dxa" w:w="80"/>
              <w:right w:type="dxa" w:w="120"/>
            </w:tcMar>
            <w:vAlign w:val="center"/>
          </w:tcPr>
          <w:p>
            <w:pPr>
              <w:spacing w:after="40" w:before="40"/>
              <w:jc w:val="center"/>
            </w:pPr>
            <w:r>
              <w:rPr>
                <w:rFonts w:ascii="Arial" w:cs="Arial" w:eastAsia="Arial" w:hAnsi="Arial"/>
                <w:b/>
                <w:bCs/>
                <w:color w:val="5C3090"/>
                <w:sz w:val="20"/>
                <w:szCs w:val="20"/>
              </w:rPr>
              <w:t xml:space="preserve">Company</w:t>
            </w:r>
          </w:p>
        </w:tc>
        <w:tc>
          <w:tcPr>
            <w:tcW w:type="dxa" w:w="4500"/>
            <w:tcBorders>
              <w:top w:val="single" w:color="F0EAF8" w:sz="4"/>
              <w:left w:val="single" w:color="F0EAF8" w:sz="4"/>
              <w:bottom w:val="single" w:color="F0EAF8" w:sz="4"/>
              <w:right w:val="single" w:color="F0EAF8" w:sz="4"/>
            </w:tcBorders>
            <w:shd w:fill="F0EAF8" w:val="clear"/>
            <w:tcMar>
              <w:top w:type="dxa" w:w="80"/>
              <w:left w:type="dxa" w:w="120"/>
              <w:bottom w:type="dxa" w:w="80"/>
              <w:right w:type="dxa" w:w="120"/>
            </w:tcMar>
            <w:vAlign w:val="center"/>
          </w:tcPr>
          <w:p>
            <w:pPr>
              <w:spacing w:after="40" w:before="40"/>
              <w:jc w:val="center"/>
            </w:pPr>
            <w:r>
              <w:rPr>
                <w:rFonts w:ascii="Arial" w:cs="Arial" w:eastAsia="Arial" w:hAnsi="Arial"/>
                <w:b/>
                <w:bCs/>
                <w:color w:val="5C3090"/>
                <w:sz w:val="20"/>
                <w:szCs w:val="20"/>
              </w:rPr>
              <w:t xml:space="preserve">Use Case</w:t>
            </w:r>
          </w:p>
        </w:tc>
      </w:tr>
      <w:tr>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Google</w:t>
            </w:r>
          </w:p>
        </w:tc>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Expression parsing in Google Sheets — formula trees are binary trees</w:t>
            </w:r>
          </w:p>
        </w:tc>
      </w:tr>
      <w:tr>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Microsoft</w:t>
            </w:r>
          </w:p>
        </w:tc>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Abstract Syntax Trees (AST) in Visual Studio compiler — code parsed as binary trees</w:t>
            </w:r>
          </w:p>
        </w:tc>
      </w:tr>
      <w:tr>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Amazon</w:t>
            </w:r>
          </w:p>
        </w:tc>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Decision trees in recommendation engine — binary branches for user choices</w:t>
            </w:r>
          </w:p>
        </w:tc>
      </w:tr>
      <w:tr>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Linux Kernel</w:t>
            </w:r>
          </w:p>
        </w:tc>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Red-Black Tree (a self-balancing binary tree) used in process scheduling</w:t>
            </w:r>
          </w:p>
        </w:tc>
      </w:tr>
    </w:tbl>
    <w:p>
      <w:pPr>
        <w:spacing w:after="40" w:before="40"/>
      </w:pPr>
      <w:r>
        <w:t xml:space="preserve"/>
      </w:r>
    </w:p>
    <w:p>
      <w:pPr>
        <w:pStyle w:val="Heading2"/>
        <w:pBdr>
          <w:bottom w:val="single" w:color="1A7A7A" w:sz="6" w:space="2"/>
        </w:pBdr>
        <w:spacing w:after="120" w:before="320"/>
      </w:pPr>
      <w:r>
        <w:rPr>
          <w:rFonts w:ascii="Arial" w:cs="Arial" w:eastAsia="Arial" w:hAnsi="Arial"/>
          <w:b/>
          <w:bCs/>
          <w:color w:val="1A7A7A"/>
          <w:sz w:val="28"/>
          <w:szCs w:val="28"/>
        </w:rPr>
        <w:t xml:space="preserve">3.2  Binary Search Tree (BST)</w:t>
      </w:r>
    </w:p>
    <w:p>
      <w:pPr>
        <w:spacing w:after="80" w:before="80"/>
        <w:jc w:val="left"/>
      </w:pPr>
      <w:r>
        <w:rPr>
          <w:rFonts w:ascii="Arial" w:cs="Arial" w:eastAsia="Arial" w:hAnsi="Arial"/>
          <w:b w:val="false"/>
          <w:bCs w:val="false"/>
          <w:i w:val="false"/>
          <w:iCs w:val="false"/>
          <w:color w:val="1A1A2E"/>
          <w:sz w:val="22"/>
          <w:szCs w:val="22"/>
        </w:rPr>
        <w:t xml:space="preserve">A Binary Tree with one extra rule: the LEFT subtree always contains values SMALLER than the parent, and the RIGHT subtree always contains values LARGER. This rule makes searching incredibly fast — O(log n) instead of O(n)!</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BST Example: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[50]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[30]    [70]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    /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[20][40][60] [80]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Rule Check:</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Node 50 → Left subtree (30,20,40) all &lt; 50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Node 50 → Right subtree (70,60,80) all &gt; 50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Node 30 → Left(20) &lt; 30 &lt; Right(40)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Searching for 60: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Start at 50 → 60 &gt; 50 → go RIGHT to 70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70 → 60 &lt; 70 → go LEFT to 60 → FOUND!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Only 3 comparisons instead of scanning all 7!</w:t>
            </w:r>
          </w:p>
        </w:tc>
      </w:tr>
    </w:tbl>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dxa" w:w="1500"/>
            <w:tcBorders>
              <w:top w:val="single" w:color="1A7A7A" w:sz="4"/>
              <w:left w:val="single" w:color="1A7A7A" w:sz="4"/>
              <w:bottom w:val="single" w:color="1A7A7A" w:sz="4"/>
              <w:right w:val="single" w:color="1A7A7A" w:sz="4"/>
            </w:tcBorders>
            <w:shd w:fill="1A7A7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Operation</w:t>
            </w:r>
          </w:p>
        </w:tc>
        <w:tc>
          <w:tcPr>
            <w:tcW w:type="dxa" w:w="1500"/>
            <w:tcBorders>
              <w:top w:val="single" w:color="1A7A7A" w:sz="4"/>
              <w:left w:val="single" w:color="1A7A7A" w:sz="4"/>
              <w:bottom w:val="single" w:color="1A7A7A" w:sz="4"/>
              <w:right w:val="single" w:color="1A7A7A" w:sz="4"/>
            </w:tcBorders>
            <w:shd w:fill="1A7A7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Best Case</w:t>
            </w:r>
          </w:p>
        </w:tc>
        <w:tc>
          <w:tcPr>
            <w:tcW w:type="dxa" w:w="1500"/>
            <w:tcBorders>
              <w:top w:val="single" w:color="1A7A7A" w:sz="4"/>
              <w:left w:val="single" w:color="1A7A7A" w:sz="4"/>
              <w:bottom w:val="single" w:color="1A7A7A" w:sz="4"/>
              <w:right w:val="single" w:color="1A7A7A" w:sz="4"/>
            </w:tcBorders>
            <w:shd w:fill="1A7A7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Average Case</w:t>
            </w:r>
          </w:p>
        </w:tc>
        <w:tc>
          <w:tcPr>
            <w:tcW w:type="dxa" w:w="1500"/>
            <w:tcBorders>
              <w:top w:val="single" w:color="1A7A7A" w:sz="4"/>
              <w:left w:val="single" w:color="1A7A7A" w:sz="4"/>
              <w:bottom w:val="single" w:color="1A7A7A" w:sz="4"/>
              <w:right w:val="single" w:color="1A7A7A" w:sz="4"/>
            </w:tcBorders>
            <w:shd w:fill="1A7A7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Worst Case</w:t>
            </w:r>
          </w:p>
        </w:tc>
        <w:tc>
          <w:tcPr>
            <w:tcW w:type="dxa" w:w="1500"/>
            <w:tcBorders>
              <w:top w:val="single" w:color="1A7A7A" w:sz="4"/>
              <w:left w:val="single" w:color="1A7A7A" w:sz="4"/>
              <w:bottom w:val="single" w:color="1A7A7A" w:sz="4"/>
              <w:right w:val="single" w:color="1A7A7A" w:sz="4"/>
            </w:tcBorders>
            <w:shd w:fill="1A7A7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Space</w:t>
            </w:r>
          </w:p>
        </w:tc>
        <w:tc>
          <w:tcPr>
            <w:tcW w:type="dxa" w:w="1500"/>
            <w:tcBorders>
              <w:top w:val="single" w:color="1A7A7A" w:sz="4"/>
              <w:left w:val="single" w:color="1A7A7A" w:sz="4"/>
              <w:bottom w:val="single" w:color="1A7A7A" w:sz="4"/>
              <w:right w:val="single" w:color="1A7A7A" w:sz="4"/>
            </w:tcBorders>
            <w:shd w:fill="1A7A7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Note</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Search</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O(1)</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O(h)</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Worst = skewed tree (like linked list)</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Insert</w:t>
            </w:r>
          </w:p>
        </w:tc>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O(1)</w:t>
            </w:r>
          </w:p>
        </w:tc>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O(h)</w:t>
            </w:r>
          </w:p>
        </w:tc>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h = height of tree</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Delete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O(1)</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O(h)</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Need to restructure after delete</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Min/Max</w:t>
            </w:r>
          </w:p>
        </w:tc>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O(1)</w:t>
            </w:r>
          </w:p>
        </w:tc>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O(1)</w:t>
            </w:r>
          </w:p>
        </w:tc>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Min = leftmost, Max = rightmost</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Inorder Traversal</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O(h)</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Gives SORTED output!</w:t>
            </w:r>
          </w:p>
        </w:tc>
      </w:tr>
    </w:tbl>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0"/>
      </w:tblGrid>
      <w:tr>
        <w:tc>
          <w:tcPr>
            <w:tcW w:type="dxa" w:w="9000"/>
            <w:tcBorders>
              <w:top w:val="single" w:color="1A7A7A" w:sz="8"/>
              <w:left w:val="single" w:color="1A7A7A" w:sz="12"/>
              <w:bottom w:val="none" w:color="FFFFFF" w:sz="0"/>
              <w:right w:val="none" w:color="FFFFFF" w:sz="0"/>
            </w:tcBorders>
            <w:shd w:fill="E8F5F5" w:val="clear"/>
            <w:tcMar>
              <w:top w:type="dxa" w:w="80"/>
              <w:left w:type="dxa" w:w="160"/>
              <w:bottom w:type="dxa" w:w="80"/>
              <w:right w:type="dxa" w:w="80"/>
            </w:tcMar>
          </w:tcPr>
          <w:p>
            <w:pPr>
              <w:spacing w:after="20" w:before="20"/>
            </w:pPr>
            <w:r>
              <w:rPr>
                <w:rFonts w:ascii="Arial" w:cs="Arial" w:eastAsia="Arial" w:hAnsi="Arial"/>
                <w:b/>
                <w:bCs/>
                <w:i w:val="false"/>
                <w:iCs w:val="false"/>
                <w:color w:val="1A7A7A"/>
                <w:sz w:val="22"/>
                <w:szCs w:val="22"/>
              </w:rPr>
              <w:t xml:space="preserve">💡  Secret Superpower:</w:t>
            </w:r>
          </w:p>
        </w:tc>
      </w:tr>
      <w:tr>
        <w:tc>
          <w:tcPr>
            <w:tcW w:type="dxa" w:w="9000"/>
            <w:tcBorders>
              <w:top w:val="none" w:color="FFFFFF" w:sz="0"/>
              <w:left w:val="single" w:color="1A7A7A" w:sz="12"/>
              <w:bottom w:val="none" w:color="FFFFFF" w:sz="0"/>
              <w:right w:val="none" w:color="FFFFFF" w:sz="0"/>
            </w:tcBorders>
            <w:shd w:fill="E8F5F5" w:val="clear"/>
            <w:tcMar>
              <w:top w:type="dxa" w:w="80"/>
              <w:left w:type="dxa" w:w="160"/>
              <w:bottom w:type="dxa" w:w="80"/>
              <w:right w:type="dxa" w:w="80"/>
            </w:tcMar>
          </w:tcPr>
          <w:p>
            <w:pPr>
              <w:spacing w:after="20" w:before="20"/>
            </w:pPr>
            <w:r>
              <w:rPr>
                <w:rFonts w:ascii="Arial" w:cs="Arial" w:eastAsia="Arial" w:hAnsi="Arial"/>
                <w:b w:val="false"/>
                <w:bCs w:val="false"/>
                <w:i w:val="false"/>
                <w:iCs w:val="false"/>
                <w:color w:val="1A1A2E"/>
                <w:sz w:val="22"/>
                <w:szCs w:val="22"/>
              </w:rPr>
              <w:t xml:space="preserve">In-order traversal of a BST gives you all elements in SORTED ORDER — for FREE!</w:t>
            </w:r>
          </w:p>
        </w:tc>
      </w:tr>
      <w:tr>
        <w:tc>
          <w:tcPr>
            <w:tcW w:type="dxa" w:w="9000"/>
            <w:tcBorders>
              <w:top w:val="none" w:color="FFFFFF" w:sz="0"/>
              <w:left w:val="single" w:color="1A7A7A" w:sz="12"/>
              <w:bottom w:val="none" w:color="FFFFFF" w:sz="0"/>
              <w:right w:val="none" w:color="FFFFFF" w:sz="0"/>
            </w:tcBorders>
            <w:shd w:fill="E8F5F5" w:val="clear"/>
            <w:tcMar>
              <w:top w:type="dxa" w:w="80"/>
              <w:left w:type="dxa" w:w="160"/>
              <w:bottom w:type="dxa" w:w="80"/>
              <w:right w:type="dxa" w:w="80"/>
            </w:tcMar>
          </w:tcPr>
          <w:p>
            <w:pPr>
              <w:spacing w:after="20" w:before="20"/>
            </w:pPr>
            <w:r>
              <w:rPr>
                <w:rFonts w:ascii="Arial" w:cs="Arial" w:eastAsia="Arial" w:hAnsi="Arial"/>
                <w:b w:val="false"/>
                <w:bCs w:val="false"/>
                <w:i w:val="false"/>
                <w:iCs w:val="false"/>
                <w:color w:val="1A1A2E"/>
                <w:sz w:val="22"/>
                <w:szCs w:val="22"/>
              </w:rPr>
              <w:t xml:space="preserve">This is why BSTs are used in database indexing and sorted data retrieval.</w:t>
            </w:r>
          </w:p>
        </w:tc>
      </w:tr>
    </w:tbl>
    <w:p>
      <w:pPr>
        <w:spacing w:after="40" w:before="40"/>
      </w:pPr>
      <w:r>
        <w:t xml:space="preserve"/>
      </w:r>
    </w:p>
    <w:p>
      <w:pPr>
        <w:pStyle w:val="Heading3"/>
        <w:spacing w:after="80" w:before="200"/>
      </w:pPr>
      <w:r>
        <w:rPr>
          <w:rFonts w:ascii="Arial" w:cs="Arial" w:eastAsia="Arial" w:hAnsi="Arial"/>
          <w:b/>
          <w:bCs/>
          <w:color w:val="1A7A7A"/>
          <w:sz w:val="24"/>
          <w:szCs w:val="24"/>
        </w:rPr>
        <w:t xml:space="preserve">🏢 Who Uses BSTs?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E8F5F5" w:sz="4"/>
              <w:left w:val="single" w:color="E8F5F5" w:sz="4"/>
              <w:bottom w:val="single" w:color="E8F5F5" w:sz="4"/>
              <w:right w:val="single" w:color="E8F5F5" w:sz="4"/>
            </w:tcBorders>
            <w:shd w:fill="E8F5F5" w:val="clear"/>
            <w:tcMar>
              <w:top w:type="dxa" w:w="80"/>
              <w:left w:type="dxa" w:w="120"/>
              <w:bottom w:type="dxa" w:w="80"/>
              <w:right w:type="dxa" w:w="120"/>
            </w:tcMar>
            <w:vAlign w:val="center"/>
          </w:tcPr>
          <w:p>
            <w:pPr>
              <w:spacing w:after="40" w:before="40"/>
              <w:jc w:val="center"/>
            </w:pPr>
            <w:r>
              <w:rPr>
                <w:rFonts w:ascii="Arial" w:cs="Arial" w:eastAsia="Arial" w:hAnsi="Arial"/>
                <w:b/>
                <w:bCs/>
                <w:color w:val="1A7A7A"/>
                <w:sz w:val="20"/>
                <w:szCs w:val="20"/>
              </w:rPr>
              <w:t xml:space="preserve">Company</w:t>
            </w:r>
          </w:p>
        </w:tc>
        <w:tc>
          <w:tcPr>
            <w:tcW w:type="dxa" w:w="4500"/>
            <w:tcBorders>
              <w:top w:val="single" w:color="E8F5F5" w:sz="4"/>
              <w:left w:val="single" w:color="E8F5F5" w:sz="4"/>
              <w:bottom w:val="single" w:color="E8F5F5" w:sz="4"/>
              <w:right w:val="single" w:color="E8F5F5" w:sz="4"/>
            </w:tcBorders>
            <w:shd w:fill="E8F5F5" w:val="clear"/>
            <w:tcMar>
              <w:top w:type="dxa" w:w="80"/>
              <w:left w:type="dxa" w:w="120"/>
              <w:bottom w:type="dxa" w:w="80"/>
              <w:right w:type="dxa" w:w="120"/>
            </w:tcMar>
            <w:vAlign w:val="center"/>
          </w:tcPr>
          <w:p>
            <w:pPr>
              <w:spacing w:after="40" w:before="40"/>
              <w:jc w:val="center"/>
            </w:pPr>
            <w:r>
              <w:rPr>
                <w:rFonts w:ascii="Arial" w:cs="Arial" w:eastAsia="Arial" w:hAnsi="Arial"/>
                <w:b/>
                <w:bCs/>
                <w:color w:val="1A7A7A"/>
                <w:sz w:val="20"/>
                <w:szCs w:val="20"/>
              </w:rPr>
              <w:t xml:space="preserve">Use Case</w:t>
            </w:r>
          </w:p>
        </w:tc>
      </w:tr>
      <w:tr>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MySQL / PostgreSQL</w:t>
            </w:r>
          </w:p>
        </w:tc>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B-Tree indexes (extension of BST) — powers all database WHERE queries</w:t>
            </w:r>
          </w:p>
        </w:tc>
      </w:tr>
      <w:tr>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Google</w:t>
            </w:r>
          </w:p>
        </w:tc>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Search index — sorted term lookup using tree-based indexes</w:t>
            </w:r>
          </w:p>
        </w:tc>
      </w:tr>
      <w:tr>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MongoDB</w:t>
            </w:r>
          </w:p>
        </w:tc>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WiredTiger storage engine uses B-Trees for document indexing</w:t>
            </w:r>
          </w:p>
        </w:tc>
      </w:tr>
      <w:tr>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Linux</w:t>
            </w:r>
          </w:p>
        </w:tc>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Red-Black BST for managing virtual memory areas (VMA) in the kernel</w:t>
            </w:r>
          </w:p>
        </w:tc>
      </w:tr>
      <w:tr>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Java SDK</w:t>
            </w:r>
          </w:p>
        </w:tc>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TreeMap and TreeSet — BST-backed sorted collections used everywhere</w:t>
            </w:r>
          </w:p>
        </w:tc>
      </w:tr>
    </w:tbl>
    <w:p>
      <w:pPr>
        <w:spacing w:after="40" w:before="40"/>
      </w:pPr>
      <w:r>
        <w:t xml:space="preserve"/>
      </w:r>
    </w:p>
    <w:p>
      <w:pPr>
        <w:pStyle w:val="Heading2"/>
        <w:pBdr>
          <w:bottom w:val="single" w:color="C0550A" w:sz="6" w:space="2"/>
        </w:pBdr>
        <w:spacing w:after="120" w:before="320"/>
      </w:pPr>
      <w:r>
        <w:rPr>
          <w:rFonts w:ascii="Arial" w:cs="Arial" w:eastAsia="Arial" w:hAnsi="Arial"/>
          <w:b/>
          <w:bCs/>
          <w:color w:val="C0550A"/>
          <w:sz w:val="28"/>
          <w:szCs w:val="28"/>
        </w:rPr>
        <w:t xml:space="preserve">3.3  Strict Binary Tree (Full Binary Tree)</w:t>
      </w:r>
    </w:p>
    <w:p>
      <w:pPr>
        <w:spacing w:after="80" w:before="80"/>
        <w:jc w:val="left"/>
      </w:pPr>
      <w:r>
        <w:rPr>
          <w:rFonts w:ascii="Arial" w:cs="Arial" w:eastAsia="Arial" w:hAnsi="Arial"/>
          <w:b w:val="false"/>
          <w:bCs w:val="false"/>
          <w:i w:val="false"/>
          <w:iCs w:val="false"/>
          <w:color w:val="1A1A2E"/>
          <w:sz w:val="22"/>
          <w:szCs w:val="22"/>
        </w:rPr>
        <w:t xml:space="preserve">Every node must have EXACTLY 0 or 2 children. Having just 1 child is NOT allowed. Either a node is a leaf (0 children) or it has both left AND right children (2 children).</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Strict Binary Tree: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[10]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[20]    [30]     &lt;- both have 2 children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    /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[40][50][60] [70]  &lt;- all are leaves (0 children)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NOT Strict (invalid):</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[10]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[20]    [30]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&lt;- Node 20 has only 1 child = INVALID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[40]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Formula: If a Strict BT has L leaf nodes,</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Total nodes = 2L - 1</w:t>
            </w:r>
          </w:p>
        </w:tc>
      </w:tr>
    </w:tbl>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tcBorders>
              <w:top w:val="single" w:color="C0550A" w:sz="4"/>
              <w:left w:val="single" w:color="C0550A" w:sz="4"/>
              <w:bottom w:val="single" w:color="C0550A" w:sz="4"/>
              <w:right w:val="single" w:color="C0550A" w:sz="4"/>
            </w:tcBorders>
            <w:shd w:fill="C0550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Operation</w:t>
            </w:r>
          </w:p>
        </w:tc>
        <w:tc>
          <w:tcPr>
            <w:tcW w:type="dxa" w:w="1800"/>
            <w:tcBorders>
              <w:top w:val="single" w:color="C0550A" w:sz="4"/>
              <w:left w:val="single" w:color="C0550A" w:sz="4"/>
              <w:bottom w:val="single" w:color="C0550A" w:sz="4"/>
              <w:right w:val="single" w:color="C0550A" w:sz="4"/>
            </w:tcBorders>
            <w:shd w:fill="C0550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Best</w:t>
            </w:r>
          </w:p>
        </w:tc>
        <w:tc>
          <w:tcPr>
            <w:tcW w:type="dxa" w:w="1800"/>
            <w:tcBorders>
              <w:top w:val="single" w:color="C0550A" w:sz="4"/>
              <w:left w:val="single" w:color="C0550A" w:sz="4"/>
              <w:bottom w:val="single" w:color="C0550A" w:sz="4"/>
              <w:right w:val="single" w:color="C0550A" w:sz="4"/>
            </w:tcBorders>
            <w:shd w:fill="C0550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Average</w:t>
            </w:r>
          </w:p>
        </w:tc>
        <w:tc>
          <w:tcPr>
            <w:tcW w:type="dxa" w:w="1800"/>
            <w:tcBorders>
              <w:top w:val="single" w:color="C0550A" w:sz="4"/>
              <w:left w:val="single" w:color="C0550A" w:sz="4"/>
              <w:bottom w:val="single" w:color="C0550A" w:sz="4"/>
              <w:right w:val="single" w:color="C0550A" w:sz="4"/>
            </w:tcBorders>
            <w:shd w:fill="C0550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Worst</w:t>
            </w:r>
          </w:p>
        </w:tc>
        <w:tc>
          <w:tcPr>
            <w:tcW w:type="dxa" w:w="1800"/>
            <w:tcBorders>
              <w:top w:val="single" w:color="C0550A" w:sz="4"/>
              <w:left w:val="single" w:color="C0550A" w:sz="4"/>
              <w:bottom w:val="single" w:color="C0550A" w:sz="4"/>
              <w:right w:val="single" w:color="C0550A" w:sz="4"/>
            </w:tcBorders>
            <w:shd w:fill="C0550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Space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Search</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O(1)</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r>
      <w:tr>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Insert</w:t>
            </w:r>
          </w:p>
        </w:tc>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O(1)</w:t>
            </w:r>
          </w:p>
        </w:tc>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Delete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O(1)</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r>
    </w:tbl>
    <w:p>
      <w:pPr>
        <w:spacing w:after="40" w:before="40"/>
      </w:pPr>
      <w:r>
        <w:t xml:space="preserve"/>
      </w:r>
    </w:p>
    <w:p>
      <w:pPr>
        <w:pStyle w:val="Heading3"/>
        <w:spacing w:after="80" w:before="200"/>
      </w:pPr>
      <w:r>
        <w:rPr>
          <w:rFonts w:ascii="Arial" w:cs="Arial" w:eastAsia="Arial" w:hAnsi="Arial"/>
          <w:b/>
          <w:bCs/>
          <w:color w:val="C0550A"/>
          <w:sz w:val="24"/>
          <w:szCs w:val="24"/>
        </w:rPr>
        <w:t xml:space="preserve">🏢 Who Uses Strict Binary Trees?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FFF0E6" w:sz="4"/>
              <w:left w:val="single" w:color="FFF0E6" w:sz="4"/>
              <w:bottom w:val="single" w:color="FFF0E6" w:sz="4"/>
              <w:right w:val="single" w:color="FFF0E6" w:sz="4"/>
            </w:tcBorders>
            <w:shd w:fill="FFF0E6" w:val="clear"/>
            <w:tcMar>
              <w:top w:type="dxa" w:w="80"/>
              <w:left w:type="dxa" w:w="120"/>
              <w:bottom w:type="dxa" w:w="80"/>
              <w:right w:type="dxa" w:w="120"/>
            </w:tcMar>
            <w:vAlign w:val="center"/>
          </w:tcPr>
          <w:p>
            <w:pPr>
              <w:spacing w:after="40" w:before="40"/>
              <w:jc w:val="center"/>
            </w:pPr>
            <w:r>
              <w:rPr>
                <w:rFonts w:ascii="Arial" w:cs="Arial" w:eastAsia="Arial" w:hAnsi="Arial"/>
                <w:b/>
                <w:bCs/>
                <w:color w:val="C0550A"/>
                <w:sz w:val="20"/>
                <w:szCs w:val="20"/>
              </w:rPr>
              <w:t xml:space="preserve">Company / Field</w:t>
            </w:r>
          </w:p>
        </w:tc>
        <w:tc>
          <w:tcPr>
            <w:tcW w:type="dxa" w:w="4500"/>
            <w:tcBorders>
              <w:top w:val="single" w:color="FFF0E6" w:sz="4"/>
              <w:left w:val="single" w:color="FFF0E6" w:sz="4"/>
              <w:bottom w:val="single" w:color="FFF0E6" w:sz="4"/>
              <w:right w:val="single" w:color="FFF0E6" w:sz="4"/>
            </w:tcBorders>
            <w:shd w:fill="FFF0E6" w:val="clear"/>
            <w:tcMar>
              <w:top w:type="dxa" w:w="80"/>
              <w:left w:type="dxa" w:w="120"/>
              <w:bottom w:type="dxa" w:w="80"/>
              <w:right w:type="dxa" w:w="120"/>
            </w:tcMar>
            <w:vAlign w:val="center"/>
          </w:tcPr>
          <w:p>
            <w:pPr>
              <w:spacing w:after="40" w:before="40"/>
              <w:jc w:val="center"/>
            </w:pPr>
            <w:r>
              <w:rPr>
                <w:rFonts w:ascii="Arial" w:cs="Arial" w:eastAsia="Arial" w:hAnsi="Arial"/>
                <w:b/>
                <w:bCs/>
                <w:color w:val="C0550A"/>
                <w:sz w:val="20"/>
                <w:szCs w:val="20"/>
              </w:rPr>
              <w:t xml:space="preserve">Use Case</w:t>
            </w:r>
          </w:p>
        </w:tc>
      </w:tr>
      <w:tr>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Huffman Encoding (used everywhere)</w:t>
            </w:r>
          </w:p>
        </w:tc>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Data compression — every internal node has exactly 2 children. Used in ZIP, JPEG, MP3</w:t>
            </w:r>
          </w:p>
        </w:tc>
      </w:tr>
      <w:tr>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Decision Tree ML Models</w:t>
            </w:r>
          </w:p>
        </w:tc>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Scikit-learn decision trees — each decision node branches into exactly 2 outcomes</w:t>
            </w:r>
          </w:p>
        </w:tc>
      </w:tr>
      <w:tr>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Compiler Design</w:t>
            </w:r>
          </w:p>
        </w:tc>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Expression trees — binary operators always have exactly 2 operands</w:t>
            </w:r>
          </w:p>
        </w:tc>
      </w:tr>
      <w:tr>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Game Theory</w:t>
            </w:r>
          </w:p>
        </w:tc>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Game trees for 2-player games (chess, tic-tac-toe) — each move has 2 branches</w:t>
            </w:r>
          </w:p>
        </w:tc>
      </w:tr>
    </w:tbl>
    <w:p>
      <w:pPr>
        <w:spacing w:after="40" w:before="40"/>
      </w:pPr>
      <w:r>
        <w:t xml:space="preserve"/>
      </w:r>
    </w:p>
    <w:p>
      <w:pPr>
        <w:pStyle w:val="Heading2"/>
        <w:pBdr>
          <w:bottom w:val="single" w:color="1E7D3A" w:sz="6" w:space="2"/>
        </w:pBdr>
        <w:spacing w:after="120" w:before="320"/>
      </w:pPr>
      <w:r>
        <w:rPr>
          <w:rFonts w:ascii="Arial" w:cs="Arial" w:eastAsia="Arial" w:hAnsi="Arial"/>
          <w:b/>
          <w:bCs/>
          <w:color w:val="1E7D3A"/>
          <w:sz w:val="28"/>
          <w:szCs w:val="28"/>
        </w:rPr>
        <w:t xml:space="preserve">3.4  Complete Binary Tree</w:t>
      </w:r>
    </w:p>
    <w:p>
      <w:pPr>
        <w:spacing w:after="80" w:before="80"/>
        <w:jc w:val="left"/>
      </w:pPr>
      <w:r>
        <w:rPr>
          <w:rFonts w:ascii="Arial" w:cs="Arial" w:eastAsia="Arial" w:hAnsi="Arial"/>
          <w:b w:val="false"/>
          <w:bCs w:val="false"/>
          <w:i w:val="false"/>
          <w:iCs w:val="false"/>
          <w:color w:val="1A1A2E"/>
          <w:sz w:val="22"/>
          <w:szCs w:val="22"/>
        </w:rPr>
        <w:t xml:space="preserve">All levels are completely filled EXCEPT possibly the last level. And the last level must be filled from LEFT to RIGHT — you cannot skip to the right side without filling the left first. Also, the previous level must be completely full before adding to the next.</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Complete Binary Tree:            NOT Complete: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[10]                         [10]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                        /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[20]    [30]                  [20]    [30]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    /                     /  \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[40][50][60]                  [40][50]     [70]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(right filled before left = WRONG)</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Left to Right Rule: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[10]→[20]→[30]→[40]→[50]→[60] = correct order</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KEY DIFFERENCE from Binary Tree: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Binary Tree: no rules about shape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Complete BT: strict left-to-right filling, level by level</w:t>
            </w:r>
          </w:p>
        </w:tc>
      </w:tr>
    </w:tbl>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dxa" w:w="1500"/>
            <w:tcBorders>
              <w:top w:val="single" w:color="1E7D3A" w:sz="4"/>
              <w:left w:val="single" w:color="1E7D3A" w:sz="4"/>
              <w:bottom w:val="single" w:color="1E7D3A" w:sz="4"/>
              <w:right w:val="single" w:color="1E7D3A" w:sz="4"/>
            </w:tcBorders>
            <w:shd w:fill="1E7D3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Operation</w:t>
            </w:r>
          </w:p>
        </w:tc>
        <w:tc>
          <w:tcPr>
            <w:tcW w:type="dxa" w:w="1500"/>
            <w:tcBorders>
              <w:top w:val="single" w:color="1E7D3A" w:sz="4"/>
              <w:left w:val="single" w:color="1E7D3A" w:sz="4"/>
              <w:bottom w:val="single" w:color="1E7D3A" w:sz="4"/>
              <w:right w:val="single" w:color="1E7D3A" w:sz="4"/>
            </w:tcBorders>
            <w:shd w:fill="1E7D3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Best</w:t>
            </w:r>
          </w:p>
        </w:tc>
        <w:tc>
          <w:tcPr>
            <w:tcW w:type="dxa" w:w="1500"/>
            <w:tcBorders>
              <w:top w:val="single" w:color="1E7D3A" w:sz="4"/>
              <w:left w:val="single" w:color="1E7D3A" w:sz="4"/>
              <w:bottom w:val="single" w:color="1E7D3A" w:sz="4"/>
              <w:right w:val="single" w:color="1E7D3A" w:sz="4"/>
            </w:tcBorders>
            <w:shd w:fill="1E7D3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Average</w:t>
            </w:r>
          </w:p>
        </w:tc>
        <w:tc>
          <w:tcPr>
            <w:tcW w:type="dxa" w:w="1500"/>
            <w:tcBorders>
              <w:top w:val="single" w:color="1E7D3A" w:sz="4"/>
              <w:left w:val="single" w:color="1E7D3A" w:sz="4"/>
              <w:bottom w:val="single" w:color="1E7D3A" w:sz="4"/>
              <w:right w:val="single" w:color="1E7D3A" w:sz="4"/>
            </w:tcBorders>
            <w:shd w:fill="1E7D3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Worst</w:t>
            </w:r>
          </w:p>
        </w:tc>
        <w:tc>
          <w:tcPr>
            <w:tcW w:type="dxa" w:w="1500"/>
            <w:tcBorders>
              <w:top w:val="single" w:color="1E7D3A" w:sz="4"/>
              <w:left w:val="single" w:color="1E7D3A" w:sz="4"/>
              <w:bottom w:val="single" w:color="1E7D3A" w:sz="4"/>
              <w:right w:val="single" w:color="1E7D3A" w:sz="4"/>
            </w:tcBorders>
            <w:shd w:fill="1E7D3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Space</w:t>
            </w:r>
          </w:p>
        </w:tc>
        <w:tc>
          <w:tcPr>
            <w:tcW w:type="dxa" w:w="1500"/>
            <w:tcBorders>
              <w:top w:val="single" w:color="1E7D3A" w:sz="4"/>
              <w:left w:val="single" w:color="1E7D3A" w:sz="4"/>
              <w:bottom w:val="single" w:color="1E7D3A" w:sz="4"/>
              <w:right w:val="single" w:color="1E7D3A" w:sz="4"/>
            </w:tcBorders>
            <w:shd w:fill="1E7D3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Note</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Search</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O(1)</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Not inherently sorted</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Insert</w:t>
            </w:r>
          </w:p>
        </w:tc>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O(1)</w:t>
            </w:r>
          </w:p>
        </w:tc>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Always at next left-to-right position</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Delete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Replace with last node</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Heapify</w:t>
            </w:r>
          </w:p>
        </w:tc>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O(1)</w:t>
            </w:r>
          </w:p>
        </w:tc>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Fundamental heap operation</w:t>
            </w:r>
          </w:p>
        </w:tc>
      </w:tr>
    </w:tbl>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0"/>
      </w:tblGrid>
      <w:tr>
        <w:tc>
          <w:tcPr>
            <w:tcW w:type="dxa" w:w="9000"/>
            <w:tcBorders>
              <w:top w:val="single" w:color="1E7D3A" w:sz="8"/>
              <w:left w:val="single" w:color="1E7D3A" w:sz="12"/>
              <w:bottom w:val="none" w:color="FFFFFF" w:sz="0"/>
              <w:right w:val="none" w:color="FFFFFF" w:sz="0"/>
            </w:tcBorders>
            <w:shd w:fill="E8F5EC" w:val="clear"/>
            <w:tcMar>
              <w:top w:type="dxa" w:w="80"/>
              <w:left w:type="dxa" w:w="160"/>
              <w:bottom w:type="dxa" w:w="80"/>
              <w:right w:type="dxa" w:w="80"/>
            </w:tcMar>
          </w:tcPr>
          <w:p>
            <w:pPr>
              <w:spacing w:after="20" w:before="20"/>
            </w:pPr>
            <w:r>
              <w:rPr>
                <w:rFonts w:ascii="Arial" w:cs="Arial" w:eastAsia="Arial" w:hAnsi="Arial"/>
                <w:b/>
                <w:bCs/>
                <w:i w:val="false"/>
                <w:iCs w:val="false"/>
                <w:color w:val="1E7D3A"/>
                <w:sz w:val="22"/>
                <w:szCs w:val="22"/>
              </w:rPr>
              <w:t xml:space="preserve">💡  Most Important:</w:t>
            </w:r>
          </w:p>
        </w:tc>
      </w:tr>
      <w:tr>
        <w:tc>
          <w:tcPr>
            <w:tcW w:type="dxa" w:w="9000"/>
            <w:tcBorders>
              <w:top w:val="none" w:color="FFFFFF" w:sz="0"/>
              <w:left w:val="single" w:color="1E7D3A" w:sz="12"/>
              <w:bottom w:val="none" w:color="FFFFFF" w:sz="0"/>
              <w:right w:val="none" w:color="FFFFFF" w:sz="0"/>
            </w:tcBorders>
            <w:shd w:fill="E8F5EC" w:val="clear"/>
            <w:tcMar>
              <w:top w:type="dxa" w:w="80"/>
              <w:left w:type="dxa" w:w="160"/>
              <w:bottom w:type="dxa" w:w="80"/>
              <w:right w:type="dxa" w:w="80"/>
            </w:tcMar>
          </w:tcPr>
          <w:p>
            <w:pPr>
              <w:spacing w:after="20" w:before="20"/>
            </w:pPr>
            <w:r>
              <w:rPr>
                <w:rFonts w:ascii="Arial" w:cs="Arial" w:eastAsia="Arial" w:hAnsi="Arial"/>
                <w:b w:val="false"/>
                <w:bCs w:val="false"/>
                <w:i w:val="false"/>
                <w:iCs w:val="false"/>
                <w:color w:val="1A1A2E"/>
                <w:sz w:val="22"/>
                <w:szCs w:val="22"/>
              </w:rPr>
              <w:t xml:space="preserve">Complete Binary Trees are the FOUNDATION of the HEAP data structure.</w:t>
            </w:r>
          </w:p>
        </w:tc>
      </w:tr>
      <w:tr>
        <w:tc>
          <w:tcPr>
            <w:tcW w:type="dxa" w:w="9000"/>
            <w:tcBorders>
              <w:top w:val="none" w:color="FFFFFF" w:sz="0"/>
              <w:left w:val="single" w:color="1E7D3A" w:sz="12"/>
              <w:bottom w:val="none" w:color="FFFFFF" w:sz="0"/>
              <w:right w:val="none" w:color="FFFFFF" w:sz="0"/>
            </w:tcBorders>
            <w:shd w:fill="E8F5EC" w:val="clear"/>
            <w:tcMar>
              <w:top w:type="dxa" w:w="80"/>
              <w:left w:type="dxa" w:w="160"/>
              <w:bottom w:type="dxa" w:w="80"/>
              <w:right w:type="dxa" w:w="80"/>
            </w:tcMar>
          </w:tcPr>
          <w:p>
            <w:pPr>
              <w:spacing w:after="20" w:before="20"/>
            </w:pPr>
            <w:r>
              <w:rPr>
                <w:rFonts w:ascii="Arial" w:cs="Arial" w:eastAsia="Arial" w:hAnsi="Arial"/>
                <w:b w:val="false"/>
                <w:bCs w:val="false"/>
                <w:i w:val="false"/>
                <w:iCs w:val="false"/>
                <w:color w:val="1A1A2E"/>
                <w:sz w:val="22"/>
                <w:szCs w:val="22"/>
              </w:rPr>
              <w:t xml:space="preserve">Heaps power: Priority Queues, Dijkstra's algorithm, Heap Sort, and OS schedulers.</w:t>
            </w:r>
          </w:p>
        </w:tc>
      </w:tr>
      <w:tr>
        <w:tc>
          <w:tcPr>
            <w:tcW w:type="dxa" w:w="9000"/>
            <w:tcBorders>
              <w:top w:val="none" w:color="FFFFFF" w:sz="0"/>
              <w:left w:val="single" w:color="1E7D3A" w:sz="12"/>
              <w:bottom w:val="none" w:color="FFFFFF" w:sz="0"/>
              <w:right w:val="none" w:color="FFFFFF" w:sz="0"/>
            </w:tcBorders>
            <w:shd w:fill="E8F5EC" w:val="clear"/>
            <w:tcMar>
              <w:top w:type="dxa" w:w="80"/>
              <w:left w:type="dxa" w:w="160"/>
              <w:bottom w:type="dxa" w:w="80"/>
              <w:right w:type="dxa" w:w="80"/>
            </w:tcMar>
          </w:tcPr>
          <w:p>
            <w:pPr>
              <w:spacing w:after="20" w:before="20"/>
            </w:pPr>
            <w:r>
              <w:rPr>
                <w:rFonts w:ascii="Arial" w:cs="Arial" w:eastAsia="Arial" w:hAnsi="Arial"/>
                <w:b w:val="false"/>
                <w:bCs w:val="false"/>
                <w:i w:val="false"/>
                <w:iCs w:val="false"/>
                <w:color w:val="1A1A2E"/>
                <w:sz w:val="22"/>
                <w:szCs w:val="22"/>
              </w:rPr>
              <w:t xml:space="preserve">This is one of the most practically used tree types in production systems!</w:t>
            </w:r>
          </w:p>
        </w:tc>
      </w:tr>
    </w:tbl>
    <w:p>
      <w:pPr>
        <w:spacing w:after="40" w:before="40"/>
      </w:pPr>
      <w:r>
        <w:t xml:space="preserve"/>
      </w:r>
    </w:p>
    <w:p>
      <w:pPr>
        <w:pStyle w:val="Heading3"/>
        <w:spacing w:after="80" w:before="200"/>
      </w:pPr>
      <w:r>
        <w:rPr>
          <w:rFonts w:ascii="Arial" w:cs="Arial" w:eastAsia="Arial" w:hAnsi="Arial"/>
          <w:b/>
          <w:bCs/>
          <w:color w:val="1E7D3A"/>
          <w:sz w:val="24"/>
          <w:szCs w:val="24"/>
        </w:rPr>
        <w:t xml:space="preserve">🏢 Who Uses Complete Binary Trees?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E8F5EC" w:sz="4"/>
              <w:left w:val="single" w:color="E8F5EC" w:sz="4"/>
              <w:bottom w:val="single" w:color="E8F5EC" w:sz="4"/>
              <w:right w:val="single" w:color="E8F5EC" w:sz="4"/>
            </w:tcBorders>
            <w:shd w:fill="E8F5EC" w:val="clear"/>
            <w:tcMar>
              <w:top w:type="dxa" w:w="80"/>
              <w:left w:type="dxa" w:w="120"/>
              <w:bottom w:type="dxa" w:w="80"/>
              <w:right w:type="dxa" w:w="120"/>
            </w:tcMar>
            <w:vAlign w:val="center"/>
          </w:tcPr>
          <w:p>
            <w:pPr>
              <w:spacing w:after="40" w:before="40"/>
              <w:jc w:val="center"/>
            </w:pPr>
            <w:r>
              <w:rPr>
                <w:rFonts w:ascii="Arial" w:cs="Arial" w:eastAsia="Arial" w:hAnsi="Arial"/>
                <w:b/>
                <w:bCs/>
                <w:color w:val="1E7D3A"/>
                <w:sz w:val="20"/>
                <w:szCs w:val="20"/>
              </w:rPr>
              <w:t xml:space="preserve">Company</w:t>
            </w:r>
          </w:p>
        </w:tc>
        <w:tc>
          <w:tcPr>
            <w:tcW w:type="dxa" w:w="4500"/>
            <w:tcBorders>
              <w:top w:val="single" w:color="E8F5EC" w:sz="4"/>
              <w:left w:val="single" w:color="E8F5EC" w:sz="4"/>
              <w:bottom w:val="single" w:color="E8F5EC" w:sz="4"/>
              <w:right w:val="single" w:color="E8F5EC" w:sz="4"/>
            </w:tcBorders>
            <w:shd w:fill="E8F5EC" w:val="clear"/>
            <w:tcMar>
              <w:top w:type="dxa" w:w="80"/>
              <w:left w:type="dxa" w:w="120"/>
              <w:bottom w:type="dxa" w:w="80"/>
              <w:right w:type="dxa" w:w="120"/>
            </w:tcMar>
            <w:vAlign w:val="center"/>
          </w:tcPr>
          <w:p>
            <w:pPr>
              <w:spacing w:after="40" w:before="40"/>
              <w:jc w:val="center"/>
            </w:pPr>
            <w:r>
              <w:rPr>
                <w:rFonts w:ascii="Arial" w:cs="Arial" w:eastAsia="Arial" w:hAnsi="Arial"/>
                <w:b/>
                <w:bCs/>
                <w:color w:val="1E7D3A"/>
                <w:sz w:val="20"/>
                <w:szCs w:val="20"/>
              </w:rPr>
              <w:t xml:space="preserve">Use Case</w:t>
            </w:r>
          </w:p>
        </w:tc>
      </w:tr>
      <w:tr>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Google</w:t>
            </w:r>
          </w:p>
        </w:tc>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Priority queue in Dijkstra's algorithm for Google Maps routing — heap-based</w:t>
            </w:r>
          </w:p>
        </w:tc>
      </w:tr>
      <w:tr>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Amazon</w:t>
            </w:r>
          </w:p>
        </w:tc>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AWS task priority scheduler — min-heap (complete BT) for job scheduling</w:t>
            </w:r>
          </w:p>
        </w:tc>
      </w:tr>
      <w:tr>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Operating Systems</w:t>
            </w:r>
          </w:p>
        </w:tc>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Linux kernel heap for timer management and process scheduling</w:t>
            </w:r>
          </w:p>
        </w:tc>
      </w:tr>
      <w:tr>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Python</w:t>
            </w:r>
          </w:p>
        </w:tc>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heapq module — complete binary tree stored as an array — used in every Python program</w:t>
            </w:r>
          </w:p>
        </w:tc>
      </w:tr>
      <w:tr>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Java</w:t>
            </w:r>
          </w:p>
        </w:tc>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PriorityQueue class — complete BT implementation used in Android/server apps</w:t>
            </w:r>
          </w:p>
        </w:tc>
      </w:tr>
    </w:tbl>
    <w:p>
      <w:pPr>
        <w:spacing w:after="40" w:before="40"/>
      </w:pPr>
      <w:r>
        <w:t xml:space="preserve"/>
      </w:r>
    </w:p>
    <w:p>
      <w:pPr>
        <w:pStyle w:val="Heading2"/>
        <w:pBdr>
          <w:bottom w:val="single" w:color="A01020" w:sz="6" w:space="2"/>
        </w:pBdr>
        <w:spacing w:after="120" w:before="320"/>
      </w:pPr>
      <w:r>
        <w:rPr>
          <w:rFonts w:ascii="Arial" w:cs="Arial" w:eastAsia="Arial" w:hAnsi="Arial"/>
          <w:b/>
          <w:bCs/>
          <w:color w:val="A01020"/>
          <w:sz w:val="28"/>
          <w:szCs w:val="28"/>
        </w:rPr>
        <w:t xml:space="preserve">3.5  Skewed Binary Tree</w:t>
      </w:r>
    </w:p>
    <w:p>
      <w:pPr>
        <w:spacing w:after="80" w:before="80"/>
        <w:jc w:val="left"/>
      </w:pPr>
      <w:r>
        <w:rPr>
          <w:rFonts w:ascii="Arial" w:cs="Arial" w:eastAsia="Arial" w:hAnsi="Arial"/>
          <w:b w:val="false"/>
          <w:bCs w:val="false"/>
          <w:i w:val="false"/>
          <w:iCs w:val="false"/>
          <w:color w:val="1A1A2E"/>
          <w:sz w:val="22"/>
          <w:szCs w:val="22"/>
        </w:rPr>
        <w:t xml:space="preserve">All nodes are connected in a single direction — like a linked list. If every node only has a RIGHT child, it is RIGHT SKEWED. If every node only has a LEFT child, it is LEFT SKEWED. Each level has exactly one node.</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Left Skewed:          Right Skewed:</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[10]                  [10]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[20]                     [20]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[30]                        [30]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[40]                            [40]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Essentially a Linked List — worst case for most tree operations!</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All operations degrade to O(n) — no branching advantage at all.</w:t>
            </w:r>
          </w:p>
        </w:tc>
      </w:tr>
    </w:tbl>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tcBorders>
              <w:top w:val="single" w:color="A01020" w:sz="4"/>
              <w:left w:val="single" w:color="A01020" w:sz="4"/>
              <w:bottom w:val="single" w:color="A01020" w:sz="4"/>
              <w:right w:val="single" w:color="A01020" w:sz="4"/>
            </w:tcBorders>
            <w:shd w:fill="A01020"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Operation</w:t>
            </w:r>
          </w:p>
        </w:tc>
        <w:tc>
          <w:tcPr>
            <w:tcW w:type="dxa" w:w="1800"/>
            <w:tcBorders>
              <w:top w:val="single" w:color="A01020" w:sz="4"/>
              <w:left w:val="single" w:color="A01020" w:sz="4"/>
              <w:bottom w:val="single" w:color="A01020" w:sz="4"/>
              <w:right w:val="single" w:color="A01020" w:sz="4"/>
            </w:tcBorders>
            <w:shd w:fill="A01020"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Best</w:t>
            </w:r>
          </w:p>
        </w:tc>
        <w:tc>
          <w:tcPr>
            <w:tcW w:type="dxa" w:w="1800"/>
            <w:tcBorders>
              <w:top w:val="single" w:color="A01020" w:sz="4"/>
              <w:left w:val="single" w:color="A01020" w:sz="4"/>
              <w:bottom w:val="single" w:color="A01020" w:sz="4"/>
              <w:right w:val="single" w:color="A01020" w:sz="4"/>
            </w:tcBorders>
            <w:shd w:fill="A01020"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Average</w:t>
            </w:r>
          </w:p>
        </w:tc>
        <w:tc>
          <w:tcPr>
            <w:tcW w:type="dxa" w:w="1800"/>
            <w:tcBorders>
              <w:top w:val="single" w:color="A01020" w:sz="4"/>
              <w:left w:val="single" w:color="A01020" w:sz="4"/>
              <w:bottom w:val="single" w:color="A01020" w:sz="4"/>
              <w:right w:val="single" w:color="A01020" w:sz="4"/>
            </w:tcBorders>
            <w:shd w:fill="A01020"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Worst</w:t>
            </w:r>
          </w:p>
        </w:tc>
        <w:tc>
          <w:tcPr>
            <w:tcW w:type="dxa" w:w="1800"/>
            <w:tcBorders>
              <w:top w:val="single" w:color="A01020" w:sz="4"/>
              <w:left w:val="single" w:color="A01020" w:sz="4"/>
              <w:bottom w:val="single" w:color="A01020" w:sz="4"/>
              <w:right w:val="single" w:color="A01020" w:sz="4"/>
            </w:tcBorders>
            <w:shd w:fill="A01020"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Note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Search</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O(1)</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No branching, must traverse all nodes linearly</w:t>
            </w:r>
          </w:p>
        </w:tc>
      </w:tr>
      <w:tr>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Insert</w:t>
            </w:r>
          </w:p>
        </w:tc>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O(1)</w:t>
            </w:r>
          </w:p>
        </w:tc>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Must reach the end of the chain</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Delete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O(1)</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Must find the node first — takes O(n)</w:t>
            </w:r>
          </w:p>
        </w:tc>
      </w:tr>
      <w:tr>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Height</w:t>
            </w:r>
          </w:p>
        </w:tc>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Height = n-1, defeating tree's purpose</w:t>
            </w:r>
          </w:p>
        </w:tc>
      </w:tr>
    </w:tbl>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0"/>
      </w:tblGrid>
      <w:tr>
        <w:tc>
          <w:tcPr>
            <w:tcW w:type="dxa" w:w="9000"/>
            <w:tcBorders>
              <w:top w:val="single" w:color="A01020" w:sz="8"/>
              <w:left w:val="single" w:color="A01020" w:sz="12"/>
              <w:bottom w:val="none" w:color="FFFFFF" w:sz="0"/>
              <w:right w:val="none" w:color="FFFFFF" w:sz="0"/>
            </w:tcBorders>
            <w:shd w:fill="FDE8EA" w:val="clear"/>
            <w:tcMar>
              <w:top w:type="dxa" w:w="80"/>
              <w:left w:type="dxa" w:w="160"/>
              <w:bottom w:type="dxa" w:w="80"/>
              <w:right w:type="dxa" w:w="80"/>
            </w:tcMar>
          </w:tcPr>
          <w:p>
            <w:pPr>
              <w:spacing w:after="20" w:before="20"/>
            </w:pPr>
            <w:r>
              <w:rPr>
                <w:rFonts w:ascii="Arial" w:cs="Arial" w:eastAsia="Arial" w:hAnsi="Arial"/>
                <w:b/>
                <w:bCs/>
                <w:i w:val="false"/>
                <w:iCs w:val="false"/>
                <w:color w:val="A01020"/>
                <w:sz w:val="22"/>
                <w:szCs w:val="22"/>
              </w:rPr>
              <w:t xml:space="preserve">⚠️  WARNING — This is a Performance Disaster:</w:t>
            </w:r>
          </w:p>
        </w:tc>
      </w:tr>
      <w:tr>
        <w:tc>
          <w:tcPr>
            <w:tcW w:type="dxa" w:w="9000"/>
            <w:tcBorders>
              <w:top w:val="none" w:color="FFFFFF" w:sz="0"/>
              <w:left w:val="single" w:color="A01020" w:sz="12"/>
              <w:bottom w:val="none" w:color="FFFFFF" w:sz="0"/>
              <w:right w:val="none" w:color="FFFFFF" w:sz="0"/>
            </w:tcBorders>
            <w:shd w:fill="FDE8EA" w:val="clear"/>
            <w:tcMar>
              <w:top w:type="dxa" w:w="80"/>
              <w:left w:type="dxa" w:w="160"/>
              <w:bottom w:type="dxa" w:w="80"/>
              <w:right w:type="dxa" w:w="80"/>
            </w:tcMar>
          </w:tcPr>
          <w:p>
            <w:pPr>
              <w:spacing w:after="20" w:before="20"/>
            </w:pPr>
            <w:r>
              <w:rPr>
                <w:rFonts w:ascii="Arial" w:cs="Arial" w:eastAsia="Arial" w:hAnsi="Arial"/>
                <w:b w:val="false"/>
                <w:bCs w:val="false"/>
                <w:i w:val="false"/>
                <w:iCs w:val="false"/>
                <w:color w:val="1A1A2E"/>
                <w:sz w:val="22"/>
                <w:szCs w:val="22"/>
              </w:rPr>
              <w:t xml:space="preserve">A skewed tree is THE WORST case for a BST.</w:t>
            </w:r>
          </w:p>
        </w:tc>
      </w:tr>
      <w:tr>
        <w:tc>
          <w:tcPr>
            <w:tcW w:type="dxa" w:w="9000"/>
            <w:tcBorders>
              <w:top w:val="none" w:color="FFFFFF" w:sz="0"/>
              <w:left w:val="single" w:color="A01020" w:sz="12"/>
              <w:bottom w:val="none" w:color="FFFFFF" w:sz="0"/>
              <w:right w:val="none" w:color="FFFFFF" w:sz="0"/>
            </w:tcBorders>
            <w:shd w:fill="FDE8EA" w:val="clear"/>
            <w:tcMar>
              <w:top w:type="dxa" w:w="80"/>
              <w:left w:type="dxa" w:w="160"/>
              <w:bottom w:type="dxa" w:w="80"/>
              <w:right w:type="dxa" w:w="80"/>
            </w:tcMar>
          </w:tcPr>
          <w:p>
            <w:pPr>
              <w:spacing w:after="20" w:before="20"/>
            </w:pPr>
            <w:r>
              <w:rPr>
                <w:rFonts w:ascii="Arial" w:cs="Arial" w:eastAsia="Arial" w:hAnsi="Arial"/>
                <w:b w:val="false"/>
                <w:bCs w:val="false"/>
                <w:i w:val="false"/>
                <w:iCs w:val="false"/>
                <w:color w:val="1A1A2E"/>
                <w:sz w:val="22"/>
                <w:szCs w:val="22"/>
              </w:rPr>
              <w:t xml:space="preserve">Inserting sorted data (1,2,3,4,5...) into a BST creates a right-skewed tree.</w:t>
            </w:r>
          </w:p>
        </w:tc>
      </w:tr>
      <w:tr>
        <w:tc>
          <w:tcPr>
            <w:tcW w:type="dxa" w:w="9000"/>
            <w:tcBorders>
              <w:top w:val="none" w:color="FFFFFF" w:sz="0"/>
              <w:left w:val="single" w:color="A01020" w:sz="12"/>
              <w:bottom w:val="none" w:color="FFFFFF" w:sz="0"/>
              <w:right w:val="none" w:color="FFFFFF" w:sz="0"/>
            </w:tcBorders>
            <w:shd w:fill="FDE8EA" w:val="clear"/>
            <w:tcMar>
              <w:top w:type="dxa" w:w="80"/>
              <w:left w:type="dxa" w:w="160"/>
              <w:bottom w:type="dxa" w:w="80"/>
              <w:right w:type="dxa" w:w="80"/>
            </w:tcMar>
          </w:tcPr>
          <w:p>
            <w:pPr>
              <w:spacing w:after="20" w:before="20"/>
            </w:pPr>
            <w:r>
              <w:rPr>
                <w:rFonts w:ascii="Arial" w:cs="Arial" w:eastAsia="Arial" w:hAnsi="Arial"/>
                <w:b w:val="false"/>
                <w:bCs w:val="false"/>
                <w:i w:val="false"/>
                <w:iCs w:val="false"/>
                <w:color w:val="1A1A2E"/>
                <w:sz w:val="22"/>
                <w:szCs w:val="22"/>
              </w:rPr>
              <w:t xml:space="preserve">This is why we use Self-Balancing Trees (AVL, Red-Black) — they prevent skewing.</w:t>
            </w:r>
          </w:p>
        </w:tc>
      </w:tr>
      <w:tr>
        <w:tc>
          <w:tcPr>
            <w:tcW w:type="dxa" w:w="9000"/>
            <w:tcBorders>
              <w:top w:val="none" w:color="FFFFFF" w:sz="0"/>
              <w:left w:val="single" w:color="A01020" w:sz="12"/>
              <w:bottom w:val="none" w:color="FFFFFF" w:sz="0"/>
              <w:right w:val="none" w:color="FFFFFF" w:sz="0"/>
            </w:tcBorders>
            <w:shd w:fill="FDE8EA" w:val="clear"/>
            <w:tcMar>
              <w:top w:type="dxa" w:w="80"/>
              <w:left w:type="dxa" w:w="160"/>
              <w:bottom w:type="dxa" w:w="80"/>
              <w:right w:type="dxa" w:w="80"/>
            </w:tcMar>
          </w:tcPr>
          <w:p>
            <w:pPr>
              <w:spacing w:after="20" w:before="20"/>
            </w:pPr>
            <w:r>
              <w:rPr>
                <w:rFonts w:ascii="Arial" w:cs="Arial" w:eastAsia="Arial" w:hAnsi="Arial"/>
                <w:b w:val="false"/>
                <w:bCs w:val="false"/>
                <w:i w:val="false"/>
                <w:iCs w:val="false"/>
                <w:color w:val="1A1A2E"/>
                <w:sz w:val="22"/>
                <w:szCs w:val="22"/>
              </w:rPr>
              <w:t xml:space="preserve">Google, Amazon, Linux all use self-balancing trees to avoid this exact problem!</w:t>
            </w:r>
          </w:p>
        </w:tc>
      </w:tr>
    </w:tbl>
    <w:p>
      <w:pPr>
        <w:spacing w:after="40" w:before="40"/>
      </w:pPr>
      <w:r>
        <w:t xml:space="preserve"/>
      </w:r>
    </w:p>
    <w:p>
      <w:pPr>
        <w:pStyle w:val="Heading2"/>
        <w:pBdr>
          <w:bottom w:val="single" w:color="A07800" w:sz="6" w:space="2"/>
        </w:pBdr>
        <w:spacing w:after="120" w:before="320"/>
      </w:pPr>
      <w:r>
        <w:rPr>
          <w:rFonts w:ascii="Arial" w:cs="Arial" w:eastAsia="Arial" w:hAnsi="Arial"/>
          <w:b/>
          <w:bCs/>
          <w:color w:val="A07800"/>
          <w:sz w:val="28"/>
          <w:szCs w:val="28"/>
        </w:rPr>
        <w:t xml:space="preserve">3.6  Degenerate Tree</w:t>
      </w:r>
    </w:p>
    <w:p>
      <w:pPr>
        <w:spacing w:after="80" w:before="80"/>
        <w:jc w:val="left"/>
      </w:pPr>
      <w:r>
        <w:rPr>
          <w:rFonts w:ascii="Arial" w:cs="Arial" w:eastAsia="Arial" w:hAnsi="Arial"/>
          <w:b w:val="false"/>
          <w:bCs w:val="false"/>
          <w:i w:val="false"/>
          <w:iCs w:val="false"/>
          <w:color w:val="1A1A2E"/>
          <w:sz w:val="22"/>
          <w:szCs w:val="22"/>
        </w:rPr>
        <w:t xml:space="preserve">Like a Skewed tree — each level has exactly ONE node. But unlike skewed trees, the direction ALTERNATES: left, then right, then left, then right. It makes a zigzag shape instead of a straight line. Still performs like a linked list — O(n) for everything.</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Degenerate Tree (Zigzag pattern):</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[10]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&lt;- goes LEFT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[20]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&lt;- goes RIGHT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[30]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&lt;- goes LEFT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[40]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&lt;- goes RIGHT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[50]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One node per level. Zigzag = Degenerate Tree.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Performance: Same as Skewed — all O(n). Avoid in production!</w:t>
            </w:r>
          </w:p>
        </w:tc>
      </w:tr>
    </w:tbl>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A07800" w:sz="4"/>
              <w:left w:val="single" w:color="A07800" w:sz="4"/>
              <w:bottom w:val="single" w:color="A07800" w:sz="4"/>
              <w:right w:val="single" w:color="A07800" w:sz="4"/>
            </w:tcBorders>
            <w:shd w:fill="A07800"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Operation</w:t>
            </w:r>
          </w:p>
        </w:tc>
        <w:tc>
          <w:tcPr>
            <w:tcW w:type="dxa" w:w="2250"/>
            <w:tcBorders>
              <w:top w:val="single" w:color="A07800" w:sz="4"/>
              <w:left w:val="single" w:color="A07800" w:sz="4"/>
              <w:bottom w:val="single" w:color="A07800" w:sz="4"/>
              <w:right w:val="single" w:color="A07800" w:sz="4"/>
            </w:tcBorders>
            <w:shd w:fill="A07800"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Time Complexity</w:t>
            </w:r>
          </w:p>
        </w:tc>
        <w:tc>
          <w:tcPr>
            <w:tcW w:type="dxa" w:w="2250"/>
            <w:tcBorders>
              <w:top w:val="single" w:color="A07800" w:sz="4"/>
              <w:left w:val="single" w:color="A07800" w:sz="4"/>
              <w:bottom w:val="single" w:color="A07800" w:sz="4"/>
              <w:right w:val="single" w:color="A07800" w:sz="4"/>
            </w:tcBorders>
            <w:shd w:fill="A07800"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Space Complexity</w:t>
            </w:r>
          </w:p>
        </w:tc>
        <w:tc>
          <w:tcPr>
            <w:tcW w:type="dxa" w:w="2250"/>
            <w:tcBorders>
              <w:top w:val="single" w:color="A07800" w:sz="4"/>
              <w:left w:val="single" w:color="A07800" w:sz="4"/>
              <w:bottom w:val="single" w:color="A07800" w:sz="4"/>
              <w:right w:val="single" w:color="A07800" w:sz="4"/>
            </w:tcBorders>
            <w:shd w:fill="A07800"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Note</w:t>
            </w:r>
          </w:p>
        </w:tc>
      </w:tr>
      <w:tr>
        <w:tc>
          <w:tcPr>
            <w:tcW w:type="dxa" w:w="225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Search</w:t>
            </w:r>
          </w:p>
        </w:tc>
        <w:tc>
          <w:tcPr>
            <w:tcW w:type="dxa" w:w="225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225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225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Must check every node — no shortcut</w:t>
            </w:r>
          </w:p>
        </w:tc>
      </w:tr>
      <w:tr>
        <w:tc>
          <w:tcPr>
            <w:tcW w:type="dxa" w:w="225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Insert</w:t>
            </w:r>
          </w:p>
        </w:tc>
        <w:tc>
          <w:tcPr>
            <w:tcW w:type="dxa" w:w="225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225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225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Must traverse to bottom</w:t>
            </w:r>
          </w:p>
        </w:tc>
      </w:tr>
      <w:tr>
        <w:tc>
          <w:tcPr>
            <w:tcW w:type="dxa" w:w="225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Delete</w:t>
            </w:r>
          </w:p>
        </w:tc>
        <w:tc>
          <w:tcPr>
            <w:tcW w:type="dxa" w:w="225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225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225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Find + remove = O(n)</w:t>
            </w:r>
          </w:p>
        </w:tc>
      </w:tr>
    </w:tbl>
    <w:p>
      <w:pPr>
        <w:spacing w:after="40" w:before="40"/>
      </w:pPr>
      <w:r>
        <w:t xml:space="preserve"/>
      </w:r>
    </w:p>
    <w:p>
      <w:pPr>
        <w:pStyle w:val="Heading2"/>
        <w:pBdr>
          <w:bottom w:val="single" w:color="1A4E8A" w:sz="6" w:space="2"/>
        </w:pBdr>
        <w:spacing w:after="120" w:before="320"/>
      </w:pPr>
      <w:r>
        <w:rPr>
          <w:rFonts w:ascii="Arial" w:cs="Arial" w:eastAsia="Arial" w:hAnsi="Arial"/>
          <w:b/>
          <w:bCs/>
          <w:color w:val="1A4E8A"/>
          <w:sz w:val="28"/>
          <w:szCs w:val="28"/>
        </w:rPr>
        <w:t xml:space="preserve">3.7  Extended Binary Tree</w:t>
      </w:r>
    </w:p>
    <w:p>
      <w:pPr>
        <w:spacing w:after="80" w:before="80"/>
        <w:jc w:val="left"/>
      </w:pPr>
      <w:r>
        <w:rPr>
          <w:rFonts w:ascii="Arial" w:cs="Arial" w:eastAsia="Arial" w:hAnsi="Arial"/>
          <w:b w:val="false"/>
          <w:bCs w:val="false"/>
          <w:i w:val="false"/>
          <w:iCs w:val="false"/>
          <w:color w:val="1A1A2E"/>
          <w:sz w:val="22"/>
          <w:szCs w:val="22"/>
        </w:rPr>
        <w:t xml:space="preserve">Take any Binary Tree and force it to become a STRICT binary tree by adding dummy (fake/null) nodes wherever a node has only 1 child. These dummy nodes are called external nodes, and the original nodes are internal nodes. This concept is used in compiler design and Huffman coding analysis.</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Original (not strict):    Extended (strict with dummy nodes):</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[10]                          [10]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                        /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[20]    [30]                  [20]    [30]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    \   /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[40]                         [40]  [*] [*]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 dummy nodes added to make every node have 0 or 2 children</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Internal nodes = original nodes (10, 20, 30, 40)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External nodes = dummy nodes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Property: If there are n internal nodes,</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there will always be n+1 external nodes!</w:t>
            </w:r>
          </w:p>
        </w:tc>
      </w:tr>
    </w:tbl>
    <w:p>
      <w:pPr>
        <w:spacing w:after="40" w:before="40"/>
      </w:pPr>
      <w:r>
        <w:t xml:space="preserve"/>
      </w:r>
    </w:p>
    <w:p>
      <w:pPr>
        <w:pStyle w:val="Heading3"/>
        <w:spacing w:after="80" w:before="200"/>
      </w:pPr>
      <w:r>
        <w:rPr>
          <w:rFonts w:ascii="Arial" w:cs="Arial" w:eastAsia="Arial" w:hAnsi="Arial"/>
          <w:b/>
          <w:bCs/>
          <w:color w:val="1A4E8A"/>
          <w:sz w:val="24"/>
          <w:szCs w:val="24"/>
        </w:rPr>
        <w:t xml:space="preserve">🏢 Who Uses Extended Binary Trees?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E8EFF8" w:sz="4"/>
              <w:left w:val="single" w:color="E8EFF8" w:sz="4"/>
              <w:bottom w:val="single" w:color="E8EFF8" w:sz="4"/>
              <w:right w:val="single" w:color="E8EFF8" w:sz="4"/>
            </w:tcBorders>
            <w:shd w:fill="E8EFF8" w:val="clear"/>
            <w:tcMar>
              <w:top w:type="dxa" w:w="80"/>
              <w:left w:type="dxa" w:w="120"/>
              <w:bottom w:type="dxa" w:w="80"/>
              <w:right w:type="dxa" w:w="120"/>
            </w:tcMar>
            <w:vAlign w:val="center"/>
          </w:tcPr>
          <w:p>
            <w:pPr>
              <w:spacing w:after="40" w:before="40"/>
              <w:jc w:val="center"/>
            </w:pPr>
            <w:r>
              <w:rPr>
                <w:rFonts w:ascii="Arial" w:cs="Arial" w:eastAsia="Arial" w:hAnsi="Arial"/>
                <w:b/>
                <w:bCs/>
                <w:color w:val="1A4E8A"/>
                <w:sz w:val="20"/>
                <w:szCs w:val="20"/>
              </w:rPr>
              <w:t xml:space="preserve">Field / Company</w:t>
            </w:r>
          </w:p>
        </w:tc>
        <w:tc>
          <w:tcPr>
            <w:tcW w:type="dxa" w:w="4500"/>
            <w:tcBorders>
              <w:top w:val="single" w:color="E8EFF8" w:sz="4"/>
              <w:left w:val="single" w:color="E8EFF8" w:sz="4"/>
              <w:bottom w:val="single" w:color="E8EFF8" w:sz="4"/>
              <w:right w:val="single" w:color="E8EFF8" w:sz="4"/>
            </w:tcBorders>
            <w:shd w:fill="E8EFF8" w:val="clear"/>
            <w:tcMar>
              <w:top w:type="dxa" w:w="80"/>
              <w:left w:type="dxa" w:w="120"/>
              <w:bottom w:type="dxa" w:w="80"/>
              <w:right w:type="dxa" w:w="120"/>
            </w:tcMar>
            <w:vAlign w:val="center"/>
          </w:tcPr>
          <w:p>
            <w:pPr>
              <w:spacing w:after="40" w:before="40"/>
              <w:jc w:val="center"/>
            </w:pPr>
            <w:r>
              <w:rPr>
                <w:rFonts w:ascii="Arial" w:cs="Arial" w:eastAsia="Arial" w:hAnsi="Arial"/>
                <w:b/>
                <w:bCs/>
                <w:color w:val="1A4E8A"/>
                <w:sz w:val="20"/>
                <w:szCs w:val="20"/>
              </w:rPr>
              <w:t xml:space="preserve">Use Case</w:t>
            </w:r>
          </w:p>
        </w:tc>
      </w:tr>
      <w:tr>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Huffman Compression (ZIP, JPEG, MP3)</w:t>
            </w:r>
          </w:p>
        </w:tc>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Huffman tree is an extended BT — analysis of path lengths uses external nodes</w:t>
            </w:r>
          </w:p>
        </w:tc>
      </w:tr>
      <w:tr>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Compiler Theory</w:t>
            </w:r>
          </w:p>
        </w:tc>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Expression trees extended to analyze operator/operand relationships</w:t>
            </w:r>
          </w:p>
        </w:tc>
      </w:tr>
      <w:tr>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Information Theory</w:t>
            </w:r>
          </w:p>
        </w:tc>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Analyzing minimum path lengths and entropy in coding theory</w:t>
            </w:r>
          </w:p>
        </w:tc>
      </w:tr>
    </w:tbl>
    <w:p>
      <w:pPr>
        <w:spacing w:after="40" w:before="40"/>
      </w:pPr>
      <w:r>
        <w:t xml:space="preserve"/>
      </w:r>
    </w:p>
    <w:p>
      <w:pPr>
        <w:pStyle w:val="Heading2"/>
        <w:pBdr>
          <w:bottom w:val="single" w:color="505050" w:sz="6" w:space="2"/>
        </w:pBdr>
        <w:spacing w:after="120" w:before="320"/>
      </w:pPr>
      <w:r>
        <w:rPr>
          <w:rFonts w:ascii="Arial" w:cs="Arial" w:eastAsia="Arial" w:hAnsi="Arial"/>
          <w:b/>
          <w:bCs/>
          <w:color w:val="505050"/>
          <w:sz w:val="28"/>
          <w:szCs w:val="28"/>
        </w:rPr>
        <w:t xml:space="preserve">3.8  Generic Tree (N-ary Tree)</w:t>
      </w:r>
    </w:p>
    <w:p>
      <w:pPr>
        <w:spacing w:after="80" w:before="80"/>
        <w:jc w:val="left"/>
      </w:pPr>
      <w:r>
        <w:rPr>
          <w:rFonts w:ascii="Arial" w:cs="Arial" w:eastAsia="Arial" w:hAnsi="Arial"/>
          <w:b w:val="false"/>
          <w:bCs w:val="false"/>
          <w:i w:val="false"/>
          <w:iCs w:val="false"/>
          <w:color w:val="1A1A2E"/>
          <w:sz w:val="22"/>
          <w:szCs w:val="22"/>
        </w:rPr>
        <w:t xml:space="preserve">A node can have ANY number of children — not just 2. There is no restriction on the number of children. However, this creates a memory allocation challenge: if you don't specify the maximum number of children upfront, it is hard for the system to allocate the right amount of memory.</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Generic Tree (N-ary):</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[CEO]</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    |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[CTO] [CFO] [CMO] [COO]     &lt;- 4 children!</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[Dev][QA][Finance]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N-ary Tree where N can be anything.</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Memory Challenge: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If N is unknown at compile time,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how do you allocate space for children pointers?</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Solution: Use dynamic arrays or linked list of children.</w:t>
            </w:r>
          </w:p>
        </w:tc>
      </w:tr>
    </w:tbl>
    <w:p>
      <w:pPr>
        <w:spacing w:after="40" w:before="40"/>
      </w:pPr>
      <w:r>
        <w:t xml:space="preserve"/>
      </w:r>
    </w:p>
    <w:p>
      <w:pPr>
        <w:pStyle w:val="Heading3"/>
        <w:spacing w:after="80" w:before="200"/>
      </w:pPr>
      <w:r>
        <w:rPr>
          <w:rFonts w:ascii="Arial" w:cs="Arial" w:eastAsia="Arial" w:hAnsi="Arial"/>
          <w:b/>
          <w:bCs/>
          <w:color w:val="505050"/>
          <w:sz w:val="24"/>
          <w:szCs w:val="24"/>
        </w:rPr>
        <w:t xml:space="preserve">🏢 Who Uses Generic Trees?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F5F5F5" w:sz="4"/>
              <w:left w:val="single" w:color="F5F5F5" w:sz="4"/>
              <w:bottom w:val="single" w:color="F5F5F5" w:sz="4"/>
              <w:right w:val="single" w:color="F5F5F5" w:sz="4"/>
            </w:tcBorders>
            <w:shd w:fill="F5F5F5" w:val="clear"/>
            <w:tcMar>
              <w:top w:type="dxa" w:w="80"/>
              <w:left w:type="dxa" w:w="120"/>
              <w:bottom w:type="dxa" w:w="80"/>
              <w:right w:type="dxa" w:w="120"/>
            </w:tcMar>
            <w:vAlign w:val="center"/>
          </w:tcPr>
          <w:p>
            <w:pPr>
              <w:spacing w:after="40" w:before="40"/>
              <w:jc w:val="center"/>
            </w:pPr>
            <w:r>
              <w:rPr>
                <w:rFonts w:ascii="Arial" w:cs="Arial" w:eastAsia="Arial" w:hAnsi="Arial"/>
                <w:b/>
                <w:bCs/>
                <w:color w:val="505050"/>
                <w:sz w:val="20"/>
                <w:szCs w:val="20"/>
              </w:rPr>
              <w:t xml:space="preserve">Company / Use Case</w:t>
            </w:r>
          </w:p>
        </w:tc>
        <w:tc>
          <w:tcPr>
            <w:tcW w:type="dxa" w:w="4500"/>
            <w:tcBorders>
              <w:top w:val="single" w:color="F5F5F5" w:sz="4"/>
              <w:left w:val="single" w:color="F5F5F5" w:sz="4"/>
              <w:bottom w:val="single" w:color="F5F5F5" w:sz="4"/>
              <w:right w:val="single" w:color="F5F5F5" w:sz="4"/>
            </w:tcBorders>
            <w:shd w:fill="F5F5F5" w:val="clear"/>
            <w:tcMar>
              <w:top w:type="dxa" w:w="80"/>
              <w:left w:type="dxa" w:w="120"/>
              <w:bottom w:type="dxa" w:w="80"/>
              <w:right w:type="dxa" w:w="120"/>
            </w:tcMar>
            <w:vAlign w:val="center"/>
          </w:tcPr>
          <w:p>
            <w:pPr>
              <w:spacing w:after="40" w:before="40"/>
              <w:jc w:val="center"/>
            </w:pPr>
            <w:r>
              <w:rPr>
                <w:rFonts w:ascii="Arial" w:cs="Arial" w:eastAsia="Arial" w:hAnsi="Arial"/>
                <w:b/>
                <w:bCs/>
                <w:color w:val="505050"/>
                <w:sz w:val="20"/>
                <w:szCs w:val="20"/>
              </w:rPr>
              <w:t xml:space="preserve">How</w:t>
            </w:r>
          </w:p>
        </w:tc>
      </w:tr>
      <w:tr>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Operating Systems</w:t>
            </w:r>
          </w:p>
        </w:tc>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File system directory tree — a folder can have unlimited subfolders (N children)</w:t>
            </w:r>
          </w:p>
        </w:tc>
      </w:tr>
      <w:tr>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Google Chrome</w:t>
            </w:r>
          </w:p>
        </w:tc>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DOM tree — each HTML element can have unlimited child elements</w:t>
            </w:r>
          </w:p>
        </w:tc>
      </w:tr>
      <w:tr>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Organization Charts</w:t>
            </w:r>
          </w:p>
        </w:tc>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Company org charts — a manager can have any number of reports</w:t>
            </w:r>
          </w:p>
        </w:tc>
      </w:tr>
      <w:tr>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JSON/XML Parsers</w:t>
            </w:r>
          </w:p>
        </w:tc>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Nested JSON objects form a generic tree — each object can have N keys</w:t>
            </w:r>
          </w:p>
        </w:tc>
      </w:tr>
      <w:tr>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React / Vue.js</w:t>
            </w:r>
          </w:p>
        </w:tc>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Component tree — each component can have any number of child components</w:t>
            </w:r>
          </w:p>
        </w:tc>
      </w:tr>
    </w:tbl>
    <w:p>
      <w:pP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4E8A" w:val="clear"/>
            <w:tcMar>
              <w:top w:type="dxa" w:w="160"/>
              <w:left w:type="dxa" w:w="240"/>
              <w:bottom w:type="dxa" w:w="160"/>
              <w:right w:type="dxa" w:w="240"/>
            </w:tcMar>
          </w:tcPr>
          <w:p>
            <w:pPr>
              <w:spacing w:after="60" w:before="0"/>
              <w:jc w:val="left"/>
            </w:pPr>
            <w:r>
              <w:rPr>
                <w:rFonts w:ascii="Arial" w:cs="Arial" w:eastAsia="Arial" w:hAnsi="Arial"/>
                <w:b/>
                <w:bCs/>
                <w:color w:val="FFFFFF"/>
                <w:sz w:val="40"/>
                <w:szCs w:val="40"/>
              </w:rPr>
              <w:t xml:space="preserve">💾  4. Tree Representation in Memory</w:t>
            </w:r>
          </w:p>
          <w:p>
            <w:pPr>
              <w:spacing w:after="0" w:before="0"/>
            </w:pPr>
            <w:r>
              <w:rPr>
                <w:rFonts w:ascii="Arial" w:cs="Arial" w:eastAsia="Arial" w:hAnsi="Arial"/>
                <w:i/>
                <w:iCs/>
                <w:color w:val="DDFFFF"/>
                <w:sz w:val="20"/>
                <w:szCs w:val="20"/>
              </w:rPr>
              <w:t xml:space="preserve">How trees are actually stored — Array vs Linked List</w:t>
            </w:r>
          </w:p>
        </w:tc>
      </w:tr>
    </w:tbl>
    <w:p>
      <w:pPr>
        <w:spacing w:after="40" w:before="40"/>
      </w:pPr>
      <w:r>
        <w:t xml:space="preserve"/>
      </w:r>
    </w:p>
    <w:p>
      <w:pPr>
        <w:pStyle w:val="Heading2"/>
        <w:pBdr>
          <w:bottom w:val="single" w:color="1A4E8A" w:sz="6" w:space="2"/>
        </w:pBdr>
        <w:spacing w:after="120" w:before="320"/>
      </w:pPr>
      <w:r>
        <w:rPr>
          <w:rFonts w:ascii="Arial" w:cs="Arial" w:eastAsia="Arial" w:hAnsi="Arial"/>
          <w:b/>
          <w:bCs/>
          <w:color w:val="1A4E8A"/>
          <w:sz w:val="28"/>
          <w:szCs w:val="28"/>
        </w:rPr>
        <w:t xml:space="preserve">4.1  Array Representation</w:t>
      </w:r>
    </w:p>
    <w:p>
      <w:pPr>
        <w:spacing w:after="80" w:before="80"/>
        <w:jc w:val="left"/>
      </w:pPr>
      <w:r>
        <w:rPr>
          <w:rFonts w:ascii="Arial" w:cs="Arial" w:eastAsia="Arial" w:hAnsi="Arial"/>
          <w:b w:val="false"/>
          <w:bCs w:val="false"/>
          <w:i w:val="false"/>
          <w:iCs w:val="false"/>
          <w:color w:val="1A1A2E"/>
          <w:sz w:val="22"/>
          <w:szCs w:val="22"/>
        </w:rPr>
        <w:t xml:space="preserve">We store the tree in a 1D array level by level (Level 0 first, then Level 1, then Level 2...). Within each level, left node goes before right node. This gives us a predictable index-based formula.</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Tree:                    Array:</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[10]                Index: 0   1   2   3   4   5   6</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               Value:[10][20][30][40][15][25][45]</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[20]    [30]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    /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[40][15][25][45]</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RULES:</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1) First store Level 0 (root), then Level 1, then Level 2...</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2) Within each level: LEFT child first, then RIGHT child</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FINDING CHILDREN (given parent at index i):</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Left child  = arr[2*i + 1]</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Right child = arr[2*i + 2]</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FINDING PARENT (given child at index i):</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Parent index = floor((i - 1) / 2)</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Example: Node 10 is at index 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Its left child  = arr[2*0+1] = arr[1] = 20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Its right child = arr[2*0+2] = arr[2] = 30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Node 20 is at index 1</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Its left child  = arr[2*1+1] = arr[3] = 40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Its right child = arr[2*1+2] = arr[4] = 15 ✓</w:t>
            </w:r>
          </w:p>
        </w:tc>
      </w:tr>
    </w:tbl>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0"/>
      </w:tblGrid>
      <w:tr>
        <w:tc>
          <w:tcPr>
            <w:tcW w:type="dxa" w:w="9000"/>
            <w:tcBorders>
              <w:top w:val="single" w:color="A01020" w:sz="8"/>
              <w:left w:val="single" w:color="A01020" w:sz="12"/>
              <w:bottom w:val="none" w:color="FFFFFF" w:sz="0"/>
              <w:right w:val="none" w:color="FFFFFF" w:sz="0"/>
            </w:tcBorders>
            <w:shd w:fill="FDE8EA" w:val="clear"/>
            <w:tcMar>
              <w:top w:type="dxa" w:w="80"/>
              <w:left w:type="dxa" w:w="160"/>
              <w:bottom w:type="dxa" w:w="80"/>
              <w:right w:type="dxa" w:w="80"/>
            </w:tcMar>
          </w:tcPr>
          <w:p>
            <w:pPr>
              <w:spacing w:after="20" w:before="20"/>
            </w:pPr>
            <w:r>
              <w:rPr>
                <w:rFonts w:ascii="Arial" w:cs="Arial" w:eastAsia="Arial" w:hAnsi="Arial"/>
                <w:b/>
                <w:bCs/>
                <w:i w:val="false"/>
                <w:iCs w:val="false"/>
                <w:color w:val="A01020"/>
                <w:sz w:val="22"/>
                <w:szCs w:val="22"/>
              </w:rPr>
              <w:t xml:space="preserve">⚠️  Array Representation Problem:</w:t>
            </w:r>
          </w:p>
        </w:tc>
      </w:tr>
      <w:tr>
        <w:tc>
          <w:tcPr>
            <w:tcW w:type="dxa" w:w="9000"/>
            <w:tcBorders>
              <w:top w:val="none" w:color="FFFFFF" w:sz="0"/>
              <w:left w:val="single" w:color="A01020" w:sz="12"/>
              <w:bottom w:val="none" w:color="FFFFFF" w:sz="0"/>
              <w:right w:val="none" w:color="FFFFFF" w:sz="0"/>
            </w:tcBorders>
            <w:shd w:fill="FDE8EA" w:val="clear"/>
            <w:tcMar>
              <w:top w:type="dxa" w:w="80"/>
              <w:left w:type="dxa" w:w="160"/>
              <w:bottom w:type="dxa" w:w="80"/>
              <w:right w:type="dxa" w:w="80"/>
            </w:tcMar>
          </w:tcPr>
          <w:p>
            <w:pPr>
              <w:spacing w:after="20" w:before="20"/>
            </w:pPr>
            <w:r>
              <w:rPr>
                <w:rFonts w:ascii="Arial" w:cs="Arial" w:eastAsia="Arial" w:hAnsi="Arial"/>
                <w:b w:val="false"/>
                <w:bCs w:val="false"/>
                <w:i w:val="false"/>
                <w:iCs w:val="false"/>
                <w:color w:val="1A1A2E"/>
                <w:sz w:val="22"/>
                <w:szCs w:val="22"/>
              </w:rPr>
              <w:t xml:space="preserve">Array representation ONLY works perfectly for COMPLETE Binary Trees.</w:t>
            </w:r>
          </w:p>
        </w:tc>
      </w:tr>
      <w:tr>
        <w:tc>
          <w:tcPr>
            <w:tcW w:type="dxa" w:w="9000"/>
            <w:tcBorders>
              <w:top w:val="none" w:color="FFFFFF" w:sz="0"/>
              <w:left w:val="single" w:color="A01020" w:sz="12"/>
              <w:bottom w:val="none" w:color="FFFFFF" w:sz="0"/>
              <w:right w:val="none" w:color="FFFFFF" w:sz="0"/>
            </w:tcBorders>
            <w:shd w:fill="FDE8EA" w:val="clear"/>
            <w:tcMar>
              <w:top w:type="dxa" w:w="80"/>
              <w:left w:type="dxa" w:w="160"/>
              <w:bottom w:type="dxa" w:w="80"/>
              <w:right w:type="dxa" w:w="80"/>
            </w:tcMar>
          </w:tcPr>
          <w:p>
            <w:pPr>
              <w:spacing w:after="20" w:before="20"/>
            </w:pPr>
            <w:r>
              <w:rPr>
                <w:rFonts w:ascii="Arial" w:cs="Arial" w:eastAsia="Arial" w:hAnsi="Arial"/>
                <w:b w:val="false"/>
                <w:bCs w:val="false"/>
                <w:i w:val="false"/>
                <w:iCs w:val="false"/>
                <w:color w:val="1A1A2E"/>
                <w:sz w:val="22"/>
                <w:szCs w:val="22"/>
              </w:rPr>
              <w:t xml:space="preserve">If a tree is NOT complete (has missing nodes in middle),</w:t>
            </w:r>
          </w:p>
        </w:tc>
      </w:tr>
      <w:tr>
        <w:tc>
          <w:tcPr>
            <w:tcW w:type="dxa" w:w="9000"/>
            <w:tcBorders>
              <w:top w:val="none" w:color="FFFFFF" w:sz="0"/>
              <w:left w:val="single" w:color="A01020" w:sz="12"/>
              <w:bottom w:val="none" w:color="FFFFFF" w:sz="0"/>
              <w:right w:val="none" w:color="FFFFFF" w:sz="0"/>
            </w:tcBorders>
            <w:shd w:fill="FDE8EA" w:val="clear"/>
            <w:tcMar>
              <w:top w:type="dxa" w:w="80"/>
              <w:left w:type="dxa" w:w="160"/>
              <w:bottom w:type="dxa" w:w="80"/>
              <w:right w:type="dxa" w:w="80"/>
            </w:tcMar>
          </w:tcPr>
          <w:p>
            <w:pPr>
              <w:spacing w:after="20" w:before="20"/>
            </w:pPr>
            <w:r>
              <w:rPr>
                <w:rFonts w:ascii="Arial" w:cs="Arial" w:eastAsia="Arial" w:hAnsi="Arial"/>
                <w:b w:val="false"/>
                <w:bCs w:val="false"/>
                <w:i w:val="false"/>
                <w:iCs w:val="false"/>
                <w:color w:val="1A1A2E"/>
                <w:sz w:val="22"/>
                <w:szCs w:val="22"/>
              </w:rPr>
              <w:t xml:space="preserve">you must add dummy (None) values to fill gaps — WASTING memory.</w:t>
            </w:r>
          </w:p>
        </w:tc>
      </w:tr>
      <w:tr>
        <w:tc>
          <w:tcPr>
            <w:tcW w:type="dxa" w:w="9000"/>
            <w:tcBorders>
              <w:top w:val="none" w:color="FFFFFF" w:sz="0"/>
              <w:left w:val="single" w:color="A01020" w:sz="12"/>
              <w:bottom w:val="none" w:color="FFFFFF" w:sz="0"/>
              <w:right w:val="none" w:color="FFFFFF" w:sz="0"/>
            </w:tcBorders>
            <w:shd w:fill="FDE8EA" w:val="clear"/>
            <w:tcMar>
              <w:top w:type="dxa" w:w="80"/>
              <w:left w:type="dxa" w:w="160"/>
              <w:bottom w:type="dxa" w:w="80"/>
              <w:right w:type="dxa" w:w="80"/>
            </w:tcMar>
          </w:tcPr>
          <w:p>
            <w:pPr>
              <w:spacing w:after="20" w:before="20"/>
            </w:pPr>
            <w:r>
              <w:rPr>
                <w:rFonts w:ascii="Arial" w:cs="Arial" w:eastAsia="Arial" w:hAnsi="Arial"/>
                <w:b w:val="false"/>
                <w:bCs w:val="false"/>
                <w:i w:val="false"/>
                <w:iCs w:val="false"/>
                <w:color w:val="1A1A2E"/>
                <w:sz w:val="22"/>
                <w:szCs w:val="22"/>
              </w:rPr>
              <w:t xml:space="preserve">Example: A tree with 10 nodes but missing nodes at level 3 might</w:t>
            </w:r>
          </w:p>
        </w:tc>
      </w:tr>
      <w:tr>
        <w:tc>
          <w:tcPr>
            <w:tcW w:type="dxa" w:w="9000"/>
            <w:tcBorders>
              <w:top w:val="none" w:color="FFFFFF" w:sz="0"/>
              <w:left w:val="single" w:color="A01020" w:sz="12"/>
              <w:bottom w:val="none" w:color="FFFFFF" w:sz="0"/>
              <w:right w:val="none" w:color="FFFFFF" w:sz="0"/>
            </w:tcBorders>
            <w:shd w:fill="FDE8EA" w:val="clear"/>
            <w:tcMar>
              <w:top w:type="dxa" w:w="80"/>
              <w:left w:type="dxa" w:w="160"/>
              <w:bottom w:type="dxa" w:w="80"/>
              <w:right w:type="dxa" w:w="80"/>
            </w:tcMar>
          </w:tcPr>
          <w:p>
            <w:pPr>
              <w:spacing w:after="20" w:before="20"/>
            </w:pPr>
            <w:r>
              <w:rPr>
                <w:rFonts w:ascii="Arial" w:cs="Arial" w:eastAsia="Arial" w:hAnsi="Arial"/>
                <w:b w:val="false"/>
                <w:bCs w:val="false"/>
                <w:i w:val="false"/>
                <w:iCs w:val="false"/>
                <w:color w:val="1A1A2E"/>
                <w:sz w:val="22"/>
                <w:szCs w:val="22"/>
              </w:rPr>
              <w:t xml:space="preserve">need an array of size 30+ just to maintain the correct indices!</w:t>
            </w:r>
          </w:p>
        </w:tc>
      </w:tr>
    </w:tbl>
    <w:p>
      <w:pPr>
        <w:spacing w:after="40" w:before="40"/>
      </w:pPr>
      <w:r>
        <w:t xml:space="preserve"/>
      </w:r>
    </w:p>
    <w:p>
      <w:pPr>
        <w:pStyle w:val="Heading2"/>
        <w:pBdr>
          <w:bottom w:val="single" w:color="1A4E8A" w:sz="6" w:space="2"/>
        </w:pBdr>
        <w:spacing w:after="120" w:before="320"/>
      </w:pPr>
      <w:r>
        <w:rPr>
          <w:rFonts w:ascii="Arial" w:cs="Arial" w:eastAsia="Arial" w:hAnsi="Arial"/>
          <w:b/>
          <w:bCs/>
          <w:color w:val="1A4E8A"/>
          <w:sz w:val="28"/>
          <w:szCs w:val="28"/>
        </w:rPr>
        <w:t xml:space="preserve">4.2  Linked List Representation</w:t>
      </w:r>
    </w:p>
    <w:p>
      <w:pPr>
        <w:spacing w:after="80" w:before="80"/>
        <w:jc w:val="left"/>
      </w:pPr>
      <w:r>
        <w:rPr>
          <w:rFonts w:ascii="Arial" w:cs="Arial" w:eastAsia="Arial" w:hAnsi="Arial"/>
          <w:b w:val="false"/>
          <w:bCs w:val="false"/>
          <w:i w:val="false"/>
          <w:iCs w:val="false"/>
          <w:color w:val="1A1A2E"/>
          <w:sz w:val="22"/>
          <w:szCs w:val="22"/>
        </w:rPr>
        <w:t xml:space="preserve">Each node is a struct/object with 3 fields: data, left pointer, right pointer. Nodes are connected via pointers — no wasted memory for empty positions. This is the most common way to implement trees in practice.</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Each Node looks like: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LEFT  |   DATA   |  RIGHT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pointer|          | pointer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class Node: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def __init__(self, data):</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self.data  = data   # the value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self.left  = None   # pointer to left child</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self.right = None   # pointer to right child</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Tree in memory:</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[None|10|--&gt;]            &lt;- root node, no left child shown</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+--&gt; [None|20|--&gt;] --&gt; [None|40|None]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+--&gt; [None|15|None]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+--&gt; [None|30|--&gt;] --&gt; [None|45|None]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Linked list = dynamic size, no wasted memory slots.</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But: you CANNOT go from child back to parent!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Solution: Use RECURSION (the call stack acts as your</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path back up the tree automatically).</w:t>
            </w:r>
          </w:p>
        </w:tc>
      </w:tr>
    </w:tbl>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1A4E8A" w:sz="4"/>
              <w:left w:val="single" w:color="1A4E8A" w:sz="4"/>
              <w:bottom w:val="single" w:color="1A4E8A" w:sz="4"/>
              <w:right w:val="single" w:color="1A4E8A" w:sz="4"/>
            </w:tcBorders>
            <w:shd w:fill="1A4E8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Feature</w:t>
            </w:r>
          </w:p>
        </w:tc>
        <w:tc>
          <w:tcPr>
            <w:tcW w:type="dxa" w:w="3000"/>
            <w:tcBorders>
              <w:top w:val="single" w:color="1A4E8A" w:sz="4"/>
              <w:left w:val="single" w:color="1A4E8A" w:sz="4"/>
              <w:bottom w:val="single" w:color="1A4E8A" w:sz="4"/>
              <w:right w:val="single" w:color="1A4E8A" w:sz="4"/>
            </w:tcBorders>
            <w:shd w:fill="1A4E8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Array Representation</w:t>
            </w:r>
          </w:p>
        </w:tc>
        <w:tc>
          <w:tcPr>
            <w:tcW w:type="dxa" w:w="3000"/>
            <w:tcBorders>
              <w:top w:val="single" w:color="1A4E8A" w:sz="4"/>
              <w:left w:val="single" w:color="1A4E8A" w:sz="4"/>
              <w:bottom w:val="single" w:color="1A4E8A" w:sz="4"/>
              <w:right w:val="single" w:color="1A4E8A" w:sz="4"/>
            </w:tcBorders>
            <w:shd w:fill="1A4E8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Linked List Representation</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Memory</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Wastes memory for incomplete trees</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No waste — only allocate what you need</w:t>
            </w:r>
          </w:p>
        </w:tc>
      </w:tr>
      <w:tr>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Access speed</w:t>
            </w:r>
          </w:p>
        </w:tc>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O(1) — direct index formula</w:t>
            </w:r>
          </w:p>
        </w:tc>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 — must traverse from root</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Works best for</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Complete Binary Trees / Heaps</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All tree types</w:t>
            </w:r>
          </w:p>
        </w:tc>
      </w:tr>
      <w:tr>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Flexibility</w:t>
            </w:r>
          </w:p>
        </w:tc>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Fixed size — hard to grow</w:t>
            </w:r>
          </w:p>
        </w:tc>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Dynamic — grows and shrinks easily</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Used in</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Heap data structure, priority queues</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BST, AVL, Red-Black tree implementations</w:t>
            </w:r>
          </w:p>
        </w:tc>
      </w:tr>
      <w:tr>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Navigate to parent</w:t>
            </w:r>
          </w:p>
        </w:tc>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Easy: floor((i-1)/2)</w:t>
            </w:r>
          </w:p>
        </w:tc>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Need recursion or parent pointer</w:t>
            </w:r>
          </w:p>
        </w:tc>
      </w:tr>
    </w:tbl>
    <w:p>
      <w:pP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7D3A" w:val="clear"/>
            <w:tcMar>
              <w:top w:type="dxa" w:w="160"/>
              <w:left w:type="dxa" w:w="240"/>
              <w:bottom w:type="dxa" w:w="160"/>
              <w:right w:type="dxa" w:w="240"/>
            </w:tcMar>
          </w:tcPr>
          <w:p>
            <w:pPr>
              <w:spacing w:after="60" w:before="0"/>
              <w:jc w:val="left"/>
            </w:pPr>
            <w:r>
              <w:rPr>
                <w:rFonts w:ascii="Arial" w:cs="Arial" w:eastAsia="Arial" w:hAnsi="Arial"/>
                <w:b/>
                <w:bCs/>
                <w:color w:val="FFFFFF"/>
                <w:sz w:val="40"/>
                <w:szCs w:val="40"/>
              </w:rPr>
              <w:t xml:space="preserve">🚶  5. Tree Traversal Algorithms</w:t>
            </w:r>
          </w:p>
          <w:p>
            <w:pPr>
              <w:spacing w:after="0" w:before="0"/>
            </w:pPr>
            <w:r>
              <w:rPr>
                <w:rFonts w:ascii="Arial" w:cs="Arial" w:eastAsia="Arial" w:hAnsi="Arial"/>
                <w:i/>
                <w:iCs/>
                <w:color w:val="DDFFFF"/>
                <w:sz w:val="20"/>
                <w:szCs w:val="20"/>
              </w:rPr>
              <w:t xml:space="preserve">How to visit every node — 4 strategies</w:t>
            </w:r>
          </w:p>
        </w:tc>
      </w:tr>
    </w:tbl>
    <w:p>
      <w:pPr>
        <w:spacing w:after="40" w:before="40"/>
      </w:pPr>
      <w:r>
        <w:t xml:space="preserve"/>
      </w:r>
    </w:p>
    <w:p>
      <w:pPr>
        <w:spacing w:after="80" w:before="80"/>
        <w:jc w:val="left"/>
      </w:pPr>
      <w:r>
        <w:rPr>
          <w:rFonts w:ascii="Arial" w:cs="Arial" w:eastAsia="Arial" w:hAnsi="Arial"/>
          <w:b/>
          <w:bCs/>
          <w:i w:val="false"/>
          <w:iCs w:val="false"/>
          <w:color w:val="1A1A2E"/>
          <w:sz w:val="22"/>
          <w:szCs w:val="22"/>
        </w:rPr>
        <w:t xml:space="preserve">Traversal means visiting every node in the tree exactly once in a specific order. There are 4 main ways to do this:</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Tree used for all traversal examples below:</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[10]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[20]   [30]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[40] [50]   [60]</w:t>
            </w:r>
          </w:p>
        </w:tc>
      </w:tr>
    </w:tbl>
    <w:p>
      <w:pPr>
        <w:spacing w:after="40" w:before="40"/>
      </w:pPr>
      <w:r>
        <w:t xml:space="preserve"/>
      </w:r>
    </w:p>
    <w:p>
      <w:pPr>
        <w:pStyle w:val="Heading2"/>
        <w:pBdr>
          <w:bottom w:val="single" w:color="1E7D3A" w:sz="6" w:space="2"/>
        </w:pBdr>
        <w:spacing w:after="120" w:before="320"/>
      </w:pPr>
      <w:r>
        <w:rPr>
          <w:rFonts w:ascii="Arial" w:cs="Arial" w:eastAsia="Arial" w:hAnsi="Arial"/>
          <w:b/>
          <w:bCs/>
          <w:color w:val="1E7D3A"/>
          <w:sz w:val="28"/>
          <w:szCs w:val="28"/>
        </w:rPr>
        <w:t xml:space="preserve">5.1  Inorder Traversal  (Left → Root → Right)</w:t>
      </w:r>
    </w:p>
    <w:p>
      <w:pPr>
        <w:spacing w:after="80" w:before="80"/>
        <w:jc w:val="left"/>
      </w:pPr>
      <w:r>
        <w:rPr>
          <w:rFonts w:ascii="Arial" w:cs="Arial" w:eastAsia="Arial" w:hAnsi="Arial"/>
          <w:b w:val="false"/>
          <w:bCs w:val="false"/>
          <w:i w:val="false"/>
          <w:iCs w:val="false"/>
          <w:color w:val="1A1A2E"/>
          <w:sz w:val="22"/>
          <w:szCs w:val="22"/>
        </w:rPr>
        <w:t xml:space="preserve">Visit LEFT subtree first, then the ROOT, then RIGHT subtree. For a BST, this always gives SORTED output — one of the most important properties!</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Pattern: LEFT → ROOT → RIGHT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Step by step for tree above: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1. Go left from 10 → visit 20's left subtree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2. Go left from 20 → visit 40 (leaf, no children)</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3. Visit 40 → print [40]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4. Back to 20 → print [20]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5. Visit 20's right → print [50]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6. Back to 10 → print [10]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7. Go right to 30 → 30 has no left child</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8. Print [30]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9. Visit 30's right → print [60]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Result: 40 → 20 → 50 → 10 → 30 → 60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Python Code: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def inorder(node):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if node is None: return</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inorder(node.left)    # go left first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print(node.data)      # then print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inorder(node.right)   # then go right</w:t>
            </w:r>
          </w:p>
        </w:tc>
      </w:tr>
    </w:tbl>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1E7D3A" w:sz="4"/>
              <w:left w:val="single" w:color="1E7D3A" w:sz="4"/>
              <w:bottom w:val="single" w:color="1E7D3A" w:sz="4"/>
              <w:right w:val="single" w:color="1E7D3A" w:sz="4"/>
            </w:tcBorders>
            <w:shd w:fill="1E7D3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Property</w:t>
            </w:r>
          </w:p>
        </w:tc>
        <w:tc>
          <w:tcPr>
            <w:tcW w:type="dxa" w:w="4500"/>
            <w:tcBorders>
              <w:top w:val="single" w:color="1E7D3A" w:sz="4"/>
              <w:left w:val="single" w:color="1E7D3A" w:sz="4"/>
              <w:bottom w:val="single" w:color="1E7D3A" w:sz="4"/>
              <w:right w:val="single" w:color="1E7D3A" w:sz="4"/>
            </w:tcBorders>
            <w:shd w:fill="1E7D3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Value</w:t>
            </w:r>
          </w:p>
        </w:tc>
      </w:tr>
      <w:tr>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Time Complexity (Best)</w:t>
            </w:r>
          </w:p>
        </w:tc>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 — must visit every node</w:t>
            </w:r>
          </w:p>
        </w:tc>
      </w:tr>
      <w:tr>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Time Complexity (Avg)</w:t>
            </w:r>
          </w:p>
        </w:tc>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r>
      <w:tr>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Time Complexity (Worst)</w:t>
            </w:r>
          </w:p>
        </w:tc>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r>
      <w:tr>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Space Complexity</w:t>
            </w:r>
          </w:p>
        </w:tc>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O(h) — h = height of tree (recursion call stack). O(log n) balanced, O(n) skewed</w:t>
            </w:r>
          </w:p>
        </w:tc>
      </w:tr>
      <w:tr>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Key Property</w:t>
            </w:r>
          </w:p>
        </w:tc>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 a BST: gives output in SORTED ASCENDING ORDER</w:t>
            </w:r>
          </w:p>
        </w:tc>
      </w:tr>
      <w:tr>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Used for</w:t>
            </w:r>
          </w:p>
        </w:tc>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Sorting, expression evaluation, retrieving sorted data from BST</w:t>
            </w:r>
          </w:p>
        </w:tc>
      </w:tr>
    </w:tbl>
    <w:p>
      <w:pPr>
        <w:spacing w:after="40" w:before="40"/>
      </w:pPr>
      <w:r>
        <w:t xml:space="preserve"/>
      </w:r>
    </w:p>
    <w:p>
      <w:pPr>
        <w:pStyle w:val="Heading2"/>
        <w:pBdr>
          <w:bottom w:val="single" w:color="1A7A7A" w:sz="6" w:space="2"/>
        </w:pBdr>
        <w:spacing w:after="120" w:before="320"/>
      </w:pPr>
      <w:r>
        <w:rPr>
          <w:rFonts w:ascii="Arial" w:cs="Arial" w:eastAsia="Arial" w:hAnsi="Arial"/>
          <w:b/>
          <w:bCs/>
          <w:color w:val="1A7A7A"/>
          <w:sz w:val="28"/>
          <w:szCs w:val="28"/>
        </w:rPr>
        <w:t xml:space="preserve">5.2  Preorder Traversal  (Root → Left → Right)</w:t>
      </w:r>
    </w:p>
    <w:p>
      <w:pPr>
        <w:spacing w:after="80" w:before="80"/>
        <w:jc w:val="left"/>
      </w:pPr>
      <w:r>
        <w:rPr>
          <w:rFonts w:ascii="Arial" w:cs="Arial" w:eastAsia="Arial" w:hAnsi="Arial"/>
          <w:b w:val="false"/>
          <w:bCs w:val="false"/>
          <w:i w:val="false"/>
          <w:iCs w:val="false"/>
          <w:color w:val="1A1A2E"/>
          <w:sz w:val="22"/>
          <w:szCs w:val="22"/>
        </w:rPr>
        <w:t xml:space="preserve">Visit the ROOT first, then LEFT subtree, then RIGHT subtree. Useful for copying a tree or serializing it to store in a file/database.</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Pattern: ROOT → LEFT → RIGHT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Step by step:</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1. Visit root → print [10]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2. Go left → print [20]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3. Go left of 20 → print [40]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4. 40 is leaf → backtrack to 20's right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5. Print [50]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6. Backtrack to 10's right → print [30]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7. 30 has no left → go right → print [60]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Result: 10 → 20 → 40 → 50 → 30 → 60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Python Code: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def preorder(node):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if node is None: return</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print(node.data)       # print FIRST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preorder(node.left)    # then left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preorder(node.right)   # then right</w:t>
            </w:r>
          </w:p>
        </w:tc>
      </w:tr>
    </w:tbl>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1A7A7A" w:sz="4"/>
              <w:left w:val="single" w:color="1A7A7A" w:sz="4"/>
              <w:bottom w:val="single" w:color="1A7A7A" w:sz="4"/>
              <w:right w:val="single" w:color="1A7A7A" w:sz="4"/>
            </w:tcBorders>
            <w:shd w:fill="1A7A7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Property</w:t>
            </w:r>
          </w:p>
        </w:tc>
        <w:tc>
          <w:tcPr>
            <w:tcW w:type="dxa" w:w="4500"/>
            <w:tcBorders>
              <w:top w:val="single" w:color="1A7A7A" w:sz="4"/>
              <w:left w:val="single" w:color="1A7A7A" w:sz="4"/>
              <w:bottom w:val="single" w:color="1A7A7A" w:sz="4"/>
              <w:right w:val="single" w:color="1A7A7A" w:sz="4"/>
            </w:tcBorders>
            <w:shd w:fill="1A7A7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Value</w:t>
            </w:r>
          </w:p>
        </w:tc>
      </w:tr>
      <w:tr>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Time Complexity (All cases)</w:t>
            </w:r>
          </w:p>
        </w:tc>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 — visits every node exactly once</w:t>
            </w:r>
          </w:p>
        </w:tc>
      </w:tr>
      <w:tr>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Space Complexity</w:t>
            </w:r>
          </w:p>
        </w:tc>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O(h) — recursion depth equals tree height</w:t>
            </w:r>
          </w:p>
        </w:tc>
      </w:tr>
      <w:tr>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Key Property</w:t>
            </w:r>
          </w:p>
        </w:tc>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First element printed is always the ROOT</w:t>
            </w:r>
          </w:p>
        </w:tc>
      </w:tr>
      <w:tr>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Used for</w:t>
            </w:r>
          </w:p>
        </w:tc>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Copying/cloning trees, serializing trees to file, prefix expression evaluation</w:t>
            </w:r>
          </w:p>
        </w:tc>
      </w:tr>
    </w:tbl>
    <w:p>
      <w:pPr>
        <w:spacing w:after="40" w:before="40"/>
      </w:pPr>
      <w:r>
        <w:t xml:space="preserve"/>
      </w:r>
    </w:p>
    <w:p>
      <w:pPr>
        <w:pStyle w:val="Heading2"/>
        <w:pBdr>
          <w:bottom w:val="single" w:color="C0550A" w:sz="6" w:space="2"/>
        </w:pBdr>
        <w:spacing w:after="120" w:before="320"/>
      </w:pPr>
      <w:r>
        <w:rPr>
          <w:rFonts w:ascii="Arial" w:cs="Arial" w:eastAsia="Arial" w:hAnsi="Arial"/>
          <w:b/>
          <w:bCs/>
          <w:color w:val="C0550A"/>
          <w:sz w:val="28"/>
          <w:szCs w:val="28"/>
        </w:rPr>
        <w:t xml:space="preserve">5.3  Postorder Traversal  (Left → Right → Root)</w:t>
      </w:r>
    </w:p>
    <w:p>
      <w:pPr>
        <w:spacing w:after="80" w:before="80"/>
        <w:jc w:val="left"/>
      </w:pPr>
      <w:r>
        <w:rPr>
          <w:rFonts w:ascii="Arial" w:cs="Arial" w:eastAsia="Arial" w:hAnsi="Arial"/>
          <w:b w:val="false"/>
          <w:bCs w:val="false"/>
          <w:i w:val="false"/>
          <w:iCs w:val="false"/>
          <w:color w:val="1A1A2E"/>
          <w:sz w:val="22"/>
          <w:szCs w:val="22"/>
        </w:rPr>
        <w:t xml:space="preserve">Visit LEFT subtree, then RIGHT subtree, then the ROOT last. Useful for deleting a tree (delete children before parent) or evaluating postfix expressions.</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Pattern: LEFT → RIGHT → ROOT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Step by step:</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1. Go left to 20 → go left to 40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2. 40 is leaf → print [40]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3. Back to 20 → go right to 50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4. 50 is leaf → print [50]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5. Both children done → print [20]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6. Back to 10 → go right to 30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7. 30 has no left → go right to 60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8. 60 is leaf → print [60]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9. Back to 30 → print [30]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10. Both subtrees done → print [10]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Result: 40 → 50 → 20 → 60 → 30 → 10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Python Code: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def postorder(node):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if node is None: return</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postorder(node.left)   # left first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postorder(node.right)  # right second</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print(node.data)       # print LAST</w:t>
            </w:r>
          </w:p>
        </w:tc>
      </w:tr>
    </w:tbl>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C0550A" w:sz="4"/>
              <w:left w:val="single" w:color="C0550A" w:sz="4"/>
              <w:bottom w:val="single" w:color="C0550A" w:sz="4"/>
              <w:right w:val="single" w:color="C0550A" w:sz="4"/>
            </w:tcBorders>
            <w:shd w:fill="C0550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Property</w:t>
            </w:r>
          </w:p>
        </w:tc>
        <w:tc>
          <w:tcPr>
            <w:tcW w:type="dxa" w:w="4500"/>
            <w:tcBorders>
              <w:top w:val="single" w:color="C0550A" w:sz="4"/>
              <w:left w:val="single" w:color="C0550A" w:sz="4"/>
              <w:bottom w:val="single" w:color="C0550A" w:sz="4"/>
              <w:right w:val="single" w:color="C0550A" w:sz="4"/>
            </w:tcBorders>
            <w:shd w:fill="C0550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Value</w:t>
            </w:r>
          </w:p>
        </w:tc>
      </w:tr>
      <w:tr>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Time Complexity (All cases)</w:t>
            </w:r>
          </w:p>
        </w:tc>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r>
      <w:tr>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Space Complexity</w:t>
            </w:r>
          </w:p>
        </w:tc>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O(h) — recursion stack</w:t>
            </w:r>
          </w:p>
        </w:tc>
      </w:tr>
      <w:tr>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Key Property</w:t>
            </w:r>
          </w:p>
        </w:tc>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Last element printed is always the ROOT</w:t>
            </w:r>
          </w:p>
        </w:tc>
      </w:tr>
      <w:tr>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Used for</w:t>
            </w:r>
          </w:p>
        </w:tc>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Deleting trees (safe — children deleted before parent), postfix expression evaluation, dependency resolution</w:t>
            </w:r>
          </w:p>
        </w:tc>
      </w:tr>
    </w:tbl>
    <w:p>
      <w:pPr>
        <w:spacing w:after="40" w:before="40"/>
      </w:pPr>
      <w:r>
        <w:t xml:space="preserve"/>
      </w:r>
    </w:p>
    <w:p>
      <w:pPr>
        <w:pStyle w:val="Heading2"/>
        <w:pBdr>
          <w:bottom w:val="single" w:color="5C3090" w:sz="6" w:space="2"/>
        </w:pBdr>
        <w:spacing w:after="120" w:before="320"/>
      </w:pPr>
      <w:r>
        <w:rPr>
          <w:rFonts w:ascii="Arial" w:cs="Arial" w:eastAsia="Arial" w:hAnsi="Arial"/>
          <w:b/>
          <w:bCs/>
          <w:color w:val="5C3090"/>
          <w:sz w:val="28"/>
          <w:szCs w:val="28"/>
        </w:rPr>
        <w:t xml:space="preserve">5.4  Level Order Traversal  (BFS — Breadth First)</w:t>
      </w:r>
    </w:p>
    <w:p>
      <w:pPr>
        <w:spacing w:after="80" w:before="80"/>
        <w:jc w:val="left"/>
      </w:pPr>
      <w:r>
        <w:rPr>
          <w:rFonts w:ascii="Arial" w:cs="Arial" w:eastAsia="Arial" w:hAnsi="Arial"/>
          <w:b w:val="false"/>
          <w:bCs w:val="false"/>
          <w:i w:val="false"/>
          <w:iCs w:val="false"/>
          <w:color w:val="1A1A2E"/>
          <w:sz w:val="22"/>
          <w:szCs w:val="22"/>
        </w:rPr>
        <w:t xml:space="preserve">Visit nodes level by level, from top to bottom, left to right within each level. Uses a QUEUE (not recursion) to track which nodes to visit next. Also called BFS (Breadth-First Search) on trees.</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Pattern: Visit all nodes at Level 0, then Level 1, then Level 2...</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Level 0: [10]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Level 1: [20] [30]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Level 2: [40] [50] [60]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Result: 10 → 20 → 30 → 40 → 50 → 60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Uses a QUEUE (not recursion!):</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from collections import deque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def level_order(root):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if not root: return</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queue = deque([root])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while queue: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node = queue.popleft()    # dequeue from front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print(node.data)</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if node.left:  queue.append(node.left)   # enqueue left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if node.right: queue.append(node.right)  # enqueue right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Queue state trace: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Start:  [10]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Pop 10: [20, 30]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Pop 20: [30, 40, 50]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Pop 30: [40, 50, 60]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Pop 40: [50, 60]   (40 is leaf, no children added)</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Pop 50: [60]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Pop 60: []   done!</w:t>
            </w:r>
          </w:p>
        </w:tc>
      </w:tr>
    </w:tbl>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5C3090" w:sz="4"/>
              <w:left w:val="single" w:color="5C3090" w:sz="4"/>
              <w:bottom w:val="single" w:color="5C3090" w:sz="4"/>
              <w:right w:val="single" w:color="5C3090" w:sz="4"/>
            </w:tcBorders>
            <w:shd w:fill="5C3090"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Property</w:t>
            </w:r>
          </w:p>
        </w:tc>
        <w:tc>
          <w:tcPr>
            <w:tcW w:type="dxa" w:w="4500"/>
            <w:tcBorders>
              <w:top w:val="single" w:color="5C3090" w:sz="4"/>
              <w:left w:val="single" w:color="5C3090" w:sz="4"/>
              <w:bottom w:val="single" w:color="5C3090" w:sz="4"/>
              <w:right w:val="single" w:color="5C3090" w:sz="4"/>
            </w:tcBorders>
            <w:shd w:fill="5C3090"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Value</w:t>
            </w:r>
          </w:p>
        </w:tc>
      </w:tr>
      <w:tr>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Time Complexity (All cases)</w:t>
            </w:r>
          </w:p>
        </w:tc>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 — every node visited once</w:t>
            </w:r>
          </w:p>
        </w:tc>
      </w:tr>
      <w:tr>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Space Complexity</w:t>
            </w:r>
          </w:p>
        </w:tc>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O(w) — w = maximum width of tree (max nodes at any level)</w:t>
            </w:r>
          </w:p>
        </w:tc>
      </w:tr>
      <w:tr>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Space Worst Case</w:t>
            </w:r>
          </w:p>
        </w:tc>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 — complete binary tree, last level can have n/2 nodes</w:t>
            </w:r>
          </w:p>
        </w:tc>
      </w:tr>
      <w:tr>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Key Property</w:t>
            </w:r>
          </w:p>
        </w:tc>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Finds the SHORTEST PATH from root to any node</w:t>
            </w:r>
          </w:p>
        </w:tc>
      </w:tr>
      <w:tr>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Used for</w:t>
            </w:r>
          </w:p>
        </w:tc>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Shortest path problems, level-by-level processing, serialization of trees</w:t>
            </w:r>
          </w:p>
        </w:tc>
      </w:tr>
    </w:tbl>
    <w:p>
      <w:pPr>
        <w:spacing w:after="40" w:before="40"/>
      </w:pPr>
      <w:r>
        <w:t xml:space="preserve"/>
      </w:r>
    </w:p>
    <w:p>
      <w:pPr>
        <w:pStyle w:val="Heading2"/>
        <w:pBdr>
          <w:bottom w:val="single" w:color="1A1A2E" w:sz="6" w:space="2"/>
        </w:pBdr>
        <w:spacing w:after="120" w:before="320"/>
      </w:pPr>
      <w:r>
        <w:rPr>
          <w:rFonts w:ascii="Arial" w:cs="Arial" w:eastAsia="Arial" w:hAnsi="Arial"/>
          <w:b/>
          <w:bCs/>
          <w:color w:val="1A1A2E"/>
          <w:sz w:val="28"/>
          <w:szCs w:val="28"/>
        </w:rPr>
        <w:t xml:space="preserve">5.5  Traversal Comparison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Traversal</w:t>
            </w:r>
          </w:p>
        </w:tc>
        <w:tc>
          <w:tcPr>
            <w:tcW w:type="dxa" w:w="18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Order</w:t>
            </w:r>
          </w:p>
        </w:tc>
        <w:tc>
          <w:tcPr>
            <w:tcW w:type="dxa" w:w="18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Data Structure Used</w:t>
            </w:r>
          </w:p>
        </w:tc>
        <w:tc>
          <w:tcPr>
            <w:tcW w:type="dxa" w:w="18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Best Use Case</w:t>
            </w:r>
          </w:p>
        </w:tc>
        <w:tc>
          <w:tcPr>
            <w:tcW w:type="dxa" w:w="18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Output for example tree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Inorder</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Left → Root → Right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Recursion / Stack</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Sorted output from BST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40 20 50 10 30 60</w:t>
            </w:r>
          </w:p>
        </w:tc>
      </w:tr>
      <w:tr>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Preorder</w:t>
            </w:r>
          </w:p>
        </w:tc>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Root → Left → Right</w:t>
            </w:r>
          </w:p>
        </w:tc>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Recursion / Stack</w:t>
            </w:r>
          </w:p>
        </w:tc>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Copy / serialize a tree</w:t>
            </w:r>
          </w:p>
        </w:tc>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10 20 40 50 30 60</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Postorder</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Left → Right → Root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Recursion / Stack</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Delete tree, postfix eval</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40 50 20 60 30 10</w:t>
            </w:r>
          </w:p>
        </w:tc>
      </w:tr>
      <w:tr>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Level Order</w:t>
            </w:r>
          </w:p>
        </w:tc>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Level by level, L to R</w:t>
            </w:r>
          </w:p>
        </w:tc>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Queue (BFS)</w:t>
            </w:r>
          </w:p>
        </w:tc>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Shortest path, level view</w:t>
            </w:r>
          </w:p>
        </w:tc>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10 20 30 40 50 60</w:t>
            </w:r>
          </w:p>
        </w:tc>
      </w:tr>
    </w:tbl>
    <w:p>
      <w:pP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7A" w:val="clear"/>
            <w:tcMar>
              <w:top w:type="dxa" w:w="160"/>
              <w:left w:type="dxa" w:w="240"/>
              <w:bottom w:type="dxa" w:w="160"/>
              <w:right w:type="dxa" w:w="240"/>
            </w:tcMar>
          </w:tcPr>
          <w:p>
            <w:pPr>
              <w:spacing w:after="60" w:before="0"/>
              <w:jc w:val="left"/>
            </w:pPr>
            <w:r>
              <w:rPr>
                <w:rFonts w:ascii="Arial" w:cs="Arial" w:eastAsia="Arial" w:hAnsi="Arial"/>
                <w:b/>
                <w:bCs/>
                <w:color w:val="FFFFFF"/>
                <w:sz w:val="40"/>
                <w:szCs w:val="40"/>
              </w:rPr>
              <w:t xml:space="preserve">💻  6. Binary Search Tree — Full Implementation</w:t>
            </w:r>
          </w:p>
          <w:p>
            <w:pPr>
              <w:spacing w:after="0" w:before="0"/>
            </w:pPr>
            <w:r>
              <w:rPr>
                <w:rFonts w:ascii="Arial" w:cs="Arial" w:eastAsia="Arial" w:hAnsi="Arial"/>
                <w:i/>
                <w:iCs/>
                <w:color w:val="DDFFFF"/>
                <w:sz w:val="20"/>
                <w:szCs w:val="20"/>
              </w:rPr>
              <w:t xml:space="preserve">Insert, Search, Delete with all complexities</w:t>
            </w:r>
          </w:p>
        </w:tc>
      </w:tr>
    </w:tbl>
    <w:p>
      <w:pPr>
        <w:spacing w:after="40" w:before="40"/>
      </w:pPr>
      <w:r>
        <w:t xml:space="preserve"/>
      </w:r>
    </w:p>
    <w:p>
      <w:pPr>
        <w:pStyle w:val="Heading2"/>
        <w:pBdr>
          <w:bottom w:val="single" w:color="1A7A7A" w:sz="6" w:space="2"/>
        </w:pBdr>
        <w:spacing w:after="120" w:before="320"/>
      </w:pPr>
      <w:r>
        <w:rPr>
          <w:rFonts w:ascii="Arial" w:cs="Arial" w:eastAsia="Arial" w:hAnsi="Arial"/>
          <w:b/>
          <w:bCs/>
          <w:color w:val="1A7A7A"/>
          <w:sz w:val="28"/>
          <w:szCs w:val="28"/>
        </w:rPr>
        <w:t xml:space="preserve">Complete BST Code (Python)</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class Node: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def __init__(self, data):</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self.data  = data</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self.left  = None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self.right = None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class BST: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def __init__(self):</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self.root = None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 INSERT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Time:  Best O(1), Avg O(log n), Worst O(n) skewed</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Space: O(h) — h = tree height (recursion stack)</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def insert(self, data):</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self.root = self._insert(self.root, data)</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def _insert(self, node, data):</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if node is None:            # base case: empty spot found</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return Node(data)</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if data &lt; node.data:        # smaller → go LEFT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node.left = self._insert(node.left, data)</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elif data &gt; node.data:      # larger  → go RIGHT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node.right = self._insert(node.right, data)</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return node                 # equal = duplicate, ignore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 SEARCH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Time:  Best O(1), Avg O(log n), Worst O(n) skewed</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Space: O(h) — recursion stack</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def search(self, data):</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return self._search(self.root, data)</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def _search(self, node, data):</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if node is None:            # base case: not found</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return False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if data == node.data:       # found!</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return True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elif data &lt; node.data:      # smaller → search LEFT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return self._search(node.left, data)</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else:                       # larger  → search RIGHT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return self._search(node.right, data)</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 INORDER TRAVERSAL (gives sorted output)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Time: O(n),  Space: O(h)</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def inorder(self):</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result =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self._inorder(self.root, result)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return result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def _inorder(self, node, result):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if node is None: return</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self._inorder(node.left, result)   # left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result.append(node.data)           # root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self._inorder(node.right, result)  # right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 FIND MIN / MAX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Time: O(h),  Space: O(1)</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def find_min(self):</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t = self.root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while t.left:    # keep going left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t = t.left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return t.data</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def find_max(self):</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t = self.root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while t.right:   # keep going right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t = t.right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return t.data</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 DELETE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Time:  Best O(1), Avg O(log n), Worst O(n)</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Space: O(h)</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3 Cases:</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Case 1: Node is a LEAF    → just remove it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Case 2: Node has 1 CHILD  → replace with that child</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Case 3: Node has 2 CHILDREN → replace with inorder successor</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(smallest value in RIGHT subtree)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def delete(self, data):</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self.root = self._delete(self.root, data)</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def _delete(self, node, data):</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if node is None: return None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if data &lt; node.data:</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node.left = self._delete(node.left, data)</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elif data &gt; node.data:</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node.right = self._delete(node.right, data)</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else:  # found the node to delete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Case 1 &amp; 2: 0 or 1 child</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if node.left is None:  return node.right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if node.right is None: return node.left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Case 3: 2 children → find inorder successor</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successor = node.right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while successor.left: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successor = successor.left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node.data = successor.data   # copy successor value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node.right = self._delete(node.right, successor.data)</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return node</w:t>
            </w:r>
          </w:p>
        </w:tc>
      </w:tr>
    </w:tbl>
    <w:p>
      <w:pPr>
        <w:spacing w:after="40" w:before="40"/>
      </w:pPr>
      <w:r>
        <w:t xml:space="preserve"/>
      </w:r>
    </w:p>
    <w:p>
      <w:pPr>
        <w:pStyle w:val="Heading2"/>
        <w:pBdr>
          <w:bottom w:val="single" w:color="1A7A7A" w:sz="6" w:space="2"/>
        </w:pBdr>
        <w:spacing w:after="120" w:before="320"/>
      </w:pPr>
      <w:r>
        <w:rPr>
          <w:rFonts w:ascii="Arial" w:cs="Arial" w:eastAsia="Arial" w:hAnsi="Arial"/>
          <w:b/>
          <w:bCs/>
          <w:color w:val="1A7A7A"/>
          <w:sz w:val="28"/>
          <w:szCs w:val="28"/>
        </w:rPr>
        <w:t xml:space="preserve">Delete — 3 Cases Visualized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Case 1: Delete LEAF node (no children)</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Delete 40:   [50]           [50]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    --&gt;   /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[30]   [70]     [30]   [70]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[40]  &lt;-- just remove it, done!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Case 2: Delete node with ONE child</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Delete 30:   [50]           [50]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    --&gt;   /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[30]   [70]     [20]   [70]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[20]  &lt;-- replace 30 with its child 20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Case 3: Delete node with TWO children</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Delete 50:   [50]           [60]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    --&gt;   /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[30]   [70]     [30]   [70]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[60]            [65]</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[65]</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Find inorder successor (smallest in right subtree = 60)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Copy 60 into deleted node's position</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Delete 60 from its original position</w:t>
            </w:r>
          </w:p>
        </w:tc>
      </w:tr>
    </w:tbl>
    <w:p>
      <w:pP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550A" w:val="clear"/>
            <w:tcMar>
              <w:top w:type="dxa" w:w="160"/>
              <w:left w:type="dxa" w:w="240"/>
              <w:bottom w:type="dxa" w:w="160"/>
              <w:right w:type="dxa" w:w="240"/>
            </w:tcMar>
          </w:tcPr>
          <w:p>
            <w:pPr>
              <w:spacing w:after="60" w:before="0"/>
              <w:jc w:val="left"/>
            </w:pPr>
            <w:r>
              <w:rPr>
                <w:rFonts w:ascii="Arial" w:cs="Arial" w:eastAsia="Arial" w:hAnsi="Arial"/>
                <w:b/>
                <w:bCs/>
                <w:color w:val="FFFFFF"/>
                <w:sz w:val="40"/>
                <w:szCs w:val="40"/>
              </w:rPr>
              <w:t xml:space="preserve">⚖️  7. Self-Balancing Trees</w:t>
            </w:r>
          </w:p>
          <w:p>
            <w:pPr>
              <w:spacing w:after="0" w:before="0"/>
            </w:pPr>
            <w:r>
              <w:rPr>
                <w:rFonts w:ascii="Arial" w:cs="Arial" w:eastAsia="Arial" w:hAnsi="Arial"/>
                <w:i/>
                <w:iCs/>
                <w:color w:val="DDFFFF"/>
                <w:sz w:val="20"/>
                <w:szCs w:val="20"/>
              </w:rPr>
              <w:t xml:space="preserve">The solution to skewed trees — always O(log n)</w:t>
            </w:r>
          </w:p>
        </w:tc>
      </w:tr>
    </w:tbl>
    <w:p>
      <w:pPr>
        <w:spacing w:after="40" w:before="40"/>
      </w:pPr>
      <w:r>
        <w:t xml:space="preserve"/>
      </w:r>
    </w:p>
    <w:p>
      <w:pPr>
        <w:spacing w:after="80" w:before="80"/>
        <w:jc w:val="left"/>
      </w:pPr>
      <w:r>
        <w:rPr>
          <w:rFonts w:ascii="Arial" w:cs="Arial" w:eastAsia="Arial" w:hAnsi="Arial"/>
          <w:b w:val="false"/>
          <w:bCs w:val="false"/>
          <w:i w:val="false"/>
          <w:iCs w:val="false"/>
          <w:color w:val="1A1A2E"/>
          <w:sz w:val="22"/>
          <w:szCs w:val="22"/>
        </w:rPr>
        <w:t xml:space="preserve">Remember the Skewed Binary Tree problem? If you insert sorted data into a BST, it becomes a linked list and all operations degrade to O(n). Self-balancing trees FIX this by automatically restructuring themselves to maintain O(log n) height.</w:t>
      </w:r>
    </w:p>
    <w:p>
      <w:pPr>
        <w:pStyle w:val="Heading2"/>
        <w:pBdr>
          <w:bottom w:val="single" w:color="C0550A" w:sz="6" w:space="2"/>
        </w:pBdr>
        <w:spacing w:after="120" w:before="320"/>
      </w:pPr>
      <w:r>
        <w:rPr>
          <w:rFonts w:ascii="Arial" w:cs="Arial" w:eastAsia="Arial" w:hAnsi="Arial"/>
          <w:b/>
          <w:bCs/>
          <w:color w:val="C0550A"/>
          <w:sz w:val="28"/>
          <w:szCs w:val="28"/>
        </w:rPr>
        <w:t xml:space="preserve">7.1  AVL Tree</w:t>
      </w:r>
    </w:p>
    <w:p>
      <w:pPr>
        <w:spacing w:after="80" w:before="80"/>
        <w:jc w:val="left"/>
      </w:pPr>
      <w:r>
        <w:rPr>
          <w:rFonts w:ascii="Arial" w:cs="Arial" w:eastAsia="Arial" w:hAnsi="Arial"/>
          <w:b w:val="false"/>
          <w:bCs w:val="false"/>
          <w:i w:val="false"/>
          <w:iCs w:val="false"/>
          <w:color w:val="1A1A2E"/>
          <w:sz w:val="22"/>
          <w:szCs w:val="22"/>
        </w:rPr>
        <w:t xml:space="preserve">The first self-balancing BST, invented by Adelson-Velsky and Landis in 1962. Each node tracks a Balance Factor = height(left subtree) - height(right subtree). The rule: Balance Factor must always be -1, 0, or +1. If it goes outside this range, the tree ROTATES to fix itself.</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Balance Factor = Height(Left) - Height(Right)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Valid values: -1, 0, +1</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Balanced AVL:          Unbalanced (BF = 2 at node 30):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[30] BF=0              [30] BF=2 ← violation!</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[20]      [40]          [20]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BF=0      BF=0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[10]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Fix with RIGHT ROTATION:</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[30]                  [20]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--&gt;       /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[20]                [10]   [30]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[10]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Now all balance factors are 0 or ±1. Tree is balanced!</w:t>
            </w:r>
          </w:p>
        </w:tc>
      </w:tr>
    </w:tbl>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tcBorders>
              <w:top w:val="single" w:color="C0550A" w:sz="4"/>
              <w:left w:val="single" w:color="C0550A" w:sz="4"/>
              <w:bottom w:val="single" w:color="C0550A" w:sz="4"/>
              <w:right w:val="single" w:color="C0550A" w:sz="4"/>
            </w:tcBorders>
            <w:shd w:fill="C0550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Operation</w:t>
            </w:r>
          </w:p>
        </w:tc>
        <w:tc>
          <w:tcPr>
            <w:tcW w:type="dxa" w:w="1800"/>
            <w:tcBorders>
              <w:top w:val="single" w:color="C0550A" w:sz="4"/>
              <w:left w:val="single" w:color="C0550A" w:sz="4"/>
              <w:bottom w:val="single" w:color="C0550A" w:sz="4"/>
              <w:right w:val="single" w:color="C0550A" w:sz="4"/>
            </w:tcBorders>
            <w:shd w:fill="C0550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Best</w:t>
            </w:r>
          </w:p>
        </w:tc>
        <w:tc>
          <w:tcPr>
            <w:tcW w:type="dxa" w:w="1800"/>
            <w:tcBorders>
              <w:top w:val="single" w:color="C0550A" w:sz="4"/>
              <w:left w:val="single" w:color="C0550A" w:sz="4"/>
              <w:bottom w:val="single" w:color="C0550A" w:sz="4"/>
              <w:right w:val="single" w:color="C0550A" w:sz="4"/>
            </w:tcBorders>
            <w:shd w:fill="C0550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Average</w:t>
            </w:r>
          </w:p>
        </w:tc>
        <w:tc>
          <w:tcPr>
            <w:tcW w:type="dxa" w:w="1800"/>
            <w:tcBorders>
              <w:top w:val="single" w:color="C0550A" w:sz="4"/>
              <w:left w:val="single" w:color="C0550A" w:sz="4"/>
              <w:bottom w:val="single" w:color="C0550A" w:sz="4"/>
              <w:right w:val="single" w:color="C0550A" w:sz="4"/>
            </w:tcBorders>
            <w:shd w:fill="C0550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Worst</w:t>
            </w:r>
          </w:p>
        </w:tc>
        <w:tc>
          <w:tcPr>
            <w:tcW w:type="dxa" w:w="1800"/>
            <w:tcBorders>
              <w:top w:val="single" w:color="C0550A" w:sz="4"/>
              <w:left w:val="single" w:color="C0550A" w:sz="4"/>
              <w:bottom w:val="single" w:color="C0550A" w:sz="4"/>
              <w:right w:val="single" w:color="C0550A" w:sz="4"/>
            </w:tcBorders>
            <w:shd w:fill="C0550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Space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Search</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O(1)</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r>
      <w:tr>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Insert</w:t>
            </w:r>
          </w:p>
        </w:tc>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Delete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r>
      <w:tr>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Rotation (rebalance)</w:t>
            </w:r>
          </w:p>
        </w:tc>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O(1)</w:t>
            </w:r>
          </w:p>
        </w:tc>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O(1)</w:t>
            </w:r>
          </w:p>
        </w:tc>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O(1)</w:t>
            </w:r>
          </w:p>
        </w:tc>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O(1)</w:t>
            </w:r>
          </w:p>
        </w:tc>
      </w:tr>
    </w:tbl>
    <w:p>
      <w:pPr>
        <w:spacing w:after="40" w:before="40"/>
      </w:pPr>
      <w:r>
        <w:t xml:space="preserve"/>
      </w:r>
    </w:p>
    <w:p>
      <w:pPr>
        <w:pStyle w:val="Heading2"/>
        <w:pBdr>
          <w:bottom w:val="single" w:color="A01020" w:sz="6" w:space="2"/>
        </w:pBdr>
        <w:spacing w:after="120" w:before="320"/>
      </w:pPr>
      <w:r>
        <w:rPr>
          <w:rFonts w:ascii="Arial" w:cs="Arial" w:eastAsia="Arial" w:hAnsi="Arial"/>
          <w:b/>
          <w:bCs/>
          <w:color w:val="A01020"/>
          <w:sz w:val="28"/>
          <w:szCs w:val="28"/>
        </w:rPr>
        <w:t xml:space="preserve">7.2  Red-Black Tree</w:t>
      </w:r>
    </w:p>
    <w:p>
      <w:pPr>
        <w:spacing w:after="80" w:before="80"/>
        <w:jc w:val="left"/>
      </w:pPr>
      <w:r>
        <w:rPr>
          <w:rFonts w:ascii="Arial" w:cs="Arial" w:eastAsia="Arial" w:hAnsi="Arial"/>
          <w:b w:val="false"/>
          <w:bCs w:val="false"/>
          <w:i w:val="false"/>
          <w:iCs w:val="false"/>
          <w:color w:val="1A1A2E"/>
          <w:sz w:val="22"/>
          <w:szCs w:val="22"/>
        </w:rPr>
        <w:t xml:space="preserve">A self-balancing BST where every node is colored RED or BLACK. 4 rules enforce balance: 1) Root is always black. 2) Red nodes cannot have red children. 3) Every path from root to null leaf has the same number of black nodes. 4) Null leaves are considered black.</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Red-Black Tree Example: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[10 BLACK]</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[5 RED]           [20 RED]</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            /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[3 BLK][7 BLK]  [15 BLK][25 BLK]</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Rules verified:</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Root (10) is BLACK</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Red nodes (5, 20) have only BLACK children</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Every path from root to null has 2 black nodes</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Red-Black vs AVL:</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AVL: Stricter balance → faster LOOKUPS</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Red-Black: Looser balance → faster INSERTIONS/DELETIONS</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That is why Linux kernel uses Red-Black for frequent inserts!</w:t>
            </w:r>
          </w:p>
        </w:tc>
      </w:tr>
    </w:tbl>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tcBorders>
              <w:top w:val="single" w:color="A01020" w:sz="4"/>
              <w:left w:val="single" w:color="A01020" w:sz="4"/>
              <w:bottom w:val="single" w:color="A01020" w:sz="4"/>
              <w:right w:val="single" w:color="A01020" w:sz="4"/>
            </w:tcBorders>
            <w:shd w:fill="A01020"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Operation</w:t>
            </w:r>
          </w:p>
        </w:tc>
        <w:tc>
          <w:tcPr>
            <w:tcW w:type="dxa" w:w="1800"/>
            <w:tcBorders>
              <w:top w:val="single" w:color="A01020" w:sz="4"/>
              <w:left w:val="single" w:color="A01020" w:sz="4"/>
              <w:bottom w:val="single" w:color="A01020" w:sz="4"/>
              <w:right w:val="single" w:color="A01020" w:sz="4"/>
            </w:tcBorders>
            <w:shd w:fill="A01020"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Best</w:t>
            </w:r>
          </w:p>
        </w:tc>
        <w:tc>
          <w:tcPr>
            <w:tcW w:type="dxa" w:w="1800"/>
            <w:tcBorders>
              <w:top w:val="single" w:color="A01020" w:sz="4"/>
              <w:left w:val="single" w:color="A01020" w:sz="4"/>
              <w:bottom w:val="single" w:color="A01020" w:sz="4"/>
              <w:right w:val="single" w:color="A01020" w:sz="4"/>
            </w:tcBorders>
            <w:shd w:fill="A01020"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Average</w:t>
            </w:r>
          </w:p>
        </w:tc>
        <w:tc>
          <w:tcPr>
            <w:tcW w:type="dxa" w:w="1800"/>
            <w:tcBorders>
              <w:top w:val="single" w:color="A01020" w:sz="4"/>
              <w:left w:val="single" w:color="A01020" w:sz="4"/>
              <w:bottom w:val="single" w:color="A01020" w:sz="4"/>
              <w:right w:val="single" w:color="A01020" w:sz="4"/>
            </w:tcBorders>
            <w:shd w:fill="A01020"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Worst</w:t>
            </w:r>
          </w:p>
        </w:tc>
        <w:tc>
          <w:tcPr>
            <w:tcW w:type="dxa" w:w="1800"/>
            <w:tcBorders>
              <w:top w:val="single" w:color="A01020" w:sz="4"/>
              <w:left w:val="single" w:color="A01020" w:sz="4"/>
              <w:bottom w:val="single" w:color="A01020" w:sz="4"/>
              <w:right w:val="single" w:color="A01020" w:sz="4"/>
            </w:tcBorders>
            <w:shd w:fill="A01020"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Space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Search</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O(1)</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r>
      <w:tr>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Insert</w:t>
            </w:r>
          </w:p>
        </w:tc>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O(1)</w:t>
            </w:r>
          </w:p>
        </w:tc>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Delete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O(1)</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r>
    </w:tbl>
    <w:p>
      <w:pPr>
        <w:spacing w:after="40" w:before="40"/>
      </w:pPr>
      <w:r>
        <w:t xml:space="preserve"/>
      </w:r>
    </w:p>
    <w:p>
      <w:pPr>
        <w:pStyle w:val="Heading3"/>
        <w:spacing w:after="80" w:before="200"/>
      </w:pPr>
      <w:r>
        <w:rPr>
          <w:rFonts w:ascii="Arial" w:cs="Arial" w:eastAsia="Arial" w:hAnsi="Arial"/>
          <w:b/>
          <w:bCs/>
          <w:color w:val="C0550A"/>
          <w:sz w:val="24"/>
          <w:szCs w:val="24"/>
        </w:rPr>
        <w:t xml:space="preserve">🏢 Who Uses AVL and Red-Black Trees?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FFF0E6" w:sz="4"/>
              <w:left w:val="single" w:color="FFF0E6" w:sz="4"/>
              <w:bottom w:val="single" w:color="FFF0E6" w:sz="4"/>
              <w:right w:val="single" w:color="FFF0E6" w:sz="4"/>
            </w:tcBorders>
            <w:shd w:fill="FFF0E6" w:val="clear"/>
            <w:tcMar>
              <w:top w:type="dxa" w:w="80"/>
              <w:left w:type="dxa" w:w="120"/>
              <w:bottom w:type="dxa" w:w="80"/>
              <w:right w:type="dxa" w:w="120"/>
            </w:tcMar>
            <w:vAlign w:val="center"/>
          </w:tcPr>
          <w:p>
            <w:pPr>
              <w:spacing w:after="40" w:before="40"/>
              <w:jc w:val="center"/>
            </w:pPr>
            <w:r>
              <w:rPr>
                <w:rFonts w:ascii="Arial" w:cs="Arial" w:eastAsia="Arial" w:hAnsi="Arial"/>
                <w:b/>
                <w:bCs/>
                <w:color w:val="C0550A"/>
                <w:sz w:val="20"/>
                <w:szCs w:val="20"/>
              </w:rPr>
              <w:t xml:space="preserve">Company / System</w:t>
            </w:r>
          </w:p>
        </w:tc>
        <w:tc>
          <w:tcPr>
            <w:tcW w:type="dxa" w:w="3000"/>
            <w:tcBorders>
              <w:top w:val="single" w:color="FFF0E6" w:sz="4"/>
              <w:left w:val="single" w:color="FFF0E6" w:sz="4"/>
              <w:bottom w:val="single" w:color="FFF0E6" w:sz="4"/>
              <w:right w:val="single" w:color="FFF0E6" w:sz="4"/>
            </w:tcBorders>
            <w:shd w:fill="FFF0E6" w:val="clear"/>
            <w:tcMar>
              <w:top w:type="dxa" w:w="80"/>
              <w:left w:type="dxa" w:w="120"/>
              <w:bottom w:type="dxa" w:w="80"/>
              <w:right w:type="dxa" w:w="120"/>
            </w:tcMar>
            <w:vAlign w:val="center"/>
          </w:tcPr>
          <w:p>
            <w:pPr>
              <w:spacing w:after="40" w:before="40"/>
              <w:jc w:val="center"/>
            </w:pPr>
            <w:r>
              <w:rPr>
                <w:rFonts w:ascii="Arial" w:cs="Arial" w:eastAsia="Arial" w:hAnsi="Arial"/>
                <w:b/>
                <w:bCs/>
                <w:color w:val="C0550A"/>
                <w:sz w:val="20"/>
                <w:szCs w:val="20"/>
              </w:rPr>
              <w:t xml:space="preserve">Which Tree</w:t>
            </w:r>
          </w:p>
        </w:tc>
        <w:tc>
          <w:tcPr>
            <w:tcW w:type="dxa" w:w="3000"/>
            <w:tcBorders>
              <w:top w:val="single" w:color="FFF0E6" w:sz="4"/>
              <w:left w:val="single" w:color="FFF0E6" w:sz="4"/>
              <w:bottom w:val="single" w:color="FFF0E6" w:sz="4"/>
              <w:right w:val="single" w:color="FFF0E6" w:sz="4"/>
            </w:tcBorders>
            <w:shd w:fill="FFF0E6" w:val="clear"/>
            <w:tcMar>
              <w:top w:type="dxa" w:w="80"/>
              <w:left w:type="dxa" w:w="120"/>
              <w:bottom w:type="dxa" w:w="80"/>
              <w:right w:type="dxa" w:w="120"/>
            </w:tcMar>
            <w:vAlign w:val="center"/>
          </w:tcPr>
          <w:p>
            <w:pPr>
              <w:spacing w:after="40" w:before="40"/>
              <w:jc w:val="center"/>
            </w:pPr>
            <w:r>
              <w:rPr>
                <w:rFonts w:ascii="Arial" w:cs="Arial" w:eastAsia="Arial" w:hAnsi="Arial"/>
                <w:b/>
                <w:bCs/>
                <w:color w:val="C0550A"/>
                <w:sz w:val="20"/>
                <w:szCs w:val="20"/>
              </w:rPr>
              <w:t xml:space="preserve">How</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Linux Kernel</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Red-Black Tree</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Process scheduling, virtual memory areas, timer management</w:t>
            </w:r>
          </w:p>
        </w:tc>
      </w:tr>
      <w:tr>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Java</w:t>
            </w:r>
          </w:p>
        </w:tc>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Red-Black Tree</w:t>
            </w:r>
          </w:p>
        </w:tc>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TreeMap, TreeSet — the sorted collections in Java SDK</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C++ STL</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Red-Black Tree</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std::map and std::set — every C++ program uses these</w:t>
            </w:r>
          </w:p>
        </w:tc>
      </w:tr>
      <w:tr>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PostgreSQL</w:t>
            </w:r>
          </w:p>
        </w:tc>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B-Tree (AVL variant)</w:t>
            </w:r>
          </w:p>
        </w:tc>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Database index structure for fast query execution</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Nginx</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Red-Black Tree</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Timer management for handling request timeouts</w:t>
            </w:r>
          </w:p>
        </w:tc>
      </w:tr>
      <w:tr>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MongoDB</w:t>
            </w:r>
          </w:p>
        </w:tc>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B-Tree</w:t>
            </w:r>
          </w:p>
        </w:tc>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WiredTiger storage engine for document indexing</w:t>
            </w:r>
          </w:p>
        </w:tc>
      </w:tr>
    </w:tbl>
    <w:p>
      <w:pP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7D3A" w:val="clear"/>
            <w:tcMar>
              <w:top w:type="dxa" w:w="160"/>
              <w:left w:type="dxa" w:w="240"/>
              <w:bottom w:type="dxa" w:w="160"/>
              <w:right w:type="dxa" w:w="240"/>
            </w:tcMar>
          </w:tcPr>
          <w:p>
            <w:pPr>
              <w:spacing w:after="60" w:before="0"/>
              <w:jc w:val="left"/>
            </w:pPr>
            <w:r>
              <w:rPr>
                <w:rFonts w:ascii="Arial" w:cs="Arial" w:eastAsia="Arial" w:hAnsi="Arial"/>
                <w:b/>
                <w:bCs/>
                <w:color w:val="FFFFFF"/>
                <w:sz w:val="40"/>
                <w:szCs w:val="40"/>
              </w:rPr>
              <w:t xml:space="preserve">📦  8. Heap — The Priority Master</w:t>
            </w:r>
          </w:p>
          <w:p>
            <w:pPr>
              <w:spacing w:after="0" w:before="0"/>
            </w:pPr>
            <w:r>
              <w:rPr>
                <w:rFonts w:ascii="Arial" w:cs="Arial" w:eastAsia="Arial" w:hAnsi="Arial"/>
                <w:i/>
                <w:iCs/>
                <w:color w:val="DDFFFF"/>
                <w:sz w:val="20"/>
                <w:szCs w:val="20"/>
              </w:rPr>
              <w:t xml:space="preserve">Complete BT that always keeps the min or max at top</w:t>
            </w:r>
          </w:p>
        </w:tc>
      </w:tr>
    </w:tbl>
    <w:p>
      <w:pPr>
        <w:spacing w:after="40" w:before="40"/>
      </w:pPr>
      <w:r>
        <w:t xml:space="preserve"/>
      </w:r>
    </w:p>
    <w:p>
      <w:pPr>
        <w:spacing w:after="80" w:before="80"/>
        <w:jc w:val="left"/>
      </w:pPr>
      <w:r>
        <w:rPr>
          <w:rFonts w:ascii="Arial" w:cs="Arial" w:eastAsia="Arial" w:hAnsi="Arial"/>
          <w:b w:val="false"/>
          <w:bCs w:val="false"/>
          <w:i w:val="false"/>
          <w:iCs w:val="false"/>
          <w:color w:val="1A1A2E"/>
          <w:sz w:val="22"/>
          <w:szCs w:val="22"/>
        </w:rPr>
        <w:t xml:space="preserve">A Heap is a Complete Binary Tree with one extra rule: the parent is always greater than (Max-Heap) or less than (Min-Heap) its children. The ROOT always holds the MAXIMUM (max-heap) or MINIMUM (min-heap) value — accessible in O(1).</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MAX-HEAP (parent &gt;= children):    MIN-HEAP (parent &lt;= children):</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[90]                              [5]</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                           /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[70]   [80]                      [10]   [8]</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   /  \                     /  \   /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[50][60][40][75]               [20][15][25][12]</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Max-Heap rule: 90&gt;70, 90&gt;80, 70&gt;50, 70&gt;60 etc.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Min-Heap rule: 5&lt;10, 5&lt;8, 10&lt;20, 10&lt;15 etc.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KEY: Stored as an ARRAY (array representation of complete BT!)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Max-Heap array: [90, 70, 80, 50, 60, 40, 75]</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Index:           0   1   2   3   4   5   6</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Parent of index i = (i-1)//2</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Children of i: left=2i+1, right=2i+2</w:t>
            </w:r>
          </w:p>
        </w:tc>
      </w:tr>
    </w:tbl>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dxa" w:w="1500"/>
            <w:tcBorders>
              <w:top w:val="single" w:color="1E7D3A" w:sz="4"/>
              <w:left w:val="single" w:color="1E7D3A" w:sz="4"/>
              <w:bottom w:val="single" w:color="1E7D3A" w:sz="4"/>
              <w:right w:val="single" w:color="1E7D3A" w:sz="4"/>
            </w:tcBorders>
            <w:shd w:fill="1E7D3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Operation</w:t>
            </w:r>
          </w:p>
        </w:tc>
        <w:tc>
          <w:tcPr>
            <w:tcW w:type="dxa" w:w="1500"/>
            <w:tcBorders>
              <w:top w:val="single" w:color="1E7D3A" w:sz="4"/>
              <w:left w:val="single" w:color="1E7D3A" w:sz="4"/>
              <w:bottom w:val="single" w:color="1E7D3A" w:sz="4"/>
              <w:right w:val="single" w:color="1E7D3A" w:sz="4"/>
            </w:tcBorders>
            <w:shd w:fill="1E7D3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Best</w:t>
            </w:r>
          </w:p>
        </w:tc>
        <w:tc>
          <w:tcPr>
            <w:tcW w:type="dxa" w:w="1500"/>
            <w:tcBorders>
              <w:top w:val="single" w:color="1E7D3A" w:sz="4"/>
              <w:left w:val="single" w:color="1E7D3A" w:sz="4"/>
              <w:bottom w:val="single" w:color="1E7D3A" w:sz="4"/>
              <w:right w:val="single" w:color="1E7D3A" w:sz="4"/>
            </w:tcBorders>
            <w:shd w:fill="1E7D3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Average</w:t>
            </w:r>
          </w:p>
        </w:tc>
        <w:tc>
          <w:tcPr>
            <w:tcW w:type="dxa" w:w="1500"/>
            <w:tcBorders>
              <w:top w:val="single" w:color="1E7D3A" w:sz="4"/>
              <w:left w:val="single" w:color="1E7D3A" w:sz="4"/>
              <w:bottom w:val="single" w:color="1E7D3A" w:sz="4"/>
              <w:right w:val="single" w:color="1E7D3A" w:sz="4"/>
            </w:tcBorders>
            <w:shd w:fill="1E7D3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Worst</w:t>
            </w:r>
          </w:p>
        </w:tc>
        <w:tc>
          <w:tcPr>
            <w:tcW w:type="dxa" w:w="1500"/>
            <w:tcBorders>
              <w:top w:val="single" w:color="1E7D3A" w:sz="4"/>
              <w:left w:val="single" w:color="1E7D3A" w:sz="4"/>
              <w:bottom w:val="single" w:color="1E7D3A" w:sz="4"/>
              <w:right w:val="single" w:color="1E7D3A" w:sz="4"/>
            </w:tcBorders>
            <w:shd w:fill="1E7D3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Space</w:t>
            </w:r>
          </w:p>
        </w:tc>
        <w:tc>
          <w:tcPr>
            <w:tcW w:type="dxa" w:w="1500"/>
            <w:tcBorders>
              <w:top w:val="single" w:color="1E7D3A" w:sz="4"/>
              <w:left w:val="single" w:color="1E7D3A" w:sz="4"/>
              <w:bottom w:val="single" w:color="1E7D3A" w:sz="4"/>
              <w:right w:val="single" w:color="1E7D3A" w:sz="4"/>
            </w:tcBorders>
            <w:shd w:fill="1E7D3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Note</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Get Max/Min (peek)</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O(1)</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O(1)</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O(1)</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O(1)</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Root is always max or min!</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Insert (heappush)</w:t>
            </w:r>
          </w:p>
        </w:tc>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O(1)</w:t>
            </w:r>
          </w:p>
        </w:tc>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O(1)</w:t>
            </w:r>
          </w:p>
        </w:tc>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Add at end, bubble up</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Delete Max/Min (heappop)</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O(1)</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Remove root, replace with last, sift down</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Build heap from array</w:t>
            </w:r>
          </w:p>
        </w:tc>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O(1)</w:t>
            </w:r>
          </w:p>
        </w:tc>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Better than inserting one by one!</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Heap Sort</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 log n)</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 log n)</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 log n)</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O(1)</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In-place sorting using heap</w:t>
            </w:r>
          </w:p>
        </w:tc>
      </w:tr>
    </w:tbl>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Python Heap (Min-Heap by default):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import heapq</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heap =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heapq.heappush(heap, 30)   # insert 30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heapq.heappush(heap, 10)   # insert 10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heapq.heappush(heap, 20)   # insert 20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print(heap[0])             # 10 — minimum always at index 0! O(1)</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print(heapq.heappop(heap)) # 10 — remove min O(log n)</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print(heapq.heappop(heap)) # 20 — next min</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For Max-Heap: negate the values</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heapq.heappush(heap, -30)  # store as -30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heapq.heappush(heap, -10)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print(-heap[0])            # 30 — max value</w:t>
            </w:r>
          </w:p>
        </w:tc>
      </w:tr>
    </w:tbl>
    <w:p>
      <w:pPr>
        <w:spacing w:after="40" w:before="40"/>
      </w:pPr>
      <w:r>
        <w:t xml:space="preserve"/>
      </w:r>
    </w:p>
    <w:p>
      <w:pPr>
        <w:pStyle w:val="Heading3"/>
        <w:spacing w:after="80" w:before="200"/>
      </w:pPr>
      <w:r>
        <w:rPr>
          <w:rFonts w:ascii="Arial" w:cs="Arial" w:eastAsia="Arial" w:hAnsi="Arial"/>
          <w:b/>
          <w:bCs/>
          <w:color w:val="1E7D3A"/>
          <w:sz w:val="24"/>
          <w:szCs w:val="24"/>
        </w:rPr>
        <w:t xml:space="preserve">🏢 Who Uses Heaps?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E8F5EC" w:sz="4"/>
              <w:left w:val="single" w:color="E8F5EC" w:sz="4"/>
              <w:bottom w:val="single" w:color="E8F5EC" w:sz="4"/>
              <w:right w:val="single" w:color="E8F5EC" w:sz="4"/>
            </w:tcBorders>
            <w:shd w:fill="E8F5EC" w:val="clear"/>
            <w:tcMar>
              <w:top w:type="dxa" w:w="80"/>
              <w:left w:type="dxa" w:w="120"/>
              <w:bottom w:type="dxa" w:w="80"/>
              <w:right w:type="dxa" w:w="120"/>
            </w:tcMar>
            <w:vAlign w:val="center"/>
          </w:tcPr>
          <w:p>
            <w:pPr>
              <w:spacing w:after="40" w:before="40"/>
              <w:jc w:val="center"/>
            </w:pPr>
            <w:r>
              <w:rPr>
                <w:rFonts w:ascii="Arial" w:cs="Arial" w:eastAsia="Arial" w:hAnsi="Arial"/>
                <w:b/>
                <w:bCs/>
                <w:color w:val="1E7D3A"/>
                <w:sz w:val="20"/>
                <w:szCs w:val="20"/>
              </w:rPr>
              <w:t xml:space="preserve">Company / System</w:t>
            </w:r>
          </w:p>
        </w:tc>
        <w:tc>
          <w:tcPr>
            <w:tcW w:type="dxa" w:w="4500"/>
            <w:tcBorders>
              <w:top w:val="single" w:color="E8F5EC" w:sz="4"/>
              <w:left w:val="single" w:color="E8F5EC" w:sz="4"/>
              <w:bottom w:val="single" w:color="E8F5EC" w:sz="4"/>
              <w:right w:val="single" w:color="E8F5EC" w:sz="4"/>
            </w:tcBorders>
            <w:shd w:fill="E8F5EC" w:val="clear"/>
            <w:tcMar>
              <w:top w:type="dxa" w:w="80"/>
              <w:left w:type="dxa" w:w="120"/>
              <w:bottom w:type="dxa" w:w="80"/>
              <w:right w:type="dxa" w:w="120"/>
            </w:tcMar>
            <w:vAlign w:val="center"/>
          </w:tcPr>
          <w:p>
            <w:pPr>
              <w:spacing w:after="40" w:before="40"/>
              <w:jc w:val="center"/>
            </w:pPr>
            <w:r>
              <w:rPr>
                <w:rFonts w:ascii="Arial" w:cs="Arial" w:eastAsia="Arial" w:hAnsi="Arial"/>
                <w:b/>
                <w:bCs/>
                <w:color w:val="1E7D3A"/>
                <w:sz w:val="20"/>
                <w:szCs w:val="20"/>
              </w:rPr>
              <w:t xml:space="preserve">Use Case</w:t>
            </w:r>
          </w:p>
        </w:tc>
      </w:tr>
      <w:tr>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Google Maps</w:t>
            </w:r>
          </w:p>
        </w:tc>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Dijkstra's shortest path — min-heap picks the closest unvisited node</w:t>
            </w:r>
          </w:p>
        </w:tc>
      </w:tr>
      <w:tr>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Amazon AWS</w:t>
            </w:r>
          </w:p>
        </w:tc>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Task scheduler — min-heap picks the highest priority (lowest timestamp) task</w:t>
            </w:r>
          </w:p>
        </w:tc>
      </w:tr>
      <w:tr>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Operating Systems</w:t>
            </w:r>
          </w:p>
        </w:tc>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CPU process scheduler — priority queue implemented as a heap</w:t>
            </w:r>
          </w:p>
        </w:tc>
      </w:tr>
      <w:tr>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Python</w:t>
            </w:r>
          </w:p>
        </w:tc>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heapq module — used in every Python application needing a priority queue</w:t>
            </w:r>
          </w:p>
        </w:tc>
      </w:tr>
      <w:tr>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Java</w:t>
            </w:r>
          </w:p>
        </w:tc>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PriorityQueue class — Android apps, Spring Boot servers use this extensively</w:t>
            </w:r>
          </w:p>
        </w:tc>
      </w:tr>
      <w:tr>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Netflix</w:t>
            </w:r>
          </w:p>
        </w:tc>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Video recommendation queue — content sorted by relevance score using a heap</w:t>
            </w:r>
          </w:p>
        </w:tc>
      </w:tr>
    </w:tbl>
    <w:p>
      <w:pP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4E8A" w:val="clear"/>
            <w:tcMar>
              <w:top w:type="dxa" w:w="160"/>
              <w:left w:type="dxa" w:w="240"/>
              <w:bottom w:type="dxa" w:w="160"/>
              <w:right w:type="dxa" w:w="240"/>
            </w:tcMar>
          </w:tcPr>
          <w:p>
            <w:pPr>
              <w:spacing w:after="60" w:before="0"/>
              <w:jc w:val="left"/>
            </w:pPr>
            <w:r>
              <w:rPr>
                <w:rFonts w:ascii="Arial" w:cs="Arial" w:eastAsia="Arial" w:hAnsi="Arial"/>
                <w:b/>
                <w:bCs/>
                <w:color w:val="FFFFFF"/>
                <w:sz w:val="40"/>
                <w:szCs w:val="40"/>
              </w:rPr>
              <w:t xml:space="preserve">🔤  9. Trie — The Autocomplete Tree</w:t>
            </w:r>
          </w:p>
          <w:p>
            <w:pPr>
              <w:spacing w:after="0" w:before="0"/>
            </w:pPr>
            <w:r>
              <w:rPr>
                <w:rFonts w:ascii="Arial" w:cs="Arial" w:eastAsia="Arial" w:hAnsi="Arial"/>
                <w:i/>
                <w:iCs/>
                <w:color w:val="DDFFFF"/>
                <w:sz w:val="20"/>
                <w:szCs w:val="20"/>
              </w:rPr>
              <w:t xml:space="preserve">Specialized tree for text search and autocomplete</w:t>
            </w:r>
          </w:p>
        </w:tc>
      </w:tr>
    </w:tbl>
    <w:p>
      <w:pPr>
        <w:spacing w:after="40" w:before="40"/>
      </w:pPr>
      <w:r>
        <w:t xml:space="preserve"/>
      </w:r>
    </w:p>
    <w:p>
      <w:pPr>
        <w:spacing w:after="80" w:before="80"/>
        <w:jc w:val="left"/>
      </w:pPr>
      <w:r>
        <w:rPr>
          <w:rFonts w:ascii="Arial" w:cs="Arial" w:eastAsia="Arial" w:hAnsi="Arial"/>
          <w:b w:val="false"/>
          <w:bCs w:val="false"/>
          <w:i w:val="false"/>
          <w:iCs w:val="false"/>
          <w:color w:val="1A1A2E"/>
          <w:sz w:val="22"/>
          <w:szCs w:val="22"/>
        </w:rPr>
        <w:t xml:space="preserve">A Trie (pronounced 'try') is a tree where each node represents a CHARACTER. Words are stored letter by letter from root to leaf. Every path from root to a marked node spells out a complete word. This makes prefix-based search lightning fast.</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Words stored: 'cat', 'car', 'card', 'care', 'bat'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[root]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[c]      [b]</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[a]      [a]</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[t*]  [r]   [t*]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[d*][e*]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 = end of a word</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'cat'  = root → c → a → 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'car'  = root → c → a → r</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'card' = root → c → a → r → d*</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'care' = root → c → a → r → 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'bat'  = root → b → a → 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Search 'car': O(length of word) = O(3) — NOT O(n) total words!</w:t>
            </w:r>
          </w:p>
        </w:tc>
      </w:tr>
      <w:tr>
        <w:tc>
          <w:tcPr>
            <w:tcW w:type="dxa" w:w="900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Prefix search 'ca': Return all words starting with 'ca' instantly</w:t>
            </w:r>
          </w:p>
        </w:tc>
      </w:tr>
    </w:tbl>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dxa" w:w="1500"/>
            <w:tcBorders>
              <w:top w:val="single" w:color="1A4E8A" w:sz="4"/>
              <w:left w:val="single" w:color="1A4E8A" w:sz="4"/>
              <w:bottom w:val="single" w:color="1A4E8A" w:sz="4"/>
              <w:right w:val="single" w:color="1A4E8A" w:sz="4"/>
            </w:tcBorders>
            <w:shd w:fill="1A4E8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Operation</w:t>
            </w:r>
          </w:p>
        </w:tc>
        <w:tc>
          <w:tcPr>
            <w:tcW w:type="dxa" w:w="1500"/>
            <w:tcBorders>
              <w:top w:val="single" w:color="1A4E8A" w:sz="4"/>
              <w:left w:val="single" w:color="1A4E8A" w:sz="4"/>
              <w:bottom w:val="single" w:color="1A4E8A" w:sz="4"/>
              <w:right w:val="single" w:color="1A4E8A" w:sz="4"/>
            </w:tcBorders>
            <w:shd w:fill="1A4E8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Best</w:t>
            </w:r>
          </w:p>
        </w:tc>
        <w:tc>
          <w:tcPr>
            <w:tcW w:type="dxa" w:w="1500"/>
            <w:tcBorders>
              <w:top w:val="single" w:color="1A4E8A" w:sz="4"/>
              <w:left w:val="single" w:color="1A4E8A" w:sz="4"/>
              <w:bottom w:val="single" w:color="1A4E8A" w:sz="4"/>
              <w:right w:val="single" w:color="1A4E8A" w:sz="4"/>
            </w:tcBorders>
            <w:shd w:fill="1A4E8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Average</w:t>
            </w:r>
          </w:p>
        </w:tc>
        <w:tc>
          <w:tcPr>
            <w:tcW w:type="dxa" w:w="1500"/>
            <w:tcBorders>
              <w:top w:val="single" w:color="1A4E8A" w:sz="4"/>
              <w:left w:val="single" w:color="1A4E8A" w:sz="4"/>
              <w:bottom w:val="single" w:color="1A4E8A" w:sz="4"/>
              <w:right w:val="single" w:color="1A4E8A" w:sz="4"/>
            </w:tcBorders>
            <w:shd w:fill="1A4E8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Worst</w:t>
            </w:r>
          </w:p>
        </w:tc>
        <w:tc>
          <w:tcPr>
            <w:tcW w:type="dxa" w:w="1500"/>
            <w:tcBorders>
              <w:top w:val="single" w:color="1A4E8A" w:sz="4"/>
              <w:left w:val="single" w:color="1A4E8A" w:sz="4"/>
              <w:bottom w:val="single" w:color="1A4E8A" w:sz="4"/>
              <w:right w:val="single" w:color="1A4E8A" w:sz="4"/>
            </w:tcBorders>
            <w:shd w:fill="1A4E8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Space</w:t>
            </w:r>
          </w:p>
        </w:tc>
        <w:tc>
          <w:tcPr>
            <w:tcW w:type="dxa" w:w="1500"/>
            <w:tcBorders>
              <w:top w:val="single" w:color="1A4E8A" w:sz="4"/>
              <w:left w:val="single" w:color="1A4E8A" w:sz="4"/>
              <w:bottom w:val="single" w:color="1A4E8A" w:sz="4"/>
              <w:right w:val="single" w:color="1A4E8A" w:sz="4"/>
            </w:tcBorders>
            <w:shd w:fill="1A4E8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Note</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Insert word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L = length of word. Constant per character</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Search word</w:t>
            </w:r>
          </w:p>
        </w:tc>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O(1)</w:t>
            </w:r>
          </w:p>
        </w:tc>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w:t>
            </w:r>
          </w:p>
        </w:tc>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w:t>
            </w:r>
          </w:p>
        </w:tc>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O(1)</w:t>
            </w:r>
          </w:p>
        </w:tc>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Best = word not in trie (short miss)</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Prefix search</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O(P)</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O(P)</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O(P)</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O(1)</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P = length of prefix. Extremely fast!</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Delete word</w:t>
            </w:r>
          </w:p>
        </w:tc>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w:t>
            </w:r>
          </w:p>
        </w:tc>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w:t>
            </w:r>
          </w:p>
        </w:tc>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w:t>
            </w:r>
          </w:p>
        </w:tc>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O(1)</w:t>
            </w:r>
          </w:p>
        </w:tc>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Mark end node, optionally clean up</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Space for n words</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O(N*L)</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N=words, L=avg length. Can be large</w:t>
            </w:r>
          </w:p>
        </w:tc>
      </w:tr>
    </w:tbl>
    <w:p>
      <w:pPr>
        <w:spacing w:after="40" w:before="40"/>
      </w:pPr>
      <w:r>
        <w:t xml:space="preserve"/>
      </w:r>
    </w:p>
    <w:p>
      <w:pPr>
        <w:pStyle w:val="Heading3"/>
        <w:spacing w:after="80" w:before="200"/>
      </w:pPr>
      <w:r>
        <w:rPr>
          <w:rFonts w:ascii="Arial" w:cs="Arial" w:eastAsia="Arial" w:hAnsi="Arial"/>
          <w:b/>
          <w:bCs/>
          <w:color w:val="1A4E8A"/>
          <w:sz w:val="24"/>
          <w:szCs w:val="24"/>
        </w:rPr>
        <w:t xml:space="preserve">🏢 Who Uses Tries?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E8EFF8" w:sz="4"/>
              <w:left w:val="single" w:color="E8EFF8" w:sz="4"/>
              <w:bottom w:val="single" w:color="E8EFF8" w:sz="4"/>
              <w:right w:val="single" w:color="E8EFF8" w:sz="4"/>
            </w:tcBorders>
            <w:shd w:fill="E8EFF8" w:val="clear"/>
            <w:tcMar>
              <w:top w:type="dxa" w:w="80"/>
              <w:left w:type="dxa" w:w="120"/>
              <w:bottom w:type="dxa" w:w="80"/>
              <w:right w:type="dxa" w:w="120"/>
            </w:tcMar>
            <w:vAlign w:val="center"/>
          </w:tcPr>
          <w:p>
            <w:pPr>
              <w:spacing w:after="40" w:before="40"/>
              <w:jc w:val="center"/>
            </w:pPr>
            <w:r>
              <w:rPr>
                <w:rFonts w:ascii="Arial" w:cs="Arial" w:eastAsia="Arial" w:hAnsi="Arial"/>
                <w:b/>
                <w:bCs/>
                <w:color w:val="1A4E8A"/>
                <w:sz w:val="20"/>
                <w:szCs w:val="20"/>
              </w:rPr>
              <w:t xml:space="preserve">Company</w:t>
            </w:r>
          </w:p>
        </w:tc>
        <w:tc>
          <w:tcPr>
            <w:tcW w:type="dxa" w:w="4500"/>
            <w:tcBorders>
              <w:top w:val="single" w:color="E8EFF8" w:sz="4"/>
              <w:left w:val="single" w:color="E8EFF8" w:sz="4"/>
              <w:bottom w:val="single" w:color="E8EFF8" w:sz="4"/>
              <w:right w:val="single" w:color="E8EFF8" w:sz="4"/>
            </w:tcBorders>
            <w:shd w:fill="E8EFF8" w:val="clear"/>
            <w:tcMar>
              <w:top w:type="dxa" w:w="80"/>
              <w:left w:type="dxa" w:w="120"/>
              <w:bottom w:type="dxa" w:w="80"/>
              <w:right w:type="dxa" w:w="120"/>
            </w:tcMar>
            <w:vAlign w:val="center"/>
          </w:tcPr>
          <w:p>
            <w:pPr>
              <w:spacing w:after="40" w:before="40"/>
              <w:jc w:val="center"/>
            </w:pPr>
            <w:r>
              <w:rPr>
                <w:rFonts w:ascii="Arial" w:cs="Arial" w:eastAsia="Arial" w:hAnsi="Arial"/>
                <w:b/>
                <w:bCs/>
                <w:color w:val="1A4E8A"/>
                <w:sz w:val="20"/>
                <w:szCs w:val="20"/>
              </w:rPr>
              <w:t xml:space="preserve">Use Case</w:t>
            </w:r>
          </w:p>
        </w:tc>
      </w:tr>
      <w:tr>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Google</w:t>
            </w:r>
          </w:p>
        </w:tc>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Search autocomplete — as you type, trie finds all matching prefixes in milliseconds</w:t>
            </w:r>
          </w:p>
        </w:tc>
      </w:tr>
      <w:tr>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Amazon</w:t>
            </w:r>
          </w:p>
        </w:tc>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Product search autocomplete — 'lap' instantly suggests 'laptop', 'lapdesk', etc.</w:t>
            </w:r>
          </w:p>
        </w:tc>
      </w:tr>
      <w:tr>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Spotify</w:t>
            </w:r>
          </w:p>
        </w:tc>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Song and artist search — prefix matching for instant search results</w:t>
            </w:r>
          </w:p>
        </w:tc>
      </w:tr>
      <w:tr>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Microsoft</w:t>
            </w:r>
          </w:p>
        </w:tc>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Word's autocorrect and autocomplete — dictionary stored as a trie</w:t>
            </w:r>
          </w:p>
        </w:tc>
      </w:tr>
      <w:tr>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Phone Contacts</w:t>
            </w:r>
          </w:p>
        </w:tc>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Contact search by name — every smartphone uses a trie for contact lookup</w:t>
            </w:r>
          </w:p>
        </w:tc>
      </w:tr>
      <w:tr>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DNA Sequencing</w:t>
            </w:r>
          </w:p>
        </w:tc>
        <w:tc>
          <w:tcPr>
            <w:tcW w:type="dxa" w:w="4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Bioinformatics — DNA sequences (ACGT) stored in tries for fast pattern matching</w:t>
            </w:r>
          </w:p>
        </w:tc>
      </w:tr>
    </w:tbl>
    <w:p>
      <w:pP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after="60" w:before="0"/>
              <w:jc w:val="left"/>
            </w:pPr>
            <w:r>
              <w:rPr>
                <w:rFonts w:ascii="Arial" w:cs="Arial" w:eastAsia="Arial" w:hAnsi="Arial"/>
                <w:b/>
                <w:bCs/>
                <w:color w:val="FFFFFF"/>
                <w:sz w:val="40"/>
                <w:szCs w:val="40"/>
              </w:rPr>
              <w:t xml:space="preserve">⚡  10. Master Complexity Reference</w:t>
            </w:r>
          </w:p>
          <w:p>
            <w:pPr>
              <w:spacing w:after="0" w:before="0"/>
            </w:pPr>
            <w:r>
              <w:rPr>
                <w:rFonts w:ascii="Arial" w:cs="Arial" w:eastAsia="Arial" w:hAnsi="Arial"/>
                <w:i/>
                <w:iCs/>
                <w:color w:val="DDFFFF"/>
                <w:sz w:val="20"/>
                <w:szCs w:val="20"/>
              </w:rPr>
              <w:t xml:space="preserve">Every tree operation at a glance</w:t>
            </w:r>
          </w:p>
        </w:tc>
      </w:tr>
    </w:tbl>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90"/>
      </w:tblGrid>
      <w:tr>
        <w:trPr>
          <w:tblHeader/>
        </w:trPr>
        <w:tc>
          <w:tcPr>
            <w:tcW w:type="dxa" w:w="1285"/>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Tree Type</w:t>
            </w:r>
          </w:p>
        </w:tc>
        <w:tc>
          <w:tcPr>
            <w:tcW w:type="dxa" w:w="1285"/>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Search Best</w:t>
            </w:r>
          </w:p>
        </w:tc>
        <w:tc>
          <w:tcPr>
            <w:tcW w:type="dxa" w:w="1285"/>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Search Avg</w:t>
            </w:r>
          </w:p>
        </w:tc>
        <w:tc>
          <w:tcPr>
            <w:tcW w:type="dxa" w:w="1285"/>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Search Worst</w:t>
            </w:r>
          </w:p>
        </w:tc>
        <w:tc>
          <w:tcPr>
            <w:tcW w:type="dxa" w:w="1285"/>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Insert Avg</w:t>
            </w:r>
          </w:p>
        </w:tc>
        <w:tc>
          <w:tcPr>
            <w:tcW w:type="dxa" w:w="1285"/>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Delete Avg</w:t>
            </w:r>
          </w:p>
        </w:tc>
        <w:tc>
          <w:tcPr>
            <w:tcW w:type="dxa" w:w="129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Space</w:t>
            </w:r>
          </w:p>
        </w:tc>
      </w:tr>
      <w:tr>
        <w:tc>
          <w:tcPr>
            <w:tcW w:type="dxa" w:w="128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Binary Tree</w:t>
            </w:r>
          </w:p>
        </w:tc>
        <w:tc>
          <w:tcPr>
            <w:tcW w:type="dxa" w:w="128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O(1)</w:t>
            </w:r>
          </w:p>
        </w:tc>
        <w:tc>
          <w:tcPr>
            <w:tcW w:type="dxa" w:w="128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128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128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128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129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r>
      <w:tr>
        <w:tc>
          <w:tcPr>
            <w:tcW w:type="dxa" w:w="1285"/>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BST (balanced)</w:t>
            </w:r>
          </w:p>
        </w:tc>
        <w:tc>
          <w:tcPr>
            <w:tcW w:type="dxa" w:w="1285"/>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O(1)</w:t>
            </w:r>
          </w:p>
        </w:tc>
        <w:tc>
          <w:tcPr>
            <w:tcW w:type="dxa" w:w="1285"/>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285"/>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1285"/>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285"/>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29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r>
      <w:tr>
        <w:tc>
          <w:tcPr>
            <w:tcW w:type="dxa" w:w="128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AVL Tree</w:t>
            </w:r>
          </w:p>
        </w:tc>
        <w:tc>
          <w:tcPr>
            <w:tcW w:type="dxa" w:w="128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O(1)</w:t>
            </w:r>
          </w:p>
        </w:tc>
        <w:tc>
          <w:tcPr>
            <w:tcW w:type="dxa" w:w="128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28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28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28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29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r>
      <w:tr>
        <w:tc>
          <w:tcPr>
            <w:tcW w:type="dxa" w:w="1285"/>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Red-Black Tree</w:t>
            </w:r>
          </w:p>
        </w:tc>
        <w:tc>
          <w:tcPr>
            <w:tcW w:type="dxa" w:w="1285"/>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O(1)</w:t>
            </w:r>
          </w:p>
        </w:tc>
        <w:tc>
          <w:tcPr>
            <w:tcW w:type="dxa" w:w="1285"/>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285"/>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285"/>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285"/>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29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r>
      <w:tr>
        <w:tc>
          <w:tcPr>
            <w:tcW w:type="dxa" w:w="128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Heap (get min/max)</w:t>
            </w:r>
          </w:p>
        </w:tc>
        <w:tc>
          <w:tcPr>
            <w:tcW w:type="dxa" w:w="128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O(1)</w:t>
            </w:r>
          </w:p>
        </w:tc>
        <w:tc>
          <w:tcPr>
            <w:tcW w:type="dxa" w:w="128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O(1)</w:t>
            </w:r>
          </w:p>
        </w:tc>
        <w:tc>
          <w:tcPr>
            <w:tcW w:type="dxa" w:w="128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O(1)</w:t>
            </w:r>
          </w:p>
        </w:tc>
        <w:tc>
          <w:tcPr>
            <w:tcW w:type="dxa" w:w="128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28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29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r>
      <w:tr>
        <w:tc>
          <w:tcPr>
            <w:tcW w:type="dxa" w:w="1285"/>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Trie</w:t>
            </w:r>
          </w:p>
        </w:tc>
        <w:tc>
          <w:tcPr>
            <w:tcW w:type="dxa" w:w="1285"/>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w:t>
            </w:r>
          </w:p>
        </w:tc>
        <w:tc>
          <w:tcPr>
            <w:tcW w:type="dxa" w:w="1285"/>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w:t>
            </w:r>
          </w:p>
        </w:tc>
        <w:tc>
          <w:tcPr>
            <w:tcW w:type="dxa" w:w="1285"/>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w:t>
            </w:r>
          </w:p>
        </w:tc>
        <w:tc>
          <w:tcPr>
            <w:tcW w:type="dxa" w:w="1285"/>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w:t>
            </w:r>
          </w:p>
        </w:tc>
        <w:tc>
          <w:tcPr>
            <w:tcW w:type="dxa" w:w="1285"/>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w:t>
            </w:r>
          </w:p>
        </w:tc>
        <w:tc>
          <w:tcPr>
            <w:tcW w:type="dxa" w:w="129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O(N*L)</w:t>
            </w:r>
          </w:p>
        </w:tc>
      </w:tr>
      <w:tr>
        <w:tc>
          <w:tcPr>
            <w:tcW w:type="dxa" w:w="128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Complete BT</w:t>
            </w:r>
          </w:p>
        </w:tc>
        <w:tc>
          <w:tcPr>
            <w:tcW w:type="dxa" w:w="128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O(1)</w:t>
            </w:r>
          </w:p>
        </w:tc>
        <w:tc>
          <w:tcPr>
            <w:tcW w:type="dxa" w:w="128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128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128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28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29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r>
    </w:tbl>
    <w:p>
      <w:pPr>
        <w:spacing w:after="40" w:before="40"/>
      </w:pPr>
      <w:r>
        <w:t xml:space="preserve"/>
      </w:r>
    </w:p>
    <w:p>
      <w:pPr>
        <w:spacing w:after="80" w:before="80"/>
        <w:jc w:val="left"/>
      </w:pPr>
      <w:r>
        <w:rPr>
          <w:rFonts w:ascii="Arial" w:cs="Arial" w:eastAsia="Arial" w:hAnsi="Arial"/>
          <w:b w:val="false"/>
          <w:bCs w:val="false"/>
          <w:i/>
          <w:iCs/>
          <w:color w:val="505050"/>
          <w:sz w:val="20"/>
          <w:szCs w:val="20"/>
        </w:rPr>
        <w:t xml:space="preserve">* BST worst case is O(n) when tree is skewed (sorted input). Use AVL or Red-Black to prevent this.</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tcBorders>
              <w:top w:val="single" w:color="1A7A7A" w:sz="4"/>
              <w:left w:val="single" w:color="1A7A7A" w:sz="4"/>
              <w:bottom w:val="single" w:color="1A7A7A" w:sz="4"/>
              <w:right w:val="single" w:color="1A7A7A" w:sz="4"/>
            </w:tcBorders>
            <w:shd w:fill="1A7A7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Traversal</w:t>
            </w:r>
          </w:p>
        </w:tc>
        <w:tc>
          <w:tcPr>
            <w:tcW w:type="dxa" w:w="1800"/>
            <w:tcBorders>
              <w:top w:val="single" w:color="1A7A7A" w:sz="4"/>
              <w:left w:val="single" w:color="1A7A7A" w:sz="4"/>
              <w:bottom w:val="single" w:color="1A7A7A" w:sz="4"/>
              <w:right w:val="single" w:color="1A7A7A" w:sz="4"/>
            </w:tcBorders>
            <w:shd w:fill="1A7A7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Time</w:t>
            </w:r>
          </w:p>
        </w:tc>
        <w:tc>
          <w:tcPr>
            <w:tcW w:type="dxa" w:w="1800"/>
            <w:tcBorders>
              <w:top w:val="single" w:color="1A7A7A" w:sz="4"/>
              <w:left w:val="single" w:color="1A7A7A" w:sz="4"/>
              <w:bottom w:val="single" w:color="1A7A7A" w:sz="4"/>
              <w:right w:val="single" w:color="1A7A7A" w:sz="4"/>
            </w:tcBorders>
            <w:shd w:fill="1A7A7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Space (balanced)</w:t>
            </w:r>
          </w:p>
        </w:tc>
        <w:tc>
          <w:tcPr>
            <w:tcW w:type="dxa" w:w="1800"/>
            <w:tcBorders>
              <w:top w:val="single" w:color="1A7A7A" w:sz="4"/>
              <w:left w:val="single" w:color="1A7A7A" w:sz="4"/>
              <w:bottom w:val="single" w:color="1A7A7A" w:sz="4"/>
              <w:right w:val="single" w:color="1A7A7A" w:sz="4"/>
            </w:tcBorders>
            <w:shd w:fill="1A7A7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Space (skewed)</w:t>
            </w:r>
          </w:p>
        </w:tc>
        <w:tc>
          <w:tcPr>
            <w:tcW w:type="dxa" w:w="1800"/>
            <w:tcBorders>
              <w:top w:val="single" w:color="1A7A7A" w:sz="4"/>
              <w:left w:val="single" w:color="1A7A7A" w:sz="4"/>
              <w:bottom w:val="single" w:color="1A7A7A" w:sz="4"/>
              <w:right w:val="single" w:color="1A7A7A" w:sz="4"/>
            </w:tcBorders>
            <w:shd w:fill="1A7A7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Key Use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Inorder</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Sorted output from BST</w:t>
            </w:r>
          </w:p>
        </w:tc>
      </w:tr>
      <w:tr>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Preorder</w:t>
            </w:r>
          </w:p>
        </w:tc>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Copy / serialize tree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Postorder</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O(log 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Delete tree, postfix eval</w:t>
            </w:r>
          </w:p>
        </w:tc>
      </w:tr>
      <w:tr>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Level Order (BFS)</w:t>
            </w:r>
          </w:p>
        </w:tc>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O(n)</w:t>
            </w:r>
          </w:p>
        </w:tc>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O(w) — max width</w:t>
            </w:r>
          </w:p>
        </w:tc>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O(1)</w:t>
            </w:r>
          </w:p>
        </w:tc>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Shortest path, level view</w:t>
            </w:r>
          </w:p>
        </w:tc>
      </w:tr>
    </w:tbl>
    <w:p>
      <w:pP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7A" w:val="clear"/>
            <w:tcMar>
              <w:top w:type="dxa" w:w="160"/>
              <w:left w:type="dxa" w:w="240"/>
              <w:bottom w:type="dxa" w:w="160"/>
              <w:right w:type="dxa" w:w="240"/>
            </w:tcMar>
          </w:tcPr>
          <w:p>
            <w:pPr>
              <w:spacing w:after="60" w:before="0"/>
              <w:jc w:val="left"/>
            </w:pPr>
            <w:r>
              <w:rPr>
                <w:rFonts w:ascii="Arial" w:cs="Arial" w:eastAsia="Arial" w:hAnsi="Arial"/>
                <w:b/>
                <w:bCs/>
                <w:color w:val="FFFFFF"/>
                <w:sz w:val="40"/>
                <w:szCs w:val="40"/>
              </w:rPr>
              <w:t xml:space="preserve">🏢  11. Big Tech — Who Uses What Tree Where</w:t>
            </w:r>
          </w:p>
          <w:p>
            <w:pPr>
              <w:spacing w:after="0" w:before="0"/>
            </w:pPr>
            <w:r>
              <w:rPr>
                <w:rFonts w:ascii="Arial" w:cs="Arial" w:eastAsia="Arial" w:hAnsi="Arial"/>
                <w:i/>
                <w:iCs/>
                <w:color w:val="DDFFFF"/>
                <w:sz w:val="20"/>
                <w:szCs w:val="20"/>
              </w:rPr>
              <w:t xml:space="preserve">Real production use cases across the industry</w:t>
            </w:r>
          </w:p>
        </w:tc>
      </w:tr>
    </w:tbl>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1A7A7A" w:sz="4"/>
              <w:left w:val="single" w:color="1A7A7A" w:sz="4"/>
              <w:bottom w:val="single" w:color="1A7A7A" w:sz="4"/>
              <w:right w:val="single" w:color="1A7A7A" w:sz="4"/>
            </w:tcBorders>
            <w:shd w:fill="1A7A7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Company</w:t>
            </w:r>
          </w:p>
        </w:tc>
        <w:tc>
          <w:tcPr>
            <w:tcW w:type="dxa" w:w="3000"/>
            <w:tcBorders>
              <w:top w:val="single" w:color="1A7A7A" w:sz="4"/>
              <w:left w:val="single" w:color="1A7A7A" w:sz="4"/>
              <w:bottom w:val="single" w:color="1A7A7A" w:sz="4"/>
              <w:right w:val="single" w:color="1A7A7A" w:sz="4"/>
            </w:tcBorders>
            <w:shd w:fill="1A7A7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Tree Type</w:t>
            </w:r>
          </w:p>
        </w:tc>
        <w:tc>
          <w:tcPr>
            <w:tcW w:type="dxa" w:w="3000"/>
            <w:tcBorders>
              <w:top w:val="single" w:color="1A7A7A" w:sz="4"/>
              <w:left w:val="single" w:color="1A7A7A" w:sz="4"/>
              <w:bottom w:val="single" w:color="1A7A7A" w:sz="4"/>
              <w:right w:val="single" w:color="1A7A7A" w:sz="4"/>
            </w:tcBorders>
            <w:shd w:fill="1A7A7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Where Exactly</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Google</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Trie</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Search autocomplete — prefix matching for billions of queries/day</w:t>
            </w:r>
          </w:p>
        </w:tc>
      </w:tr>
      <w:tr>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Google</w:t>
            </w:r>
          </w:p>
        </w:tc>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B-Tree</w:t>
            </w:r>
          </w:p>
        </w:tc>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Bigtable and Spanner database indexes</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Google Maps</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Min-Heap + BST</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Dijkstra's algorithm for routing — heap picks next closest node</w:t>
            </w:r>
          </w:p>
        </w:tc>
      </w:tr>
      <w:tr>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Meta (Facebook)</w:t>
            </w:r>
          </w:p>
        </w:tc>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Generic Tree</w:t>
            </w:r>
          </w:p>
        </w:tc>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React's Virtual DOM — component hierarchy</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Meta</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BST</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Social graph traversal for friend suggestions and mutual connections</w:t>
            </w:r>
          </w:p>
        </w:tc>
      </w:tr>
      <w:tr>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Amazon</w:t>
            </w:r>
          </w:p>
        </w:tc>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Min-Heap</w:t>
            </w:r>
          </w:p>
        </w:tc>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AWS SQS priority queue — task scheduling by timestamp</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Amazon</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B-Tree</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DynamoDB — partition key range queries use tree indexes</w:t>
            </w:r>
          </w:p>
        </w:tc>
      </w:tr>
      <w:tr>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Microsoft</w:t>
            </w:r>
          </w:p>
        </w:tc>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Red-Black Tree</w:t>
            </w:r>
          </w:p>
        </w:tc>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Windows NTFS file system — directory management</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Microsoft</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BST (AVL)</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.NET's SortedDictionary — sorted key-value lookup</w:t>
            </w:r>
          </w:p>
        </w:tc>
      </w:tr>
      <w:tr>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Apple</w:t>
            </w:r>
          </w:p>
        </w:tc>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B-Tree</w:t>
            </w:r>
          </w:p>
        </w:tc>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HFS+ and APFS file systems — file metadata index</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Apple</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Trie</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Siri — prefix search for contacts, songs, apps</w:t>
            </w:r>
          </w:p>
        </w:tc>
      </w:tr>
      <w:tr>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Linux Kernel</w:t>
            </w:r>
          </w:p>
        </w:tc>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Red-Black Tree</w:t>
            </w:r>
          </w:p>
        </w:tc>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CFS process scheduler, virtual memory area management, timers</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MongoDB</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B-Tree</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WiredTiger storage engine — all collection indexes</w:t>
            </w:r>
          </w:p>
        </w:tc>
      </w:tr>
      <w:tr>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PostgreSQL</w:t>
            </w:r>
          </w:p>
        </w:tc>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B-Tree</w:t>
            </w:r>
          </w:p>
        </w:tc>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Default index type — powers almost every SQL query with WHERE</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Redis</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Skip List (tree-like)</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Sorted Sets — leaderboards, time-series, range queries</w:t>
            </w:r>
          </w:p>
        </w:tc>
      </w:tr>
      <w:tr>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Nginx</w:t>
            </w:r>
          </w:p>
        </w:tc>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Red-Black Tree</w:t>
            </w:r>
          </w:p>
        </w:tc>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Timer management — request timeout tracking</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Chrome Browser</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Generic Tree</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DOM tree — every webpage's HTML structure</w:t>
            </w:r>
          </w:p>
        </w:tc>
      </w:tr>
      <w:tr>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Spotify</w:t>
            </w:r>
          </w:p>
        </w:tc>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Trie</w:t>
            </w:r>
          </w:p>
        </w:tc>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Search autocomplete for songs, artists, playlists</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Netflix</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Heap</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Content recommendation ranking — priority queue of suggested content</w:t>
            </w:r>
          </w:p>
        </w:tc>
      </w:tr>
      <w:tr>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Uber</w:t>
            </w:r>
          </w:p>
        </w:tc>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Min-Heap + BFS</w:t>
            </w:r>
          </w:p>
        </w:tc>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Pathfinding and driver matching — graph + heap for shortest paths</w:t>
            </w:r>
          </w:p>
        </w:tc>
      </w:tr>
    </w:tbl>
    <w:p>
      <w:pP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A07800" w:val="clear"/>
            <w:tcMar>
              <w:top w:type="dxa" w:w="160"/>
              <w:left w:type="dxa" w:w="240"/>
              <w:bottom w:type="dxa" w:w="160"/>
              <w:right w:type="dxa" w:w="240"/>
            </w:tcMar>
          </w:tcPr>
          <w:p>
            <w:pPr>
              <w:spacing w:after="60" w:before="0"/>
              <w:jc w:val="left"/>
            </w:pPr>
            <w:r>
              <w:rPr>
                <w:rFonts w:ascii="Arial" w:cs="Arial" w:eastAsia="Arial" w:hAnsi="Arial"/>
                <w:b/>
                <w:bCs/>
                <w:color w:val="FFFFFF"/>
                <w:sz w:val="40"/>
                <w:szCs w:val="40"/>
              </w:rPr>
              <w:t xml:space="preserve">🎯  12. Interview Cheat Sheet</w:t>
            </w:r>
          </w:p>
          <w:p>
            <w:pPr>
              <w:spacing w:after="0" w:before="0"/>
            </w:pPr>
            <w:r>
              <w:rPr>
                <w:rFonts w:ascii="Arial" w:cs="Arial" w:eastAsia="Arial" w:hAnsi="Arial"/>
                <w:i/>
                <w:iCs/>
                <w:color w:val="DDFFFF"/>
                <w:sz w:val="20"/>
                <w:szCs w:val="20"/>
              </w:rPr>
              <w:t xml:space="preserve">The patterns that appear in 90% of tree interview questions</w:t>
            </w:r>
          </w:p>
        </w:tc>
      </w:tr>
    </w:tbl>
    <w:p>
      <w:pPr>
        <w:spacing w:after="40" w:before="40"/>
      </w:pPr>
      <w:r>
        <w:t xml:space="preserve"/>
      </w:r>
    </w:p>
    <w:p>
      <w:pPr>
        <w:pStyle w:val="Heading2"/>
        <w:pBdr>
          <w:bottom w:val="single" w:color="A07800" w:sz="6" w:space="2"/>
        </w:pBdr>
        <w:spacing w:after="120" w:before="320"/>
      </w:pPr>
      <w:r>
        <w:rPr>
          <w:rFonts w:ascii="Arial" w:cs="Arial" w:eastAsia="Arial" w:hAnsi="Arial"/>
          <w:b/>
          <w:bCs/>
          <w:color w:val="A07800"/>
          <w:sz w:val="28"/>
          <w:szCs w:val="28"/>
        </w:rPr>
        <w:t xml:space="preserve">Most Common Interview Patterns</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0"/>
      </w:tblGrid>
      <w:tr>
        <w:tc>
          <w:tcPr>
            <w:tcW w:type="dxa" w:w="9000"/>
            <w:tcBorders>
              <w:top w:val="single" w:color="1A7A7A" w:sz="8"/>
              <w:left w:val="single" w:color="1A7A7A" w:sz="12"/>
              <w:bottom w:val="none" w:color="FFFFFF" w:sz="0"/>
              <w:right w:val="none" w:color="FFFFFF" w:sz="0"/>
            </w:tcBorders>
            <w:shd w:fill="E8F5F5" w:val="clear"/>
            <w:tcMar>
              <w:top w:type="dxa" w:w="80"/>
              <w:left w:type="dxa" w:w="160"/>
              <w:bottom w:type="dxa" w:w="80"/>
              <w:right w:type="dxa" w:w="80"/>
            </w:tcMar>
          </w:tcPr>
          <w:p>
            <w:pPr>
              <w:spacing w:after="20" w:before="20"/>
            </w:pPr>
            <w:r>
              <w:rPr>
                <w:rFonts w:ascii="Arial" w:cs="Arial" w:eastAsia="Arial" w:hAnsi="Arial"/>
                <w:b/>
                <w:bCs/>
                <w:i w:val="false"/>
                <w:iCs w:val="false"/>
                <w:color w:val="1A7A7A"/>
                <w:sz w:val="22"/>
                <w:szCs w:val="22"/>
              </w:rPr>
              <w:t xml:space="preserve">Pattern 1: Tree Traversal Questions</w:t>
            </w:r>
          </w:p>
        </w:tc>
      </w:tr>
      <w:tr>
        <w:tc>
          <w:tcPr>
            <w:tcW w:type="dxa" w:w="9000"/>
            <w:tcBorders>
              <w:top w:val="none" w:color="FFFFFF" w:sz="0"/>
              <w:left w:val="single" w:color="1A7A7A" w:sz="12"/>
              <w:bottom w:val="none" w:color="FFFFFF" w:sz="0"/>
              <w:right w:val="none" w:color="FFFFFF" w:sz="0"/>
            </w:tcBorders>
            <w:shd w:fill="E8F5F5" w:val="clear"/>
            <w:tcMar>
              <w:top w:type="dxa" w:w="80"/>
              <w:left w:type="dxa" w:w="160"/>
              <w:bottom w:type="dxa" w:w="80"/>
              <w:right w:type="dxa" w:w="80"/>
            </w:tcMar>
          </w:tcPr>
          <w:p>
            <w:pPr>
              <w:spacing w:after="20" w:before="20"/>
            </w:pPr>
            <w:r>
              <w:rPr>
                <w:rFonts w:ascii="Arial" w:cs="Arial" w:eastAsia="Arial" w:hAnsi="Arial"/>
                <w:b w:val="false"/>
                <w:bCs w:val="false"/>
                <w:i w:val="false"/>
                <w:iCs w:val="false"/>
                <w:color w:val="1A1A2E"/>
                <w:sz w:val="22"/>
                <w:szCs w:val="22"/>
              </w:rPr>
              <w:t xml:space="preserve">Q: Print all nodes in sorted order  → Inorder traversal of BST</w:t>
            </w:r>
          </w:p>
        </w:tc>
      </w:tr>
      <w:tr>
        <w:tc>
          <w:tcPr>
            <w:tcW w:type="dxa" w:w="9000"/>
            <w:tcBorders>
              <w:top w:val="none" w:color="FFFFFF" w:sz="0"/>
              <w:left w:val="single" w:color="1A7A7A" w:sz="12"/>
              <w:bottom w:val="none" w:color="FFFFFF" w:sz="0"/>
              <w:right w:val="none" w:color="FFFFFF" w:sz="0"/>
            </w:tcBorders>
            <w:shd w:fill="E8F5F5" w:val="clear"/>
            <w:tcMar>
              <w:top w:type="dxa" w:w="80"/>
              <w:left w:type="dxa" w:w="160"/>
              <w:bottom w:type="dxa" w:w="80"/>
              <w:right w:type="dxa" w:w="80"/>
            </w:tcMar>
          </w:tcPr>
          <w:p>
            <w:pPr>
              <w:spacing w:after="20" w:before="20"/>
            </w:pPr>
            <w:r>
              <w:rPr>
                <w:rFonts w:ascii="Arial" w:cs="Arial" w:eastAsia="Arial" w:hAnsi="Arial"/>
                <w:b w:val="false"/>
                <w:bCs w:val="false"/>
                <w:i w:val="false"/>
                <w:iCs w:val="false"/>
                <w:color w:val="1A1A2E"/>
                <w:sz w:val="22"/>
                <w:szCs w:val="22"/>
              </w:rPr>
              <w:t xml:space="preserve">Q: Clone/copy a tree               → Preorder traversal</w:t>
            </w:r>
          </w:p>
        </w:tc>
      </w:tr>
      <w:tr>
        <w:tc>
          <w:tcPr>
            <w:tcW w:type="dxa" w:w="9000"/>
            <w:tcBorders>
              <w:top w:val="none" w:color="FFFFFF" w:sz="0"/>
              <w:left w:val="single" w:color="1A7A7A" w:sz="12"/>
              <w:bottom w:val="none" w:color="FFFFFF" w:sz="0"/>
              <w:right w:val="none" w:color="FFFFFF" w:sz="0"/>
            </w:tcBorders>
            <w:shd w:fill="E8F5F5" w:val="clear"/>
            <w:tcMar>
              <w:top w:type="dxa" w:w="80"/>
              <w:left w:type="dxa" w:w="160"/>
              <w:bottom w:type="dxa" w:w="80"/>
              <w:right w:type="dxa" w:w="80"/>
            </w:tcMar>
          </w:tcPr>
          <w:p>
            <w:pPr>
              <w:spacing w:after="20" w:before="20"/>
            </w:pPr>
            <w:r>
              <w:rPr>
                <w:rFonts w:ascii="Arial" w:cs="Arial" w:eastAsia="Arial" w:hAnsi="Arial"/>
                <w:b w:val="false"/>
                <w:bCs w:val="false"/>
                <w:i w:val="false"/>
                <w:iCs w:val="false"/>
                <w:color w:val="1A1A2E"/>
                <w:sz w:val="22"/>
                <w:szCs w:val="22"/>
              </w:rPr>
              <w:t xml:space="preserve">Q: Delete all nodes                → Postorder traversal</w:t>
            </w:r>
          </w:p>
        </w:tc>
      </w:tr>
      <w:tr>
        <w:tc>
          <w:tcPr>
            <w:tcW w:type="dxa" w:w="9000"/>
            <w:tcBorders>
              <w:top w:val="none" w:color="FFFFFF" w:sz="0"/>
              <w:left w:val="single" w:color="1A7A7A" w:sz="12"/>
              <w:bottom w:val="none" w:color="FFFFFF" w:sz="0"/>
              <w:right w:val="none" w:color="FFFFFF" w:sz="0"/>
            </w:tcBorders>
            <w:shd w:fill="E8F5F5" w:val="clear"/>
            <w:tcMar>
              <w:top w:type="dxa" w:w="80"/>
              <w:left w:type="dxa" w:w="160"/>
              <w:bottom w:type="dxa" w:w="80"/>
              <w:right w:type="dxa" w:w="80"/>
            </w:tcMar>
          </w:tcPr>
          <w:p>
            <w:pPr>
              <w:spacing w:after="20" w:before="20"/>
            </w:pPr>
            <w:r>
              <w:rPr>
                <w:rFonts w:ascii="Arial" w:cs="Arial" w:eastAsia="Arial" w:hAnsi="Arial"/>
                <w:b w:val="false"/>
                <w:bCs w:val="false"/>
                <w:i w:val="false"/>
                <w:iCs w:val="false"/>
                <w:color w:val="1A1A2E"/>
                <w:sz w:val="22"/>
                <w:szCs w:val="22"/>
              </w:rPr>
              <w:t xml:space="preserve">Q: Find the level of a node        → Level order (BFS)</w:t>
            </w:r>
          </w:p>
        </w:tc>
      </w:tr>
    </w:tbl>
    <w:p>
      <w:pPr>
        <w:spacing w:after="4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0"/>
      </w:tblGrid>
      <w:tr>
        <w:tc>
          <w:tcPr>
            <w:tcW w:type="dxa" w:w="9000"/>
            <w:tcBorders>
              <w:top w:val="single" w:color="1E7D3A" w:sz="8"/>
              <w:left w:val="single" w:color="1E7D3A" w:sz="12"/>
              <w:bottom w:val="none" w:color="FFFFFF" w:sz="0"/>
              <w:right w:val="none" w:color="FFFFFF" w:sz="0"/>
            </w:tcBorders>
            <w:shd w:fill="E8F5EC" w:val="clear"/>
            <w:tcMar>
              <w:top w:type="dxa" w:w="80"/>
              <w:left w:type="dxa" w:w="160"/>
              <w:bottom w:type="dxa" w:w="80"/>
              <w:right w:type="dxa" w:w="80"/>
            </w:tcMar>
          </w:tcPr>
          <w:p>
            <w:pPr>
              <w:spacing w:after="20" w:before="20"/>
            </w:pPr>
            <w:r>
              <w:rPr>
                <w:rFonts w:ascii="Arial" w:cs="Arial" w:eastAsia="Arial" w:hAnsi="Arial"/>
                <w:b/>
                <w:bCs/>
                <w:i w:val="false"/>
                <w:iCs w:val="false"/>
                <w:color w:val="1E7D3A"/>
                <w:sz w:val="22"/>
                <w:szCs w:val="22"/>
              </w:rPr>
              <w:t xml:space="preserve">Pattern 2: BST Validation</w:t>
            </w:r>
          </w:p>
        </w:tc>
      </w:tr>
      <w:tr>
        <w:tc>
          <w:tcPr>
            <w:tcW w:type="dxa" w:w="9000"/>
            <w:tcBorders>
              <w:top w:val="none" w:color="FFFFFF" w:sz="0"/>
              <w:left w:val="single" w:color="1E7D3A" w:sz="12"/>
              <w:bottom w:val="none" w:color="FFFFFF" w:sz="0"/>
              <w:right w:val="none" w:color="FFFFFF" w:sz="0"/>
            </w:tcBorders>
            <w:shd w:fill="E8F5EC" w:val="clear"/>
            <w:tcMar>
              <w:top w:type="dxa" w:w="80"/>
              <w:left w:type="dxa" w:w="160"/>
              <w:bottom w:type="dxa" w:w="80"/>
              <w:right w:type="dxa" w:w="80"/>
            </w:tcMar>
          </w:tcPr>
          <w:p>
            <w:pPr>
              <w:spacing w:after="20" w:before="20"/>
            </w:pPr>
            <w:r>
              <w:rPr>
                <w:rFonts w:ascii="Arial" w:cs="Arial" w:eastAsia="Arial" w:hAnsi="Arial"/>
                <w:b w:val="false"/>
                <w:bCs w:val="false"/>
                <w:i w:val="false"/>
                <w:iCs w:val="false"/>
                <w:color w:val="1A1A2E"/>
                <w:sz w:val="22"/>
                <w:szCs w:val="22"/>
              </w:rPr>
              <w:t xml:space="preserve">Q: Is this a valid BST?</w:t>
            </w:r>
          </w:p>
        </w:tc>
      </w:tr>
      <w:tr>
        <w:tc>
          <w:tcPr>
            <w:tcW w:type="dxa" w:w="9000"/>
            <w:tcBorders>
              <w:top w:val="none" w:color="FFFFFF" w:sz="0"/>
              <w:left w:val="single" w:color="1E7D3A" w:sz="12"/>
              <w:bottom w:val="none" w:color="FFFFFF" w:sz="0"/>
              <w:right w:val="none" w:color="FFFFFF" w:sz="0"/>
            </w:tcBorders>
            <w:shd w:fill="E8F5EC" w:val="clear"/>
            <w:tcMar>
              <w:top w:type="dxa" w:w="80"/>
              <w:left w:type="dxa" w:w="160"/>
              <w:bottom w:type="dxa" w:w="80"/>
              <w:right w:type="dxa" w:w="80"/>
            </w:tcMar>
          </w:tcPr>
          <w:p>
            <w:pPr>
              <w:spacing w:after="20" w:before="20"/>
            </w:pPr>
            <w:r>
              <w:rPr>
                <w:rFonts w:ascii="Arial" w:cs="Arial" w:eastAsia="Arial" w:hAnsi="Arial"/>
                <w:b w:val="false"/>
                <w:bCs w:val="false"/>
                <w:i w:val="false"/>
                <w:iCs w:val="false"/>
                <w:color w:val="1A1A2E"/>
                <w:sz w:val="22"/>
                <w:szCs w:val="22"/>
              </w:rPr>
              <w:t xml:space="preserve">Strategy: Pass min and max bounds down recursively.</w:t>
            </w:r>
          </w:p>
        </w:tc>
      </w:tr>
      <w:tr>
        <w:tc>
          <w:tcPr>
            <w:tcW w:type="dxa" w:w="9000"/>
            <w:tcBorders>
              <w:top w:val="none" w:color="FFFFFF" w:sz="0"/>
              <w:left w:val="single" w:color="1E7D3A" w:sz="12"/>
              <w:bottom w:val="none" w:color="FFFFFF" w:sz="0"/>
              <w:right w:val="none" w:color="FFFFFF" w:sz="0"/>
            </w:tcBorders>
            <w:shd w:fill="E8F5EC" w:val="clear"/>
            <w:tcMar>
              <w:top w:type="dxa" w:w="80"/>
              <w:left w:type="dxa" w:w="160"/>
              <w:bottom w:type="dxa" w:w="80"/>
              <w:right w:type="dxa" w:w="80"/>
            </w:tcMar>
          </w:tcPr>
          <w:p>
            <w:pPr>
              <w:spacing w:after="20" w:before="20"/>
            </w:pPr>
            <w:r>
              <w:rPr>
                <w:rFonts w:ascii="Arial" w:cs="Arial" w:eastAsia="Arial" w:hAnsi="Arial"/>
                <w:b w:val="false"/>
                <w:bCs w:val="false"/>
                <w:i w:val="false"/>
                <w:iCs w:val="false"/>
                <w:color w:val="1A1A2E"/>
                <w:sz w:val="22"/>
                <w:szCs w:val="22"/>
              </w:rPr>
              <w:t xml:space="preserve">Every node must satisfy: min &lt; node.value &lt; max</w:t>
            </w:r>
          </w:p>
        </w:tc>
      </w:tr>
      <w:tr>
        <w:tc>
          <w:tcPr>
            <w:tcW w:type="dxa" w:w="9000"/>
            <w:tcBorders>
              <w:top w:val="none" w:color="FFFFFF" w:sz="0"/>
              <w:left w:val="single" w:color="1E7D3A" w:sz="12"/>
              <w:bottom w:val="none" w:color="FFFFFF" w:sz="0"/>
              <w:right w:val="none" w:color="FFFFFF" w:sz="0"/>
            </w:tcBorders>
            <w:shd w:fill="E8F5EC" w:val="clear"/>
            <w:tcMar>
              <w:top w:type="dxa" w:w="80"/>
              <w:left w:type="dxa" w:w="160"/>
              <w:bottom w:type="dxa" w:w="80"/>
              <w:right w:type="dxa" w:w="80"/>
            </w:tcMar>
          </w:tcPr>
          <w:p>
            <w:pPr>
              <w:spacing w:after="20" w:before="20"/>
            </w:pPr>
            <w:r>
              <w:rPr>
                <w:rFonts w:ascii="Arial" w:cs="Arial" w:eastAsia="Arial" w:hAnsi="Arial"/>
                <w:b w:val="false"/>
                <w:bCs w:val="false"/>
                <w:i w:val="false"/>
                <w:iCs w:val="false"/>
                <w:color w:val="1A1A2E"/>
                <w:sz w:val="22"/>
                <w:szCs w:val="22"/>
              </w:rPr>
              <w:t xml:space="preserve">Time: O(n),  Space: O(h)</w:t>
            </w:r>
          </w:p>
        </w:tc>
      </w:tr>
    </w:tbl>
    <w:p>
      <w:pPr>
        <w:spacing w:after="4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0"/>
      </w:tblGrid>
      <w:tr>
        <w:tc>
          <w:tcPr>
            <w:tcW w:type="dxa" w:w="9000"/>
            <w:tcBorders>
              <w:top w:val="single" w:color="1A4E8A" w:sz="8"/>
              <w:left w:val="single" w:color="1A4E8A" w:sz="12"/>
              <w:bottom w:val="none" w:color="FFFFFF" w:sz="0"/>
              <w:right w:val="none" w:color="FFFFFF" w:sz="0"/>
            </w:tcBorders>
            <w:shd w:fill="E8EFF8" w:val="clear"/>
            <w:tcMar>
              <w:top w:type="dxa" w:w="80"/>
              <w:left w:type="dxa" w:w="160"/>
              <w:bottom w:type="dxa" w:w="80"/>
              <w:right w:type="dxa" w:w="80"/>
            </w:tcMar>
          </w:tcPr>
          <w:p>
            <w:pPr>
              <w:spacing w:after="20" w:before="20"/>
            </w:pPr>
            <w:r>
              <w:rPr>
                <w:rFonts w:ascii="Arial" w:cs="Arial" w:eastAsia="Arial" w:hAnsi="Arial"/>
                <w:b/>
                <w:bCs/>
                <w:i w:val="false"/>
                <w:iCs w:val="false"/>
                <w:color w:val="1A4E8A"/>
                <w:sz w:val="22"/>
                <w:szCs w:val="22"/>
              </w:rPr>
              <w:t xml:space="preserve">Pattern 3: Height / Depth Problems</w:t>
            </w:r>
          </w:p>
        </w:tc>
      </w:tr>
      <w:tr>
        <w:tc>
          <w:tcPr>
            <w:tcW w:type="dxa" w:w="9000"/>
            <w:tcBorders>
              <w:top w:val="none" w:color="FFFFFF" w:sz="0"/>
              <w:left w:val="single" w:color="1A4E8A" w:sz="12"/>
              <w:bottom w:val="none" w:color="FFFFFF" w:sz="0"/>
              <w:right w:val="none" w:color="FFFFFF" w:sz="0"/>
            </w:tcBorders>
            <w:shd w:fill="E8EFF8" w:val="clear"/>
            <w:tcMar>
              <w:top w:type="dxa" w:w="80"/>
              <w:left w:type="dxa" w:w="160"/>
              <w:bottom w:type="dxa" w:w="80"/>
              <w:right w:type="dxa" w:w="80"/>
            </w:tcMar>
          </w:tcPr>
          <w:p>
            <w:pPr>
              <w:spacing w:after="20" w:before="20"/>
            </w:pPr>
            <w:r>
              <w:rPr>
                <w:rFonts w:ascii="Arial" w:cs="Arial" w:eastAsia="Arial" w:hAnsi="Arial"/>
                <w:b w:val="false"/>
                <w:bCs w:val="false"/>
                <w:i w:val="false"/>
                <w:iCs w:val="false"/>
                <w:color w:val="1A1A2E"/>
                <w:sz w:val="22"/>
                <w:szCs w:val="22"/>
              </w:rPr>
              <w:t xml:space="preserve">Q: Find height of a tree</w:t>
            </w:r>
          </w:p>
        </w:tc>
      </w:tr>
      <w:tr>
        <w:tc>
          <w:tcPr>
            <w:tcW w:type="dxa" w:w="9000"/>
            <w:tcBorders>
              <w:top w:val="none" w:color="FFFFFF" w:sz="0"/>
              <w:left w:val="single" w:color="1A4E8A" w:sz="12"/>
              <w:bottom w:val="none" w:color="FFFFFF" w:sz="0"/>
              <w:right w:val="none" w:color="FFFFFF" w:sz="0"/>
            </w:tcBorders>
            <w:shd w:fill="E8EFF8" w:val="clear"/>
            <w:tcMar>
              <w:top w:type="dxa" w:w="80"/>
              <w:left w:type="dxa" w:w="160"/>
              <w:bottom w:type="dxa" w:w="80"/>
              <w:right w:type="dxa" w:w="80"/>
            </w:tcMar>
          </w:tcPr>
          <w:p>
            <w:pPr>
              <w:spacing w:after="20" w:before="20"/>
            </w:pPr>
            <w:r>
              <w:rPr>
                <w:rFonts w:ascii="Arial" w:cs="Arial" w:eastAsia="Arial" w:hAnsi="Arial"/>
                <w:b w:val="false"/>
                <w:bCs w:val="false"/>
                <w:i w:val="false"/>
                <w:iCs w:val="false"/>
                <w:color w:val="1A1A2E"/>
                <w:sz w:val="22"/>
                <w:szCs w:val="22"/>
              </w:rPr>
              <w:t xml:space="preserve">Q: Is the tree balanced?</w:t>
            </w:r>
          </w:p>
        </w:tc>
      </w:tr>
      <w:tr>
        <w:tc>
          <w:tcPr>
            <w:tcW w:type="dxa" w:w="9000"/>
            <w:tcBorders>
              <w:top w:val="none" w:color="FFFFFF" w:sz="0"/>
              <w:left w:val="single" w:color="1A4E8A" w:sz="12"/>
              <w:bottom w:val="none" w:color="FFFFFF" w:sz="0"/>
              <w:right w:val="none" w:color="FFFFFF" w:sz="0"/>
            </w:tcBorders>
            <w:shd w:fill="E8EFF8" w:val="clear"/>
            <w:tcMar>
              <w:top w:type="dxa" w:w="80"/>
              <w:left w:type="dxa" w:w="160"/>
              <w:bottom w:type="dxa" w:w="80"/>
              <w:right w:type="dxa" w:w="80"/>
            </w:tcMar>
          </w:tcPr>
          <w:p>
            <w:pPr>
              <w:spacing w:after="20" w:before="20"/>
            </w:pPr>
            <w:r>
              <w:rPr>
                <w:rFonts w:ascii="Arial" w:cs="Arial" w:eastAsia="Arial" w:hAnsi="Arial"/>
                <w:b w:val="false"/>
                <w:bCs w:val="false"/>
                <w:i w:val="false"/>
                <w:iCs w:val="false"/>
                <w:color w:val="1A1A2E"/>
                <w:sz w:val="22"/>
                <w:szCs w:val="22"/>
              </w:rPr>
              <w:t xml:space="preserve">Strategy: Use postorder — compute heights bottom up.</w:t>
            </w:r>
          </w:p>
        </w:tc>
      </w:tr>
      <w:tr>
        <w:tc>
          <w:tcPr>
            <w:tcW w:type="dxa" w:w="9000"/>
            <w:tcBorders>
              <w:top w:val="none" w:color="FFFFFF" w:sz="0"/>
              <w:left w:val="single" w:color="1A4E8A" w:sz="12"/>
              <w:bottom w:val="none" w:color="FFFFFF" w:sz="0"/>
              <w:right w:val="none" w:color="FFFFFF" w:sz="0"/>
            </w:tcBorders>
            <w:shd w:fill="E8EFF8" w:val="clear"/>
            <w:tcMar>
              <w:top w:type="dxa" w:w="80"/>
              <w:left w:type="dxa" w:w="160"/>
              <w:bottom w:type="dxa" w:w="80"/>
              <w:right w:type="dxa" w:w="80"/>
            </w:tcMar>
          </w:tcPr>
          <w:p>
            <w:pPr>
              <w:spacing w:after="20" w:before="20"/>
            </w:pPr>
            <w:r>
              <w:rPr>
                <w:rFonts w:ascii="Arial" w:cs="Arial" w:eastAsia="Arial" w:hAnsi="Arial"/>
                <w:b w:val="false"/>
                <w:bCs w:val="false"/>
                <w:i w:val="false"/>
                <w:iCs w:val="false"/>
                <w:color w:val="1A1A2E"/>
                <w:sz w:val="22"/>
                <w:szCs w:val="22"/>
              </w:rPr>
              <w:t xml:space="preserve">height(node) = 1 + max(height(left), height(right))</w:t>
            </w:r>
          </w:p>
        </w:tc>
      </w:tr>
      <w:tr>
        <w:tc>
          <w:tcPr>
            <w:tcW w:type="dxa" w:w="9000"/>
            <w:tcBorders>
              <w:top w:val="none" w:color="FFFFFF" w:sz="0"/>
              <w:left w:val="single" w:color="1A4E8A" w:sz="12"/>
              <w:bottom w:val="none" w:color="FFFFFF" w:sz="0"/>
              <w:right w:val="none" w:color="FFFFFF" w:sz="0"/>
            </w:tcBorders>
            <w:shd w:fill="E8EFF8" w:val="clear"/>
            <w:tcMar>
              <w:top w:type="dxa" w:w="80"/>
              <w:left w:type="dxa" w:w="160"/>
              <w:bottom w:type="dxa" w:w="80"/>
              <w:right w:type="dxa" w:w="80"/>
            </w:tcMar>
          </w:tcPr>
          <w:p>
            <w:pPr>
              <w:spacing w:after="20" w:before="20"/>
            </w:pPr>
            <w:r>
              <w:rPr>
                <w:rFonts w:ascii="Arial" w:cs="Arial" w:eastAsia="Arial" w:hAnsi="Arial"/>
                <w:b w:val="false"/>
                <w:bCs w:val="false"/>
                <w:i w:val="false"/>
                <w:iCs w:val="false"/>
                <w:color w:val="1A1A2E"/>
                <w:sz w:val="22"/>
                <w:szCs w:val="22"/>
              </w:rPr>
              <w:t xml:space="preserve">Time: O(n),  Space: O(h)</w:t>
            </w:r>
          </w:p>
        </w:tc>
      </w:tr>
    </w:tbl>
    <w:p>
      <w:pPr>
        <w:spacing w:after="4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0"/>
      </w:tblGrid>
      <w:tr>
        <w:tc>
          <w:tcPr>
            <w:tcW w:type="dxa" w:w="9000"/>
            <w:tcBorders>
              <w:top w:val="single" w:color="C0550A" w:sz="8"/>
              <w:left w:val="single" w:color="C0550A" w:sz="12"/>
              <w:bottom w:val="none" w:color="FFFFFF" w:sz="0"/>
              <w:right w:val="none" w:color="FFFFFF" w:sz="0"/>
            </w:tcBorders>
            <w:shd w:fill="FFF0E6" w:val="clear"/>
            <w:tcMar>
              <w:top w:type="dxa" w:w="80"/>
              <w:left w:type="dxa" w:w="160"/>
              <w:bottom w:type="dxa" w:w="80"/>
              <w:right w:type="dxa" w:w="80"/>
            </w:tcMar>
          </w:tcPr>
          <w:p>
            <w:pPr>
              <w:spacing w:after="20" w:before="20"/>
            </w:pPr>
            <w:r>
              <w:rPr>
                <w:rFonts w:ascii="Arial" w:cs="Arial" w:eastAsia="Arial" w:hAnsi="Arial"/>
                <w:b/>
                <w:bCs/>
                <w:i w:val="false"/>
                <w:iCs w:val="false"/>
                <w:color w:val="C0550A"/>
                <w:sz w:val="22"/>
                <w:szCs w:val="22"/>
              </w:rPr>
              <w:t xml:space="preserve">Pattern 4: Lowest Common Ancestor (LCA)</w:t>
            </w:r>
          </w:p>
        </w:tc>
      </w:tr>
      <w:tr>
        <w:tc>
          <w:tcPr>
            <w:tcW w:type="dxa" w:w="9000"/>
            <w:tcBorders>
              <w:top w:val="none" w:color="FFFFFF" w:sz="0"/>
              <w:left w:val="single" w:color="C0550A" w:sz="12"/>
              <w:bottom w:val="none" w:color="FFFFFF" w:sz="0"/>
              <w:right w:val="none" w:color="FFFFFF" w:sz="0"/>
            </w:tcBorders>
            <w:shd w:fill="FFF0E6" w:val="clear"/>
            <w:tcMar>
              <w:top w:type="dxa" w:w="80"/>
              <w:left w:type="dxa" w:w="160"/>
              <w:bottom w:type="dxa" w:w="80"/>
              <w:right w:type="dxa" w:w="80"/>
            </w:tcMar>
          </w:tcPr>
          <w:p>
            <w:pPr>
              <w:spacing w:after="20" w:before="20"/>
            </w:pPr>
            <w:r>
              <w:rPr>
                <w:rFonts w:ascii="Arial" w:cs="Arial" w:eastAsia="Arial" w:hAnsi="Arial"/>
                <w:b w:val="false"/>
                <w:bCs w:val="false"/>
                <w:i w:val="false"/>
                <w:iCs w:val="false"/>
                <w:color w:val="1A1A2E"/>
                <w:sz w:val="22"/>
                <w:szCs w:val="22"/>
              </w:rPr>
              <w:t xml:space="preserve">Q: Find the lowest common ancestor of nodes A and B</w:t>
            </w:r>
          </w:p>
        </w:tc>
      </w:tr>
      <w:tr>
        <w:tc>
          <w:tcPr>
            <w:tcW w:type="dxa" w:w="9000"/>
            <w:tcBorders>
              <w:top w:val="none" w:color="FFFFFF" w:sz="0"/>
              <w:left w:val="single" w:color="C0550A" w:sz="12"/>
              <w:bottom w:val="none" w:color="FFFFFF" w:sz="0"/>
              <w:right w:val="none" w:color="FFFFFF" w:sz="0"/>
            </w:tcBorders>
            <w:shd w:fill="FFF0E6" w:val="clear"/>
            <w:tcMar>
              <w:top w:type="dxa" w:w="80"/>
              <w:left w:type="dxa" w:w="160"/>
              <w:bottom w:type="dxa" w:w="80"/>
              <w:right w:type="dxa" w:w="80"/>
            </w:tcMar>
          </w:tcPr>
          <w:p>
            <w:pPr>
              <w:spacing w:after="20" w:before="20"/>
            </w:pPr>
            <w:r>
              <w:rPr>
                <w:rFonts w:ascii="Arial" w:cs="Arial" w:eastAsia="Arial" w:hAnsi="Arial"/>
                <w:b w:val="false"/>
                <w:bCs w:val="false"/>
                <w:i w:val="false"/>
                <w:iCs w:val="false"/>
                <w:color w:val="1A1A2E"/>
                <w:sz w:val="22"/>
                <w:szCs w:val="22"/>
              </w:rPr>
              <w:t xml:space="preserve">Strategy: Recurse. If current node == A or B, return it.</w:t>
            </w:r>
          </w:p>
        </w:tc>
      </w:tr>
      <w:tr>
        <w:tc>
          <w:tcPr>
            <w:tcW w:type="dxa" w:w="9000"/>
            <w:tcBorders>
              <w:top w:val="none" w:color="FFFFFF" w:sz="0"/>
              <w:left w:val="single" w:color="C0550A" w:sz="12"/>
              <w:bottom w:val="none" w:color="FFFFFF" w:sz="0"/>
              <w:right w:val="none" w:color="FFFFFF" w:sz="0"/>
            </w:tcBorders>
            <w:shd w:fill="FFF0E6" w:val="clear"/>
            <w:tcMar>
              <w:top w:type="dxa" w:w="80"/>
              <w:left w:type="dxa" w:w="160"/>
              <w:bottom w:type="dxa" w:w="80"/>
              <w:right w:type="dxa" w:w="80"/>
            </w:tcMar>
          </w:tcPr>
          <w:p>
            <w:pPr>
              <w:spacing w:after="20" w:before="20"/>
            </w:pPr>
            <w:r>
              <w:rPr>
                <w:rFonts w:ascii="Arial" w:cs="Arial" w:eastAsia="Arial" w:hAnsi="Arial"/>
                <w:b w:val="false"/>
                <w:bCs w:val="false"/>
                <w:i w:val="false"/>
                <w:iCs w:val="false"/>
                <w:color w:val="1A1A2E"/>
                <w:sz w:val="22"/>
                <w:szCs w:val="22"/>
              </w:rPr>
              <w:t xml:space="preserve">If both left and right return non-null, current node is the LCA.</w:t>
            </w:r>
          </w:p>
        </w:tc>
      </w:tr>
      <w:tr>
        <w:tc>
          <w:tcPr>
            <w:tcW w:type="dxa" w:w="9000"/>
            <w:tcBorders>
              <w:top w:val="none" w:color="FFFFFF" w:sz="0"/>
              <w:left w:val="single" w:color="C0550A" w:sz="12"/>
              <w:bottom w:val="none" w:color="FFFFFF" w:sz="0"/>
              <w:right w:val="none" w:color="FFFFFF" w:sz="0"/>
            </w:tcBorders>
            <w:shd w:fill="FFF0E6" w:val="clear"/>
            <w:tcMar>
              <w:top w:type="dxa" w:w="80"/>
              <w:left w:type="dxa" w:w="160"/>
              <w:bottom w:type="dxa" w:w="80"/>
              <w:right w:type="dxa" w:w="80"/>
            </w:tcMar>
          </w:tcPr>
          <w:p>
            <w:pPr>
              <w:spacing w:after="20" w:before="20"/>
            </w:pPr>
            <w:r>
              <w:rPr>
                <w:rFonts w:ascii="Arial" w:cs="Arial" w:eastAsia="Arial" w:hAnsi="Arial"/>
                <w:b w:val="false"/>
                <w:bCs w:val="false"/>
                <w:i w:val="false"/>
                <w:iCs w:val="false"/>
                <w:color w:val="1A1A2E"/>
                <w:sz w:val="22"/>
                <w:szCs w:val="22"/>
              </w:rPr>
              <w:t xml:space="preserve">Time: O(n),  Space: O(h)</w:t>
            </w:r>
          </w:p>
        </w:tc>
      </w:tr>
    </w:tbl>
    <w:p>
      <w:pPr>
        <w:spacing w:after="4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0"/>
      </w:tblGrid>
      <w:tr>
        <w:tc>
          <w:tcPr>
            <w:tcW w:type="dxa" w:w="9000"/>
            <w:tcBorders>
              <w:top w:val="single" w:color="5C3090" w:sz="8"/>
              <w:left w:val="single" w:color="5C3090" w:sz="12"/>
              <w:bottom w:val="none" w:color="FFFFFF" w:sz="0"/>
              <w:right w:val="none" w:color="FFFFFF" w:sz="0"/>
            </w:tcBorders>
            <w:shd w:fill="F0EAF8" w:val="clear"/>
            <w:tcMar>
              <w:top w:type="dxa" w:w="80"/>
              <w:left w:type="dxa" w:w="160"/>
              <w:bottom w:type="dxa" w:w="80"/>
              <w:right w:type="dxa" w:w="80"/>
            </w:tcMar>
          </w:tcPr>
          <w:p>
            <w:pPr>
              <w:spacing w:after="20" w:before="20"/>
            </w:pPr>
            <w:r>
              <w:rPr>
                <w:rFonts w:ascii="Arial" w:cs="Arial" w:eastAsia="Arial" w:hAnsi="Arial"/>
                <w:b/>
                <w:bCs/>
                <w:i w:val="false"/>
                <w:iCs w:val="false"/>
                <w:color w:val="5C3090"/>
                <w:sz w:val="22"/>
                <w:szCs w:val="22"/>
              </w:rPr>
              <w:t xml:space="preserve">Pattern 5: Path Sum Problems</w:t>
            </w:r>
          </w:p>
        </w:tc>
      </w:tr>
      <w:tr>
        <w:tc>
          <w:tcPr>
            <w:tcW w:type="dxa" w:w="9000"/>
            <w:tcBorders>
              <w:top w:val="none" w:color="FFFFFF" w:sz="0"/>
              <w:left w:val="single" w:color="5C3090" w:sz="12"/>
              <w:bottom w:val="none" w:color="FFFFFF" w:sz="0"/>
              <w:right w:val="none" w:color="FFFFFF" w:sz="0"/>
            </w:tcBorders>
            <w:shd w:fill="F0EAF8" w:val="clear"/>
            <w:tcMar>
              <w:top w:type="dxa" w:w="80"/>
              <w:left w:type="dxa" w:w="160"/>
              <w:bottom w:type="dxa" w:w="80"/>
              <w:right w:type="dxa" w:w="80"/>
            </w:tcMar>
          </w:tcPr>
          <w:p>
            <w:pPr>
              <w:spacing w:after="20" w:before="20"/>
            </w:pPr>
            <w:r>
              <w:rPr>
                <w:rFonts w:ascii="Arial" w:cs="Arial" w:eastAsia="Arial" w:hAnsi="Arial"/>
                <w:b w:val="false"/>
                <w:bCs w:val="false"/>
                <w:i w:val="false"/>
                <w:iCs w:val="false"/>
                <w:color w:val="1A1A2E"/>
                <w:sz w:val="22"/>
                <w:szCs w:val="22"/>
              </w:rPr>
              <w:t xml:space="preserve">Q: Does any root-to-leaf path sum equal target?</w:t>
            </w:r>
          </w:p>
        </w:tc>
      </w:tr>
      <w:tr>
        <w:tc>
          <w:tcPr>
            <w:tcW w:type="dxa" w:w="9000"/>
            <w:tcBorders>
              <w:top w:val="none" w:color="FFFFFF" w:sz="0"/>
              <w:left w:val="single" w:color="5C3090" w:sz="12"/>
              <w:bottom w:val="none" w:color="FFFFFF" w:sz="0"/>
              <w:right w:val="none" w:color="FFFFFF" w:sz="0"/>
            </w:tcBorders>
            <w:shd w:fill="F0EAF8" w:val="clear"/>
            <w:tcMar>
              <w:top w:type="dxa" w:w="80"/>
              <w:left w:type="dxa" w:w="160"/>
              <w:bottom w:type="dxa" w:w="80"/>
              <w:right w:type="dxa" w:w="80"/>
            </w:tcMar>
          </w:tcPr>
          <w:p>
            <w:pPr>
              <w:spacing w:after="20" w:before="20"/>
            </w:pPr>
            <w:r>
              <w:rPr>
                <w:rFonts w:ascii="Arial" w:cs="Arial" w:eastAsia="Arial" w:hAnsi="Arial"/>
                <w:b w:val="false"/>
                <w:bCs w:val="false"/>
                <w:i w:val="false"/>
                <w:iCs w:val="false"/>
                <w:color w:val="1A1A2E"/>
                <w:sz w:val="22"/>
                <w:szCs w:val="22"/>
              </w:rPr>
              <w:t xml:space="preserve">Strategy: Recursively subtract node value from target.</w:t>
            </w:r>
          </w:p>
        </w:tc>
      </w:tr>
      <w:tr>
        <w:tc>
          <w:tcPr>
            <w:tcW w:type="dxa" w:w="9000"/>
            <w:tcBorders>
              <w:top w:val="none" w:color="FFFFFF" w:sz="0"/>
              <w:left w:val="single" w:color="5C3090" w:sz="12"/>
              <w:bottom w:val="none" w:color="FFFFFF" w:sz="0"/>
              <w:right w:val="none" w:color="FFFFFF" w:sz="0"/>
            </w:tcBorders>
            <w:shd w:fill="F0EAF8" w:val="clear"/>
            <w:tcMar>
              <w:top w:type="dxa" w:w="80"/>
              <w:left w:type="dxa" w:w="160"/>
              <w:bottom w:type="dxa" w:w="80"/>
              <w:right w:type="dxa" w:w="80"/>
            </w:tcMar>
          </w:tcPr>
          <w:p>
            <w:pPr>
              <w:spacing w:after="20" w:before="20"/>
            </w:pPr>
            <w:r>
              <w:rPr>
                <w:rFonts w:ascii="Arial" w:cs="Arial" w:eastAsia="Arial" w:hAnsi="Arial"/>
                <w:b w:val="false"/>
                <w:bCs w:val="false"/>
                <w:i w:val="false"/>
                <w:iCs w:val="false"/>
                <w:color w:val="1A1A2E"/>
                <w:sz w:val="22"/>
                <w:szCs w:val="22"/>
              </w:rPr>
              <w:t xml:space="preserve">Base case: at leaf, check if remaining == 0.</w:t>
            </w:r>
          </w:p>
        </w:tc>
      </w:tr>
      <w:tr>
        <w:tc>
          <w:tcPr>
            <w:tcW w:type="dxa" w:w="9000"/>
            <w:tcBorders>
              <w:top w:val="none" w:color="FFFFFF" w:sz="0"/>
              <w:left w:val="single" w:color="5C3090" w:sz="12"/>
              <w:bottom w:val="none" w:color="FFFFFF" w:sz="0"/>
              <w:right w:val="none" w:color="FFFFFF" w:sz="0"/>
            </w:tcBorders>
            <w:shd w:fill="F0EAF8" w:val="clear"/>
            <w:tcMar>
              <w:top w:type="dxa" w:w="80"/>
              <w:left w:type="dxa" w:w="160"/>
              <w:bottom w:type="dxa" w:w="80"/>
              <w:right w:type="dxa" w:w="80"/>
            </w:tcMar>
          </w:tcPr>
          <w:p>
            <w:pPr>
              <w:spacing w:after="20" w:before="20"/>
            </w:pPr>
            <w:r>
              <w:rPr>
                <w:rFonts w:ascii="Arial" w:cs="Arial" w:eastAsia="Arial" w:hAnsi="Arial"/>
                <w:b w:val="false"/>
                <w:bCs w:val="false"/>
                <w:i w:val="false"/>
                <w:iCs w:val="false"/>
                <w:color w:val="1A1A2E"/>
                <w:sz w:val="22"/>
                <w:szCs w:val="22"/>
              </w:rPr>
              <w:t xml:space="preserve">Time: O(n),  Space: O(h)</w:t>
            </w:r>
          </w:p>
        </w:tc>
      </w:tr>
    </w:tbl>
    <w:p>
      <w:pPr>
        <w:spacing w:after="40" w:before="40"/>
      </w:pPr>
      <w:r>
        <w:t xml:space="preserve"/>
      </w:r>
    </w:p>
    <w:p>
      <w:pPr>
        <w:pStyle w:val="Heading2"/>
        <w:pBdr>
          <w:bottom w:val="single" w:color="A07800" w:sz="6" w:space="2"/>
        </w:pBdr>
        <w:spacing w:after="120" w:before="320"/>
      </w:pPr>
      <w:r>
        <w:rPr>
          <w:rFonts w:ascii="Arial" w:cs="Arial" w:eastAsia="Arial" w:hAnsi="Arial"/>
          <w:b/>
          <w:bCs/>
          <w:color w:val="A07800"/>
          <w:sz w:val="28"/>
          <w:szCs w:val="28"/>
        </w:rPr>
        <w:t xml:space="preserve">Key Things to Remember in Interviews</w:t>
      </w:r>
    </w:p>
    <w:p>
      <w:pPr>
        <w:spacing w:after="40" w:before="40"/>
      </w:pPr>
      <w:r>
        <w:t xml:space="preserve"/>
      </w:r>
    </w:p>
    <w:p>
      <w:pPr>
        <w:pStyle w:val="ListParagraph"/>
        <w:numPr>
          <w:ilvl w:val="0"/>
          <w:numId w:val="2"/>
        </w:numPr>
        <w:spacing w:after="40" w:before="40"/>
        <w:ind w:left="720" w:hanging="360"/>
      </w:pPr>
      <w:r>
        <w:rPr>
          <w:rFonts w:ascii="Arial" w:cs="Arial" w:eastAsia="Arial" w:hAnsi="Arial"/>
          <w:b w:val="false"/>
          <w:bCs w:val="false"/>
          <w:color w:val="1A1A2E"/>
          <w:sz w:val="22"/>
          <w:szCs w:val="22"/>
        </w:rPr>
        <w:t xml:space="preserve">Always ask: is the tree a BST? If yes, you can use binary search — O(log n) instead of O(n).</w:t>
      </w:r>
    </w:p>
    <w:p>
      <w:pPr>
        <w:pStyle w:val="ListParagraph"/>
        <w:numPr>
          <w:ilvl w:val="0"/>
          <w:numId w:val="2"/>
        </w:numPr>
        <w:spacing w:after="40" w:before="40"/>
        <w:ind w:left="720" w:hanging="360"/>
      </w:pPr>
      <w:r>
        <w:rPr>
          <w:rFonts w:ascii="Arial" w:cs="Arial" w:eastAsia="Arial" w:hAnsi="Arial"/>
          <w:b w:val="false"/>
          <w:bCs w:val="false"/>
          <w:color w:val="1A1A2E"/>
          <w:sz w:val="22"/>
          <w:szCs w:val="22"/>
        </w:rPr>
        <w:t xml:space="preserve">Always ask: is the tree balanced? Unbalanced = skewed = O(n) worst case for BST operations.</w:t>
      </w:r>
    </w:p>
    <w:p>
      <w:pPr>
        <w:pStyle w:val="ListParagraph"/>
        <w:numPr>
          <w:ilvl w:val="0"/>
          <w:numId w:val="2"/>
        </w:numPr>
        <w:spacing w:after="40" w:before="40"/>
        <w:ind w:left="720" w:hanging="360"/>
      </w:pPr>
      <w:r>
        <w:rPr>
          <w:rFonts w:ascii="Arial" w:cs="Arial" w:eastAsia="Arial" w:hAnsi="Arial"/>
          <w:b w:val="false"/>
          <w:bCs w:val="false"/>
          <w:color w:val="1A1A2E"/>
          <w:sz w:val="22"/>
          <w:szCs w:val="22"/>
        </w:rPr>
        <w:t xml:space="preserve">DFS (Inorder/Pre/Post) uses recursion or a stack. BFS (Level Order) uses a queue.</w:t>
      </w:r>
    </w:p>
    <w:p>
      <w:pPr>
        <w:pStyle w:val="ListParagraph"/>
        <w:numPr>
          <w:ilvl w:val="0"/>
          <w:numId w:val="2"/>
        </w:numPr>
        <w:spacing w:after="40" w:before="40"/>
        <w:ind w:left="720" w:hanging="360"/>
      </w:pPr>
      <w:r>
        <w:rPr>
          <w:rFonts w:ascii="Arial" w:cs="Arial" w:eastAsia="Arial" w:hAnsi="Arial"/>
          <w:b w:val="false"/>
          <w:bCs w:val="false"/>
          <w:color w:val="1A1A2E"/>
          <w:sz w:val="22"/>
          <w:szCs w:val="22"/>
        </w:rPr>
        <w:t xml:space="preserve">Space complexity of recursion = O(height). Balanced tree: O(log n). Skewed: O(n).</w:t>
      </w:r>
    </w:p>
    <w:p>
      <w:pPr>
        <w:pStyle w:val="ListParagraph"/>
        <w:numPr>
          <w:ilvl w:val="0"/>
          <w:numId w:val="2"/>
        </w:numPr>
        <w:spacing w:after="40" w:before="40"/>
        <w:ind w:left="720" w:hanging="360"/>
      </w:pPr>
      <w:r>
        <w:rPr>
          <w:rFonts w:ascii="Arial" w:cs="Arial" w:eastAsia="Arial" w:hAnsi="Arial"/>
          <w:b w:val="false"/>
          <w:bCs w:val="false"/>
          <w:color w:val="1A1A2E"/>
          <w:sz w:val="22"/>
          <w:szCs w:val="22"/>
        </w:rPr>
        <w:t xml:space="preserve">Inorder traversal of a BST = sorted array. This fact solves many interview problems.</w:t>
      </w:r>
    </w:p>
    <w:p>
      <w:pPr>
        <w:pStyle w:val="ListParagraph"/>
        <w:numPr>
          <w:ilvl w:val="0"/>
          <w:numId w:val="2"/>
        </w:numPr>
        <w:spacing w:after="40" w:before="40"/>
        <w:ind w:left="720" w:hanging="360"/>
      </w:pPr>
      <w:r>
        <w:rPr>
          <w:rFonts w:ascii="Arial" w:cs="Arial" w:eastAsia="Arial" w:hAnsi="Arial"/>
          <w:b w:val="false"/>
          <w:bCs w:val="false"/>
          <w:color w:val="1A1A2E"/>
          <w:sz w:val="22"/>
          <w:szCs w:val="22"/>
        </w:rPr>
        <w:t xml:space="preserve">When in doubt: try recursion. Trees and recursion are made for each other.</w:t>
      </w:r>
    </w:p>
    <w:p>
      <w:pPr>
        <w:pStyle w:val="ListParagraph"/>
        <w:numPr>
          <w:ilvl w:val="0"/>
          <w:numId w:val="2"/>
        </w:numPr>
        <w:spacing w:after="40" w:before="40"/>
        <w:ind w:left="720" w:hanging="360"/>
      </w:pPr>
      <w:r>
        <w:rPr>
          <w:rFonts w:ascii="Arial" w:cs="Arial" w:eastAsia="Arial" w:hAnsi="Arial"/>
          <w:b w:val="false"/>
          <w:bCs w:val="false"/>
          <w:color w:val="1A1A2E"/>
          <w:sz w:val="22"/>
          <w:szCs w:val="22"/>
        </w:rPr>
        <w:t xml:space="preserve">For kth smallest/largest in BST: inorder traversal and count. Time O(n), Space O(h).</w:t>
      </w:r>
    </w:p>
    <w:p>
      <w:pPr>
        <w:pStyle w:val="ListParagraph"/>
        <w:numPr>
          <w:ilvl w:val="0"/>
          <w:numId w:val="2"/>
        </w:numPr>
        <w:spacing w:after="40" w:before="40"/>
        <w:ind w:left="720" w:hanging="360"/>
      </w:pPr>
      <w:r>
        <w:rPr>
          <w:rFonts w:ascii="Arial" w:cs="Arial" w:eastAsia="Arial" w:hAnsi="Arial"/>
          <w:b w:val="false"/>
          <w:bCs w:val="false"/>
          <w:color w:val="1A1A2E"/>
          <w:sz w:val="22"/>
          <w:szCs w:val="22"/>
        </w:rPr>
        <w:t xml:space="preserve">For any 'max/min path' problem: use postorder and pass values upward.</w:t>
      </w:r>
    </w:p>
    <w:p>
      <w:pP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7A" w:val="clear"/>
            <w:tcMar>
              <w:top w:type="dxa" w:w="160"/>
              <w:left w:type="dxa" w:w="240"/>
              <w:bottom w:type="dxa" w:w="160"/>
              <w:right w:type="dxa" w:w="240"/>
            </w:tcMar>
          </w:tcPr>
          <w:p>
            <w:pPr>
              <w:spacing w:after="60" w:before="0"/>
              <w:jc w:val="left"/>
            </w:pPr>
            <w:r>
              <w:rPr>
                <w:rFonts w:ascii="Arial" w:cs="Arial" w:eastAsia="Arial" w:hAnsi="Arial"/>
                <w:b/>
                <w:bCs/>
                <w:color w:val="FFFFFF"/>
                <w:sz w:val="40"/>
                <w:szCs w:val="40"/>
              </w:rPr>
              <w:t xml:space="preserve">📋  13. Quick Summary</w:t>
            </w:r>
          </w:p>
          <w:p>
            <w:pPr>
              <w:spacing w:after="0" w:before="0"/>
            </w:pPr>
            <w:r>
              <w:rPr>
                <w:rFonts w:ascii="Arial" w:cs="Arial" w:eastAsia="Arial" w:hAnsi="Arial"/>
                <w:i/>
                <w:iCs/>
                <w:color w:val="DDFFFF"/>
                <w:sz w:val="20"/>
                <w:szCs w:val="20"/>
              </w:rPr>
              <w:t xml:space="preserve">Everything in one place</w:t>
            </w:r>
          </w:p>
        </w:tc>
      </w:tr>
    </w:tbl>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1A7A7A" w:sz="4"/>
              <w:left w:val="single" w:color="1A7A7A" w:sz="4"/>
              <w:bottom w:val="single" w:color="1A7A7A" w:sz="4"/>
              <w:right w:val="single" w:color="1A7A7A" w:sz="4"/>
            </w:tcBorders>
            <w:shd w:fill="1A7A7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Tree Type</w:t>
            </w:r>
          </w:p>
        </w:tc>
        <w:tc>
          <w:tcPr>
            <w:tcW w:type="dxa" w:w="2250"/>
            <w:tcBorders>
              <w:top w:val="single" w:color="1A7A7A" w:sz="4"/>
              <w:left w:val="single" w:color="1A7A7A" w:sz="4"/>
              <w:bottom w:val="single" w:color="1A7A7A" w:sz="4"/>
              <w:right w:val="single" w:color="1A7A7A" w:sz="4"/>
            </w:tcBorders>
            <w:shd w:fill="1A7A7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Children</w:t>
            </w:r>
          </w:p>
        </w:tc>
        <w:tc>
          <w:tcPr>
            <w:tcW w:type="dxa" w:w="2250"/>
            <w:tcBorders>
              <w:top w:val="single" w:color="1A7A7A" w:sz="4"/>
              <w:left w:val="single" w:color="1A7A7A" w:sz="4"/>
              <w:bottom w:val="single" w:color="1A7A7A" w:sz="4"/>
              <w:right w:val="single" w:color="1A7A7A" w:sz="4"/>
            </w:tcBorders>
            <w:shd w:fill="1A7A7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Rule</w:t>
            </w:r>
          </w:p>
        </w:tc>
        <w:tc>
          <w:tcPr>
            <w:tcW w:type="dxa" w:w="2250"/>
            <w:tcBorders>
              <w:top w:val="single" w:color="1A7A7A" w:sz="4"/>
              <w:left w:val="single" w:color="1A7A7A" w:sz="4"/>
              <w:bottom w:val="single" w:color="1A7A7A" w:sz="4"/>
              <w:right w:val="single" w:color="1A7A7A" w:sz="4"/>
            </w:tcBorders>
            <w:shd w:fill="1A7A7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Best For</w:t>
            </w:r>
          </w:p>
        </w:tc>
      </w:tr>
      <w:tr>
        <w:tc>
          <w:tcPr>
            <w:tcW w:type="dxa" w:w="225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Binary Tree</w:t>
            </w:r>
          </w:p>
        </w:tc>
        <w:tc>
          <w:tcPr>
            <w:tcW w:type="dxa" w:w="225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0, 1, or 2</w:t>
            </w:r>
          </w:p>
        </w:tc>
        <w:tc>
          <w:tcPr>
            <w:tcW w:type="dxa" w:w="225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No extra rule</w:t>
            </w:r>
          </w:p>
        </w:tc>
        <w:tc>
          <w:tcPr>
            <w:tcW w:type="dxa" w:w="225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General hierarchy, expression trees</w:t>
            </w:r>
          </w:p>
        </w:tc>
      </w:tr>
      <w:tr>
        <w:tc>
          <w:tcPr>
            <w:tcW w:type="dxa" w:w="225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BST</w:t>
            </w:r>
          </w:p>
        </w:tc>
        <w:tc>
          <w:tcPr>
            <w:tcW w:type="dxa" w:w="225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0, 1, or 2</w:t>
            </w:r>
          </w:p>
        </w:tc>
        <w:tc>
          <w:tcPr>
            <w:tcW w:type="dxa" w:w="225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Left &lt; Parent &lt; Right</w:t>
            </w:r>
          </w:p>
        </w:tc>
        <w:tc>
          <w:tcPr>
            <w:tcW w:type="dxa" w:w="225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Sorted data, fast search</w:t>
            </w:r>
          </w:p>
        </w:tc>
      </w:tr>
      <w:tr>
        <w:tc>
          <w:tcPr>
            <w:tcW w:type="dxa" w:w="225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Strict BT</w:t>
            </w:r>
          </w:p>
        </w:tc>
        <w:tc>
          <w:tcPr>
            <w:tcW w:type="dxa" w:w="225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0 or 2 only</w:t>
            </w:r>
          </w:p>
        </w:tc>
        <w:tc>
          <w:tcPr>
            <w:tcW w:type="dxa" w:w="225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Never exactly 1 child</w:t>
            </w:r>
          </w:p>
        </w:tc>
        <w:tc>
          <w:tcPr>
            <w:tcW w:type="dxa" w:w="225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Huffman coding, expression trees</w:t>
            </w:r>
          </w:p>
        </w:tc>
      </w:tr>
      <w:tr>
        <w:tc>
          <w:tcPr>
            <w:tcW w:type="dxa" w:w="225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Complete BT</w:t>
            </w:r>
          </w:p>
        </w:tc>
        <w:tc>
          <w:tcPr>
            <w:tcW w:type="dxa" w:w="225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0, 1, or 2</w:t>
            </w:r>
          </w:p>
        </w:tc>
        <w:tc>
          <w:tcPr>
            <w:tcW w:type="dxa" w:w="225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Left-to-right fill, level-by-level</w:t>
            </w:r>
          </w:p>
        </w:tc>
        <w:tc>
          <w:tcPr>
            <w:tcW w:type="dxa" w:w="225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Heaps, priority queues</w:t>
            </w:r>
          </w:p>
        </w:tc>
      </w:tr>
      <w:tr>
        <w:tc>
          <w:tcPr>
            <w:tcW w:type="dxa" w:w="225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Skewed BT</w:t>
            </w:r>
          </w:p>
        </w:tc>
        <w:tc>
          <w:tcPr>
            <w:tcW w:type="dxa" w:w="225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0 or 1 only</w:t>
            </w:r>
          </w:p>
        </w:tc>
        <w:tc>
          <w:tcPr>
            <w:tcW w:type="dxa" w:w="225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All nodes in one direction</w:t>
            </w:r>
          </w:p>
        </w:tc>
        <w:tc>
          <w:tcPr>
            <w:tcW w:type="dxa" w:w="225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Avoid — worst case performance</w:t>
            </w:r>
          </w:p>
        </w:tc>
      </w:tr>
      <w:tr>
        <w:tc>
          <w:tcPr>
            <w:tcW w:type="dxa" w:w="225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Degenerate BT</w:t>
            </w:r>
          </w:p>
        </w:tc>
        <w:tc>
          <w:tcPr>
            <w:tcW w:type="dxa" w:w="225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0 or 1 only</w:t>
            </w:r>
          </w:p>
        </w:tc>
        <w:tc>
          <w:tcPr>
            <w:tcW w:type="dxa" w:w="225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Zigzag direction</w:t>
            </w:r>
          </w:p>
        </w:tc>
        <w:tc>
          <w:tcPr>
            <w:tcW w:type="dxa" w:w="225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Avoid — O(n) everything</w:t>
            </w:r>
          </w:p>
        </w:tc>
      </w:tr>
      <w:tr>
        <w:tc>
          <w:tcPr>
            <w:tcW w:type="dxa" w:w="225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Extended BT</w:t>
            </w:r>
          </w:p>
        </w:tc>
        <w:tc>
          <w:tcPr>
            <w:tcW w:type="dxa" w:w="225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0 or 2 only</w:t>
            </w:r>
          </w:p>
        </w:tc>
        <w:tc>
          <w:tcPr>
            <w:tcW w:type="dxa" w:w="225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Add dummies to make strict</w:t>
            </w:r>
          </w:p>
        </w:tc>
        <w:tc>
          <w:tcPr>
            <w:tcW w:type="dxa" w:w="225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Huffman analysis, compiler theory</w:t>
            </w:r>
          </w:p>
        </w:tc>
      </w:tr>
      <w:tr>
        <w:tc>
          <w:tcPr>
            <w:tcW w:type="dxa" w:w="225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Generic Tree</w:t>
            </w:r>
          </w:p>
        </w:tc>
        <w:tc>
          <w:tcPr>
            <w:tcW w:type="dxa" w:w="225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Any number</w:t>
            </w:r>
          </w:p>
        </w:tc>
        <w:tc>
          <w:tcPr>
            <w:tcW w:type="dxa" w:w="225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No child count limit</w:t>
            </w:r>
          </w:p>
        </w:tc>
        <w:tc>
          <w:tcPr>
            <w:tcW w:type="dxa" w:w="225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File systems, DOM, org charts</w:t>
            </w:r>
          </w:p>
        </w:tc>
      </w:tr>
      <w:tr>
        <w:tc>
          <w:tcPr>
            <w:tcW w:type="dxa" w:w="225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AVL Tree</w:t>
            </w:r>
          </w:p>
        </w:tc>
        <w:tc>
          <w:tcPr>
            <w:tcW w:type="dxa" w:w="225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0, 1, or 2</w:t>
            </w:r>
          </w:p>
        </w:tc>
        <w:tc>
          <w:tcPr>
            <w:tcW w:type="dxa" w:w="225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Balance factor in {-1,0,1}</w:t>
            </w:r>
          </w:p>
        </w:tc>
        <w:tc>
          <w:tcPr>
            <w:tcW w:type="dxa" w:w="225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Fast lookups, read-heavy workloads</w:t>
            </w:r>
          </w:p>
        </w:tc>
      </w:tr>
      <w:tr>
        <w:tc>
          <w:tcPr>
            <w:tcW w:type="dxa" w:w="225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Red-Black Tree</w:t>
            </w:r>
          </w:p>
        </w:tc>
        <w:tc>
          <w:tcPr>
            <w:tcW w:type="dxa" w:w="225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0, 1, or 2</w:t>
            </w:r>
          </w:p>
        </w:tc>
        <w:tc>
          <w:tcPr>
            <w:tcW w:type="dxa" w:w="225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Color rules ensure log n height</w:t>
            </w:r>
          </w:p>
        </w:tc>
        <w:tc>
          <w:tcPr>
            <w:tcW w:type="dxa" w:w="225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Fast inserts/deletes (Java, Linux)</w:t>
            </w:r>
          </w:p>
        </w:tc>
      </w:tr>
      <w:tr>
        <w:tc>
          <w:tcPr>
            <w:tcW w:type="dxa" w:w="225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Heap</w:t>
            </w:r>
          </w:p>
        </w:tc>
        <w:tc>
          <w:tcPr>
            <w:tcW w:type="dxa" w:w="225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0, 1, or 2</w:t>
            </w:r>
          </w:p>
        </w:tc>
        <w:tc>
          <w:tcPr>
            <w:tcW w:type="dxa" w:w="225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Parent &gt;= children (max) or &lt;=</w:t>
            </w:r>
          </w:p>
        </w:tc>
        <w:tc>
          <w:tcPr>
            <w:tcW w:type="dxa" w:w="225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Priority queues, Dijkstra</w:t>
            </w:r>
          </w:p>
        </w:tc>
      </w:tr>
      <w:tr>
        <w:tc>
          <w:tcPr>
            <w:tcW w:type="dxa" w:w="225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Trie</w:t>
            </w:r>
          </w:p>
        </w:tc>
        <w:tc>
          <w:tcPr>
            <w:tcW w:type="dxa" w:w="225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0 to 26 (alphabet)</w:t>
            </w:r>
          </w:p>
        </w:tc>
        <w:tc>
          <w:tcPr>
            <w:tcW w:type="dxa" w:w="225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Each edge = one character</w:t>
            </w:r>
          </w:p>
        </w:tc>
        <w:tc>
          <w:tcPr>
            <w:tcW w:type="dxa" w:w="225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center"/>
          </w:tcPr>
          <w:p>
            <w:pPr>
              <w:spacing w:after="20" w:before="20"/>
              <w:jc w:val="left"/>
            </w:pPr>
            <w:r>
              <w:rPr>
                <w:rFonts w:ascii="Arial" w:cs="Arial" w:eastAsia="Arial" w:hAnsi="Arial"/>
                <w:b w:val="false"/>
                <w:bCs w:val="false"/>
                <w:color w:val="1A1A2E"/>
                <w:sz w:val="20"/>
                <w:szCs w:val="20"/>
              </w:rPr>
              <w:t xml:space="preserve">Autocomplete, spell check, search</w:t>
            </w:r>
          </w:p>
        </w:tc>
      </w:tr>
    </w:tbl>
    <w:p>
      <w:pPr>
        <w:spacing w:after="8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7A" w:val="clear"/>
            <w:tcMar>
              <w:top w:type="dxa" w:w="200"/>
              <w:left w:type="dxa" w:w="360"/>
              <w:bottom w:type="dxa" w:w="200"/>
              <w:right w:type="dxa" w:w="360"/>
            </w:tcMar>
          </w:tcPr>
          <w:p>
            <w:pPr>
              <w:spacing w:after="100" w:before="0"/>
              <w:jc w:val="center"/>
            </w:pPr>
            <w:r>
              <w:rPr>
                <w:rFonts w:ascii="Arial" w:cs="Arial" w:eastAsia="Arial" w:hAnsi="Arial"/>
                <w:b/>
                <w:bCs/>
                <w:color w:val="FFFFFF"/>
                <w:sz w:val="36"/>
                <w:szCs w:val="36"/>
              </w:rPr>
              <w:t xml:space="preserve">Master Trees. Master Interviews. 🌳</w:t>
            </w:r>
          </w:p>
          <w:p>
            <w:pPr>
              <w:spacing w:after="60" w:before="0"/>
              <w:jc w:val="center"/>
            </w:pPr>
            <w:r>
              <w:rPr>
                <w:rFonts w:ascii="Arial" w:cs="Arial" w:eastAsia="Arial" w:hAnsi="Arial"/>
                <w:i/>
                <w:iCs/>
                <w:color w:val="CCFFFF"/>
                <w:sz w:val="22"/>
                <w:szCs w:val="22"/>
              </w:rPr>
              <w:t xml:space="preserve">Trees are not just a data structure — they are the architecture of the modern world.</w:t>
            </w:r>
          </w:p>
          <w:p>
            <w:pPr>
              <w:spacing w:after="0" w:before="0"/>
              <w:jc w:val="center"/>
            </w:pPr>
            <w:r>
              <w:rPr>
                <w:rFonts w:ascii="Arial" w:cs="Arial" w:eastAsia="Arial" w:hAnsi="Arial"/>
                <w:color w:val="AAFFDD"/>
                <w:sz w:val="20"/>
                <w:szCs w:val="20"/>
              </w:rPr>
              <w:t xml:space="preserve">From Google Search to Linux kernel, from your file system to every database query — trees are everywhere.</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2DFDF" w:sz="4" w:space="1"/>
      </w:pBdr>
      <w:tabs>
        <w:tab w:val="right" w:pos="9026"/>
      </w:tabs>
    </w:pPr>
    <w:r>
      <w:rPr>
        <w:rFonts w:ascii="Arial" w:cs="Arial" w:eastAsia="Arial" w:hAnsi="Arial"/>
        <w:color w:val="1A7A7A"/>
        <w:sz w:val="18"/>
        <w:szCs w:val="18"/>
      </w:rPr>
      <w:t xml:space="preserve">Tree Data Structures — Complete Guide</w:t>
    </w:r>
    <w:r>
      <w:rPr>
        <w:rFonts w:ascii="Arial" w:cs="Arial" w:eastAsia="Arial" w:hAnsi="Arial"/>
        <w:color w:val="505050"/>
        <w:sz w:val="18"/>
        <w:szCs w:val="18"/>
      </w:rPr>
      <w:t xml:space="preserve">			Page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7A7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4E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2026-04-05T03:39:00.649Z</dcterms:created>
  <dcterms:modified xsi:type="dcterms:W3CDTF">2026-04-05T03:39:00.649Z</dcterms:modified>
</cp:coreProperties>
</file>

<file path=docProps/custom.xml><?xml version="1.0" encoding="utf-8"?>
<Properties xmlns="http://schemas.openxmlformats.org/officeDocument/2006/custom-properties" xmlns:vt="http://schemas.openxmlformats.org/officeDocument/2006/docPropsVTypes"/>
</file>