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a6"/>
        <w:jc w:val="center"/>
      </w:pPr>
      <w:r>
        <w:t xml:space="preserve">Second Iteration </w:t>
      </w:r>
      <w:r w:rsidR="00E77F19">
        <w:t>Final Report</w:t>
      </w:r>
      <w:r>
        <w:t xml:space="preserve">: </w:t>
      </w:r>
      <w:r>
        <w:rPr>
          <w:sz w:val="40"/>
          <w:szCs w:val="40"/>
        </w:rPr>
        <w:t>mycheapfriend.com</w:t>
      </w:r>
    </w:p>
    <w:p w:rsidR="00F201AA" w:rsidRDefault="00F201AA" w:rsidP="00F201AA">
      <w:pPr>
        <w:pStyle w:val="1"/>
        <w:jc w:val="center"/>
      </w:pPr>
      <w:r>
        <w:rPr>
          <w:color w:val="7030A0"/>
          <w:sz w:val="40"/>
          <w:szCs w:val="40"/>
        </w:rPr>
        <w:t>COMS 4156: Advanced Software Engineering</w:t>
      </w:r>
    </w:p>
    <w:p w:rsidR="00F201AA" w:rsidRDefault="00F201AA" w:rsidP="00F201AA">
      <w:pPr>
        <w:pStyle w:val="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2"/>
        <w:jc w:val="center"/>
        <w:rPr>
          <w:color w:val="7030A0"/>
          <w:sz w:val="32"/>
          <w:szCs w:val="32"/>
        </w:rPr>
      </w:pPr>
      <w:r>
        <w:rPr>
          <w:color w:val="7030A0"/>
          <w:sz w:val="32"/>
          <w:szCs w:val="32"/>
        </w:rPr>
        <w:t>Team Members</w:t>
      </w:r>
    </w:p>
    <w:p w:rsidR="00F201AA" w:rsidRDefault="00F201AA" w:rsidP="00F201AA">
      <w:pPr>
        <w:pStyle w:val="2"/>
        <w:jc w:val="center"/>
        <w:rPr>
          <w:rStyle w:val="apple-style-span"/>
          <w:rFonts w:ascii="Cambria" w:hAnsi="Cambria"/>
        </w:rPr>
      </w:pPr>
      <w:r>
        <w:rPr>
          <w:color w:val="7030A0"/>
        </w:rPr>
        <w:t>Double Trouble</w:t>
      </w:r>
      <w:r>
        <w:t xml:space="preserve">: </w:t>
      </w:r>
      <w:r>
        <w:tab/>
      </w:r>
      <w:r>
        <w:rPr>
          <w:rStyle w:val="apple-style-span"/>
          <w:szCs w:val="22"/>
        </w:rPr>
        <w:t>Waseem Ilahi (wki2001@columbia.edu)</w:t>
      </w:r>
    </w:p>
    <w:p w:rsidR="00F201AA" w:rsidRDefault="00682468" w:rsidP="00F201AA">
      <w:pPr>
        <w:pStyle w:val="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a5"/>
            <w:color w:val="548DD4"/>
            <w:szCs w:val="22"/>
            <w:u w:val="none"/>
          </w:rPr>
          <w:t>sn2385@columbia.edu</w:t>
        </w:r>
      </w:hyperlink>
      <w:r w:rsidR="00F201AA">
        <w:rPr>
          <w:rStyle w:val="apple-style-span"/>
          <w:szCs w:val="22"/>
        </w:rPr>
        <w:t>)</w:t>
      </w:r>
    </w:p>
    <w:p w:rsidR="00F201AA" w:rsidRDefault="00F201AA" w:rsidP="00F201AA">
      <w:pPr>
        <w:pStyle w:val="2"/>
        <w:jc w:val="center"/>
        <w:rPr>
          <w:rStyle w:val="apple-style-span"/>
        </w:rPr>
      </w:pPr>
      <w:r>
        <w:rPr>
          <w:color w:val="7030A0"/>
        </w:rPr>
        <w:t>Dynamic Duo</w:t>
      </w:r>
      <w:r>
        <w:t xml:space="preserve">:  </w:t>
      </w:r>
      <w:r>
        <w:rPr>
          <w:rStyle w:val="apple-style-span"/>
          <w:szCs w:val="22"/>
        </w:rPr>
        <w:t xml:space="preserve">Michael Glass    (mgg2102@columbia.edu) </w:t>
      </w:r>
    </w:p>
    <w:p w:rsidR="00F201AA" w:rsidRDefault="00682468" w:rsidP="00F201AA">
      <w:pPr>
        <w:pStyle w:val="2"/>
        <w:ind w:left="720" w:firstLine="720"/>
        <w:jc w:val="center"/>
      </w:pPr>
      <w:r>
        <w:rPr>
          <w:rStyle w:val="apple-style-span"/>
          <w:szCs w:val="22"/>
        </w:rPr>
        <w:t xml:space="preserve">    </w:t>
      </w:r>
      <w:r w:rsidR="00F201AA">
        <w:rPr>
          <w:rStyle w:val="apple-style-span"/>
          <w:szCs w:val="22"/>
        </w:rPr>
        <w:t>Huning "David" Dai (hd2210@columbia.edu)</w:t>
      </w:r>
    </w:p>
    <w:p w:rsidR="00F201AA" w:rsidRDefault="00F201AA" w:rsidP="00F201AA">
      <w:r>
        <w:rPr>
          <w:noProof/>
          <w:lang w:eastAsia="zh-CN"/>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sidR="00DC6CF7">
        <w:rPr>
          <w:rFonts w:ascii="Times New Roman" w:hAnsi="Times New Roman"/>
          <w:b/>
          <w:sz w:val="24"/>
          <w:szCs w:val="24"/>
        </w:rPr>
        <w:t>,</w:t>
      </w:r>
      <w:r>
        <w:rPr>
          <w:rFonts w:ascii="Times New Roman" w:hAnsi="Times New Roman"/>
          <w:sz w:val="24"/>
          <w:szCs w:val="24"/>
        </w:rPr>
        <w:t> if you give us back feedback soon.</w:t>
      </w:r>
    </w:p>
    <w:p w:rsidR="00B33267" w:rsidRPr="007E4EAD" w:rsidRDefault="00B33267" w:rsidP="00B33267">
      <w:pPr>
        <w:pStyle w:val="a7"/>
        <w:spacing w:line="480" w:lineRule="auto"/>
        <w:jc w:val="center"/>
        <w:rPr>
          <w:rFonts w:ascii="Times New Roman" w:hAnsi="Times New Roman"/>
          <w:b/>
          <w:sz w:val="24"/>
          <w:szCs w:val="24"/>
        </w:rPr>
      </w:pPr>
      <w:r>
        <w:rPr>
          <w:rFonts w:ascii="Times New Roman" w:hAnsi="Times New Roman"/>
          <w:b/>
          <w:sz w:val="24"/>
          <w:szCs w:val="24"/>
        </w:rPr>
        <w:lastRenderedPageBreak/>
        <w:t>Table of Content</w:t>
      </w:r>
    </w:p>
    <w:p w:rsidR="00B33267" w:rsidRDefault="002A3AC1"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Unit Testing and Code Inspection Disposition …</w:t>
      </w:r>
      <w:r w:rsidR="00B33267" w:rsidRPr="006E3AC9">
        <w:rPr>
          <w:rFonts w:ascii="Times New Roman" w:hAnsi="Times New Roman"/>
          <w:sz w:val="24"/>
          <w:szCs w:val="24"/>
        </w:rPr>
        <w:t>………………………</w:t>
      </w:r>
      <w:r w:rsidR="00B33267">
        <w:rPr>
          <w:rFonts w:ascii="Times New Roman" w:hAnsi="Times New Roman"/>
          <w:sz w:val="24"/>
          <w:szCs w:val="24"/>
        </w:rPr>
        <w:t xml:space="preserve">…. </w:t>
      </w:r>
      <w:r w:rsidR="00B33267" w:rsidRPr="006E3AC9">
        <w:rPr>
          <w:rFonts w:ascii="Times New Roman" w:hAnsi="Times New Roman"/>
          <w:sz w:val="24"/>
          <w:szCs w:val="24"/>
        </w:rPr>
        <w:t>2</w:t>
      </w:r>
    </w:p>
    <w:p w:rsidR="00B33267" w:rsidRPr="006E3AC9" w:rsidRDefault="002A3AC1"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Security and Stress Testing ………...........</w:t>
      </w:r>
      <w:r w:rsidR="00B33267" w:rsidRPr="006E3AC9">
        <w:rPr>
          <w:rFonts w:ascii="Times New Roman" w:hAnsi="Times New Roman"/>
          <w:sz w:val="24"/>
          <w:szCs w:val="24"/>
        </w:rPr>
        <w:t>………………………………...</w:t>
      </w:r>
      <w:r w:rsidR="00B33267">
        <w:rPr>
          <w:rFonts w:ascii="Times New Roman" w:hAnsi="Times New Roman"/>
          <w:sz w:val="24"/>
          <w:szCs w:val="24"/>
        </w:rPr>
        <w:t xml:space="preserve">. </w:t>
      </w:r>
      <w:r>
        <w:rPr>
          <w:rFonts w:ascii="Times New Roman" w:hAnsi="Times New Roman"/>
          <w:sz w:val="24"/>
          <w:szCs w:val="24"/>
        </w:rPr>
        <w:t>3</w:t>
      </w:r>
      <w:r w:rsidR="00B33267" w:rsidRPr="006E3AC9">
        <w:rPr>
          <w:rFonts w:ascii="Times New Roman" w:hAnsi="Times New Roman"/>
          <w:sz w:val="24"/>
          <w:szCs w:val="24"/>
        </w:rPr>
        <w:t xml:space="preserve">   </w:t>
      </w:r>
    </w:p>
    <w:p w:rsidR="00B33267" w:rsidRDefault="006B7A00"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Post Progress Report Defect Log and Disposition</w:t>
      </w:r>
      <w:r w:rsidR="00B33267">
        <w:rPr>
          <w:rFonts w:ascii="Times New Roman" w:hAnsi="Times New Roman"/>
          <w:sz w:val="24"/>
          <w:szCs w:val="24"/>
        </w:rPr>
        <w:t xml:space="preserve"> </w:t>
      </w:r>
      <w:r>
        <w:rPr>
          <w:rFonts w:ascii="Times New Roman" w:hAnsi="Times New Roman"/>
          <w:sz w:val="24"/>
          <w:szCs w:val="24"/>
        </w:rPr>
        <w:t>…</w:t>
      </w:r>
      <w:r w:rsidR="00B33267">
        <w:rPr>
          <w:rFonts w:ascii="Times New Roman" w:hAnsi="Times New Roman"/>
          <w:sz w:val="24"/>
          <w:szCs w:val="24"/>
        </w:rPr>
        <w:t xml:space="preserve">……………………… </w:t>
      </w:r>
      <w:r w:rsidR="006B0658">
        <w:rPr>
          <w:rFonts w:ascii="Times New Roman" w:hAnsi="Times New Roman" w:hint="eastAsia"/>
          <w:sz w:val="24"/>
          <w:szCs w:val="24"/>
          <w:lang w:eastAsia="zh-CN"/>
        </w:rPr>
        <w:t>5</w:t>
      </w:r>
    </w:p>
    <w:p w:rsidR="00B33267" w:rsidRDefault="003112E4"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Response to Demo Concerns ………………………………………………. ?</w:t>
      </w:r>
    </w:p>
    <w:p w:rsidR="00B33267" w:rsidRDefault="00B33267"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 xml:space="preserve">Controversies </w:t>
      </w:r>
      <w:r w:rsidR="00D525FA">
        <w:rPr>
          <w:rFonts w:ascii="Times New Roman" w:hAnsi="Times New Roman"/>
          <w:sz w:val="24"/>
          <w:szCs w:val="24"/>
        </w:rPr>
        <w:t>………….</w:t>
      </w:r>
      <w:r>
        <w:rPr>
          <w:rFonts w:ascii="Times New Roman" w:hAnsi="Times New Roman"/>
          <w:sz w:val="24"/>
          <w:szCs w:val="24"/>
        </w:rPr>
        <w:t>…………………………………………………</w:t>
      </w:r>
      <w:r w:rsidR="00D525FA">
        <w:rPr>
          <w:rFonts w:ascii="Times New Roman" w:hAnsi="Times New Roman"/>
          <w:sz w:val="24"/>
          <w:szCs w:val="24"/>
        </w:rPr>
        <w:t>… ?</w:t>
      </w:r>
    </w:p>
    <w:p w:rsidR="003112E4" w:rsidRDefault="003112E4" w:rsidP="00B33267">
      <w:pPr>
        <w:pStyle w:val="a7"/>
        <w:numPr>
          <w:ilvl w:val="0"/>
          <w:numId w:val="4"/>
        </w:numPr>
        <w:spacing w:line="480" w:lineRule="auto"/>
        <w:rPr>
          <w:rFonts w:ascii="Times New Roman" w:hAnsi="Times New Roman"/>
          <w:sz w:val="24"/>
          <w:szCs w:val="24"/>
        </w:rPr>
      </w:pPr>
      <w:r>
        <w:rPr>
          <w:rFonts w:ascii="Times New Roman" w:hAnsi="Times New Roman"/>
          <w:sz w:val="24"/>
          <w:szCs w:val="24"/>
        </w:rPr>
        <w:t>Revised Schedule (Plan Attached At the End of the Document).................... ?</w:t>
      </w: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Pr="00D442D6" w:rsidRDefault="00D442D6" w:rsidP="00D442D6">
      <w:pPr>
        <w:spacing w:line="480" w:lineRule="auto"/>
        <w:rPr>
          <w:rFonts w:ascii="Times New Roman" w:hAnsi="Times New Roman"/>
          <w:sz w:val="24"/>
          <w:szCs w:val="24"/>
        </w:rPr>
      </w:pPr>
    </w:p>
    <w:p w:rsidR="00B33267" w:rsidRDefault="00B33267" w:rsidP="009C7103">
      <w:pPr>
        <w:jc w:val="both"/>
        <w:rPr>
          <w:rFonts w:ascii="Times New Roman" w:hAnsi="Times New Roman"/>
          <w:sz w:val="24"/>
          <w:szCs w:val="24"/>
          <w:lang w:eastAsia="zh-CN"/>
        </w:rPr>
      </w:pPr>
    </w:p>
    <w:p w:rsidR="00F201AA" w:rsidRPr="007018AF" w:rsidRDefault="00F201AA" w:rsidP="00F201AA">
      <w:pPr>
        <w:pStyle w:val="1"/>
        <w:rPr>
          <w:sz w:val="36"/>
          <w:szCs w:val="36"/>
        </w:rPr>
      </w:pPr>
      <w:r w:rsidRPr="007018AF">
        <w:rPr>
          <w:sz w:val="36"/>
          <w:szCs w:val="36"/>
        </w:rPr>
        <w:lastRenderedPageBreak/>
        <w:t xml:space="preserve">2. </w:t>
      </w:r>
      <w:r w:rsidR="00E77F19" w:rsidRPr="007018AF">
        <w:rPr>
          <w:sz w:val="36"/>
          <w:szCs w:val="36"/>
        </w:rPr>
        <w:t xml:space="preserve">Unit Testing </w:t>
      </w:r>
      <w:r w:rsidR="00431073">
        <w:rPr>
          <w:sz w:val="36"/>
          <w:szCs w:val="36"/>
        </w:rPr>
        <w:t xml:space="preserve">and </w:t>
      </w:r>
      <w:r w:rsidR="00E77F19" w:rsidRPr="007018AF">
        <w:rPr>
          <w:sz w:val="36"/>
          <w:szCs w:val="36"/>
        </w:rPr>
        <w:t>Code Inspection disposition</w:t>
      </w:r>
    </w:p>
    <w:p w:rsidR="00543CA0" w:rsidRDefault="00543CA0" w:rsidP="00C747BF">
      <w:pPr>
        <w:pStyle w:val="3"/>
        <w:ind w:firstLine="720"/>
      </w:pPr>
      <w:r>
        <w:t>Non-logic Coding Problems:</w:t>
      </w:r>
      <w:r>
        <w:tab/>
      </w:r>
    </w:p>
    <w:p w:rsidR="00543CA0" w:rsidRPr="00AF70C1" w:rsidRDefault="00543CA0" w:rsidP="00543CA0">
      <w:pPr>
        <w:jc w:val="both"/>
        <w:rPr>
          <w:b/>
        </w:rPr>
      </w:pPr>
      <w:r w:rsidRPr="00AF70C1">
        <w:rPr>
          <w:b/>
        </w:rPr>
        <w:t>Controller.java (MyCheapFriend\MyCheapFriend-ejb\src\java\mycheapfriend\Controller.java)</w:t>
      </w:r>
    </w:p>
    <w:p w:rsidR="00543CA0" w:rsidRPr="0094779C" w:rsidRDefault="00543CA0"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543CA0" w:rsidRDefault="00543CA0" w:rsidP="00C747BF">
      <w:pPr>
        <w:pStyle w:val="a7"/>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543CA0" w:rsidRDefault="00543CA0" w:rsidP="00543CA0">
      <w:pPr>
        <w:pStyle w:val="a7"/>
        <w:numPr>
          <w:ilvl w:val="1"/>
          <w:numId w:val="3"/>
        </w:numPr>
        <w:jc w:val="both"/>
      </w:pPr>
      <w:r>
        <w:t>Fixed in revision 219, committed 12/02/09 by waseemilahi</w:t>
      </w:r>
    </w:p>
    <w:p w:rsidR="00543CA0" w:rsidRDefault="00543CA0" w:rsidP="00543CA0">
      <w:pPr>
        <w:pStyle w:val="a7"/>
        <w:numPr>
          <w:ilvl w:val="1"/>
          <w:numId w:val="3"/>
        </w:numPr>
        <w:jc w:val="both"/>
      </w:pPr>
      <w:r>
        <w:t>Everything changed to true/false. No more Bollean.TRUE/FALSE.</w:t>
      </w:r>
    </w:p>
    <w:p w:rsidR="00543CA0" w:rsidRDefault="00543CA0" w:rsidP="00543CA0">
      <w:pPr>
        <w:pStyle w:val="a7"/>
        <w:numPr>
          <w:ilvl w:val="0"/>
          <w:numId w:val="3"/>
        </w:numPr>
        <w:jc w:val="both"/>
      </w:pPr>
      <w:r>
        <w:rPr>
          <w:b/>
        </w:rPr>
        <w:t xml:space="preserve">Line 73: </w:t>
      </w:r>
      <w:r>
        <w:t>Very large logic expression. May be confusing to the readers.</w:t>
      </w:r>
    </w:p>
    <w:p w:rsidR="00543CA0" w:rsidRPr="00234148" w:rsidRDefault="00543CA0" w:rsidP="00543CA0">
      <w:pPr>
        <w:pStyle w:val="a7"/>
        <w:numPr>
          <w:ilvl w:val="1"/>
          <w:numId w:val="3"/>
        </w:numPr>
        <w:jc w:val="both"/>
      </w:pPr>
      <w:r w:rsidRPr="00234148">
        <w:t>Fixed in revision 219, committed by waseemilahi</w:t>
      </w:r>
    </w:p>
    <w:p w:rsidR="00543CA0" w:rsidRDefault="00543CA0" w:rsidP="00543CA0">
      <w:pPr>
        <w:pStyle w:val="a7"/>
        <w:numPr>
          <w:ilvl w:val="1"/>
          <w:numId w:val="3"/>
        </w:numPr>
        <w:jc w:val="both"/>
      </w:pPr>
      <w:r>
        <w:t>A method was created that broke the expression into multiple if’s and returned a Boolean value that was assigned to the variable. The method definition is at the line 199.</w:t>
      </w:r>
    </w:p>
    <w:p w:rsidR="00543CA0" w:rsidRDefault="00543CA0" w:rsidP="00543CA0">
      <w:pPr>
        <w:pStyle w:val="a7"/>
        <w:numPr>
          <w:ilvl w:val="0"/>
          <w:numId w:val="3"/>
        </w:numPr>
        <w:jc w:val="both"/>
      </w:pPr>
      <w:r w:rsidRPr="00B121BB">
        <w:rPr>
          <w:b/>
        </w:rPr>
        <w:t>Line 75, 78, 83, 89, 92, 403, and 436:</w:t>
      </w:r>
      <w:r>
        <w:t xml:space="preserve"> Comments were placed to the right of the statements rather than above, like in other cases ion the source.</w:t>
      </w:r>
    </w:p>
    <w:p w:rsidR="00543CA0" w:rsidRDefault="00543CA0" w:rsidP="00543CA0">
      <w:pPr>
        <w:pStyle w:val="a7"/>
        <w:numPr>
          <w:ilvl w:val="1"/>
          <w:numId w:val="3"/>
        </w:numPr>
        <w:jc w:val="both"/>
      </w:pPr>
      <w:r>
        <w:t>Fixed in revision 219, committed by waseemilahi</w:t>
      </w:r>
    </w:p>
    <w:p w:rsidR="00543CA0" w:rsidRDefault="00543CA0" w:rsidP="00543CA0">
      <w:pPr>
        <w:pStyle w:val="a7"/>
        <w:numPr>
          <w:ilvl w:val="1"/>
          <w:numId w:val="3"/>
        </w:numPr>
        <w:jc w:val="both"/>
      </w:pPr>
      <w:r>
        <w:t>The entire inconsistent comment placement was removed and the comments were moved above each statement they document.</w:t>
      </w:r>
    </w:p>
    <w:p w:rsidR="00543CA0" w:rsidRDefault="00543CA0" w:rsidP="00543CA0">
      <w:pPr>
        <w:pStyle w:val="a7"/>
        <w:numPr>
          <w:ilvl w:val="0"/>
          <w:numId w:val="3"/>
        </w:numPr>
        <w:jc w:val="both"/>
      </w:pPr>
      <w:r w:rsidRPr="00EB5E80">
        <w:rPr>
          <w:b/>
        </w:rPr>
        <w:t>Line 612:</w:t>
      </w:r>
      <w:r>
        <w:t xml:space="preserve"> Left over TODO comment from earlier development.</w:t>
      </w:r>
    </w:p>
    <w:p w:rsidR="00543CA0" w:rsidRDefault="00543CA0" w:rsidP="00543CA0">
      <w:pPr>
        <w:pStyle w:val="a7"/>
        <w:numPr>
          <w:ilvl w:val="1"/>
          <w:numId w:val="3"/>
        </w:numPr>
        <w:jc w:val="both"/>
      </w:pPr>
      <w:r>
        <w:t>Fixed in revision 219, committed by waseemilahi</w:t>
      </w:r>
    </w:p>
    <w:p w:rsidR="00543CA0" w:rsidRDefault="00543CA0" w:rsidP="00543CA0">
      <w:pPr>
        <w:pStyle w:val="a7"/>
        <w:numPr>
          <w:ilvl w:val="1"/>
          <w:numId w:val="3"/>
        </w:numPr>
        <w:jc w:val="both"/>
      </w:pPr>
      <w:r>
        <w:t>The comment was removed.</w:t>
      </w:r>
    </w:p>
    <w:p w:rsidR="00543CA0" w:rsidRPr="00EB5E80" w:rsidRDefault="00543CA0" w:rsidP="00543CA0">
      <w:pPr>
        <w:pStyle w:val="a7"/>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543CA0" w:rsidRPr="00EB5E80" w:rsidRDefault="00543CA0" w:rsidP="00543CA0">
      <w:pPr>
        <w:pStyle w:val="a7"/>
        <w:numPr>
          <w:ilvl w:val="1"/>
          <w:numId w:val="3"/>
        </w:numPr>
        <w:jc w:val="both"/>
        <w:rPr>
          <w:b/>
        </w:rPr>
      </w:pPr>
      <w:r>
        <w:t>Fixed in revision 219, committed by waseemilahi</w:t>
      </w:r>
    </w:p>
    <w:p w:rsidR="00543CA0" w:rsidRPr="00C747BF" w:rsidRDefault="00543CA0" w:rsidP="00543CA0">
      <w:pPr>
        <w:pStyle w:val="a7"/>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543CA0" w:rsidRDefault="00543CA0" w:rsidP="00C747BF">
      <w:pPr>
        <w:pStyle w:val="3"/>
        <w:ind w:firstLine="420"/>
      </w:pPr>
      <w:r>
        <w:lastRenderedPageBreak/>
        <w:t>Logic Errors (bugs)</w:t>
      </w:r>
    </w:p>
    <w:p w:rsidR="00543CA0" w:rsidRDefault="00543CA0" w:rsidP="004220F7">
      <w:pPr>
        <w:ind w:left="420"/>
        <w:rPr>
          <w:b/>
        </w:rPr>
      </w:pPr>
      <w:r>
        <w:rPr>
          <w:b/>
        </w:rPr>
        <w:t>EmailInfo</w:t>
      </w:r>
      <w:r w:rsidRPr="00AF70C1">
        <w:rPr>
          <w:b/>
        </w:rPr>
        <w:t>.java (MyCheapFriend\MyCheapFriend-ejb\src\java\mycheapfriend\</w:t>
      </w:r>
      <w:r>
        <w:rPr>
          <w:b/>
        </w:rPr>
        <w:t>EmailInfo</w:t>
      </w:r>
      <w:r w:rsidRPr="00AF70C1">
        <w:rPr>
          <w:b/>
        </w:rPr>
        <w:t>.java)</w:t>
      </w:r>
    </w:p>
    <w:p w:rsidR="00543CA0" w:rsidRPr="0064627F" w:rsidRDefault="00543CA0" w:rsidP="00543CA0">
      <w:pPr>
        <w:pStyle w:val="a7"/>
        <w:numPr>
          <w:ilvl w:val="0"/>
          <w:numId w:val="3"/>
        </w:numPr>
      </w:pPr>
      <w:r w:rsidRPr="0064627F">
        <w:t>Error type on success wasn’t always set to “no error”</w:t>
      </w:r>
      <w:r w:rsidR="00C747BF">
        <w:t xml:space="preserve">. </w:t>
      </w:r>
      <w:r>
        <w:t xml:space="preserve">Fixed on </w:t>
      </w:r>
      <w:r w:rsidR="00C747BF">
        <w:t>revision 237</w:t>
      </w:r>
      <w:r>
        <w:t>.</w:t>
      </w:r>
    </w:p>
    <w:p w:rsidR="00543CA0" w:rsidRDefault="00543CA0" w:rsidP="00C747BF">
      <w:pPr>
        <w:pStyle w:val="a7"/>
        <w:numPr>
          <w:ilvl w:val="0"/>
          <w:numId w:val="3"/>
        </w:numPr>
      </w:pPr>
      <w:r>
        <w:t>D</w:t>
      </w:r>
      <w:r w:rsidRPr="0064627F">
        <w:t>idn’</w:t>
      </w:r>
      <w:r>
        <w:t xml:space="preserve">t catch invalid boundary case </w:t>
      </w:r>
      <w:r w:rsidRPr="0064627F">
        <w:t>"me 6462294050 bob"</w:t>
      </w:r>
      <w:r w:rsidR="00C747BF">
        <w:t xml:space="preserve"> Fixed on rev 237.</w:t>
      </w:r>
    </w:p>
    <w:p w:rsidR="00F220F3" w:rsidRPr="0064627F" w:rsidRDefault="00F220F3" w:rsidP="00A55F32">
      <w:pPr>
        <w:ind w:left="420" w:firstLine="420"/>
      </w:pPr>
      <w:r>
        <w:t xml:space="preserve">All the problems found in code inspection and the unit testing, were fixed before the submission of second iteration progress report. After the report, no new errors </w:t>
      </w:r>
      <w:r w:rsidR="00942820">
        <w:t xml:space="preserve">were </w:t>
      </w:r>
      <w:r>
        <w:t>found in these two cases.</w:t>
      </w:r>
    </w:p>
    <w:p w:rsidR="00F201AA" w:rsidRPr="007018AF" w:rsidRDefault="00F201AA" w:rsidP="00F201AA">
      <w:pPr>
        <w:pStyle w:val="1"/>
        <w:rPr>
          <w:sz w:val="36"/>
          <w:szCs w:val="36"/>
        </w:rPr>
      </w:pPr>
      <w:r w:rsidRPr="007018AF">
        <w:rPr>
          <w:sz w:val="36"/>
          <w:szCs w:val="36"/>
        </w:rPr>
        <w:t xml:space="preserve">3. </w:t>
      </w:r>
      <w:r w:rsidR="00CB3893" w:rsidRPr="007018AF">
        <w:rPr>
          <w:sz w:val="36"/>
          <w:szCs w:val="36"/>
        </w:rPr>
        <w:t xml:space="preserve">Security and </w:t>
      </w:r>
      <w:r w:rsidR="00E77F19" w:rsidRPr="007018AF">
        <w:rPr>
          <w:sz w:val="36"/>
          <w:szCs w:val="36"/>
        </w:rPr>
        <w:t>Stress testing</w:t>
      </w:r>
      <w:r w:rsidRPr="007018AF">
        <w:rPr>
          <w:sz w:val="36"/>
          <w:szCs w:val="36"/>
        </w:rPr>
        <w:t>:</w:t>
      </w:r>
    </w:p>
    <w:p w:rsidR="006B0658" w:rsidRDefault="006B0658" w:rsidP="006B0658">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p>
    <w:p w:rsidR="006B0658" w:rsidRDefault="006B0658" w:rsidP="006B0658">
      <w:pPr>
        <w:rPr>
          <w:rFonts w:ascii="Times New Roman" w:hAnsi="Times New Roman"/>
          <w:sz w:val="24"/>
          <w:szCs w:val="24"/>
        </w:rPr>
      </w:pPr>
      <w:r>
        <w:rPr>
          <w:rFonts w:ascii="Times New Roman" w:hAnsi="Times New Roman"/>
          <w:sz w:val="24"/>
          <w:szCs w:val="24"/>
        </w:rPr>
        <w:t>The web UI is an administrator interface, where admin</w:t>
      </w:r>
      <w:r>
        <w:rPr>
          <w:rFonts w:ascii="Times New Roman" w:hAnsi="Times New Roman"/>
          <w:sz w:val="24"/>
          <w:szCs w:val="24"/>
          <w:lang w:eastAsia="zh-CN"/>
        </w:rPr>
        <w:t>istrator</w:t>
      </w:r>
      <w:r>
        <w:rPr>
          <w:rFonts w:ascii="Times New Roman" w:hAnsi="Times New Roman"/>
          <w:sz w:val="24"/>
          <w:szCs w:val="24"/>
        </w:rPr>
        <w:t>s should have "root" access once they are authenticated.  Here is our attack plan for the relatively simple Web UI.</w:t>
      </w:r>
    </w:p>
    <w:p w:rsidR="006B0658" w:rsidRDefault="006B0658" w:rsidP="006B0658">
      <w:pPr>
        <w:rPr>
          <w:rFonts w:ascii="Times New Roman" w:hAnsi="Times New Roman"/>
          <w:sz w:val="24"/>
          <w:szCs w:val="24"/>
        </w:rPr>
      </w:pPr>
      <w:r>
        <w:rPr>
          <w:rFonts w:ascii="Times New Roman" w:hAnsi="Times New Roman"/>
          <w:sz w:val="24"/>
          <w:szCs w:val="24"/>
        </w:rPr>
        <w:t>    1.  Going through the security</w:t>
      </w:r>
    </w:p>
    <w:p w:rsidR="006B0658" w:rsidRDefault="006B0658" w:rsidP="006B0658">
      <w:pPr>
        <w:rPr>
          <w:rFonts w:ascii="Times New Roman" w:hAnsi="Times New Roman"/>
          <w:sz w:val="24"/>
          <w:szCs w:val="24"/>
          <w:lang w:eastAsia="zh-CN"/>
        </w:rPr>
      </w:pPr>
      <w:r>
        <w:rPr>
          <w:rFonts w:ascii="Times New Roman" w:hAnsi="Times New Roman"/>
          <w:sz w:val="24"/>
          <w:szCs w:val="24"/>
        </w:rPr>
        <w:t>        Try the overflowing the fields in the web form. </w:t>
      </w: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We sent requests with really looooooong username and password (1000/10000/100000 characters), and almost broke Internet Explorer. However, since we used try-catch to validate the inputs get posted, our system didn’t crash.</w:t>
      </w:r>
    </w:p>
    <w:p w:rsidR="006B0658" w:rsidRDefault="006B0658" w:rsidP="006B0658">
      <w:pPr>
        <w:ind w:firstLine="285"/>
        <w:rPr>
          <w:rFonts w:ascii="Times New Roman" w:hAnsi="Times New Roman"/>
          <w:sz w:val="24"/>
          <w:szCs w:val="24"/>
        </w:rPr>
      </w:pPr>
      <w:r>
        <w:rPr>
          <w:rFonts w:ascii="Times New Roman" w:hAnsi="Times New Roman"/>
          <w:sz w:val="24"/>
          <w:szCs w:val="24"/>
        </w:rPr>
        <w:t>2.  Going around the security</w:t>
      </w:r>
    </w:p>
    <w:p w:rsidR="006B0658" w:rsidRDefault="006B0658" w:rsidP="006B0658">
      <w:pPr>
        <w:ind w:firstLine="285"/>
        <w:rPr>
          <w:rFonts w:ascii="Times New Roman" w:hAnsi="Times New Roman"/>
          <w:sz w:val="24"/>
          <w:szCs w:val="24"/>
          <w:lang w:eastAsia="zh-CN"/>
        </w:rPr>
      </w:pPr>
      <w:r>
        <w:rPr>
          <w:rFonts w:ascii="Times New Roman" w:hAnsi="Times New Roman"/>
          <w:sz w:val="24"/>
          <w:szCs w:val="24"/>
        </w:rPr>
        <w:t>     Try accessing administrator URLS without logging in.</w:t>
      </w: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We tried to get into the administrator interface by accessing its URL and skipping the login authentication. We put “localhost:8080/MyCheapfriend-war/Administrator” in the address field and succeeded to gain “root” privilege without providing proper login information. This defect is named as “</w:t>
      </w:r>
      <w:r>
        <w:rPr>
          <w:rFonts w:ascii="Times New Roman" w:hAnsi="Times New Roman"/>
          <w:b/>
          <w:sz w:val="24"/>
          <w:szCs w:val="24"/>
          <w:lang w:eastAsia="zh-CN"/>
        </w:rPr>
        <w:t>Vulnerability 1</w:t>
      </w:r>
      <w:r>
        <w:rPr>
          <w:rFonts w:ascii="Times New Roman" w:hAnsi="Times New Roman"/>
          <w:sz w:val="24"/>
          <w:szCs w:val="24"/>
          <w:lang w:eastAsia="zh-CN"/>
        </w:rPr>
        <w:t>”.</w:t>
      </w:r>
    </w:p>
    <w:p w:rsidR="006B0658" w:rsidRDefault="006B0658" w:rsidP="006B0658">
      <w:pPr>
        <w:ind w:firstLine="285"/>
        <w:rPr>
          <w:rFonts w:ascii="Times New Roman" w:hAnsi="Times New Roman"/>
          <w:sz w:val="24"/>
          <w:szCs w:val="24"/>
        </w:rPr>
      </w:pPr>
      <w:r>
        <w:rPr>
          <w:rFonts w:ascii="Times New Roman" w:hAnsi="Times New Roman"/>
          <w:sz w:val="24"/>
          <w:szCs w:val="24"/>
        </w:rPr>
        <w:t>3.  Accessibility attack.</w:t>
      </w:r>
    </w:p>
    <w:p w:rsidR="006B0658" w:rsidRDefault="006B0658" w:rsidP="006B0658">
      <w:pPr>
        <w:ind w:firstLine="285"/>
        <w:rPr>
          <w:rFonts w:ascii="Times New Roman" w:hAnsi="Times New Roman"/>
          <w:sz w:val="24"/>
          <w:szCs w:val="24"/>
        </w:rPr>
      </w:pPr>
      <w:r>
        <w:rPr>
          <w:rFonts w:ascii="Times New Roman" w:hAnsi="Times New Roman"/>
          <w:sz w:val="24"/>
          <w:szCs w:val="24"/>
        </w:rPr>
        <w:t xml:space="preserve">     If we break into the system, the root user's index page is heavy weight, as it lists all database elements.  Repeatedly requesting this page (assuming A) the </w:t>
      </w:r>
      <w:r>
        <w:rPr>
          <w:rFonts w:ascii="Times New Roman" w:hAnsi="Times New Roman"/>
          <w:sz w:val="24"/>
          <w:szCs w:val="24"/>
        </w:rPr>
        <w:lastRenderedPageBreak/>
        <w:t>database is thoroughly populated and B) we have access to the page) would be a way of attacking the system's accessibility.  That being said, once a root user has been compromised, they could simply turn off the system, so it's probably not worth exploring this attack.</w:t>
      </w:r>
    </w:p>
    <w:p w:rsidR="006B0658" w:rsidRDefault="006B0658" w:rsidP="006B0658">
      <w:pPr>
        <w:ind w:firstLine="285"/>
        <w:rPr>
          <w:rFonts w:ascii="Times New Roman" w:hAnsi="Times New Roman"/>
          <w:b/>
          <w:sz w:val="24"/>
          <w:szCs w:val="24"/>
          <w:lang w:eastAsia="zh-CN"/>
        </w:rPr>
      </w:pPr>
    </w:p>
    <w:p w:rsidR="006B0658" w:rsidRDefault="006B0658" w:rsidP="006B0658">
      <w:pPr>
        <w:rPr>
          <w:rFonts w:ascii="Times New Roman" w:hAnsi="Times New Roman"/>
          <w:sz w:val="24"/>
          <w:szCs w:val="24"/>
          <w:lang w:eastAsia="zh-CN"/>
        </w:rPr>
      </w:pPr>
      <w:r>
        <w:rPr>
          <w:rFonts w:ascii="Times New Roman" w:hAnsi="Times New Roman"/>
          <w:sz w:val="24"/>
          <w:szCs w:val="24"/>
          <w:lang w:eastAsia="zh-CN"/>
        </w:rPr>
        <w:t>The attack: Since we could easily go around the authentication, we were able to stop the service in the roles of malicious users. This reveals the same vulnerability as Vulnerability 1.</w:t>
      </w:r>
    </w:p>
    <w:p w:rsidR="006B0658" w:rsidRDefault="006B0658" w:rsidP="006B0658">
      <w:pPr>
        <w:rPr>
          <w:rFonts w:ascii="Times New Roman" w:hAnsi="Times New Roman"/>
          <w:b/>
          <w:sz w:val="24"/>
          <w:szCs w:val="24"/>
          <w:lang w:eastAsia="zh-CN"/>
        </w:rPr>
      </w:pPr>
    </w:p>
    <w:p w:rsidR="006B0658" w:rsidRDefault="006B0658" w:rsidP="006B0658">
      <w:pPr>
        <w:rPr>
          <w:rFonts w:ascii="Times New Roman" w:hAnsi="Times New Roman"/>
          <w:b/>
          <w:sz w:val="24"/>
          <w:szCs w:val="24"/>
        </w:rPr>
      </w:pPr>
      <w:r>
        <w:rPr>
          <w:rFonts w:ascii="Times New Roman" w:hAnsi="Times New Roman"/>
          <w:b/>
          <w:sz w:val="24"/>
          <w:szCs w:val="24"/>
        </w:rPr>
        <w:t>The Text UI:</w:t>
      </w:r>
    </w:p>
    <w:p w:rsidR="006B0658" w:rsidRDefault="006B0658" w:rsidP="006B0658">
      <w:pPr>
        <w:rPr>
          <w:rFonts w:ascii="Times New Roman" w:hAnsi="Times New Roman"/>
          <w:sz w:val="24"/>
          <w:szCs w:val="24"/>
        </w:rPr>
      </w:pPr>
      <w:r>
        <w:rPr>
          <w:rFonts w:ascii="Times New Roman" w:hAnsi="Times New Roman"/>
          <w:sz w:val="24"/>
          <w:szCs w:val="24"/>
        </w:rPr>
        <w:t>The Text UI receives emails from text messages and parses them into logical system objects.  Given the:</w:t>
      </w:r>
    </w:p>
    <w:p w:rsidR="006B0658" w:rsidRDefault="006B0658" w:rsidP="006B0658">
      <w:pPr>
        <w:pStyle w:val="a7"/>
        <w:numPr>
          <w:ilvl w:val="0"/>
          <w:numId w:val="5"/>
        </w:numPr>
        <w:rPr>
          <w:rFonts w:ascii="Times New Roman" w:hAnsi="Times New Roman"/>
          <w:sz w:val="24"/>
          <w:szCs w:val="24"/>
        </w:rPr>
      </w:pPr>
      <w:r>
        <w:rPr>
          <w:rFonts w:ascii="Times New Roman" w:hAnsi="Times New Roman"/>
          <w:sz w:val="24"/>
          <w:szCs w:val="24"/>
        </w:rPr>
        <w:t>Going through the security</w:t>
      </w:r>
    </w:p>
    <w:p w:rsidR="006B0658" w:rsidRDefault="006B0658" w:rsidP="006B0658">
      <w:pPr>
        <w:pStyle w:val="a7"/>
        <w:ind w:left="645"/>
        <w:rPr>
          <w:rFonts w:ascii="Times New Roman" w:hAnsi="Times New Roman"/>
          <w:sz w:val="24"/>
          <w:szCs w:val="24"/>
        </w:rPr>
      </w:pPr>
      <w:r>
        <w:rPr>
          <w:rFonts w:ascii="Times New Roman" w:hAnsi="Times New Roman"/>
          <w:sz w:val="24"/>
          <w:szCs w:val="24"/>
        </w:rPr>
        <w:t>Try impersonating phone numbers with phone-number like email addresses from other hosts (impersonating SMS).  ie 6462294050@gmail.com, or sending an email from our own smtp server impersonating vtext.com or att.com.</w:t>
      </w:r>
    </w:p>
    <w:p w:rsidR="006B0658" w:rsidRDefault="006B0658" w:rsidP="006B0658">
      <w:pPr>
        <w:rPr>
          <w:rFonts w:ascii="Times New Roman" w:hAnsi="Times New Roman"/>
          <w:sz w:val="24"/>
          <w:szCs w:val="24"/>
        </w:rPr>
      </w:pPr>
      <w:r>
        <w:rPr>
          <w:rFonts w:ascii="Times New Roman" w:hAnsi="Times New Roman"/>
          <w:sz w:val="24"/>
          <w:szCs w:val="24"/>
        </w:rPr>
        <w:t>The attack: We tried to send emails from 1234567890@gmail.com (NOT from a cell phone) and succeeded to register as a legitimate user. This is name as “</w:t>
      </w:r>
      <w:r>
        <w:rPr>
          <w:rFonts w:ascii="Times New Roman" w:hAnsi="Times New Roman"/>
          <w:b/>
          <w:sz w:val="24"/>
          <w:szCs w:val="24"/>
        </w:rPr>
        <w:t>Vulnerability 2</w:t>
      </w:r>
      <w:r>
        <w:rPr>
          <w:rFonts w:ascii="Times New Roman" w:hAnsi="Times New Roman"/>
          <w:sz w:val="24"/>
          <w:szCs w:val="24"/>
        </w:rPr>
        <w:t>”.</w:t>
      </w:r>
    </w:p>
    <w:p w:rsidR="006B0658" w:rsidRDefault="006B0658" w:rsidP="006B0658">
      <w:pPr>
        <w:pStyle w:val="a7"/>
        <w:numPr>
          <w:ilvl w:val="0"/>
          <w:numId w:val="5"/>
        </w:numPr>
        <w:rPr>
          <w:rFonts w:ascii="Times New Roman" w:hAnsi="Times New Roman"/>
          <w:sz w:val="24"/>
          <w:szCs w:val="24"/>
        </w:rPr>
      </w:pPr>
      <w:r>
        <w:rPr>
          <w:rFonts w:ascii="Times New Roman" w:hAnsi="Times New Roman"/>
          <w:sz w:val="24"/>
          <w:szCs w:val="24"/>
        </w:rPr>
        <w:t>Accessibility attack:  </w:t>
      </w:r>
    </w:p>
    <w:p w:rsidR="006B0658" w:rsidRDefault="006B0658" w:rsidP="006B0658">
      <w:pPr>
        <w:pStyle w:val="a7"/>
        <w:ind w:left="645"/>
        <w:rPr>
          <w:rFonts w:ascii="Times New Roman" w:hAnsi="Times New Roman"/>
          <w:sz w:val="24"/>
          <w:szCs w:val="24"/>
        </w:rPr>
      </w:pPr>
      <w:r>
        <w:rPr>
          <w:rFonts w:ascii="Times New Roman" w:hAnsi="Times New Roman"/>
          <w:sz w:val="24"/>
          <w:szCs w:val="24"/>
        </w:rPr>
        <w:t>Sending emails with large attachments, or very large message bodies might slow down our e-mail fetcher's speed of retrieving new messages.</w:t>
      </w:r>
    </w:p>
    <w:p w:rsidR="006B0658" w:rsidRDefault="006B0658" w:rsidP="006B0658">
      <w:pPr>
        <w:jc w:val="both"/>
        <w:rPr>
          <w:rFonts w:ascii="Times New Roman" w:hAnsi="Times New Roman"/>
          <w:sz w:val="24"/>
          <w:szCs w:val="24"/>
        </w:rPr>
      </w:pPr>
      <w:r>
        <w:rPr>
          <w:rFonts w:ascii="Times New Roman" w:hAnsi="Times New Roman"/>
          <w:sz w:val="24"/>
          <w:szCs w:val="24"/>
        </w:rPr>
        <w:t>The attack: We sent text messages and emails (Since Vulnerability 2 is not fixed) to our server and our system slowed down tremendously. It took our server five minutes on average processing a message/email with a 5 MB attachment. This is recorded as “</w:t>
      </w:r>
      <w:r>
        <w:rPr>
          <w:rFonts w:ascii="Times New Roman" w:hAnsi="Times New Roman"/>
          <w:b/>
          <w:sz w:val="24"/>
          <w:szCs w:val="24"/>
        </w:rPr>
        <w:t>Vulnerability 3</w:t>
      </w:r>
      <w:r>
        <w:rPr>
          <w:rFonts w:ascii="Times New Roman" w:hAnsi="Times New Roman"/>
          <w:sz w:val="24"/>
          <w:szCs w:val="24"/>
        </w:rPr>
        <w:t>”</w:t>
      </w: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sz w:val="24"/>
          <w:szCs w:val="24"/>
        </w:rPr>
      </w:pPr>
    </w:p>
    <w:p w:rsidR="006B0658" w:rsidRDefault="006B0658" w:rsidP="006B0658">
      <w:pPr>
        <w:jc w:val="both"/>
        <w:rPr>
          <w:rFonts w:ascii="Times New Roman" w:hAnsi="Times New Roman"/>
          <w:b/>
          <w:sz w:val="24"/>
          <w:szCs w:val="24"/>
        </w:rPr>
      </w:pPr>
      <w:r>
        <w:rPr>
          <w:rFonts w:ascii="Times New Roman" w:hAnsi="Times New Roman"/>
          <w:b/>
          <w:sz w:val="24"/>
          <w:szCs w:val="24"/>
        </w:rPr>
        <w:lastRenderedPageBreak/>
        <w:t xml:space="preserve">Stress Testing: </w:t>
      </w:r>
    </w:p>
    <w:p w:rsidR="006B0658" w:rsidRDefault="006B0658" w:rsidP="006B0658">
      <w:pPr>
        <w:pStyle w:val="a7"/>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users</w:t>
      </w:r>
    </w:p>
    <w:p w:rsidR="006B0658" w:rsidRDefault="006B0658" w:rsidP="006B0658">
      <w:pPr>
        <w:jc w:val="both"/>
        <w:rPr>
          <w:rFonts w:ascii="Times New Roman" w:hAnsi="Times New Roman"/>
          <w:sz w:val="24"/>
          <w:szCs w:val="24"/>
          <w:lang w:eastAsia="zh-CN"/>
        </w:rPr>
      </w:pPr>
      <w:r>
        <w:rPr>
          <w:rFonts w:ascii="Times New Roman" w:hAnsi="Times New Roman"/>
          <w:sz w:val="24"/>
          <w:szCs w:val="24"/>
          <w:lang w:eastAsia="zh-CN"/>
        </w:rPr>
        <w:t>The capacity of users in our system is actually limited by external resources other than our software system. We tried to add ten thousand users and the system was still functioning properly, however, we didn’t check the upper bound.</w:t>
      </w:r>
    </w:p>
    <w:p w:rsidR="006B0658" w:rsidRDefault="006B0658" w:rsidP="006B0658">
      <w:pPr>
        <w:pStyle w:val="a7"/>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messages</w:t>
      </w:r>
    </w:p>
    <w:p w:rsidR="006B0658" w:rsidRDefault="006B0658" w:rsidP="006B0658">
      <w:pPr>
        <w:jc w:val="both"/>
        <w:rPr>
          <w:rFonts w:ascii="Times New Roman" w:hAnsi="Times New Roman"/>
          <w:sz w:val="24"/>
          <w:szCs w:val="24"/>
          <w:lang w:eastAsia="zh-CN"/>
        </w:rPr>
      </w:pPr>
      <w:r>
        <w:rPr>
          <w:rFonts w:ascii="Times New Roman" w:hAnsi="Times New Roman"/>
          <w:sz w:val="24"/>
          <w:szCs w:val="24"/>
          <w:lang w:eastAsia="zh-CN"/>
        </w:rPr>
        <w:t>We first sent 100/1000/10000 messages to the SMTP server and let our system to process all the messages simultaneously. The server was able to process around 30 messages in every five-second interval. Though it takes a while for our system to finish all the tasks, the system didn’t crash or misbehave. As we are now only using one machine as the server, the efficiency and bandwidth are limited. However, if we have multiple servers process the messages in a distributed way, the performance will not be an issue. Assume that if we have more users, we can have more money to pursuit more servers. (We don’t have a business plan to make profits yet.)</w:t>
      </w:r>
    </w:p>
    <w:p w:rsidR="006B0658" w:rsidRDefault="006B0658" w:rsidP="006B0658">
      <w:pPr>
        <w:pStyle w:val="1"/>
      </w:pPr>
      <w:r>
        <w:rPr>
          <w:sz w:val="36"/>
          <w:szCs w:val="36"/>
        </w:rPr>
        <w:t>4. Post Progress Report Defect log and disposition</w:t>
      </w:r>
    </w:p>
    <w:p w:rsidR="006B0658" w:rsidRDefault="006B0658" w:rsidP="006B0658">
      <w:pPr>
        <w:rPr>
          <w:rFonts w:ascii="Times New Roman" w:hAnsi="Times New Roman"/>
          <w:sz w:val="24"/>
          <w:szCs w:val="24"/>
        </w:rPr>
      </w:pPr>
    </w:p>
    <w:p w:rsidR="006B0658" w:rsidRDefault="006B0658" w:rsidP="006B0658">
      <w:pPr>
        <w:rPr>
          <w:rFonts w:ascii="Times New Roman" w:hAnsi="Times New Roman"/>
          <w:sz w:val="24"/>
          <w:szCs w:val="24"/>
        </w:rPr>
      </w:pPr>
      <w:r>
        <w:rPr>
          <w:rFonts w:ascii="Times New Roman" w:hAnsi="Times New Roman"/>
          <w:sz w:val="24"/>
          <w:szCs w:val="24"/>
        </w:rPr>
        <w:t>Vulnerability 1:</w:t>
      </w:r>
    </w:p>
    <w:p w:rsidR="006B0658" w:rsidRDefault="006B0658" w:rsidP="006B0658">
      <w:pPr>
        <w:rPr>
          <w:rFonts w:ascii="Times New Roman" w:hAnsi="Times New Roman"/>
          <w:sz w:val="24"/>
          <w:szCs w:val="24"/>
        </w:rPr>
      </w:pPr>
      <w:r>
        <w:rPr>
          <w:rFonts w:ascii="Times New Roman" w:hAnsi="Times New Roman"/>
          <w:sz w:val="24"/>
          <w:szCs w:val="24"/>
        </w:rPr>
        <w:t>We used sessions to fix this vulnerability. Corresponding code are added in Administrator,java, ListUser.java, LoginHandler.java, LoginUser.java, StartService.java, StopService.java, disable.java and enable.java.</w:t>
      </w:r>
    </w:p>
    <w:p w:rsidR="006B0658" w:rsidRDefault="006B0658" w:rsidP="006B0658">
      <w:pPr>
        <w:rPr>
          <w:rFonts w:ascii="Times New Roman" w:hAnsi="Times New Roman"/>
          <w:sz w:val="24"/>
          <w:szCs w:val="24"/>
        </w:rPr>
      </w:pPr>
    </w:p>
    <w:p w:rsidR="006B0658" w:rsidRDefault="006B0658" w:rsidP="006B0658">
      <w:pPr>
        <w:rPr>
          <w:rFonts w:ascii="Times New Roman" w:hAnsi="Times New Roman"/>
          <w:sz w:val="24"/>
          <w:szCs w:val="24"/>
        </w:rPr>
      </w:pPr>
      <w:r>
        <w:rPr>
          <w:rFonts w:ascii="Times New Roman" w:hAnsi="Times New Roman"/>
          <w:sz w:val="24"/>
          <w:szCs w:val="24"/>
        </w:rPr>
        <w:t>Vulnerability 2:</w:t>
      </w:r>
    </w:p>
    <w:p w:rsidR="006B0658" w:rsidRDefault="006B0658" w:rsidP="006B0658">
      <w:pPr>
        <w:rPr>
          <w:rFonts w:ascii="Times New Roman" w:hAnsi="Times New Roman"/>
          <w:sz w:val="24"/>
          <w:szCs w:val="24"/>
        </w:rPr>
      </w:pPr>
      <w:r>
        <w:rPr>
          <w:rFonts w:ascii="Times New Roman" w:hAnsi="Times New Roman"/>
          <w:sz w:val="24"/>
          <w:szCs w:val="24"/>
        </w:rPr>
        <w:t xml:space="preserve">In order to prohibit users registering account using emails rather than messages from cell phone, we check the domain part of the from address of each message we receive against a list of known providers. If the domain is not in the list, our system will discard the related message. </w:t>
      </w:r>
    </w:p>
    <w:p w:rsidR="006B0658" w:rsidRDefault="006B0658" w:rsidP="006B0658">
      <w:pPr>
        <w:rPr>
          <w:rFonts w:ascii="Times New Roman" w:hAnsi="Times New Roman"/>
          <w:sz w:val="24"/>
          <w:szCs w:val="24"/>
        </w:rPr>
      </w:pPr>
      <w:r>
        <w:rPr>
          <w:rFonts w:ascii="Times New Roman" w:hAnsi="Times New Roman"/>
          <w:sz w:val="24"/>
          <w:szCs w:val="24"/>
        </w:rPr>
        <w:t>Note: We leave this vulnerability not fixed since we are planning to use emails in our demo. Because sending and receiving text messages have considerable latency due to different cell phone service providers, and we cannot afford waiting during the demo.</w:t>
      </w:r>
    </w:p>
    <w:p w:rsidR="006B0658" w:rsidRDefault="006B0658" w:rsidP="006B0658">
      <w:pPr>
        <w:rPr>
          <w:rFonts w:ascii="Times New Roman" w:hAnsi="Times New Roman"/>
          <w:sz w:val="24"/>
          <w:szCs w:val="24"/>
        </w:rPr>
      </w:pPr>
    </w:p>
    <w:p w:rsidR="006B0658" w:rsidRDefault="006B0658" w:rsidP="006B0658">
      <w:pPr>
        <w:rPr>
          <w:rFonts w:ascii="Times New Roman" w:hAnsi="Times New Roman"/>
          <w:sz w:val="24"/>
          <w:szCs w:val="24"/>
        </w:rPr>
      </w:pPr>
      <w:r>
        <w:rPr>
          <w:rFonts w:ascii="Times New Roman" w:hAnsi="Times New Roman"/>
          <w:sz w:val="24"/>
          <w:szCs w:val="24"/>
        </w:rPr>
        <w:lastRenderedPageBreak/>
        <w:t>Vulnerability 3:</w:t>
      </w:r>
    </w:p>
    <w:p w:rsidR="00F201AA" w:rsidRPr="006B0658" w:rsidRDefault="006B0658" w:rsidP="00537C42">
      <w:pPr>
        <w:rPr>
          <w:rFonts w:ascii="Times New Roman" w:hAnsi="Times New Roman" w:hint="eastAsia"/>
          <w:sz w:val="24"/>
          <w:szCs w:val="24"/>
          <w:lang w:eastAsia="zh-CN"/>
        </w:rPr>
      </w:pPr>
      <w:r>
        <w:rPr>
          <w:rFonts w:ascii="Times New Roman" w:hAnsi="Times New Roman"/>
          <w:sz w:val="24"/>
          <w:szCs w:val="24"/>
        </w:rPr>
        <w:t>As we are using gmail as our SMTP server, we set up a filter which will discard all messages with attachments in the gmail setting of our system’s account. Moreover, since we are expecting short messages from cell phones and there is a limitation on the number of characters one can put in a short message (i.e. which is 160 if using at&amp;t), we don’t have to worry about messages with large bodies.</w:t>
      </w:r>
    </w:p>
    <w:p w:rsidR="00F201AA" w:rsidRPr="007018AF" w:rsidRDefault="00F201AA" w:rsidP="00F201AA">
      <w:pPr>
        <w:pStyle w:val="1"/>
        <w:rPr>
          <w:sz w:val="36"/>
          <w:szCs w:val="36"/>
        </w:rPr>
      </w:pPr>
      <w:r w:rsidRPr="007018AF">
        <w:rPr>
          <w:sz w:val="36"/>
          <w:szCs w:val="36"/>
        </w:rPr>
        <w:t xml:space="preserve">5. </w:t>
      </w:r>
      <w:r w:rsidR="00C370DF" w:rsidRPr="007018AF">
        <w:rPr>
          <w:sz w:val="36"/>
          <w:szCs w:val="36"/>
        </w:rPr>
        <w:t>Response to Demo Concerns</w:t>
      </w:r>
    </w:p>
    <w:p w:rsidR="00537C42" w:rsidRPr="00537C42" w:rsidRDefault="00B85B48" w:rsidP="00537C42">
      <w:r>
        <w:tab/>
        <w:t>…………………………………</w:t>
      </w:r>
    </w:p>
    <w:p w:rsidR="00F201AA" w:rsidRPr="007018AF" w:rsidRDefault="00537C42" w:rsidP="00F201AA">
      <w:pPr>
        <w:pStyle w:val="1"/>
        <w:rPr>
          <w:rFonts w:ascii="Times New Roman" w:hAnsi="Times New Roman" w:cs="Times New Roman"/>
          <w:color w:val="000000"/>
          <w:sz w:val="36"/>
          <w:szCs w:val="36"/>
        </w:rPr>
      </w:pPr>
      <w:r w:rsidRPr="007018AF">
        <w:rPr>
          <w:sz w:val="36"/>
          <w:szCs w:val="36"/>
        </w:rPr>
        <w:t>6</w:t>
      </w:r>
      <w:r w:rsidR="00F201AA" w:rsidRPr="007018AF">
        <w:rPr>
          <w:sz w:val="36"/>
          <w:szCs w:val="36"/>
        </w:rPr>
        <w:t>. Controversies</w:t>
      </w:r>
    </w:p>
    <w:p w:rsidR="0069501F" w:rsidRDefault="00F201A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w:t>
      </w:r>
      <w:r w:rsidR="00266F3D">
        <w:rPr>
          <w:rFonts w:ascii="Times New Roman" w:hAnsi="Times New Roman"/>
          <w:color w:val="000000"/>
          <w:sz w:val="24"/>
          <w:szCs w:val="24"/>
        </w:rPr>
        <w:t>es among the team at this point.</w:t>
      </w:r>
    </w:p>
    <w:p w:rsidR="002D0636" w:rsidRDefault="009C7103" w:rsidP="002D0636">
      <w:pPr>
        <w:pStyle w:val="1"/>
        <w:rPr>
          <w:sz w:val="36"/>
          <w:szCs w:val="36"/>
        </w:rPr>
      </w:pPr>
      <w:r>
        <w:rPr>
          <w:rFonts w:eastAsiaTheme="minorEastAsia" w:hint="eastAsia"/>
          <w:sz w:val="36"/>
          <w:szCs w:val="36"/>
          <w:lang w:eastAsia="zh-CN"/>
        </w:rPr>
        <w:t>7</w:t>
      </w:r>
      <w:r w:rsidR="002D0636" w:rsidRPr="007018AF">
        <w:rPr>
          <w:sz w:val="36"/>
          <w:szCs w:val="36"/>
        </w:rPr>
        <w:t xml:space="preserve">. </w:t>
      </w:r>
      <w:r w:rsidR="002D0636">
        <w:rPr>
          <w:sz w:val="36"/>
          <w:szCs w:val="36"/>
        </w:rPr>
        <w:t>Schedule</w:t>
      </w:r>
    </w:p>
    <w:p w:rsidR="002D0636" w:rsidRPr="002D0636" w:rsidRDefault="002D0636" w:rsidP="002D0636">
      <w:r>
        <w:tab/>
        <w:t>Due to the concern about tea</w:t>
      </w:r>
      <w:r w:rsidR="00B77502">
        <w:t>m</w:t>
      </w:r>
      <w:r>
        <w:t xml:space="preserve"> assignments, from the TA, we have attached the revised schedule at the end of this document.</w:t>
      </w:r>
    </w:p>
    <w:p w:rsidR="002D0636" w:rsidRPr="00266F3D" w:rsidRDefault="002D0636" w:rsidP="002D0636">
      <w:pPr>
        <w:spacing w:line="480" w:lineRule="auto"/>
        <w:jc w:val="both"/>
        <w:rPr>
          <w:rFonts w:ascii="Times New Roman" w:hAnsi="Times New Roman"/>
          <w:color w:val="000000"/>
          <w:sz w:val="24"/>
          <w:szCs w:val="24"/>
        </w:rPr>
      </w:pPr>
    </w:p>
    <w:sectPr w:rsidR="002D0636" w:rsidRPr="00266F3D" w:rsidSect="00D442D6">
      <w:footerReference w:type="default" r:id="rId9"/>
      <w:pgSz w:w="11906" w:h="16838"/>
      <w:pgMar w:top="1440" w:right="1800" w:bottom="1440" w:left="1800" w:header="720" w:footer="720"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89D" w:rsidRDefault="0043789D" w:rsidP="00F201AA">
      <w:pPr>
        <w:spacing w:after="0" w:line="240" w:lineRule="auto"/>
      </w:pPr>
      <w:r>
        <w:separator/>
      </w:r>
    </w:p>
  </w:endnote>
  <w:endnote w:type="continuationSeparator" w:id="0">
    <w:p w:rsidR="0043789D" w:rsidRDefault="0043789D"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imSu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715275"/>
      <w:docPartObj>
        <w:docPartGallery w:val="Page Numbers (Bottom of Page)"/>
        <w:docPartUnique/>
      </w:docPartObj>
    </w:sdtPr>
    <w:sdtContent>
      <w:p w:rsidR="00D442D6" w:rsidRDefault="00557368">
        <w:pPr>
          <w:pStyle w:val="a4"/>
          <w:jc w:val="center"/>
        </w:pPr>
        <w:fldSimple w:instr=" PAGE   \* MERGEFORMAT ">
          <w:r w:rsidR="006B0658">
            <w:rPr>
              <w:noProof/>
            </w:rPr>
            <w:t>1</w:t>
          </w:r>
        </w:fldSimple>
      </w:p>
    </w:sdtContent>
  </w:sdt>
  <w:p w:rsidR="00D442D6" w:rsidRDefault="00D442D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89D" w:rsidRDefault="0043789D" w:rsidP="00F201AA">
      <w:pPr>
        <w:spacing w:after="0" w:line="240" w:lineRule="auto"/>
      </w:pPr>
      <w:r>
        <w:separator/>
      </w:r>
    </w:p>
  </w:footnote>
  <w:footnote w:type="continuationSeparator" w:id="0">
    <w:p w:rsidR="0043789D" w:rsidRDefault="0043789D"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abstractNum w:abstractNumId="2">
    <w:nsid w:val="385F549B"/>
    <w:multiLevelType w:val="hybridMultilevel"/>
    <w:tmpl w:val="371C8908"/>
    <w:lvl w:ilvl="0" w:tplc="82C655F0">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C92348D"/>
    <w:multiLevelType w:val="hybridMultilevel"/>
    <w:tmpl w:val="3CE44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19174F"/>
    <w:multiLevelType w:val="hybridMultilevel"/>
    <w:tmpl w:val="73A276BA"/>
    <w:lvl w:ilvl="0" w:tplc="9CA03758">
      <w:start w:val="1"/>
      <w:numFmt w:val="decimal"/>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D2EE2"/>
    <w:rsid w:val="001940A7"/>
    <w:rsid w:val="001F7B1C"/>
    <w:rsid w:val="00266F3D"/>
    <w:rsid w:val="002A3AC1"/>
    <w:rsid w:val="002C20C5"/>
    <w:rsid w:val="002D0636"/>
    <w:rsid w:val="002D4DCE"/>
    <w:rsid w:val="003112E4"/>
    <w:rsid w:val="00331A86"/>
    <w:rsid w:val="00357F5D"/>
    <w:rsid w:val="00371177"/>
    <w:rsid w:val="00383EBE"/>
    <w:rsid w:val="004220F7"/>
    <w:rsid w:val="00431073"/>
    <w:rsid w:val="0043789D"/>
    <w:rsid w:val="00537C42"/>
    <w:rsid w:val="00543CA0"/>
    <w:rsid w:val="00557368"/>
    <w:rsid w:val="005A4049"/>
    <w:rsid w:val="00681686"/>
    <w:rsid w:val="00682468"/>
    <w:rsid w:val="0069501F"/>
    <w:rsid w:val="006B0658"/>
    <w:rsid w:val="006B3CBD"/>
    <w:rsid w:val="006B7A00"/>
    <w:rsid w:val="006D5D4C"/>
    <w:rsid w:val="007018AF"/>
    <w:rsid w:val="007277A8"/>
    <w:rsid w:val="00742F3C"/>
    <w:rsid w:val="0087305D"/>
    <w:rsid w:val="00942820"/>
    <w:rsid w:val="009A5A32"/>
    <w:rsid w:val="009C7103"/>
    <w:rsid w:val="00A55F32"/>
    <w:rsid w:val="00AD65DC"/>
    <w:rsid w:val="00B33267"/>
    <w:rsid w:val="00B62A25"/>
    <w:rsid w:val="00B77502"/>
    <w:rsid w:val="00B85B48"/>
    <w:rsid w:val="00BA2F74"/>
    <w:rsid w:val="00BE5DF8"/>
    <w:rsid w:val="00C370DF"/>
    <w:rsid w:val="00C747BF"/>
    <w:rsid w:val="00CB3893"/>
    <w:rsid w:val="00D442D6"/>
    <w:rsid w:val="00D525FA"/>
    <w:rsid w:val="00DC6CF7"/>
    <w:rsid w:val="00DD1EF9"/>
    <w:rsid w:val="00E77F19"/>
    <w:rsid w:val="00F201AA"/>
    <w:rsid w:val="00F220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1AA"/>
    <w:pPr>
      <w:spacing w:after="200" w:line="276" w:lineRule="auto"/>
    </w:pPr>
    <w:rPr>
      <w:rFonts w:ascii="Calibri" w:hAnsi="Calibri" w:cs="Times New Roman"/>
      <w:kern w:val="0"/>
      <w:sz w:val="22"/>
      <w:lang w:eastAsia="en-US"/>
    </w:rPr>
  </w:style>
  <w:style w:type="paragraph" w:styleId="1">
    <w:name w:val="heading 1"/>
    <w:basedOn w:val="a"/>
    <w:next w:val="a"/>
    <w:link w:val="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2">
    <w:name w:val="heading 2"/>
    <w:basedOn w:val="a"/>
    <w:next w:val="a"/>
    <w:link w:val="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paragraph" w:styleId="3">
    <w:name w:val="heading 3"/>
    <w:basedOn w:val="a"/>
    <w:next w:val="a"/>
    <w:link w:val="3Char"/>
    <w:uiPriority w:val="9"/>
    <w:unhideWhenUsed/>
    <w:qFormat/>
    <w:rsid w:val="00543C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01AA"/>
    <w:rPr>
      <w:sz w:val="18"/>
      <w:szCs w:val="18"/>
    </w:rPr>
  </w:style>
  <w:style w:type="paragraph" w:styleId="a4">
    <w:name w:val="footer"/>
    <w:basedOn w:val="a"/>
    <w:link w:val="Char0"/>
    <w:uiPriority w:val="99"/>
    <w:unhideWhenUsed/>
    <w:rsid w:val="00F201AA"/>
    <w:pPr>
      <w:tabs>
        <w:tab w:val="center" w:pos="4153"/>
        <w:tab w:val="right" w:pos="8306"/>
      </w:tabs>
      <w:snapToGrid w:val="0"/>
    </w:pPr>
    <w:rPr>
      <w:sz w:val="18"/>
      <w:szCs w:val="18"/>
    </w:rPr>
  </w:style>
  <w:style w:type="character" w:customStyle="1" w:styleId="Char0">
    <w:name w:val="页脚 Char"/>
    <w:basedOn w:val="a0"/>
    <w:link w:val="a4"/>
    <w:uiPriority w:val="99"/>
    <w:rsid w:val="00F201AA"/>
    <w:rPr>
      <w:sz w:val="18"/>
      <w:szCs w:val="18"/>
    </w:rPr>
  </w:style>
  <w:style w:type="character" w:customStyle="1" w:styleId="1Char">
    <w:name w:val="标题 1 Char"/>
    <w:basedOn w:val="a0"/>
    <w:link w:val="1"/>
    <w:uiPriority w:val="99"/>
    <w:rsid w:val="00F201AA"/>
    <w:rPr>
      <w:rFonts w:ascii="Cambria" w:eastAsia="SimSun" w:hAnsi="Cambria" w:cs="SimSun"/>
      <w:b/>
      <w:bCs/>
      <w:color w:val="365F91"/>
      <w:kern w:val="0"/>
      <w:sz w:val="28"/>
      <w:szCs w:val="28"/>
      <w:lang w:eastAsia="en-US"/>
    </w:rPr>
  </w:style>
  <w:style w:type="character" w:customStyle="1" w:styleId="2Char">
    <w:name w:val="标题 2 Char"/>
    <w:basedOn w:val="a0"/>
    <w:link w:val="2"/>
    <w:uiPriority w:val="99"/>
    <w:semiHidden/>
    <w:rsid w:val="00F201AA"/>
    <w:rPr>
      <w:rFonts w:ascii="Cambria" w:eastAsia="SimSun" w:hAnsi="Cambria" w:cs="SimSun"/>
      <w:b/>
      <w:bCs/>
      <w:color w:val="4F81BD"/>
      <w:kern w:val="0"/>
      <w:sz w:val="26"/>
      <w:szCs w:val="26"/>
      <w:lang w:eastAsia="en-US"/>
    </w:rPr>
  </w:style>
  <w:style w:type="character" w:styleId="a5">
    <w:name w:val="Hyperlink"/>
    <w:basedOn w:val="a0"/>
    <w:uiPriority w:val="99"/>
    <w:semiHidden/>
    <w:unhideWhenUsed/>
    <w:rsid w:val="00F201AA"/>
    <w:rPr>
      <w:rFonts w:ascii="Times New Roman" w:hAnsi="Times New Roman" w:cs="Times New Roman" w:hint="default"/>
      <w:color w:val="0000FF"/>
      <w:u w:val="single"/>
    </w:rPr>
  </w:style>
  <w:style w:type="paragraph" w:styleId="a6">
    <w:name w:val="Title"/>
    <w:basedOn w:val="a"/>
    <w:next w:val="a"/>
    <w:link w:val="Char1"/>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Char1">
    <w:name w:val="标题 Char"/>
    <w:basedOn w:val="a0"/>
    <w:link w:val="a6"/>
    <w:uiPriority w:val="99"/>
    <w:rsid w:val="00F201AA"/>
    <w:rPr>
      <w:rFonts w:ascii="Cambria" w:eastAsia="SimSun" w:hAnsi="Cambria" w:cs="Times New Roman"/>
      <w:color w:val="17365D"/>
      <w:spacing w:val="5"/>
      <w:kern w:val="28"/>
      <w:sz w:val="52"/>
      <w:szCs w:val="52"/>
      <w:lang w:eastAsia="en-US"/>
    </w:rPr>
  </w:style>
  <w:style w:type="paragraph" w:styleId="a7">
    <w:name w:val="List Paragraph"/>
    <w:basedOn w:val="a"/>
    <w:uiPriority w:val="99"/>
    <w:qFormat/>
    <w:rsid w:val="00F201AA"/>
    <w:pPr>
      <w:ind w:left="720"/>
      <w:contextualSpacing/>
    </w:pPr>
  </w:style>
  <w:style w:type="character" w:customStyle="1" w:styleId="apple-style-span">
    <w:name w:val="apple-style-span"/>
    <w:basedOn w:val="a0"/>
    <w:uiPriority w:val="99"/>
    <w:rsid w:val="00F201AA"/>
    <w:rPr>
      <w:rFonts w:ascii="Times New Roman" w:hAnsi="Times New Roman" w:cs="Times New Roman" w:hint="default"/>
    </w:rPr>
  </w:style>
  <w:style w:type="paragraph" w:styleId="a8">
    <w:name w:val="Balloon Text"/>
    <w:basedOn w:val="a"/>
    <w:link w:val="Char2"/>
    <w:uiPriority w:val="99"/>
    <w:semiHidden/>
    <w:unhideWhenUsed/>
    <w:rsid w:val="00F201AA"/>
    <w:pPr>
      <w:spacing w:after="0" w:line="240" w:lineRule="auto"/>
    </w:pPr>
    <w:rPr>
      <w:sz w:val="18"/>
      <w:szCs w:val="18"/>
    </w:rPr>
  </w:style>
  <w:style w:type="character" w:customStyle="1" w:styleId="Char2">
    <w:name w:val="批注框文本 Char"/>
    <w:basedOn w:val="a0"/>
    <w:link w:val="a8"/>
    <w:uiPriority w:val="99"/>
    <w:semiHidden/>
    <w:rsid w:val="00F201AA"/>
    <w:rPr>
      <w:rFonts w:ascii="Calibri" w:hAnsi="Calibri" w:cs="Times New Roman"/>
      <w:kern w:val="0"/>
      <w:sz w:val="18"/>
      <w:szCs w:val="18"/>
      <w:lang w:eastAsia="en-US"/>
    </w:rPr>
  </w:style>
  <w:style w:type="character" w:customStyle="1" w:styleId="3Char">
    <w:name w:val="标题 3 Char"/>
    <w:basedOn w:val="a0"/>
    <w:link w:val="3"/>
    <w:uiPriority w:val="9"/>
    <w:rsid w:val="00543CA0"/>
    <w:rPr>
      <w:rFonts w:asciiTheme="majorHAnsi" w:eastAsiaTheme="majorEastAsia" w:hAnsiTheme="majorHAnsi" w:cstheme="majorBidi"/>
      <w:b/>
      <w:bCs/>
      <w:color w:val="4F81BD" w:themeColor="accent1"/>
      <w:kern w:val="0"/>
      <w:sz w:val="22"/>
      <w:lang w:eastAsia="en-US"/>
    </w:rPr>
  </w:style>
</w:styles>
</file>

<file path=word/webSettings.xml><?xml version="1.0" encoding="utf-8"?>
<w:webSettings xmlns:r="http://schemas.openxmlformats.org/officeDocument/2006/relationships" xmlns:w="http://schemas.openxmlformats.org/wordprocessingml/2006/main">
  <w:divs>
    <w:div w:id="86004071">
      <w:bodyDiv w:val="1"/>
      <w:marLeft w:val="0"/>
      <w:marRight w:val="0"/>
      <w:marTop w:val="0"/>
      <w:marBottom w:val="0"/>
      <w:divBdr>
        <w:top w:val="none" w:sz="0" w:space="0" w:color="auto"/>
        <w:left w:val="none" w:sz="0" w:space="0" w:color="auto"/>
        <w:bottom w:val="none" w:sz="0" w:space="0" w:color="auto"/>
        <w:right w:val="none" w:sz="0" w:space="0" w:color="auto"/>
      </w:divBdr>
    </w:div>
    <w:div w:id="1935163111">
      <w:bodyDiv w:val="1"/>
      <w:marLeft w:val="0"/>
      <w:marRight w:val="0"/>
      <w:marTop w:val="0"/>
      <w:marBottom w:val="0"/>
      <w:divBdr>
        <w:top w:val="none" w:sz="0" w:space="0" w:color="auto"/>
        <w:left w:val="none" w:sz="0" w:space="0" w:color="auto"/>
        <w:bottom w:val="none" w:sz="0" w:space="0" w:color="auto"/>
        <w:right w:val="none" w:sz="0" w:space="0" w:color="auto"/>
      </w:divBdr>
    </w:div>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37</cp:revision>
  <dcterms:created xsi:type="dcterms:W3CDTF">2009-12-04T20:04:00Z</dcterms:created>
  <dcterms:modified xsi:type="dcterms:W3CDTF">2009-12-05T01:26:00Z</dcterms:modified>
</cp:coreProperties>
</file>