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7z24z613brl4" w:colFirst="0" w:colLast="0" w:displacedByCustomXml="next"/>
    <w:bookmarkEnd w:id="0" w:displacedByCustomXml="next"/>
    <w:sdt>
      <w:sdtPr>
        <w:id w:val="1250227261"/>
        <w:docPartObj>
          <w:docPartGallery w:val="Table of Contents"/>
          <w:docPartUnique/>
        </w:docPartObj>
      </w:sdtPr>
      <w:sdtEndPr>
        <w:rPr>
          <w:rFonts w:ascii="Arial" w:eastAsia="Arial" w:hAnsi="Arial" w:cs="Arial"/>
          <w:noProof/>
          <w:color w:val="auto"/>
          <w:sz w:val="22"/>
          <w:szCs w:val="22"/>
          <w:lang w:val="en" w:eastAsia="en-GB"/>
        </w:rPr>
      </w:sdtEndPr>
      <w:sdtContent>
        <w:p w14:paraId="1C805B06" w14:textId="78C403F7" w:rsidR="004E2C3C" w:rsidRDefault="004E2C3C">
          <w:pPr>
            <w:pStyle w:val="TOCHeading"/>
          </w:pPr>
          <w:r>
            <w:t>Table of Contents</w:t>
          </w:r>
        </w:p>
        <w:p w14:paraId="09BC6F40" w14:textId="3661F2A8" w:rsidR="004E2C3C" w:rsidRDefault="004E2C3C">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09666688" w:history="1">
            <w:r w:rsidRPr="001928D3">
              <w:rPr>
                <w:rStyle w:val="Hyperlink"/>
                <w:noProof/>
              </w:rPr>
              <w:t>Introduction</w:t>
            </w:r>
            <w:r>
              <w:rPr>
                <w:noProof/>
                <w:webHidden/>
              </w:rPr>
              <w:tab/>
            </w:r>
            <w:r>
              <w:rPr>
                <w:noProof/>
                <w:webHidden/>
              </w:rPr>
              <w:fldChar w:fldCharType="begin"/>
            </w:r>
            <w:r>
              <w:rPr>
                <w:noProof/>
                <w:webHidden/>
              </w:rPr>
              <w:instrText xml:space="preserve"> PAGEREF _Toc109666688 \h </w:instrText>
            </w:r>
            <w:r>
              <w:rPr>
                <w:noProof/>
                <w:webHidden/>
              </w:rPr>
            </w:r>
            <w:r>
              <w:rPr>
                <w:noProof/>
                <w:webHidden/>
              </w:rPr>
              <w:fldChar w:fldCharType="separate"/>
            </w:r>
            <w:r>
              <w:rPr>
                <w:noProof/>
                <w:webHidden/>
              </w:rPr>
              <w:t>1</w:t>
            </w:r>
            <w:r>
              <w:rPr>
                <w:noProof/>
                <w:webHidden/>
              </w:rPr>
              <w:fldChar w:fldCharType="end"/>
            </w:r>
          </w:hyperlink>
        </w:p>
        <w:p w14:paraId="1D049928" w14:textId="2EEE7968" w:rsidR="004E2C3C" w:rsidRDefault="004E2C3C">
          <w:pPr>
            <w:pStyle w:val="TOC1"/>
            <w:tabs>
              <w:tab w:val="right" w:leader="dot" w:pos="9350"/>
            </w:tabs>
            <w:rPr>
              <w:noProof/>
            </w:rPr>
          </w:pPr>
          <w:hyperlink w:anchor="_Toc109666689" w:history="1">
            <w:r w:rsidRPr="001928D3">
              <w:rPr>
                <w:rStyle w:val="Hyperlink"/>
                <w:noProof/>
              </w:rPr>
              <w:t>Group Members' Contributions and Work Distribution</w:t>
            </w:r>
            <w:r>
              <w:rPr>
                <w:noProof/>
                <w:webHidden/>
              </w:rPr>
              <w:tab/>
            </w:r>
            <w:r>
              <w:rPr>
                <w:noProof/>
                <w:webHidden/>
              </w:rPr>
              <w:fldChar w:fldCharType="begin"/>
            </w:r>
            <w:r>
              <w:rPr>
                <w:noProof/>
                <w:webHidden/>
              </w:rPr>
              <w:instrText xml:space="preserve"> PAGEREF _Toc109666689 \h </w:instrText>
            </w:r>
            <w:r>
              <w:rPr>
                <w:noProof/>
                <w:webHidden/>
              </w:rPr>
            </w:r>
            <w:r>
              <w:rPr>
                <w:noProof/>
                <w:webHidden/>
              </w:rPr>
              <w:fldChar w:fldCharType="separate"/>
            </w:r>
            <w:r>
              <w:rPr>
                <w:noProof/>
                <w:webHidden/>
              </w:rPr>
              <w:t>1</w:t>
            </w:r>
            <w:r>
              <w:rPr>
                <w:noProof/>
                <w:webHidden/>
              </w:rPr>
              <w:fldChar w:fldCharType="end"/>
            </w:r>
          </w:hyperlink>
        </w:p>
        <w:p w14:paraId="54746221" w14:textId="075EFF17" w:rsidR="004E2C3C" w:rsidRDefault="004E2C3C">
          <w:pPr>
            <w:pStyle w:val="TOC1"/>
            <w:tabs>
              <w:tab w:val="right" w:leader="dot" w:pos="9350"/>
            </w:tabs>
            <w:rPr>
              <w:noProof/>
            </w:rPr>
          </w:pPr>
          <w:hyperlink w:anchor="_Toc109666690" w:history="1">
            <w:r w:rsidRPr="001928D3">
              <w:rPr>
                <w:rStyle w:val="Hyperlink"/>
                <w:noProof/>
              </w:rPr>
              <w:t>Business Understanding</w:t>
            </w:r>
            <w:r>
              <w:rPr>
                <w:noProof/>
                <w:webHidden/>
              </w:rPr>
              <w:tab/>
            </w:r>
            <w:r>
              <w:rPr>
                <w:noProof/>
                <w:webHidden/>
              </w:rPr>
              <w:fldChar w:fldCharType="begin"/>
            </w:r>
            <w:r>
              <w:rPr>
                <w:noProof/>
                <w:webHidden/>
              </w:rPr>
              <w:instrText xml:space="preserve"> PAGEREF _Toc109666690 \h </w:instrText>
            </w:r>
            <w:r>
              <w:rPr>
                <w:noProof/>
                <w:webHidden/>
              </w:rPr>
            </w:r>
            <w:r>
              <w:rPr>
                <w:noProof/>
                <w:webHidden/>
              </w:rPr>
              <w:fldChar w:fldCharType="separate"/>
            </w:r>
            <w:r>
              <w:rPr>
                <w:noProof/>
                <w:webHidden/>
              </w:rPr>
              <w:t>2</w:t>
            </w:r>
            <w:r>
              <w:rPr>
                <w:noProof/>
                <w:webHidden/>
              </w:rPr>
              <w:fldChar w:fldCharType="end"/>
            </w:r>
          </w:hyperlink>
        </w:p>
        <w:p w14:paraId="0FE57A96" w14:textId="757B18BC" w:rsidR="004E2C3C" w:rsidRDefault="004E2C3C">
          <w:pPr>
            <w:pStyle w:val="TOC1"/>
            <w:tabs>
              <w:tab w:val="right" w:leader="dot" w:pos="9350"/>
            </w:tabs>
            <w:rPr>
              <w:noProof/>
            </w:rPr>
          </w:pPr>
          <w:hyperlink w:anchor="_Toc109666691" w:history="1">
            <w:r w:rsidRPr="001928D3">
              <w:rPr>
                <w:rStyle w:val="Hyperlink"/>
                <w:noProof/>
              </w:rPr>
              <w:t>Data Understanding</w:t>
            </w:r>
            <w:r>
              <w:rPr>
                <w:noProof/>
                <w:webHidden/>
              </w:rPr>
              <w:tab/>
            </w:r>
            <w:r>
              <w:rPr>
                <w:noProof/>
                <w:webHidden/>
              </w:rPr>
              <w:fldChar w:fldCharType="begin"/>
            </w:r>
            <w:r>
              <w:rPr>
                <w:noProof/>
                <w:webHidden/>
              </w:rPr>
              <w:instrText xml:space="preserve"> PAGEREF _Toc109666691 \h </w:instrText>
            </w:r>
            <w:r>
              <w:rPr>
                <w:noProof/>
                <w:webHidden/>
              </w:rPr>
            </w:r>
            <w:r>
              <w:rPr>
                <w:noProof/>
                <w:webHidden/>
              </w:rPr>
              <w:fldChar w:fldCharType="separate"/>
            </w:r>
            <w:r>
              <w:rPr>
                <w:noProof/>
                <w:webHidden/>
              </w:rPr>
              <w:t>3</w:t>
            </w:r>
            <w:r>
              <w:rPr>
                <w:noProof/>
                <w:webHidden/>
              </w:rPr>
              <w:fldChar w:fldCharType="end"/>
            </w:r>
          </w:hyperlink>
        </w:p>
        <w:p w14:paraId="719C83DD" w14:textId="5AA15E60" w:rsidR="004E2C3C" w:rsidRDefault="004E2C3C">
          <w:pPr>
            <w:pStyle w:val="TOC2"/>
            <w:tabs>
              <w:tab w:val="right" w:leader="dot" w:pos="9350"/>
            </w:tabs>
            <w:rPr>
              <w:noProof/>
            </w:rPr>
          </w:pPr>
          <w:hyperlink w:anchor="_Toc109666692" w:history="1">
            <w:r w:rsidRPr="001928D3">
              <w:rPr>
                <w:rStyle w:val="Hyperlink"/>
                <w:noProof/>
              </w:rPr>
              <w:t>Motor Industry Dataset</w:t>
            </w:r>
            <w:r>
              <w:rPr>
                <w:noProof/>
                <w:webHidden/>
              </w:rPr>
              <w:tab/>
            </w:r>
            <w:r>
              <w:rPr>
                <w:noProof/>
                <w:webHidden/>
              </w:rPr>
              <w:fldChar w:fldCharType="begin"/>
            </w:r>
            <w:r>
              <w:rPr>
                <w:noProof/>
                <w:webHidden/>
              </w:rPr>
              <w:instrText xml:space="preserve"> PAGEREF _Toc109666692 \h </w:instrText>
            </w:r>
            <w:r>
              <w:rPr>
                <w:noProof/>
                <w:webHidden/>
              </w:rPr>
            </w:r>
            <w:r>
              <w:rPr>
                <w:noProof/>
                <w:webHidden/>
              </w:rPr>
              <w:fldChar w:fldCharType="separate"/>
            </w:r>
            <w:r>
              <w:rPr>
                <w:noProof/>
                <w:webHidden/>
              </w:rPr>
              <w:t>3</w:t>
            </w:r>
            <w:r>
              <w:rPr>
                <w:noProof/>
                <w:webHidden/>
              </w:rPr>
              <w:fldChar w:fldCharType="end"/>
            </w:r>
          </w:hyperlink>
        </w:p>
        <w:p w14:paraId="1C7B980B" w14:textId="7E486AB6" w:rsidR="004E2C3C" w:rsidRDefault="004E2C3C">
          <w:pPr>
            <w:pStyle w:val="TOC2"/>
            <w:tabs>
              <w:tab w:val="right" w:leader="dot" w:pos="9350"/>
            </w:tabs>
            <w:rPr>
              <w:noProof/>
            </w:rPr>
          </w:pPr>
          <w:hyperlink w:anchor="_Toc109666693" w:history="1">
            <w:r w:rsidRPr="001928D3">
              <w:rPr>
                <w:rStyle w:val="Hyperlink"/>
                <w:noProof/>
              </w:rPr>
              <w:t>Tourism Industry Dataset</w:t>
            </w:r>
            <w:r>
              <w:rPr>
                <w:noProof/>
                <w:webHidden/>
              </w:rPr>
              <w:tab/>
            </w:r>
            <w:r>
              <w:rPr>
                <w:noProof/>
                <w:webHidden/>
              </w:rPr>
              <w:fldChar w:fldCharType="begin"/>
            </w:r>
            <w:r>
              <w:rPr>
                <w:noProof/>
                <w:webHidden/>
              </w:rPr>
              <w:instrText xml:space="preserve"> PAGEREF _Toc109666693 \h </w:instrText>
            </w:r>
            <w:r>
              <w:rPr>
                <w:noProof/>
                <w:webHidden/>
              </w:rPr>
            </w:r>
            <w:r>
              <w:rPr>
                <w:noProof/>
                <w:webHidden/>
              </w:rPr>
              <w:fldChar w:fldCharType="separate"/>
            </w:r>
            <w:r>
              <w:rPr>
                <w:noProof/>
                <w:webHidden/>
              </w:rPr>
              <w:t>9</w:t>
            </w:r>
            <w:r>
              <w:rPr>
                <w:noProof/>
                <w:webHidden/>
              </w:rPr>
              <w:fldChar w:fldCharType="end"/>
            </w:r>
          </w:hyperlink>
        </w:p>
        <w:p w14:paraId="4C84A10E" w14:textId="24F7C17B" w:rsidR="004E2C3C" w:rsidRDefault="004E2C3C">
          <w:pPr>
            <w:pStyle w:val="TOC1"/>
            <w:tabs>
              <w:tab w:val="right" w:leader="dot" w:pos="9350"/>
            </w:tabs>
            <w:rPr>
              <w:noProof/>
            </w:rPr>
          </w:pPr>
          <w:hyperlink w:anchor="_Toc109666694" w:history="1">
            <w:r w:rsidRPr="001928D3">
              <w:rPr>
                <w:rStyle w:val="Hyperlink"/>
                <w:noProof/>
              </w:rPr>
              <w:t>Data Preparation</w:t>
            </w:r>
            <w:r>
              <w:rPr>
                <w:noProof/>
                <w:webHidden/>
              </w:rPr>
              <w:tab/>
            </w:r>
            <w:r>
              <w:rPr>
                <w:noProof/>
                <w:webHidden/>
              </w:rPr>
              <w:fldChar w:fldCharType="begin"/>
            </w:r>
            <w:r>
              <w:rPr>
                <w:noProof/>
                <w:webHidden/>
              </w:rPr>
              <w:instrText xml:space="preserve"> PAGEREF _Toc109666694 \h </w:instrText>
            </w:r>
            <w:r>
              <w:rPr>
                <w:noProof/>
                <w:webHidden/>
              </w:rPr>
            </w:r>
            <w:r>
              <w:rPr>
                <w:noProof/>
                <w:webHidden/>
              </w:rPr>
              <w:fldChar w:fldCharType="separate"/>
            </w:r>
            <w:r>
              <w:rPr>
                <w:noProof/>
                <w:webHidden/>
              </w:rPr>
              <w:t>15</w:t>
            </w:r>
            <w:r>
              <w:rPr>
                <w:noProof/>
                <w:webHidden/>
              </w:rPr>
              <w:fldChar w:fldCharType="end"/>
            </w:r>
          </w:hyperlink>
        </w:p>
        <w:p w14:paraId="172385BB" w14:textId="2F77DDC8" w:rsidR="004E2C3C" w:rsidRDefault="004E2C3C">
          <w:pPr>
            <w:pStyle w:val="TOC1"/>
            <w:tabs>
              <w:tab w:val="right" w:leader="dot" w:pos="9350"/>
            </w:tabs>
            <w:rPr>
              <w:noProof/>
            </w:rPr>
          </w:pPr>
          <w:hyperlink w:anchor="_Toc109666695" w:history="1">
            <w:r w:rsidRPr="001928D3">
              <w:rPr>
                <w:rStyle w:val="Hyperlink"/>
                <w:noProof/>
              </w:rPr>
              <w:t>Modeling</w:t>
            </w:r>
            <w:r>
              <w:rPr>
                <w:noProof/>
                <w:webHidden/>
              </w:rPr>
              <w:tab/>
            </w:r>
            <w:r>
              <w:rPr>
                <w:noProof/>
                <w:webHidden/>
              </w:rPr>
              <w:fldChar w:fldCharType="begin"/>
            </w:r>
            <w:r>
              <w:rPr>
                <w:noProof/>
                <w:webHidden/>
              </w:rPr>
              <w:instrText xml:space="preserve"> PAGEREF _Toc109666695 \h </w:instrText>
            </w:r>
            <w:r>
              <w:rPr>
                <w:noProof/>
                <w:webHidden/>
              </w:rPr>
            </w:r>
            <w:r>
              <w:rPr>
                <w:noProof/>
                <w:webHidden/>
              </w:rPr>
              <w:fldChar w:fldCharType="separate"/>
            </w:r>
            <w:r>
              <w:rPr>
                <w:noProof/>
                <w:webHidden/>
              </w:rPr>
              <w:t>17</w:t>
            </w:r>
            <w:r>
              <w:rPr>
                <w:noProof/>
                <w:webHidden/>
              </w:rPr>
              <w:fldChar w:fldCharType="end"/>
            </w:r>
          </w:hyperlink>
        </w:p>
        <w:p w14:paraId="0330B9AB" w14:textId="24840BC3" w:rsidR="004E2C3C" w:rsidRDefault="004E2C3C">
          <w:r>
            <w:rPr>
              <w:b/>
              <w:bCs/>
              <w:noProof/>
            </w:rPr>
            <w:fldChar w:fldCharType="end"/>
          </w:r>
        </w:p>
      </w:sdtContent>
    </w:sdt>
    <w:p w14:paraId="6FD9DC0D" w14:textId="77777777" w:rsidR="004E2C3C" w:rsidRDefault="004E2C3C" w:rsidP="007E5FA8">
      <w:pPr>
        <w:pStyle w:val="Heading1"/>
      </w:pPr>
      <w:bookmarkStart w:id="1" w:name="_Toc109666688"/>
    </w:p>
    <w:p w14:paraId="742C6577" w14:textId="77777777" w:rsidR="004E2C3C" w:rsidRDefault="004E2C3C" w:rsidP="007E5FA8">
      <w:pPr>
        <w:pStyle w:val="Heading1"/>
      </w:pPr>
    </w:p>
    <w:p w14:paraId="619D3F2B" w14:textId="77777777" w:rsidR="004E2C3C" w:rsidRDefault="004E2C3C" w:rsidP="007E5FA8">
      <w:pPr>
        <w:pStyle w:val="Heading1"/>
      </w:pPr>
    </w:p>
    <w:p w14:paraId="104C9C37" w14:textId="77777777" w:rsidR="004E2C3C" w:rsidRDefault="004E2C3C" w:rsidP="007E5FA8">
      <w:pPr>
        <w:pStyle w:val="Heading1"/>
      </w:pPr>
    </w:p>
    <w:p w14:paraId="4FEE9F5A" w14:textId="77777777" w:rsidR="004E2C3C" w:rsidRDefault="004E2C3C" w:rsidP="007E5FA8">
      <w:pPr>
        <w:pStyle w:val="Heading1"/>
      </w:pPr>
    </w:p>
    <w:p w14:paraId="6C8A7F0D" w14:textId="77777777" w:rsidR="004E2C3C" w:rsidRDefault="004E2C3C" w:rsidP="007E5FA8">
      <w:pPr>
        <w:pStyle w:val="Heading1"/>
      </w:pPr>
    </w:p>
    <w:p w14:paraId="5C790B67" w14:textId="412B2901" w:rsidR="004E2C3C" w:rsidRDefault="004E2C3C" w:rsidP="007E5FA8">
      <w:pPr>
        <w:pStyle w:val="Heading1"/>
      </w:pPr>
    </w:p>
    <w:p w14:paraId="2FD0EE7F" w14:textId="7D5A3D86" w:rsidR="004E2C3C" w:rsidRDefault="004E2C3C" w:rsidP="004E2C3C"/>
    <w:p w14:paraId="09F73126" w14:textId="6B252ED5" w:rsidR="004E2C3C" w:rsidRDefault="004E2C3C" w:rsidP="004E2C3C"/>
    <w:p w14:paraId="0C828BC8" w14:textId="07392870" w:rsidR="004E2C3C" w:rsidRDefault="004E2C3C" w:rsidP="004E2C3C"/>
    <w:p w14:paraId="36D10DAE" w14:textId="0D06A082" w:rsidR="004E2C3C" w:rsidRDefault="004E2C3C" w:rsidP="004E2C3C"/>
    <w:p w14:paraId="52485BF7" w14:textId="3CFCEA2C" w:rsidR="004E2C3C" w:rsidRDefault="004E2C3C" w:rsidP="004E2C3C"/>
    <w:p w14:paraId="1BAEB4D7" w14:textId="2762C385" w:rsidR="004E2C3C" w:rsidRDefault="004E2C3C" w:rsidP="004E2C3C">
      <w:pPr>
        <w:pStyle w:val="Heading2"/>
      </w:pPr>
      <w:r>
        <w:lastRenderedPageBreak/>
        <w:t>List of Figures</w:t>
      </w:r>
    </w:p>
    <w:p w14:paraId="6D8CEEB3" w14:textId="6B60B856" w:rsidR="00CC5C34" w:rsidRDefault="00CC5C34">
      <w:pPr>
        <w:pStyle w:val="TableofFigures"/>
        <w:tabs>
          <w:tab w:val="right" w:leader="dot" w:pos="9350"/>
        </w:tabs>
        <w:rPr>
          <w:rFonts w:asciiTheme="minorHAnsi" w:eastAsiaTheme="minorEastAsia" w:hAnsiTheme="minorHAnsi" w:cstheme="minorBidi"/>
          <w:noProof/>
          <w:sz w:val="24"/>
          <w:szCs w:val="24"/>
          <w:lang w:val="en-PK"/>
        </w:rPr>
      </w:pPr>
      <w:r>
        <w:fldChar w:fldCharType="begin"/>
      </w:r>
      <w:r>
        <w:instrText xml:space="preserve"> TOC \h \z \c "Figure" </w:instrText>
      </w:r>
      <w:r>
        <w:fldChar w:fldCharType="separate"/>
      </w:r>
      <w:hyperlink w:anchor="_Toc109727967" w:history="1">
        <w:r w:rsidRPr="009E0356">
          <w:rPr>
            <w:rStyle w:val="Hyperlink"/>
            <w:noProof/>
          </w:rPr>
          <w:t>Figure 1</w:t>
        </w:r>
        <w:r w:rsidRPr="009E0356">
          <w:rPr>
            <w:rStyle w:val="Hyperlink"/>
            <w:noProof/>
            <w:lang w:val="en-US"/>
          </w:rPr>
          <w:t xml:space="preserve"> Vehicles dataset by SIMI</w:t>
        </w:r>
        <w:r>
          <w:rPr>
            <w:noProof/>
            <w:webHidden/>
          </w:rPr>
          <w:tab/>
        </w:r>
        <w:r>
          <w:rPr>
            <w:noProof/>
            <w:webHidden/>
          </w:rPr>
          <w:fldChar w:fldCharType="begin"/>
        </w:r>
        <w:r>
          <w:rPr>
            <w:noProof/>
            <w:webHidden/>
          </w:rPr>
          <w:instrText xml:space="preserve"> PAGEREF _Toc109727967 \h </w:instrText>
        </w:r>
        <w:r>
          <w:rPr>
            <w:noProof/>
            <w:webHidden/>
          </w:rPr>
        </w:r>
        <w:r>
          <w:rPr>
            <w:noProof/>
            <w:webHidden/>
          </w:rPr>
          <w:fldChar w:fldCharType="separate"/>
        </w:r>
        <w:r>
          <w:rPr>
            <w:noProof/>
            <w:webHidden/>
          </w:rPr>
          <w:t>6</w:t>
        </w:r>
        <w:r>
          <w:rPr>
            <w:noProof/>
            <w:webHidden/>
          </w:rPr>
          <w:fldChar w:fldCharType="end"/>
        </w:r>
      </w:hyperlink>
    </w:p>
    <w:p w14:paraId="52AE3380" w14:textId="42CF333E"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68" w:history="1">
        <w:r w:rsidRPr="009E0356">
          <w:rPr>
            <w:rStyle w:val="Hyperlink"/>
            <w:noProof/>
          </w:rPr>
          <w:t>Figure 2</w:t>
        </w:r>
        <w:r w:rsidRPr="009E0356">
          <w:rPr>
            <w:rStyle w:val="Hyperlink"/>
            <w:noProof/>
            <w:lang w:val="en-US"/>
          </w:rPr>
          <w:t xml:space="preserve"> Dataset has no null entries</w:t>
        </w:r>
        <w:r>
          <w:rPr>
            <w:noProof/>
            <w:webHidden/>
          </w:rPr>
          <w:tab/>
        </w:r>
        <w:r>
          <w:rPr>
            <w:noProof/>
            <w:webHidden/>
          </w:rPr>
          <w:fldChar w:fldCharType="begin"/>
        </w:r>
        <w:r>
          <w:rPr>
            <w:noProof/>
            <w:webHidden/>
          </w:rPr>
          <w:instrText xml:space="preserve"> PAGEREF _Toc109727968 \h </w:instrText>
        </w:r>
        <w:r>
          <w:rPr>
            <w:noProof/>
            <w:webHidden/>
          </w:rPr>
        </w:r>
        <w:r>
          <w:rPr>
            <w:noProof/>
            <w:webHidden/>
          </w:rPr>
          <w:fldChar w:fldCharType="separate"/>
        </w:r>
        <w:r>
          <w:rPr>
            <w:noProof/>
            <w:webHidden/>
          </w:rPr>
          <w:t>7</w:t>
        </w:r>
        <w:r>
          <w:rPr>
            <w:noProof/>
            <w:webHidden/>
          </w:rPr>
          <w:fldChar w:fldCharType="end"/>
        </w:r>
      </w:hyperlink>
    </w:p>
    <w:p w14:paraId="7FFA93AE" w14:textId="3E5DFDDA"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69" w:history="1">
        <w:r w:rsidRPr="009E0356">
          <w:rPr>
            <w:rStyle w:val="Hyperlink"/>
            <w:noProof/>
          </w:rPr>
          <w:t>Figure 3</w:t>
        </w:r>
        <w:r w:rsidRPr="009E0356">
          <w:rPr>
            <w:rStyle w:val="Hyperlink"/>
            <w:noProof/>
            <w:lang w:val="en-US"/>
          </w:rPr>
          <w:t xml:space="preserve"> Dataset has no duplicates</w:t>
        </w:r>
        <w:r>
          <w:rPr>
            <w:noProof/>
            <w:webHidden/>
          </w:rPr>
          <w:tab/>
        </w:r>
        <w:r>
          <w:rPr>
            <w:noProof/>
            <w:webHidden/>
          </w:rPr>
          <w:fldChar w:fldCharType="begin"/>
        </w:r>
        <w:r>
          <w:rPr>
            <w:noProof/>
            <w:webHidden/>
          </w:rPr>
          <w:instrText xml:space="preserve"> PAGEREF _Toc109727969 \h </w:instrText>
        </w:r>
        <w:r>
          <w:rPr>
            <w:noProof/>
            <w:webHidden/>
          </w:rPr>
        </w:r>
        <w:r>
          <w:rPr>
            <w:noProof/>
            <w:webHidden/>
          </w:rPr>
          <w:fldChar w:fldCharType="separate"/>
        </w:r>
        <w:r>
          <w:rPr>
            <w:noProof/>
            <w:webHidden/>
          </w:rPr>
          <w:t>7</w:t>
        </w:r>
        <w:r>
          <w:rPr>
            <w:noProof/>
            <w:webHidden/>
          </w:rPr>
          <w:fldChar w:fldCharType="end"/>
        </w:r>
      </w:hyperlink>
    </w:p>
    <w:p w14:paraId="4B0086C7" w14:textId="3101190A"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0" w:history="1">
        <w:r w:rsidRPr="009E0356">
          <w:rPr>
            <w:rStyle w:val="Hyperlink"/>
            <w:noProof/>
          </w:rPr>
          <w:t>Figure 4</w:t>
        </w:r>
        <w:r w:rsidRPr="009E0356">
          <w:rPr>
            <w:rStyle w:val="Hyperlink"/>
            <w:noProof/>
            <w:lang w:val="en-US"/>
          </w:rPr>
          <w:t xml:space="preserve"> Unique cars in the dataset</w:t>
        </w:r>
        <w:r>
          <w:rPr>
            <w:noProof/>
            <w:webHidden/>
          </w:rPr>
          <w:tab/>
        </w:r>
        <w:r>
          <w:rPr>
            <w:noProof/>
            <w:webHidden/>
          </w:rPr>
          <w:fldChar w:fldCharType="begin"/>
        </w:r>
        <w:r>
          <w:rPr>
            <w:noProof/>
            <w:webHidden/>
          </w:rPr>
          <w:instrText xml:space="preserve"> PAGEREF _Toc109727970 \h </w:instrText>
        </w:r>
        <w:r>
          <w:rPr>
            <w:noProof/>
            <w:webHidden/>
          </w:rPr>
        </w:r>
        <w:r>
          <w:rPr>
            <w:noProof/>
            <w:webHidden/>
          </w:rPr>
          <w:fldChar w:fldCharType="separate"/>
        </w:r>
        <w:r>
          <w:rPr>
            <w:noProof/>
            <w:webHidden/>
          </w:rPr>
          <w:t>7</w:t>
        </w:r>
        <w:r>
          <w:rPr>
            <w:noProof/>
            <w:webHidden/>
          </w:rPr>
          <w:fldChar w:fldCharType="end"/>
        </w:r>
      </w:hyperlink>
    </w:p>
    <w:p w14:paraId="6E3F50D7" w14:textId="056A96F1"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1" w:history="1">
        <w:r w:rsidRPr="009E0356">
          <w:rPr>
            <w:rStyle w:val="Hyperlink"/>
            <w:noProof/>
          </w:rPr>
          <w:t>Figure 5</w:t>
        </w:r>
        <w:r w:rsidRPr="009E0356">
          <w:rPr>
            <w:rStyle w:val="Hyperlink"/>
            <w:noProof/>
            <w:lang w:val="en-US"/>
          </w:rPr>
          <w:t xml:space="preserve"> Histogram of the dataset</w:t>
        </w:r>
        <w:r>
          <w:rPr>
            <w:noProof/>
            <w:webHidden/>
          </w:rPr>
          <w:tab/>
        </w:r>
        <w:r>
          <w:rPr>
            <w:noProof/>
            <w:webHidden/>
          </w:rPr>
          <w:fldChar w:fldCharType="begin"/>
        </w:r>
        <w:r>
          <w:rPr>
            <w:noProof/>
            <w:webHidden/>
          </w:rPr>
          <w:instrText xml:space="preserve"> PAGEREF _Toc109727971 \h </w:instrText>
        </w:r>
        <w:r>
          <w:rPr>
            <w:noProof/>
            <w:webHidden/>
          </w:rPr>
        </w:r>
        <w:r>
          <w:rPr>
            <w:noProof/>
            <w:webHidden/>
          </w:rPr>
          <w:fldChar w:fldCharType="separate"/>
        </w:r>
        <w:r>
          <w:rPr>
            <w:noProof/>
            <w:webHidden/>
          </w:rPr>
          <w:t>8</w:t>
        </w:r>
        <w:r>
          <w:rPr>
            <w:noProof/>
            <w:webHidden/>
          </w:rPr>
          <w:fldChar w:fldCharType="end"/>
        </w:r>
      </w:hyperlink>
    </w:p>
    <w:p w14:paraId="0E0D2C10" w14:textId="108280C3"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2" w:history="1">
        <w:r w:rsidRPr="009E0356">
          <w:rPr>
            <w:rStyle w:val="Hyperlink"/>
            <w:noProof/>
          </w:rPr>
          <w:t>Figure 6</w:t>
        </w:r>
        <w:r w:rsidRPr="009E0356">
          <w:rPr>
            <w:rStyle w:val="Hyperlink"/>
            <w:noProof/>
            <w:lang w:val="en-US"/>
          </w:rPr>
          <w:t xml:space="preserve"> Boxplot of the cars dataset from 2012-2019</w:t>
        </w:r>
        <w:r>
          <w:rPr>
            <w:noProof/>
            <w:webHidden/>
          </w:rPr>
          <w:tab/>
        </w:r>
        <w:r>
          <w:rPr>
            <w:noProof/>
            <w:webHidden/>
          </w:rPr>
          <w:fldChar w:fldCharType="begin"/>
        </w:r>
        <w:r>
          <w:rPr>
            <w:noProof/>
            <w:webHidden/>
          </w:rPr>
          <w:instrText xml:space="preserve"> PAGEREF _Toc109727972 \h </w:instrText>
        </w:r>
        <w:r>
          <w:rPr>
            <w:noProof/>
            <w:webHidden/>
          </w:rPr>
        </w:r>
        <w:r>
          <w:rPr>
            <w:noProof/>
            <w:webHidden/>
          </w:rPr>
          <w:fldChar w:fldCharType="separate"/>
        </w:r>
        <w:r>
          <w:rPr>
            <w:noProof/>
            <w:webHidden/>
          </w:rPr>
          <w:t>8</w:t>
        </w:r>
        <w:r>
          <w:rPr>
            <w:noProof/>
            <w:webHidden/>
          </w:rPr>
          <w:fldChar w:fldCharType="end"/>
        </w:r>
      </w:hyperlink>
    </w:p>
    <w:p w14:paraId="2A602147" w14:textId="6AE66FB1"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3" w:history="1">
        <w:r w:rsidRPr="009E0356">
          <w:rPr>
            <w:rStyle w:val="Hyperlink"/>
            <w:noProof/>
          </w:rPr>
          <w:t>Figure 7</w:t>
        </w:r>
        <w:r w:rsidRPr="009E0356">
          <w:rPr>
            <w:rStyle w:val="Hyperlink"/>
            <w:noProof/>
            <w:lang w:val="en-US"/>
          </w:rPr>
          <w:t xml:space="preserve"> Scatter plot of car sales from 2012 to 2019</w:t>
        </w:r>
        <w:r>
          <w:rPr>
            <w:noProof/>
            <w:webHidden/>
          </w:rPr>
          <w:tab/>
        </w:r>
        <w:r>
          <w:rPr>
            <w:noProof/>
            <w:webHidden/>
          </w:rPr>
          <w:fldChar w:fldCharType="begin"/>
        </w:r>
        <w:r>
          <w:rPr>
            <w:noProof/>
            <w:webHidden/>
          </w:rPr>
          <w:instrText xml:space="preserve"> PAGEREF _Toc109727973 \h </w:instrText>
        </w:r>
        <w:r>
          <w:rPr>
            <w:noProof/>
            <w:webHidden/>
          </w:rPr>
        </w:r>
        <w:r>
          <w:rPr>
            <w:noProof/>
            <w:webHidden/>
          </w:rPr>
          <w:fldChar w:fldCharType="separate"/>
        </w:r>
        <w:r>
          <w:rPr>
            <w:noProof/>
            <w:webHidden/>
          </w:rPr>
          <w:t>9</w:t>
        </w:r>
        <w:r>
          <w:rPr>
            <w:noProof/>
            <w:webHidden/>
          </w:rPr>
          <w:fldChar w:fldCharType="end"/>
        </w:r>
      </w:hyperlink>
    </w:p>
    <w:p w14:paraId="44E974DD" w14:textId="42E2EB1B"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4" w:history="1">
        <w:r w:rsidRPr="009E0356">
          <w:rPr>
            <w:rStyle w:val="Hyperlink"/>
            <w:noProof/>
          </w:rPr>
          <w:t>Figure 8</w:t>
        </w:r>
        <w:r w:rsidRPr="009E0356">
          <w:rPr>
            <w:rStyle w:val="Hyperlink"/>
            <w:noProof/>
            <w:lang w:val="en-US"/>
          </w:rPr>
          <w:t xml:space="preserve"> Individual sales of different car manufacturer from 2012 to 2019</w:t>
        </w:r>
        <w:r>
          <w:rPr>
            <w:noProof/>
            <w:webHidden/>
          </w:rPr>
          <w:tab/>
        </w:r>
        <w:r>
          <w:rPr>
            <w:noProof/>
            <w:webHidden/>
          </w:rPr>
          <w:fldChar w:fldCharType="begin"/>
        </w:r>
        <w:r>
          <w:rPr>
            <w:noProof/>
            <w:webHidden/>
          </w:rPr>
          <w:instrText xml:space="preserve"> PAGEREF _Toc109727974 \h </w:instrText>
        </w:r>
        <w:r>
          <w:rPr>
            <w:noProof/>
            <w:webHidden/>
          </w:rPr>
        </w:r>
        <w:r>
          <w:rPr>
            <w:noProof/>
            <w:webHidden/>
          </w:rPr>
          <w:fldChar w:fldCharType="separate"/>
        </w:r>
        <w:r>
          <w:rPr>
            <w:noProof/>
            <w:webHidden/>
          </w:rPr>
          <w:t>11</w:t>
        </w:r>
        <w:r>
          <w:rPr>
            <w:noProof/>
            <w:webHidden/>
          </w:rPr>
          <w:fldChar w:fldCharType="end"/>
        </w:r>
      </w:hyperlink>
    </w:p>
    <w:p w14:paraId="4B35147B" w14:textId="04CD5C13"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5" w:history="1">
        <w:r w:rsidRPr="009E0356">
          <w:rPr>
            <w:rStyle w:val="Hyperlink"/>
            <w:noProof/>
          </w:rPr>
          <w:t>Figure 9</w:t>
        </w:r>
        <w:r w:rsidRPr="009E0356">
          <w:rPr>
            <w:rStyle w:val="Hyperlink"/>
            <w:noProof/>
            <w:lang w:val="en-US"/>
          </w:rPr>
          <w:t xml:space="preserve"> Yearly aggregated sales of all the cars from 2012 to 2019</w:t>
        </w:r>
        <w:r>
          <w:rPr>
            <w:noProof/>
            <w:webHidden/>
          </w:rPr>
          <w:tab/>
        </w:r>
        <w:r>
          <w:rPr>
            <w:noProof/>
            <w:webHidden/>
          </w:rPr>
          <w:fldChar w:fldCharType="begin"/>
        </w:r>
        <w:r>
          <w:rPr>
            <w:noProof/>
            <w:webHidden/>
          </w:rPr>
          <w:instrText xml:space="preserve"> PAGEREF _Toc109727975 \h </w:instrText>
        </w:r>
        <w:r>
          <w:rPr>
            <w:noProof/>
            <w:webHidden/>
          </w:rPr>
        </w:r>
        <w:r>
          <w:rPr>
            <w:noProof/>
            <w:webHidden/>
          </w:rPr>
          <w:fldChar w:fldCharType="separate"/>
        </w:r>
        <w:r>
          <w:rPr>
            <w:noProof/>
            <w:webHidden/>
          </w:rPr>
          <w:t>11</w:t>
        </w:r>
        <w:r>
          <w:rPr>
            <w:noProof/>
            <w:webHidden/>
          </w:rPr>
          <w:fldChar w:fldCharType="end"/>
        </w:r>
      </w:hyperlink>
    </w:p>
    <w:p w14:paraId="4E5F967D" w14:textId="1EBCCAA5"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6" w:history="1">
        <w:r w:rsidRPr="009E0356">
          <w:rPr>
            <w:rStyle w:val="Hyperlink"/>
            <w:noProof/>
          </w:rPr>
          <w:t>Figure 10</w:t>
        </w:r>
        <w:r w:rsidRPr="009E0356">
          <w:rPr>
            <w:rStyle w:val="Hyperlink"/>
            <w:noProof/>
            <w:lang w:val="en-US"/>
          </w:rPr>
          <w:t xml:space="preserve"> Tourism dataset</w:t>
        </w:r>
        <w:r>
          <w:rPr>
            <w:noProof/>
            <w:webHidden/>
          </w:rPr>
          <w:tab/>
        </w:r>
        <w:r>
          <w:rPr>
            <w:noProof/>
            <w:webHidden/>
          </w:rPr>
          <w:fldChar w:fldCharType="begin"/>
        </w:r>
        <w:r>
          <w:rPr>
            <w:noProof/>
            <w:webHidden/>
          </w:rPr>
          <w:instrText xml:space="preserve"> PAGEREF _Toc109727976 \h </w:instrText>
        </w:r>
        <w:r>
          <w:rPr>
            <w:noProof/>
            <w:webHidden/>
          </w:rPr>
        </w:r>
        <w:r>
          <w:rPr>
            <w:noProof/>
            <w:webHidden/>
          </w:rPr>
          <w:fldChar w:fldCharType="separate"/>
        </w:r>
        <w:r>
          <w:rPr>
            <w:noProof/>
            <w:webHidden/>
          </w:rPr>
          <w:t>12</w:t>
        </w:r>
        <w:r>
          <w:rPr>
            <w:noProof/>
            <w:webHidden/>
          </w:rPr>
          <w:fldChar w:fldCharType="end"/>
        </w:r>
      </w:hyperlink>
    </w:p>
    <w:p w14:paraId="441D1127" w14:textId="0BE38531"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7" w:history="1">
        <w:r w:rsidRPr="009E0356">
          <w:rPr>
            <w:rStyle w:val="Hyperlink"/>
            <w:noProof/>
          </w:rPr>
          <w:t>Figure 11</w:t>
        </w:r>
        <w:r w:rsidRPr="009E0356">
          <w:rPr>
            <w:rStyle w:val="Hyperlink"/>
            <w:noProof/>
            <w:lang w:val="en-US"/>
          </w:rPr>
          <w:t xml:space="preserve"> Data features and their data types</w:t>
        </w:r>
        <w:r>
          <w:rPr>
            <w:noProof/>
            <w:webHidden/>
          </w:rPr>
          <w:tab/>
        </w:r>
        <w:r>
          <w:rPr>
            <w:noProof/>
            <w:webHidden/>
          </w:rPr>
          <w:fldChar w:fldCharType="begin"/>
        </w:r>
        <w:r>
          <w:rPr>
            <w:noProof/>
            <w:webHidden/>
          </w:rPr>
          <w:instrText xml:space="preserve"> PAGEREF _Toc109727977 \h </w:instrText>
        </w:r>
        <w:r>
          <w:rPr>
            <w:noProof/>
            <w:webHidden/>
          </w:rPr>
        </w:r>
        <w:r>
          <w:rPr>
            <w:noProof/>
            <w:webHidden/>
          </w:rPr>
          <w:fldChar w:fldCharType="separate"/>
        </w:r>
        <w:r>
          <w:rPr>
            <w:noProof/>
            <w:webHidden/>
          </w:rPr>
          <w:t>13</w:t>
        </w:r>
        <w:r>
          <w:rPr>
            <w:noProof/>
            <w:webHidden/>
          </w:rPr>
          <w:fldChar w:fldCharType="end"/>
        </w:r>
      </w:hyperlink>
    </w:p>
    <w:p w14:paraId="2A27D38B" w14:textId="7879AB59"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8" w:history="1">
        <w:r w:rsidRPr="009E0356">
          <w:rPr>
            <w:rStyle w:val="Hyperlink"/>
            <w:noProof/>
          </w:rPr>
          <w:t>Figure 12</w:t>
        </w:r>
        <w:r w:rsidRPr="009E0356">
          <w:rPr>
            <w:rStyle w:val="Hyperlink"/>
            <w:noProof/>
            <w:lang w:val="en-US"/>
          </w:rPr>
          <w:t xml:space="preserve"> Tourism dataset duplicates</w:t>
        </w:r>
        <w:r>
          <w:rPr>
            <w:noProof/>
            <w:webHidden/>
          </w:rPr>
          <w:tab/>
        </w:r>
        <w:r>
          <w:rPr>
            <w:noProof/>
            <w:webHidden/>
          </w:rPr>
          <w:fldChar w:fldCharType="begin"/>
        </w:r>
        <w:r>
          <w:rPr>
            <w:noProof/>
            <w:webHidden/>
          </w:rPr>
          <w:instrText xml:space="preserve"> PAGEREF _Toc109727978 \h </w:instrText>
        </w:r>
        <w:r>
          <w:rPr>
            <w:noProof/>
            <w:webHidden/>
          </w:rPr>
        </w:r>
        <w:r>
          <w:rPr>
            <w:noProof/>
            <w:webHidden/>
          </w:rPr>
          <w:fldChar w:fldCharType="separate"/>
        </w:r>
        <w:r>
          <w:rPr>
            <w:noProof/>
            <w:webHidden/>
          </w:rPr>
          <w:t>13</w:t>
        </w:r>
        <w:r>
          <w:rPr>
            <w:noProof/>
            <w:webHidden/>
          </w:rPr>
          <w:fldChar w:fldCharType="end"/>
        </w:r>
      </w:hyperlink>
    </w:p>
    <w:p w14:paraId="54EB552F" w14:textId="3D5A64F0"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79" w:history="1">
        <w:r w:rsidRPr="009E0356">
          <w:rPr>
            <w:rStyle w:val="Hyperlink"/>
            <w:noProof/>
          </w:rPr>
          <w:t>Figure 13</w:t>
        </w:r>
        <w:r w:rsidRPr="009E0356">
          <w:rPr>
            <w:rStyle w:val="Hyperlink"/>
            <w:noProof/>
            <w:lang w:val="en-US"/>
          </w:rPr>
          <w:t xml:space="preserve"> Tourism dataset histogram</w:t>
        </w:r>
        <w:r>
          <w:rPr>
            <w:noProof/>
            <w:webHidden/>
          </w:rPr>
          <w:tab/>
        </w:r>
        <w:r>
          <w:rPr>
            <w:noProof/>
            <w:webHidden/>
          </w:rPr>
          <w:fldChar w:fldCharType="begin"/>
        </w:r>
        <w:r>
          <w:rPr>
            <w:noProof/>
            <w:webHidden/>
          </w:rPr>
          <w:instrText xml:space="preserve"> PAGEREF _Toc109727979 \h </w:instrText>
        </w:r>
        <w:r>
          <w:rPr>
            <w:noProof/>
            <w:webHidden/>
          </w:rPr>
        </w:r>
        <w:r>
          <w:rPr>
            <w:noProof/>
            <w:webHidden/>
          </w:rPr>
          <w:fldChar w:fldCharType="separate"/>
        </w:r>
        <w:r>
          <w:rPr>
            <w:noProof/>
            <w:webHidden/>
          </w:rPr>
          <w:t>13</w:t>
        </w:r>
        <w:r>
          <w:rPr>
            <w:noProof/>
            <w:webHidden/>
          </w:rPr>
          <w:fldChar w:fldCharType="end"/>
        </w:r>
      </w:hyperlink>
    </w:p>
    <w:p w14:paraId="632FD62C" w14:textId="3E2F1C9A"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0" w:history="1">
        <w:r w:rsidRPr="009E0356">
          <w:rPr>
            <w:rStyle w:val="Hyperlink"/>
            <w:noProof/>
          </w:rPr>
          <w:t>Figure 14</w:t>
        </w:r>
        <w:r w:rsidRPr="009E0356">
          <w:rPr>
            <w:rStyle w:val="Hyperlink"/>
            <w:noProof/>
            <w:lang w:val="en-US"/>
          </w:rPr>
          <w:t xml:space="preserve"> Tourism dataset category-based boxplot stats</w:t>
        </w:r>
        <w:r>
          <w:rPr>
            <w:noProof/>
            <w:webHidden/>
          </w:rPr>
          <w:tab/>
        </w:r>
        <w:r>
          <w:rPr>
            <w:noProof/>
            <w:webHidden/>
          </w:rPr>
          <w:fldChar w:fldCharType="begin"/>
        </w:r>
        <w:r>
          <w:rPr>
            <w:noProof/>
            <w:webHidden/>
          </w:rPr>
          <w:instrText xml:space="preserve"> PAGEREF _Toc109727980 \h </w:instrText>
        </w:r>
        <w:r>
          <w:rPr>
            <w:noProof/>
            <w:webHidden/>
          </w:rPr>
        </w:r>
        <w:r>
          <w:rPr>
            <w:noProof/>
            <w:webHidden/>
          </w:rPr>
          <w:fldChar w:fldCharType="separate"/>
        </w:r>
        <w:r>
          <w:rPr>
            <w:noProof/>
            <w:webHidden/>
          </w:rPr>
          <w:t>15</w:t>
        </w:r>
        <w:r>
          <w:rPr>
            <w:noProof/>
            <w:webHidden/>
          </w:rPr>
          <w:fldChar w:fldCharType="end"/>
        </w:r>
      </w:hyperlink>
    </w:p>
    <w:p w14:paraId="3D38379E" w14:textId="6A94A4FA"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1" w:history="1">
        <w:r w:rsidRPr="009E0356">
          <w:rPr>
            <w:rStyle w:val="Hyperlink"/>
            <w:noProof/>
          </w:rPr>
          <w:t>Figure 15</w:t>
        </w:r>
        <w:r w:rsidRPr="009E0356">
          <w:rPr>
            <w:rStyle w:val="Hyperlink"/>
            <w:noProof/>
            <w:lang w:val="en-US"/>
          </w:rPr>
          <w:t xml:space="preserve"> Tourism dataset stacked bar plot category wise tourism revenue</w:t>
        </w:r>
        <w:r>
          <w:rPr>
            <w:noProof/>
            <w:webHidden/>
          </w:rPr>
          <w:tab/>
        </w:r>
        <w:r>
          <w:rPr>
            <w:noProof/>
            <w:webHidden/>
          </w:rPr>
          <w:fldChar w:fldCharType="begin"/>
        </w:r>
        <w:r>
          <w:rPr>
            <w:noProof/>
            <w:webHidden/>
          </w:rPr>
          <w:instrText xml:space="preserve"> PAGEREF _Toc109727981 \h </w:instrText>
        </w:r>
        <w:r>
          <w:rPr>
            <w:noProof/>
            <w:webHidden/>
          </w:rPr>
        </w:r>
        <w:r>
          <w:rPr>
            <w:noProof/>
            <w:webHidden/>
          </w:rPr>
          <w:fldChar w:fldCharType="separate"/>
        </w:r>
        <w:r>
          <w:rPr>
            <w:noProof/>
            <w:webHidden/>
          </w:rPr>
          <w:t>15</w:t>
        </w:r>
        <w:r>
          <w:rPr>
            <w:noProof/>
            <w:webHidden/>
          </w:rPr>
          <w:fldChar w:fldCharType="end"/>
        </w:r>
      </w:hyperlink>
    </w:p>
    <w:p w14:paraId="30BA75E0" w14:textId="78E6E479"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2" w:history="1">
        <w:r w:rsidRPr="009E0356">
          <w:rPr>
            <w:rStyle w:val="Hyperlink"/>
            <w:noProof/>
          </w:rPr>
          <w:t>Figure 16</w:t>
        </w:r>
        <w:r w:rsidRPr="009E0356">
          <w:rPr>
            <w:rStyle w:val="Hyperlink"/>
            <w:noProof/>
            <w:lang w:val="en-US"/>
          </w:rPr>
          <w:t xml:space="preserve"> Tourism dataset quarterly based tourism revenue</w:t>
        </w:r>
        <w:r>
          <w:rPr>
            <w:noProof/>
            <w:webHidden/>
          </w:rPr>
          <w:tab/>
        </w:r>
        <w:r>
          <w:rPr>
            <w:noProof/>
            <w:webHidden/>
          </w:rPr>
          <w:fldChar w:fldCharType="begin"/>
        </w:r>
        <w:r>
          <w:rPr>
            <w:noProof/>
            <w:webHidden/>
          </w:rPr>
          <w:instrText xml:space="preserve"> PAGEREF _Toc109727982 \h </w:instrText>
        </w:r>
        <w:r>
          <w:rPr>
            <w:noProof/>
            <w:webHidden/>
          </w:rPr>
        </w:r>
        <w:r>
          <w:rPr>
            <w:noProof/>
            <w:webHidden/>
          </w:rPr>
          <w:fldChar w:fldCharType="separate"/>
        </w:r>
        <w:r>
          <w:rPr>
            <w:noProof/>
            <w:webHidden/>
          </w:rPr>
          <w:t>16</w:t>
        </w:r>
        <w:r>
          <w:rPr>
            <w:noProof/>
            <w:webHidden/>
          </w:rPr>
          <w:fldChar w:fldCharType="end"/>
        </w:r>
      </w:hyperlink>
    </w:p>
    <w:p w14:paraId="7C48E52B" w14:textId="0FADA773"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3" w:history="1">
        <w:r w:rsidRPr="009E0356">
          <w:rPr>
            <w:rStyle w:val="Hyperlink"/>
            <w:noProof/>
          </w:rPr>
          <w:t>Figure 17</w:t>
        </w:r>
        <w:r w:rsidRPr="009E0356">
          <w:rPr>
            <w:rStyle w:val="Hyperlink"/>
            <w:noProof/>
            <w:lang w:val="en-US"/>
          </w:rPr>
          <w:t xml:space="preserve"> Tourism dataset quarterly tourism category revenue</w:t>
        </w:r>
        <w:r>
          <w:rPr>
            <w:noProof/>
            <w:webHidden/>
          </w:rPr>
          <w:tab/>
        </w:r>
        <w:r>
          <w:rPr>
            <w:noProof/>
            <w:webHidden/>
          </w:rPr>
          <w:fldChar w:fldCharType="begin"/>
        </w:r>
        <w:r>
          <w:rPr>
            <w:noProof/>
            <w:webHidden/>
          </w:rPr>
          <w:instrText xml:space="preserve"> PAGEREF _Toc109727983 \h </w:instrText>
        </w:r>
        <w:r>
          <w:rPr>
            <w:noProof/>
            <w:webHidden/>
          </w:rPr>
        </w:r>
        <w:r>
          <w:rPr>
            <w:noProof/>
            <w:webHidden/>
          </w:rPr>
          <w:fldChar w:fldCharType="separate"/>
        </w:r>
        <w:r>
          <w:rPr>
            <w:noProof/>
            <w:webHidden/>
          </w:rPr>
          <w:t>18</w:t>
        </w:r>
        <w:r>
          <w:rPr>
            <w:noProof/>
            <w:webHidden/>
          </w:rPr>
          <w:fldChar w:fldCharType="end"/>
        </w:r>
      </w:hyperlink>
    </w:p>
    <w:p w14:paraId="138C97D0" w14:textId="493CA2D2"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4" w:history="1">
        <w:r w:rsidRPr="009E0356">
          <w:rPr>
            <w:rStyle w:val="Hyperlink"/>
            <w:noProof/>
          </w:rPr>
          <w:t>Figure 18</w:t>
        </w:r>
        <w:r w:rsidRPr="009E0356">
          <w:rPr>
            <w:rStyle w:val="Hyperlink"/>
            <w:noProof/>
            <w:lang w:val="en-US"/>
          </w:rPr>
          <w:t xml:space="preserve"> Yearly tourism revenue</w:t>
        </w:r>
        <w:r>
          <w:rPr>
            <w:noProof/>
            <w:webHidden/>
          </w:rPr>
          <w:tab/>
        </w:r>
        <w:r>
          <w:rPr>
            <w:noProof/>
            <w:webHidden/>
          </w:rPr>
          <w:fldChar w:fldCharType="begin"/>
        </w:r>
        <w:r>
          <w:rPr>
            <w:noProof/>
            <w:webHidden/>
          </w:rPr>
          <w:instrText xml:space="preserve"> PAGEREF _Toc109727984 \h </w:instrText>
        </w:r>
        <w:r>
          <w:rPr>
            <w:noProof/>
            <w:webHidden/>
          </w:rPr>
        </w:r>
        <w:r>
          <w:rPr>
            <w:noProof/>
            <w:webHidden/>
          </w:rPr>
          <w:fldChar w:fldCharType="separate"/>
        </w:r>
        <w:r>
          <w:rPr>
            <w:noProof/>
            <w:webHidden/>
          </w:rPr>
          <w:t>18</w:t>
        </w:r>
        <w:r>
          <w:rPr>
            <w:noProof/>
            <w:webHidden/>
          </w:rPr>
          <w:fldChar w:fldCharType="end"/>
        </w:r>
      </w:hyperlink>
    </w:p>
    <w:p w14:paraId="13A8BD57" w14:textId="4F337C8E"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5" w:history="1">
        <w:r w:rsidRPr="009E0356">
          <w:rPr>
            <w:rStyle w:val="Hyperlink"/>
            <w:noProof/>
          </w:rPr>
          <w:t>Figure 19</w:t>
        </w:r>
        <w:r w:rsidRPr="009E0356">
          <w:rPr>
            <w:rStyle w:val="Hyperlink"/>
            <w:noProof/>
            <w:lang w:val="en-US"/>
          </w:rPr>
          <w:t xml:space="preserve"> Master dataset after merging cars and tourism dataset</w:t>
        </w:r>
        <w:r>
          <w:rPr>
            <w:noProof/>
            <w:webHidden/>
          </w:rPr>
          <w:tab/>
        </w:r>
        <w:r>
          <w:rPr>
            <w:noProof/>
            <w:webHidden/>
          </w:rPr>
          <w:fldChar w:fldCharType="begin"/>
        </w:r>
        <w:r>
          <w:rPr>
            <w:noProof/>
            <w:webHidden/>
          </w:rPr>
          <w:instrText xml:space="preserve"> PAGEREF _Toc109727985 \h </w:instrText>
        </w:r>
        <w:r>
          <w:rPr>
            <w:noProof/>
            <w:webHidden/>
          </w:rPr>
        </w:r>
        <w:r>
          <w:rPr>
            <w:noProof/>
            <w:webHidden/>
          </w:rPr>
          <w:fldChar w:fldCharType="separate"/>
        </w:r>
        <w:r>
          <w:rPr>
            <w:noProof/>
            <w:webHidden/>
          </w:rPr>
          <w:t>18</w:t>
        </w:r>
        <w:r>
          <w:rPr>
            <w:noProof/>
            <w:webHidden/>
          </w:rPr>
          <w:fldChar w:fldCharType="end"/>
        </w:r>
      </w:hyperlink>
    </w:p>
    <w:p w14:paraId="4B745D9D" w14:textId="4425D202"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6" w:history="1">
        <w:r w:rsidRPr="009E0356">
          <w:rPr>
            <w:rStyle w:val="Hyperlink"/>
            <w:noProof/>
          </w:rPr>
          <w:t>Figure 20</w:t>
        </w:r>
        <w:r w:rsidRPr="009E0356">
          <w:rPr>
            <w:rStyle w:val="Hyperlink"/>
            <w:noProof/>
            <w:lang w:val="en-US"/>
          </w:rPr>
          <w:t xml:space="preserve"> Histogram of master dataset</w:t>
        </w:r>
        <w:r>
          <w:rPr>
            <w:noProof/>
            <w:webHidden/>
          </w:rPr>
          <w:tab/>
        </w:r>
        <w:r>
          <w:rPr>
            <w:noProof/>
            <w:webHidden/>
          </w:rPr>
          <w:fldChar w:fldCharType="begin"/>
        </w:r>
        <w:r>
          <w:rPr>
            <w:noProof/>
            <w:webHidden/>
          </w:rPr>
          <w:instrText xml:space="preserve"> PAGEREF _Toc109727986 \h </w:instrText>
        </w:r>
        <w:r>
          <w:rPr>
            <w:noProof/>
            <w:webHidden/>
          </w:rPr>
        </w:r>
        <w:r>
          <w:rPr>
            <w:noProof/>
            <w:webHidden/>
          </w:rPr>
          <w:fldChar w:fldCharType="separate"/>
        </w:r>
        <w:r>
          <w:rPr>
            <w:noProof/>
            <w:webHidden/>
          </w:rPr>
          <w:t>19</w:t>
        </w:r>
        <w:r>
          <w:rPr>
            <w:noProof/>
            <w:webHidden/>
          </w:rPr>
          <w:fldChar w:fldCharType="end"/>
        </w:r>
      </w:hyperlink>
    </w:p>
    <w:p w14:paraId="4A3833EA" w14:textId="122C1ED5"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87" w:history="1">
        <w:r w:rsidRPr="009E0356">
          <w:rPr>
            <w:rStyle w:val="Hyperlink"/>
            <w:noProof/>
          </w:rPr>
          <w:t>Figure 21</w:t>
        </w:r>
        <w:r w:rsidRPr="009E0356">
          <w:rPr>
            <w:rStyle w:val="Hyperlink"/>
            <w:noProof/>
            <w:lang w:val="en-US"/>
          </w:rPr>
          <w:t xml:space="preserve"> Heatmap of the correlation matrix</w:t>
        </w:r>
        <w:r>
          <w:rPr>
            <w:noProof/>
            <w:webHidden/>
          </w:rPr>
          <w:tab/>
        </w:r>
        <w:r>
          <w:rPr>
            <w:noProof/>
            <w:webHidden/>
          </w:rPr>
          <w:fldChar w:fldCharType="begin"/>
        </w:r>
        <w:r>
          <w:rPr>
            <w:noProof/>
            <w:webHidden/>
          </w:rPr>
          <w:instrText xml:space="preserve"> PAGEREF _Toc109727987 \h </w:instrText>
        </w:r>
        <w:r>
          <w:rPr>
            <w:noProof/>
            <w:webHidden/>
          </w:rPr>
        </w:r>
        <w:r>
          <w:rPr>
            <w:noProof/>
            <w:webHidden/>
          </w:rPr>
          <w:fldChar w:fldCharType="separate"/>
        </w:r>
        <w:r>
          <w:rPr>
            <w:noProof/>
            <w:webHidden/>
          </w:rPr>
          <w:t>19</w:t>
        </w:r>
        <w:r>
          <w:rPr>
            <w:noProof/>
            <w:webHidden/>
          </w:rPr>
          <w:fldChar w:fldCharType="end"/>
        </w:r>
      </w:hyperlink>
    </w:p>
    <w:p w14:paraId="2EB1F92C" w14:textId="77777777" w:rsidR="00CC5C34" w:rsidRDefault="00CC5C34" w:rsidP="00CC5C34">
      <w:r>
        <w:fldChar w:fldCharType="end"/>
      </w:r>
    </w:p>
    <w:p w14:paraId="299C9DF0" w14:textId="77777777" w:rsidR="00CC5C34" w:rsidRDefault="00CC5C34" w:rsidP="00CC5C34"/>
    <w:p w14:paraId="27C76634" w14:textId="77777777" w:rsidR="00CC5C34" w:rsidRDefault="00CC5C34" w:rsidP="00CC5C34"/>
    <w:p w14:paraId="098DB345" w14:textId="77777777" w:rsidR="00CC5C34" w:rsidRDefault="00CC5C34" w:rsidP="00CC5C34"/>
    <w:p w14:paraId="09C38365" w14:textId="77777777" w:rsidR="00CC5C34" w:rsidRDefault="00CC5C34" w:rsidP="00CC5C34"/>
    <w:p w14:paraId="5480640D" w14:textId="77777777" w:rsidR="00CC5C34" w:rsidRDefault="00CC5C34" w:rsidP="00CC5C34"/>
    <w:p w14:paraId="62EB2946" w14:textId="77777777" w:rsidR="00CC5C34" w:rsidRDefault="00CC5C34" w:rsidP="00CC5C34"/>
    <w:p w14:paraId="4932EB6D" w14:textId="77777777" w:rsidR="00CC5C34" w:rsidRDefault="00CC5C34" w:rsidP="00CC5C34"/>
    <w:p w14:paraId="30A69F4A" w14:textId="77777777" w:rsidR="00CC5C34" w:rsidRDefault="00CC5C34" w:rsidP="00CC5C34"/>
    <w:p w14:paraId="5696DE8D" w14:textId="77777777" w:rsidR="00CC5C34" w:rsidRDefault="00CC5C34" w:rsidP="00CC5C34"/>
    <w:p w14:paraId="04FAA959" w14:textId="77777777" w:rsidR="00CC5C34" w:rsidRDefault="00CC5C34" w:rsidP="00CC5C34"/>
    <w:p w14:paraId="61CF72BF" w14:textId="77777777" w:rsidR="00CC5C34" w:rsidRDefault="00CC5C34" w:rsidP="00CC5C34"/>
    <w:p w14:paraId="23D0669B" w14:textId="77777777" w:rsidR="00CC5C34" w:rsidRDefault="00CC5C34" w:rsidP="00CC5C34"/>
    <w:p w14:paraId="60DE197B" w14:textId="77777777" w:rsidR="00CC5C34" w:rsidRDefault="00CC5C34" w:rsidP="00CC5C34"/>
    <w:p w14:paraId="4CCD3842" w14:textId="77777777" w:rsidR="00CC5C34" w:rsidRDefault="00CC5C34" w:rsidP="00CC5C34"/>
    <w:p w14:paraId="6B433598" w14:textId="77777777" w:rsidR="00CC5C34" w:rsidRDefault="00CC5C34" w:rsidP="00CC5C34"/>
    <w:p w14:paraId="24DA0805" w14:textId="77777777" w:rsidR="00CC5C34" w:rsidRDefault="00CC5C34" w:rsidP="00CC5C34"/>
    <w:p w14:paraId="529CFEEF" w14:textId="77777777" w:rsidR="00CC5C34" w:rsidRDefault="00CC5C34" w:rsidP="00CC5C34"/>
    <w:p w14:paraId="7FB92ECF" w14:textId="77777777" w:rsidR="00CC5C34" w:rsidRDefault="00CC5C34" w:rsidP="00CC5C34"/>
    <w:p w14:paraId="53CBB4D2" w14:textId="77777777" w:rsidR="00CC5C34" w:rsidRDefault="00CC5C34" w:rsidP="00CC5C34"/>
    <w:p w14:paraId="09655F14" w14:textId="77777777" w:rsidR="00CC5C34" w:rsidRDefault="00CC5C34" w:rsidP="00CC5C34"/>
    <w:p w14:paraId="0BE27070" w14:textId="77481B22" w:rsidR="004E2C3C" w:rsidRDefault="004E2C3C" w:rsidP="00CC5C34">
      <w:pPr>
        <w:pStyle w:val="Heading2"/>
      </w:pPr>
      <w:r>
        <w:lastRenderedPageBreak/>
        <w:t>List of Tables</w:t>
      </w:r>
    </w:p>
    <w:p w14:paraId="23A0B91E" w14:textId="5FC487A7" w:rsidR="00CC5C34" w:rsidRDefault="00CC5C34">
      <w:pPr>
        <w:pStyle w:val="TableofFigures"/>
        <w:tabs>
          <w:tab w:val="right" w:leader="dot" w:pos="9350"/>
        </w:tabs>
        <w:rPr>
          <w:rFonts w:asciiTheme="minorHAnsi" w:eastAsiaTheme="minorEastAsia" w:hAnsiTheme="minorHAnsi" w:cstheme="minorBidi"/>
          <w:noProof/>
          <w:sz w:val="24"/>
          <w:szCs w:val="24"/>
          <w:lang w:val="en-PK"/>
        </w:rPr>
      </w:pPr>
      <w:r>
        <w:fldChar w:fldCharType="begin"/>
      </w:r>
      <w:r>
        <w:instrText xml:space="preserve"> TOC \h \z \c "Table" </w:instrText>
      </w:r>
      <w:r>
        <w:fldChar w:fldCharType="separate"/>
      </w:r>
      <w:hyperlink w:anchor="_Toc109727993" w:history="1">
        <w:r w:rsidRPr="001E3C18">
          <w:rPr>
            <w:rStyle w:val="Hyperlink"/>
            <w:noProof/>
          </w:rPr>
          <w:t>Table 1</w:t>
        </w:r>
        <w:r w:rsidRPr="001E3C18">
          <w:rPr>
            <w:rStyle w:val="Hyperlink"/>
            <w:noProof/>
            <w:lang w:val="en-US"/>
          </w:rPr>
          <w:t xml:space="preserve"> Datatypes and decription of variables</w:t>
        </w:r>
        <w:r>
          <w:rPr>
            <w:noProof/>
            <w:webHidden/>
          </w:rPr>
          <w:tab/>
        </w:r>
        <w:r>
          <w:rPr>
            <w:noProof/>
            <w:webHidden/>
          </w:rPr>
          <w:fldChar w:fldCharType="begin"/>
        </w:r>
        <w:r>
          <w:rPr>
            <w:noProof/>
            <w:webHidden/>
          </w:rPr>
          <w:instrText xml:space="preserve"> PAGEREF _Toc109727993 \h </w:instrText>
        </w:r>
        <w:r>
          <w:rPr>
            <w:noProof/>
            <w:webHidden/>
          </w:rPr>
        </w:r>
        <w:r>
          <w:rPr>
            <w:noProof/>
            <w:webHidden/>
          </w:rPr>
          <w:fldChar w:fldCharType="separate"/>
        </w:r>
        <w:r>
          <w:rPr>
            <w:noProof/>
            <w:webHidden/>
          </w:rPr>
          <w:t>7</w:t>
        </w:r>
        <w:r>
          <w:rPr>
            <w:noProof/>
            <w:webHidden/>
          </w:rPr>
          <w:fldChar w:fldCharType="end"/>
        </w:r>
      </w:hyperlink>
    </w:p>
    <w:p w14:paraId="67EA7F20" w14:textId="72CEF605"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94" w:history="1">
        <w:r w:rsidRPr="001E3C18">
          <w:rPr>
            <w:rStyle w:val="Hyperlink"/>
            <w:noProof/>
          </w:rPr>
          <w:t>Table 2</w:t>
        </w:r>
        <w:r w:rsidRPr="001E3C18">
          <w:rPr>
            <w:rStyle w:val="Hyperlink"/>
            <w:noProof/>
            <w:lang w:val="en-US"/>
          </w:rPr>
          <w:t xml:space="preserve"> Tourism dataset datatypes and column description</w:t>
        </w:r>
        <w:r>
          <w:rPr>
            <w:noProof/>
            <w:webHidden/>
          </w:rPr>
          <w:tab/>
        </w:r>
        <w:r>
          <w:rPr>
            <w:noProof/>
            <w:webHidden/>
          </w:rPr>
          <w:fldChar w:fldCharType="begin"/>
        </w:r>
        <w:r>
          <w:rPr>
            <w:noProof/>
            <w:webHidden/>
          </w:rPr>
          <w:instrText xml:space="preserve"> PAGEREF _Toc109727994 \h </w:instrText>
        </w:r>
        <w:r>
          <w:rPr>
            <w:noProof/>
            <w:webHidden/>
          </w:rPr>
        </w:r>
        <w:r>
          <w:rPr>
            <w:noProof/>
            <w:webHidden/>
          </w:rPr>
          <w:fldChar w:fldCharType="separate"/>
        </w:r>
        <w:r>
          <w:rPr>
            <w:noProof/>
            <w:webHidden/>
          </w:rPr>
          <w:t>12</w:t>
        </w:r>
        <w:r>
          <w:rPr>
            <w:noProof/>
            <w:webHidden/>
          </w:rPr>
          <w:fldChar w:fldCharType="end"/>
        </w:r>
      </w:hyperlink>
    </w:p>
    <w:p w14:paraId="2A1BD68D" w14:textId="6CE55429" w:rsidR="00CC5C34" w:rsidRDefault="00CC5C34">
      <w:pPr>
        <w:pStyle w:val="TableofFigures"/>
        <w:tabs>
          <w:tab w:val="right" w:leader="dot" w:pos="9350"/>
        </w:tabs>
        <w:rPr>
          <w:rFonts w:asciiTheme="minorHAnsi" w:eastAsiaTheme="minorEastAsia" w:hAnsiTheme="minorHAnsi" w:cstheme="minorBidi"/>
          <w:noProof/>
          <w:sz w:val="24"/>
          <w:szCs w:val="24"/>
          <w:lang w:val="en-PK"/>
        </w:rPr>
      </w:pPr>
      <w:hyperlink w:anchor="_Toc109727995" w:history="1">
        <w:r w:rsidRPr="001E3C18">
          <w:rPr>
            <w:rStyle w:val="Hyperlink"/>
            <w:noProof/>
          </w:rPr>
          <w:t>Table 3</w:t>
        </w:r>
        <w:r w:rsidRPr="001E3C18">
          <w:rPr>
            <w:rStyle w:val="Hyperlink"/>
            <w:noProof/>
            <w:lang w:val="en-US"/>
          </w:rPr>
          <w:t xml:space="preserve"> Correlation matrix</w:t>
        </w:r>
        <w:r>
          <w:rPr>
            <w:noProof/>
            <w:webHidden/>
          </w:rPr>
          <w:tab/>
        </w:r>
        <w:r>
          <w:rPr>
            <w:noProof/>
            <w:webHidden/>
          </w:rPr>
          <w:fldChar w:fldCharType="begin"/>
        </w:r>
        <w:r>
          <w:rPr>
            <w:noProof/>
            <w:webHidden/>
          </w:rPr>
          <w:instrText xml:space="preserve"> PAGEREF _Toc109727995 \h </w:instrText>
        </w:r>
        <w:r>
          <w:rPr>
            <w:noProof/>
            <w:webHidden/>
          </w:rPr>
        </w:r>
        <w:r>
          <w:rPr>
            <w:noProof/>
            <w:webHidden/>
          </w:rPr>
          <w:fldChar w:fldCharType="separate"/>
        </w:r>
        <w:r>
          <w:rPr>
            <w:noProof/>
            <w:webHidden/>
          </w:rPr>
          <w:t>19</w:t>
        </w:r>
        <w:r>
          <w:rPr>
            <w:noProof/>
            <w:webHidden/>
          </w:rPr>
          <w:fldChar w:fldCharType="end"/>
        </w:r>
      </w:hyperlink>
    </w:p>
    <w:p w14:paraId="2445D44D" w14:textId="0902B698" w:rsidR="00CC5C34" w:rsidRPr="00CC5C34" w:rsidRDefault="00CC5C34" w:rsidP="00CC5C34">
      <w:r>
        <w:fldChar w:fldCharType="end"/>
      </w:r>
    </w:p>
    <w:p w14:paraId="3C64AB14" w14:textId="77777777" w:rsidR="004E2C3C" w:rsidRDefault="004E2C3C" w:rsidP="007E5FA8">
      <w:pPr>
        <w:pStyle w:val="Heading1"/>
      </w:pPr>
    </w:p>
    <w:p w14:paraId="1A946987" w14:textId="77777777" w:rsidR="004E2C3C" w:rsidRDefault="004E2C3C" w:rsidP="007E5FA8">
      <w:pPr>
        <w:pStyle w:val="Heading1"/>
      </w:pPr>
    </w:p>
    <w:p w14:paraId="24257C92" w14:textId="77777777" w:rsidR="004E2C3C" w:rsidRDefault="004E2C3C" w:rsidP="007E5FA8">
      <w:pPr>
        <w:pStyle w:val="Heading1"/>
      </w:pPr>
    </w:p>
    <w:p w14:paraId="2EF847B5" w14:textId="77777777" w:rsidR="004E2C3C" w:rsidRDefault="004E2C3C" w:rsidP="007E5FA8">
      <w:pPr>
        <w:pStyle w:val="Heading1"/>
      </w:pPr>
    </w:p>
    <w:p w14:paraId="0B3C6C73" w14:textId="77777777" w:rsidR="004E2C3C" w:rsidRDefault="004E2C3C" w:rsidP="007E5FA8">
      <w:pPr>
        <w:pStyle w:val="Heading1"/>
      </w:pPr>
    </w:p>
    <w:p w14:paraId="69C26117" w14:textId="77777777" w:rsidR="004E2C3C" w:rsidRDefault="004E2C3C" w:rsidP="007E5FA8">
      <w:pPr>
        <w:pStyle w:val="Heading1"/>
      </w:pPr>
    </w:p>
    <w:p w14:paraId="4B70D08D" w14:textId="77777777" w:rsidR="004E2C3C" w:rsidRDefault="004E2C3C" w:rsidP="007E5FA8">
      <w:pPr>
        <w:pStyle w:val="Heading1"/>
      </w:pPr>
    </w:p>
    <w:p w14:paraId="385964A3" w14:textId="7FFA5FAE" w:rsidR="004E2C3C" w:rsidRDefault="004E2C3C" w:rsidP="007E5FA8">
      <w:pPr>
        <w:pStyle w:val="Heading1"/>
      </w:pPr>
    </w:p>
    <w:p w14:paraId="433583E8" w14:textId="7712321F" w:rsidR="004E2C3C" w:rsidRDefault="004E2C3C" w:rsidP="004E2C3C"/>
    <w:p w14:paraId="1019BD1C" w14:textId="34DA8B5A" w:rsidR="004E2C3C" w:rsidRDefault="004E2C3C" w:rsidP="004E2C3C"/>
    <w:p w14:paraId="3F20C93F" w14:textId="67D54FA6" w:rsidR="00CC5C34" w:rsidRDefault="00CC5C34" w:rsidP="004E2C3C"/>
    <w:p w14:paraId="7D5D845E" w14:textId="07AC0E07" w:rsidR="00CC5C34" w:rsidRDefault="00CC5C34" w:rsidP="004E2C3C"/>
    <w:p w14:paraId="6EA2CA07" w14:textId="762D642D" w:rsidR="00CC5C34" w:rsidRDefault="00CC5C34" w:rsidP="004E2C3C"/>
    <w:p w14:paraId="46691971" w14:textId="4901F112" w:rsidR="00CC5C34" w:rsidRDefault="00CC5C34" w:rsidP="004E2C3C"/>
    <w:p w14:paraId="6A8A2464" w14:textId="50A2FCE6" w:rsidR="00CC5C34" w:rsidRDefault="00CC5C34" w:rsidP="004E2C3C"/>
    <w:p w14:paraId="17CCE4F7" w14:textId="77777777" w:rsidR="00CC5C34" w:rsidRPr="004E2C3C" w:rsidRDefault="00CC5C34" w:rsidP="004E2C3C"/>
    <w:p w14:paraId="00000001" w14:textId="5876A159" w:rsidR="001005FE" w:rsidRPr="007E5FA8" w:rsidRDefault="00000000" w:rsidP="007E5FA8">
      <w:pPr>
        <w:pStyle w:val="Heading1"/>
      </w:pPr>
      <w:r w:rsidRPr="007E5FA8">
        <w:lastRenderedPageBreak/>
        <w:t>Introduction</w:t>
      </w:r>
      <w:bookmarkEnd w:id="1"/>
    </w:p>
    <w:p w14:paraId="00000002" w14:textId="77777777" w:rsidR="001005FE" w:rsidRPr="007E5FA8" w:rsidRDefault="00000000" w:rsidP="007E5FA8">
      <w:pPr>
        <w:ind w:firstLine="720"/>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 xml:space="preserve"> The idea under consideration is more of an opportunity than a solution to a problem. The idea is to provide a digital platform that will be made up of multiple digital apps, like a web app and a mobile app. This will be the same app with multiple interfaces on the web as well as on the mobile. The need to implement these multiple interfaces is to better facilitate the user's ability to easily use the platform on the go. These digital platforms will be facilitating users divided into two main groups with different needs and requirements. </w:t>
      </w:r>
    </w:p>
    <w:p w14:paraId="00000003" w14:textId="77777777" w:rsidR="001005FE" w:rsidRPr="007E5FA8" w:rsidRDefault="00000000" w:rsidP="007E5FA8">
      <w:pPr>
        <w:ind w:firstLine="720"/>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 xml:space="preserve">The first type of user is the ride-hailing service providers for long tours to different tourist spots across different geographical locations. The second type of user is a ride-hailing consumer that will be booking the service providers to go for visiting the tourist spots. </w:t>
      </w:r>
    </w:p>
    <w:p w14:paraId="00000004" w14:textId="77777777" w:rsidR="001005FE" w:rsidRPr="007E5FA8" w:rsidRDefault="00000000" w:rsidP="007E5FA8">
      <w:pPr>
        <w:ind w:firstLine="720"/>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It is a type of extension to the already existing idea of ride-hailing services. The currently existing ride-hailing services are mostly limited to short travels both in time and distance as they are within the limits of a city. You hire a ride-hailing service provider from some platform for a very short span and time to mainly move from one part of the city to the other. The other thing about this currently implemented model is that the variety and range of vehicles that people can use to provide services are limited. Our platform will also compete with already existing players in the field and will lead in this new dimension as a first mover, taking full advantage and capturing most of the market that will be created in this new domain.</w:t>
      </w:r>
    </w:p>
    <w:p w14:paraId="00000005" w14:textId="77777777" w:rsidR="001005FE" w:rsidRPr="007E5FA8" w:rsidRDefault="00000000" w:rsidP="007E5FA8">
      <w:pPr>
        <w:ind w:firstLine="720"/>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 xml:space="preserve">Our idea will target or will be dependent on two major industries. These industries are the automotive industry and the tourism industry. Both of these industries are on the rise and creating more and more opportunities for people to grab on to. We will be supporting this argument and our idea with different datasets. We will be showing different analyses, visualizations, and projections from these datasets to further strengthen our stance, our estimations, and our proposals. In this document, we will be doing a business analysis of this idea using the CRISP-DM methodology. </w:t>
      </w:r>
    </w:p>
    <w:p w14:paraId="00000007" w14:textId="77777777" w:rsidR="001005FE" w:rsidRPr="007E5FA8" w:rsidRDefault="00000000" w:rsidP="007E5FA8">
      <w:pPr>
        <w:pStyle w:val="Heading1"/>
      </w:pPr>
      <w:bookmarkStart w:id="2" w:name="_Toc109666689"/>
      <w:r w:rsidRPr="007E5FA8">
        <w:t>Group Members' Contributions and Work Distribution</w:t>
      </w:r>
      <w:bookmarkEnd w:id="2"/>
    </w:p>
    <w:p w14:paraId="128D6C1E" w14:textId="23B9FF68" w:rsidR="007E5FA8" w:rsidRDefault="00000000" w:rsidP="007E5FA8">
      <w:pPr>
        <w:jc w:val="both"/>
        <w:rPr>
          <w:rFonts w:asciiTheme="minorBidi" w:hAnsiTheme="minorBidi" w:cstheme="minorBidi"/>
          <w:b/>
          <w:sz w:val="32"/>
          <w:szCs w:val="32"/>
        </w:rPr>
      </w:pPr>
      <w:r w:rsidRPr="007E5FA8">
        <w:rPr>
          <w:rFonts w:asciiTheme="minorBidi" w:hAnsiTheme="minorBidi" w:cstheme="minorBidi"/>
          <w:b/>
          <w:sz w:val="32"/>
          <w:szCs w:val="32"/>
        </w:rPr>
        <w:tab/>
      </w:r>
      <w:r w:rsidRPr="007E5FA8">
        <w:rPr>
          <w:rFonts w:asciiTheme="minorBidi" w:eastAsia="Times New Roman" w:hAnsiTheme="minorBidi" w:cstheme="minorBidi"/>
          <w:sz w:val="24"/>
          <w:szCs w:val="24"/>
        </w:rPr>
        <w:t xml:space="preserve">This being a group project is a result of the collective effort of all the members of the group, which is mentioned above at the start. The project was thoroughly discussed and analyzed by all the group members. The project was planned and the workload was evenly distributed among the group members. We worked with concrete coordination and shared proper feedback throughout our work on the project to ensure that we were all are on the same page and are equally contributing. </w:t>
      </w:r>
    </w:p>
    <w:p w14:paraId="0000000A" w14:textId="06F33197" w:rsidR="001005FE" w:rsidRPr="007E5FA8" w:rsidRDefault="00000000" w:rsidP="007E5FA8">
      <w:pPr>
        <w:pStyle w:val="Heading1"/>
      </w:pPr>
      <w:bookmarkStart w:id="3" w:name="_Toc109666690"/>
      <w:r w:rsidRPr="007E5FA8">
        <w:lastRenderedPageBreak/>
        <w:t>Business Understanding</w:t>
      </w:r>
      <w:bookmarkEnd w:id="3"/>
    </w:p>
    <w:p w14:paraId="0000000B"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hAnsiTheme="minorBidi" w:cstheme="minorBidi"/>
          <w:b/>
          <w:sz w:val="32"/>
          <w:szCs w:val="32"/>
        </w:rPr>
        <w:tab/>
      </w:r>
      <w:r w:rsidRPr="007E5FA8">
        <w:rPr>
          <w:rFonts w:asciiTheme="minorBidi" w:eastAsia="Times New Roman" w:hAnsiTheme="minorBidi" w:cstheme="minorBidi"/>
          <w:sz w:val="24"/>
          <w:szCs w:val="24"/>
        </w:rPr>
        <w:t>In reference to what was explained earlier in the introduction section, the business model that we are proposing here and will try to implement is to extend and capture an already existing and very well-implemented idea by different companies and startups. Different ride-hailing services are booming across the globe with tremendous success and huge gains in existing market capture and inclusion of new untouched sectors into the market. These services have raised the market cap to new heights.</w:t>
      </w:r>
    </w:p>
    <w:p w14:paraId="0000000C"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ab/>
        <w:t>Our idea is an extension to the existing ones as explained earlier and also aims at the same targets and that too on new highs. Our idea is to target the same existing user base with lucrative schemes and more attractive and fruitful services for both types of the users of our services. In addition to this, we also aim to capture the new user base from a different and broad perspective and thus increasing the market base. We will be more successful in this new dimension by making full advantage of being the first movers in this unexplored field.</w:t>
      </w:r>
    </w:p>
    <w:p w14:paraId="0000000D"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ab/>
        <w:t xml:space="preserve">We will be providing the existing and new customers a new alternative to the existing ride-hailing services bringing in more competition and quality to the services. The new and main addition that our platform will provide is taking this same model to a new high by providing the same services to the tourism industry. We will take the same services currently being provided by existing platforms to the level of tourism. The service providers can plan and publish their availability of services to the users. The service providers can come on our platform and search for these published service providers. They can plan their journeys by filtering based on different filters, getting the best deals for them at the best time that suits them the most. </w:t>
      </w:r>
    </w:p>
    <w:p w14:paraId="0000000E"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ab/>
        <w:t>The first mandatory deliverable that must be implemented to run the basic end-to-end business will include a mobile app and a web app. Both these apps will allow the following:</w:t>
      </w:r>
    </w:p>
    <w:p w14:paraId="0000000F" w14:textId="77777777" w:rsidR="001005FE" w:rsidRPr="007E5FA8" w:rsidRDefault="001005FE" w:rsidP="007E5FA8">
      <w:pPr>
        <w:jc w:val="both"/>
        <w:rPr>
          <w:rFonts w:asciiTheme="minorBidi" w:eastAsia="Times New Roman" w:hAnsiTheme="minorBidi" w:cstheme="minorBidi"/>
          <w:sz w:val="24"/>
          <w:szCs w:val="24"/>
        </w:rPr>
      </w:pPr>
    </w:p>
    <w:p w14:paraId="00000010"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Register the User</w:t>
      </w:r>
    </w:p>
    <w:p w14:paraId="00000011"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Make an availability plan for the service</w:t>
      </w:r>
    </w:p>
    <w:p w14:paraId="00000012"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Publish the above plan</w:t>
      </w:r>
    </w:p>
    <w:p w14:paraId="00000013"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Search different plans</w:t>
      </w:r>
    </w:p>
    <w:p w14:paraId="00000014"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Filter among different plans depending on different criteria</w:t>
      </w:r>
    </w:p>
    <w:p w14:paraId="00000015" w14:textId="77777777" w:rsidR="001005FE" w:rsidRPr="007E5FA8" w:rsidRDefault="00000000" w:rsidP="007E5FA8">
      <w:pPr>
        <w:numPr>
          <w:ilvl w:val="0"/>
          <w:numId w:val="1"/>
        </w:num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Hire service provider after filtering and selecting one</w:t>
      </w:r>
    </w:p>
    <w:p w14:paraId="00000016" w14:textId="77777777" w:rsidR="001005FE" w:rsidRPr="007E5FA8" w:rsidRDefault="001005FE" w:rsidP="007E5FA8">
      <w:pPr>
        <w:ind w:left="1440"/>
        <w:jc w:val="both"/>
        <w:rPr>
          <w:rFonts w:asciiTheme="minorBidi" w:eastAsia="Times New Roman" w:hAnsiTheme="minorBidi" w:cstheme="minorBidi"/>
          <w:sz w:val="24"/>
          <w:szCs w:val="24"/>
        </w:rPr>
      </w:pPr>
    </w:p>
    <w:p w14:paraId="00000017" w14:textId="77777777" w:rsidR="001005FE" w:rsidRPr="007E5FA8" w:rsidRDefault="00000000" w:rsidP="007E5FA8">
      <w:pPr>
        <w:ind w:firstLine="720"/>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The initial release with all necessary modules and functionalities can be released in a time span of 6 months after going through the complete research, design, and development lifecycle. The team required to achieve this milestone in the given time will be between 12-20 members. These members will be from different departments involved in the process like designers, architects, developers, and researchers.</w:t>
      </w:r>
    </w:p>
    <w:p w14:paraId="00000018"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lastRenderedPageBreak/>
        <w:tab/>
        <w:t xml:space="preserve">The IT world is evolving continuously at a very rapid pace. To keep up with this pace is very critical for success. A good idea is not the only ingredient for the recipe to succeed. But a good well executed and implemented at the right time is definitely a key to success. </w:t>
      </w:r>
      <w:proofErr w:type="gramStart"/>
      <w:r w:rsidRPr="007E5FA8">
        <w:rPr>
          <w:rFonts w:asciiTheme="minorBidi" w:eastAsia="Times New Roman" w:hAnsiTheme="minorBidi" w:cstheme="minorBidi"/>
          <w:sz w:val="24"/>
          <w:szCs w:val="24"/>
        </w:rPr>
        <w:t>So</w:t>
      </w:r>
      <w:proofErr w:type="gramEnd"/>
      <w:r w:rsidRPr="007E5FA8">
        <w:rPr>
          <w:rFonts w:asciiTheme="minorBidi" w:eastAsia="Times New Roman" w:hAnsiTheme="minorBidi" w:cstheme="minorBidi"/>
          <w:sz w:val="24"/>
          <w:szCs w:val="24"/>
        </w:rPr>
        <w:t xml:space="preserve"> missing the right time and deadline will have an impact on the proposed and estimated costs of the project and will definitely affect the profits ultimately.</w:t>
      </w:r>
    </w:p>
    <w:p w14:paraId="00000019" w14:textId="77777777" w:rsidR="001005FE" w:rsidRPr="007E5FA8" w:rsidRDefault="00000000" w:rsidP="007E5FA8">
      <w:pPr>
        <w:jc w:val="both"/>
        <w:rPr>
          <w:rFonts w:asciiTheme="minorBidi" w:eastAsia="Times New Roman" w:hAnsiTheme="minorBidi" w:cstheme="minorBidi"/>
          <w:sz w:val="24"/>
          <w:szCs w:val="24"/>
        </w:rPr>
      </w:pPr>
      <w:r w:rsidRPr="007E5FA8">
        <w:rPr>
          <w:rFonts w:asciiTheme="minorBidi" w:eastAsia="Times New Roman" w:hAnsiTheme="minorBidi" w:cstheme="minorBidi"/>
          <w:sz w:val="24"/>
          <w:szCs w:val="24"/>
        </w:rPr>
        <w:tab/>
        <w:t xml:space="preserve">As explained earlier how crucial is time management and meeting the deadlines to the project's success. </w:t>
      </w:r>
      <w:proofErr w:type="gramStart"/>
      <w:r w:rsidRPr="007E5FA8">
        <w:rPr>
          <w:rFonts w:asciiTheme="minorBidi" w:eastAsia="Times New Roman" w:hAnsiTheme="minorBidi" w:cstheme="minorBidi"/>
          <w:sz w:val="24"/>
          <w:szCs w:val="24"/>
        </w:rPr>
        <w:t>So</w:t>
      </w:r>
      <w:proofErr w:type="gramEnd"/>
      <w:r w:rsidRPr="007E5FA8">
        <w:rPr>
          <w:rFonts w:asciiTheme="minorBidi" w:eastAsia="Times New Roman" w:hAnsiTheme="minorBidi" w:cstheme="minorBidi"/>
          <w:sz w:val="24"/>
          <w:szCs w:val="24"/>
        </w:rPr>
        <w:t xml:space="preserve"> we have to be very cautious and have a detailed thought before selecting the tools and technologies for the project. Keeping all of this in mind we would like to go with the MERN stack. Using this stack will keep us in both frontend and backend all in </w:t>
      </w:r>
      <w:proofErr w:type="spellStart"/>
      <w:r w:rsidRPr="007E5FA8">
        <w:rPr>
          <w:rFonts w:asciiTheme="minorBidi" w:eastAsia="Times New Roman" w:hAnsiTheme="minorBidi" w:cstheme="minorBidi"/>
          <w:sz w:val="24"/>
          <w:szCs w:val="24"/>
        </w:rPr>
        <w:t>javascript</w:t>
      </w:r>
      <w:proofErr w:type="spellEnd"/>
      <w:r w:rsidRPr="007E5FA8">
        <w:rPr>
          <w:rFonts w:asciiTheme="minorBidi" w:eastAsia="Times New Roman" w:hAnsiTheme="minorBidi" w:cstheme="minorBidi"/>
          <w:sz w:val="24"/>
          <w:szCs w:val="24"/>
        </w:rPr>
        <w:t xml:space="preserve"> and we can go for React Native to develop the mobile app which is a lot similar to that of </w:t>
      </w:r>
      <w:proofErr w:type="spellStart"/>
      <w:r w:rsidRPr="007E5FA8">
        <w:rPr>
          <w:rFonts w:asciiTheme="minorBidi" w:eastAsia="Times New Roman" w:hAnsiTheme="minorBidi" w:cstheme="minorBidi"/>
          <w:sz w:val="24"/>
          <w:szCs w:val="24"/>
        </w:rPr>
        <w:t>ReactJs</w:t>
      </w:r>
      <w:proofErr w:type="spellEnd"/>
      <w:r w:rsidRPr="007E5FA8">
        <w:rPr>
          <w:rFonts w:asciiTheme="minorBidi" w:eastAsia="Times New Roman" w:hAnsiTheme="minorBidi" w:cstheme="minorBidi"/>
          <w:sz w:val="24"/>
          <w:szCs w:val="24"/>
        </w:rPr>
        <w:t xml:space="preserve">. This will bring consistency to all of our stack. This move will enable us to rotate our resources and make better use of resources depending on the need of the hour. The project will kick off with the research phase which will include different feasibility plans and an analysis of other key components that may affect our project. This will be followed by the design phase where the architecture of the product will be defined. This phase will eventually lead to the actual development of the product. The development phase is both accompanied and followed by the testing of the product which will ensure that a quality product meeting all the best quality standards is launched in the market. </w:t>
      </w:r>
    </w:p>
    <w:p w14:paraId="0000001A" w14:textId="721D0C95" w:rsidR="001005FE" w:rsidRPr="007E5FA8" w:rsidRDefault="00000000" w:rsidP="007E5FA8">
      <w:pPr>
        <w:pStyle w:val="Heading1"/>
      </w:pPr>
      <w:bookmarkStart w:id="4" w:name="_z6gft5rublnt" w:colFirst="0" w:colLast="0"/>
      <w:bookmarkStart w:id="5" w:name="_Toc109666691"/>
      <w:bookmarkEnd w:id="4"/>
      <w:r w:rsidRPr="007E5FA8">
        <w:t>Data Understanding</w:t>
      </w:r>
      <w:bookmarkEnd w:id="5"/>
    </w:p>
    <w:p w14:paraId="0000001B" w14:textId="77777777" w:rsidR="001005FE" w:rsidRPr="007E5FA8" w:rsidRDefault="00000000" w:rsidP="007E5FA8">
      <w:pPr>
        <w:rPr>
          <w:rFonts w:asciiTheme="minorBidi" w:hAnsiTheme="minorBidi" w:cstheme="minorBidi"/>
        </w:rPr>
      </w:pPr>
      <w:r w:rsidRPr="007E5FA8">
        <w:rPr>
          <w:rFonts w:asciiTheme="minorBidi" w:hAnsiTheme="minorBidi" w:cstheme="minorBidi"/>
        </w:rPr>
        <w:t xml:space="preserve">The dataset acquired for this cross industrials data mining technique are taken from various sources such as </w:t>
      </w:r>
    </w:p>
    <w:p w14:paraId="0000001C" w14:textId="77777777" w:rsidR="001005FE" w:rsidRPr="007E5FA8" w:rsidRDefault="00000000" w:rsidP="007E5FA8">
      <w:pPr>
        <w:numPr>
          <w:ilvl w:val="0"/>
          <w:numId w:val="2"/>
        </w:numPr>
        <w:rPr>
          <w:rFonts w:asciiTheme="minorBidi" w:hAnsiTheme="minorBidi" w:cstheme="minorBidi"/>
        </w:rPr>
      </w:pPr>
      <w:r w:rsidRPr="007E5FA8">
        <w:rPr>
          <w:rFonts w:asciiTheme="minorBidi" w:hAnsiTheme="minorBidi" w:cstheme="minorBidi"/>
        </w:rPr>
        <w:t>The Society of Irish Motor Industry (SIMI)</w:t>
      </w:r>
    </w:p>
    <w:p w14:paraId="0000001D" w14:textId="77777777" w:rsidR="001005FE" w:rsidRPr="007E5FA8" w:rsidRDefault="00000000" w:rsidP="007E5FA8">
      <w:pPr>
        <w:numPr>
          <w:ilvl w:val="0"/>
          <w:numId w:val="2"/>
        </w:numPr>
        <w:rPr>
          <w:rFonts w:asciiTheme="minorBidi" w:hAnsiTheme="minorBidi" w:cstheme="minorBidi"/>
        </w:rPr>
      </w:pPr>
      <w:r w:rsidRPr="007E5FA8">
        <w:rPr>
          <w:rFonts w:asciiTheme="minorBidi" w:hAnsiTheme="minorBidi" w:cstheme="minorBidi"/>
        </w:rPr>
        <w:t>Ireland Open Data Portal</w:t>
      </w:r>
    </w:p>
    <w:p w14:paraId="0000001E" w14:textId="77777777" w:rsidR="001005FE" w:rsidRPr="007E5FA8" w:rsidRDefault="001005FE" w:rsidP="007E5FA8">
      <w:pPr>
        <w:rPr>
          <w:rFonts w:asciiTheme="minorBidi" w:hAnsiTheme="minorBidi" w:cstheme="minorBidi"/>
          <w:b/>
        </w:rPr>
      </w:pPr>
    </w:p>
    <w:p w14:paraId="0000001F" w14:textId="77777777" w:rsidR="001005FE" w:rsidRPr="007E5FA8" w:rsidRDefault="00000000" w:rsidP="007E5FA8">
      <w:pPr>
        <w:pStyle w:val="Heading2"/>
      </w:pPr>
      <w:bookmarkStart w:id="6" w:name="_Toc109666692"/>
      <w:r w:rsidRPr="007E5FA8">
        <w:t>Motor Industry Dataset</w:t>
      </w:r>
      <w:bookmarkEnd w:id="6"/>
    </w:p>
    <w:p w14:paraId="00000020" w14:textId="7ED39634" w:rsidR="001005FE" w:rsidRPr="007E5FA8" w:rsidRDefault="00000000" w:rsidP="007E5FA8">
      <w:pPr>
        <w:rPr>
          <w:rFonts w:asciiTheme="minorBidi" w:hAnsiTheme="minorBidi" w:cstheme="minorBidi"/>
        </w:rPr>
      </w:pPr>
      <w:r w:rsidRPr="007E5FA8">
        <w:rPr>
          <w:rFonts w:asciiTheme="minorBidi" w:hAnsiTheme="minorBidi" w:cstheme="minorBidi"/>
        </w:rPr>
        <w:t xml:space="preserve">The motor industry datasets were gathered through the extensive datasets provided by The Society of Irish Motor Industry [reference] in its National Vehicle Statistics from year 2012 to 2019. The dataset initially contained statistics related to different category of vehicles which also included the private cars category which we have considered for our analysis. The dataset contains the total number of cars sold by each manufacturer in a year. </w:t>
      </w:r>
      <w:r w:rsidR="00AD0503" w:rsidRPr="007E5FA8">
        <w:rPr>
          <w:rFonts w:asciiTheme="minorBidi" w:hAnsiTheme="minorBidi" w:cstheme="minorBidi"/>
        </w:rPr>
        <w:t>It contains 296 rows and 3 columns which give us the make of the car along with the number of units manufactured in that year and the year it was made in.</w:t>
      </w:r>
    </w:p>
    <w:p w14:paraId="21E3F01C" w14:textId="77777777" w:rsidR="007E5FA8" w:rsidRDefault="00AD0503" w:rsidP="007E5FA8">
      <w:pPr>
        <w:keepNext/>
        <w:jc w:val="center"/>
      </w:pPr>
      <w:r w:rsidRPr="007E5FA8">
        <w:rPr>
          <w:rFonts w:asciiTheme="minorBidi" w:hAnsiTheme="minorBidi" w:cstheme="minorBidi"/>
          <w:noProof/>
        </w:rPr>
        <w:lastRenderedPageBreak/>
        <w:drawing>
          <wp:inline distT="0" distB="0" distL="0" distR="0" wp14:anchorId="14B78827" wp14:editId="1CD3A6CF">
            <wp:extent cx="2444753" cy="266619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2450279" cy="2672225"/>
                    </a:xfrm>
                    <a:prstGeom prst="rect">
                      <a:avLst/>
                    </a:prstGeom>
                  </pic:spPr>
                </pic:pic>
              </a:graphicData>
            </a:graphic>
          </wp:inline>
        </w:drawing>
      </w:r>
    </w:p>
    <w:p w14:paraId="16363B89" w14:textId="2119EAC0" w:rsidR="00AD0503" w:rsidRPr="007E5FA8" w:rsidRDefault="007E5FA8" w:rsidP="007E5FA8">
      <w:pPr>
        <w:pStyle w:val="Caption"/>
        <w:jc w:val="center"/>
        <w:rPr>
          <w:rFonts w:asciiTheme="minorBidi" w:hAnsiTheme="minorBidi" w:cstheme="minorBidi"/>
        </w:rPr>
      </w:pPr>
      <w:bookmarkStart w:id="7" w:name="_Toc109666696"/>
      <w:bookmarkStart w:id="8" w:name="_Toc109727967"/>
      <w:r>
        <w:t xml:space="preserve">Figure </w:t>
      </w:r>
      <w:r>
        <w:fldChar w:fldCharType="begin"/>
      </w:r>
      <w:r>
        <w:instrText xml:space="preserve"> SEQ Figure \* ARABIC </w:instrText>
      </w:r>
      <w:r>
        <w:fldChar w:fldCharType="separate"/>
      </w:r>
      <w:r w:rsidR="00D57173">
        <w:rPr>
          <w:noProof/>
        </w:rPr>
        <w:t>1</w:t>
      </w:r>
      <w:r>
        <w:fldChar w:fldCharType="end"/>
      </w:r>
      <w:r>
        <w:rPr>
          <w:lang w:val="en-US"/>
        </w:rPr>
        <w:t xml:space="preserve"> Vehicles dataset by SIMI</w:t>
      </w:r>
      <w:bookmarkEnd w:id="7"/>
      <w:bookmarkEnd w:id="8"/>
    </w:p>
    <w:p w14:paraId="38F0C008" w14:textId="5B8DA6CC" w:rsidR="00AD0503" w:rsidRPr="007E5FA8" w:rsidRDefault="00AD0503" w:rsidP="007E5FA8">
      <w:pPr>
        <w:rPr>
          <w:rFonts w:asciiTheme="minorBidi" w:hAnsiTheme="minorBidi" w:cstheme="minorBidi"/>
        </w:rPr>
      </w:pPr>
      <w:r w:rsidRPr="007E5FA8">
        <w:rPr>
          <w:rFonts w:asciiTheme="minorBidi" w:hAnsiTheme="minorBidi" w:cstheme="minorBidi"/>
        </w:rPr>
        <w:t>The dataset variables along with their data types are also given in the table below.</w:t>
      </w:r>
    </w:p>
    <w:p w14:paraId="6444B72D" w14:textId="3B3415BC" w:rsidR="00AD0503" w:rsidRPr="007E5FA8" w:rsidRDefault="00AD0503" w:rsidP="007E5FA8">
      <w:pPr>
        <w:rPr>
          <w:rFonts w:asciiTheme="minorBidi" w:hAnsiTheme="minorBidi" w:cstheme="minorBidi"/>
        </w:rPr>
      </w:pPr>
    </w:p>
    <w:p w14:paraId="3941CB45" w14:textId="24F716CA" w:rsidR="00A147BD" w:rsidRDefault="00A147BD" w:rsidP="00A147BD">
      <w:pPr>
        <w:pStyle w:val="Caption"/>
        <w:keepNext/>
        <w:jc w:val="center"/>
      </w:pPr>
      <w:bookmarkStart w:id="9" w:name="_Toc109666703"/>
      <w:bookmarkStart w:id="10" w:name="_Toc109727993"/>
      <w:r>
        <w:t xml:space="preserve">Table </w:t>
      </w:r>
      <w:r>
        <w:fldChar w:fldCharType="begin"/>
      </w:r>
      <w:r>
        <w:instrText xml:space="preserve"> SEQ Table \* ARABIC </w:instrText>
      </w:r>
      <w:r>
        <w:fldChar w:fldCharType="separate"/>
      </w:r>
      <w:r w:rsidR="00D57173">
        <w:rPr>
          <w:noProof/>
        </w:rPr>
        <w:t>1</w:t>
      </w:r>
      <w:r>
        <w:fldChar w:fldCharType="end"/>
      </w:r>
      <w:r>
        <w:rPr>
          <w:lang w:val="en-US"/>
        </w:rPr>
        <w:t xml:space="preserve"> Datatypes and </w:t>
      </w:r>
      <w:proofErr w:type="spellStart"/>
      <w:r>
        <w:rPr>
          <w:lang w:val="en-US"/>
        </w:rPr>
        <w:t>decription</w:t>
      </w:r>
      <w:proofErr w:type="spellEnd"/>
      <w:r>
        <w:rPr>
          <w:lang w:val="en-US"/>
        </w:rPr>
        <w:t xml:space="preserve"> of variables</w:t>
      </w:r>
      <w:bookmarkEnd w:id="9"/>
      <w:bookmarkEnd w:id="10"/>
    </w:p>
    <w:tbl>
      <w:tblPr>
        <w:tblStyle w:val="TableGrid"/>
        <w:tblW w:w="0" w:type="auto"/>
        <w:tblLook w:val="04A0" w:firstRow="1" w:lastRow="0" w:firstColumn="1" w:lastColumn="0" w:noHBand="0" w:noVBand="1"/>
      </w:tblPr>
      <w:tblGrid>
        <w:gridCol w:w="2122"/>
        <w:gridCol w:w="1984"/>
        <w:gridCol w:w="5244"/>
      </w:tblGrid>
      <w:tr w:rsidR="00AD0503" w:rsidRPr="007E5FA8" w14:paraId="5201DABD" w14:textId="77777777" w:rsidTr="00AD0503">
        <w:tc>
          <w:tcPr>
            <w:tcW w:w="2122" w:type="dxa"/>
          </w:tcPr>
          <w:p w14:paraId="42DDDB43" w14:textId="1C826541"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b/>
                <w:bCs/>
              </w:rPr>
              <w:t>Column Name</w:t>
            </w:r>
          </w:p>
        </w:tc>
        <w:tc>
          <w:tcPr>
            <w:tcW w:w="1984" w:type="dxa"/>
          </w:tcPr>
          <w:p w14:paraId="54316D2F" w14:textId="517334AC"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b/>
                <w:bCs/>
              </w:rPr>
              <w:t>Column Type</w:t>
            </w:r>
          </w:p>
        </w:tc>
        <w:tc>
          <w:tcPr>
            <w:tcW w:w="5244" w:type="dxa"/>
          </w:tcPr>
          <w:p w14:paraId="073687BC" w14:textId="4BB87DF4"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b/>
                <w:bCs/>
              </w:rPr>
              <w:t>Column Description</w:t>
            </w:r>
          </w:p>
        </w:tc>
      </w:tr>
      <w:tr w:rsidR="00AD0503" w:rsidRPr="007E5FA8" w14:paraId="1AA69B89" w14:textId="77777777" w:rsidTr="00AD0503">
        <w:tc>
          <w:tcPr>
            <w:tcW w:w="2122" w:type="dxa"/>
          </w:tcPr>
          <w:p w14:paraId="2C315B47" w14:textId="0196974D"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Cars</w:t>
            </w:r>
          </w:p>
        </w:tc>
        <w:tc>
          <w:tcPr>
            <w:tcW w:w="1984" w:type="dxa"/>
          </w:tcPr>
          <w:p w14:paraId="7C878BBB" w14:textId="0942A04A"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Object</w:t>
            </w:r>
          </w:p>
        </w:tc>
        <w:tc>
          <w:tcPr>
            <w:tcW w:w="5244" w:type="dxa"/>
          </w:tcPr>
          <w:p w14:paraId="77087613" w14:textId="6642ACEC"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The manufacturer’s name</w:t>
            </w:r>
          </w:p>
        </w:tc>
      </w:tr>
      <w:tr w:rsidR="00AD0503" w:rsidRPr="007E5FA8" w14:paraId="6B12613A" w14:textId="77777777" w:rsidTr="00AD0503">
        <w:tc>
          <w:tcPr>
            <w:tcW w:w="2122" w:type="dxa"/>
          </w:tcPr>
          <w:p w14:paraId="04A98827" w14:textId="1013CAB3"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Cars Sold</w:t>
            </w:r>
          </w:p>
        </w:tc>
        <w:tc>
          <w:tcPr>
            <w:tcW w:w="1984" w:type="dxa"/>
          </w:tcPr>
          <w:p w14:paraId="76D8E82D" w14:textId="663463BE"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Int64</w:t>
            </w:r>
          </w:p>
        </w:tc>
        <w:tc>
          <w:tcPr>
            <w:tcW w:w="5244" w:type="dxa"/>
          </w:tcPr>
          <w:p w14:paraId="7A500666" w14:textId="2FAC9D78"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Number of cars sold</w:t>
            </w:r>
          </w:p>
        </w:tc>
      </w:tr>
      <w:tr w:rsidR="00AD0503" w:rsidRPr="007E5FA8" w14:paraId="067E9D31" w14:textId="77777777" w:rsidTr="00AD0503">
        <w:tc>
          <w:tcPr>
            <w:tcW w:w="2122" w:type="dxa"/>
          </w:tcPr>
          <w:p w14:paraId="3B28D6BF" w14:textId="48D85236"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Year</w:t>
            </w:r>
          </w:p>
        </w:tc>
        <w:tc>
          <w:tcPr>
            <w:tcW w:w="1984" w:type="dxa"/>
          </w:tcPr>
          <w:p w14:paraId="28C32DC9" w14:textId="74B88780"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Int64</w:t>
            </w:r>
          </w:p>
        </w:tc>
        <w:tc>
          <w:tcPr>
            <w:tcW w:w="5244" w:type="dxa"/>
          </w:tcPr>
          <w:p w14:paraId="62C04E09" w14:textId="4FF5FAE2" w:rsidR="00AD0503" w:rsidRPr="007E5FA8" w:rsidRDefault="00AD0503" w:rsidP="007E5FA8">
            <w:pPr>
              <w:spacing w:line="276" w:lineRule="auto"/>
              <w:rPr>
                <w:rFonts w:asciiTheme="minorBidi" w:hAnsiTheme="minorBidi" w:cstheme="minorBidi"/>
              </w:rPr>
            </w:pPr>
            <w:r w:rsidRPr="007E5FA8">
              <w:rPr>
                <w:rFonts w:asciiTheme="minorBidi" w:hAnsiTheme="minorBidi" w:cstheme="minorBidi"/>
              </w:rPr>
              <w:t>The year in which the cars were sold</w:t>
            </w:r>
          </w:p>
        </w:tc>
      </w:tr>
    </w:tbl>
    <w:p w14:paraId="5832A5B6" w14:textId="26382A6C" w:rsidR="00AD0503" w:rsidRPr="007E5FA8" w:rsidRDefault="00AD0503" w:rsidP="007E5FA8">
      <w:pPr>
        <w:rPr>
          <w:rFonts w:asciiTheme="minorBidi" w:hAnsiTheme="minorBidi" w:cstheme="minorBidi"/>
        </w:rPr>
      </w:pPr>
    </w:p>
    <w:p w14:paraId="4E6A2572" w14:textId="592B6A71" w:rsidR="00091D59" w:rsidRPr="007E5FA8" w:rsidRDefault="00AD0503" w:rsidP="007E5FA8">
      <w:pPr>
        <w:rPr>
          <w:rFonts w:asciiTheme="minorBidi" w:hAnsiTheme="minorBidi" w:cstheme="minorBidi"/>
        </w:rPr>
      </w:pPr>
      <w:r w:rsidRPr="007E5FA8">
        <w:rPr>
          <w:rFonts w:asciiTheme="minorBidi" w:hAnsiTheme="minorBidi" w:cstheme="minorBidi"/>
        </w:rPr>
        <w:t>Some statistics related to this dataset are also given below.</w:t>
      </w:r>
    </w:p>
    <w:p w14:paraId="7E45B85B" w14:textId="7F5D707A" w:rsidR="00AD0503" w:rsidRPr="007E5FA8" w:rsidRDefault="00AD0503" w:rsidP="007E5FA8">
      <w:pPr>
        <w:pStyle w:val="ListParagraph"/>
        <w:numPr>
          <w:ilvl w:val="0"/>
          <w:numId w:val="3"/>
        </w:numPr>
        <w:rPr>
          <w:rFonts w:asciiTheme="minorBidi" w:hAnsiTheme="minorBidi" w:cstheme="minorBidi"/>
        </w:rPr>
      </w:pPr>
      <w:r w:rsidRPr="007E5FA8">
        <w:rPr>
          <w:rFonts w:asciiTheme="minorBidi" w:hAnsiTheme="minorBidi" w:cstheme="minorBidi"/>
        </w:rPr>
        <w:t>Dataset has zero null entries.</w:t>
      </w:r>
    </w:p>
    <w:p w14:paraId="62475A85" w14:textId="77777777" w:rsidR="00A147BD" w:rsidRDefault="006F34DB" w:rsidP="00A147BD">
      <w:pPr>
        <w:pStyle w:val="ListParagraph"/>
        <w:keepNext/>
        <w:jc w:val="center"/>
      </w:pPr>
      <w:r w:rsidRPr="007E5FA8">
        <w:rPr>
          <w:rFonts w:asciiTheme="minorBidi" w:hAnsiTheme="minorBidi" w:cstheme="minorBidi"/>
          <w:noProof/>
        </w:rPr>
        <w:drawing>
          <wp:inline distT="0" distB="0" distL="0" distR="0" wp14:anchorId="6AA3A47C" wp14:editId="7C33ED40">
            <wp:extent cx="1713296" cy="15291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0453" cy="1544470"/>
                    </a:xfrm>
                    <a:prstGeom prst="rect">
                      <a:avLst/>
                    </a:prstGeom>
                  </pic:spPr>
                </pic:pic>
              </a:graphicData>
            </a:graphic>
          </wp:inline>
        </w:drawing>
      </w:r>
    </w:p>
    <w:p w14:paraId="3EB0EAA9" w14:textId="3F1845D6" w:rsidR="006F34DB" w:rsidRPr="007E5FA8" w:rsidRDefault="00A147BD" w:rsidP="00A147BD">
      <w:pPr>
        <w:pStyle w:val="Caption"/>
        <w:jc w:val="center"/>
        <w:rPr>
          <w:rFonts w:asciiTheme="minorBidi" w:hAnsiTheme="minorBidi" w:cstheme="minorBidi"/>
        </w:rPr>
      </w:pPr>
      <w:bookmarkStart w:id="11" w:name="_Toc109666697"/>
      <w:bookmarkStart w:id="12" w:name="_Toc109727968"/>
      <w:r>
        <w:t xml:space="preserve">Figure </w:t>
      </w:r>
      <w:r>
        <w:fldChar w:fldCharType="begin"/>
      </w:r>
      <w:r>
        <w:instrText xml:space="preserve"> SEQ Figure \* ARABIC </w:instrText>
      </w:r>
      <w:r>
        <w:fldChar w:fldCharType="separate"/>
      </w:r>
      <w:r w:rsidR="00D57173">
        <w:rPr>
          <w:noProof/>
        </w:rPr>
        <w:t>2</w:t>
      </w:r>
      <w:r>
        <w:fldChar w:fldCharType="end"/>
      </w:r>
      <w:r>
        <w:rPr>
          <w:lang w:val="en-US"/>
        </w:rPr>
        <w:t xml:space="preserve"> Dataset has no null entries</w:t>
      </w:r>
      <w:bookmarkEnd w:id="11"/>
      <w:bookmarkEnd w:id="12"/>
    </w:p>
    <w:p w14:paraId="53BE805B" w14:textId="6F2197F3" w:rsidR="00AD0503" w:rsidRPr="007E5FA8" w:rsidRDefault="00AD0503" w:rsidP="007E5FA8">
      <w:pPr>
        <w:pStyle w:val="ListParagraph"/>
        <w:numPr>
          <w:ilvl w:val="0"/>
          <w:numId w:val="3"/>
        </w:numPr>
        <w:rPr>
          <w:rFonts w:asciiTheme="minorBidi" w:hAnsiTheme="minorBidi" w:cstheme="minorBidi"/>
        </w:rPr>
      </w:pPr>
      <w:r w:rsidRPr="007E5FA8">
        <w:rPr>
          <w:rFonts w:asciiTheme="minorBidi" w:hAnsiTheme="minorBidi" w:cstheme="minorBidi"/>
        </w:rPr>
        <w:t>Dataset has zero duplicate entries.</w:t>
      </w:r>
    </w:p>
    <w:p w14:paraId="152BB614" w14:textId="77777777" w:rsidR="00A147BD" w:rsidRDefault="006F34DB" w:rsidP="00A147BD">
      <w:pPr>
        <w:pStyle w:val="ListParagraph"/>
        <w:keepNext/>
        <w:jc w:val="center"/>
      </w:pPr>
      <w:r w:rsidRPr="007E5FA8">
        <w:rPr>
          <w:rFonts w:asciiTheme="minorBidi" w:hAnsiTheme="minorBidi" w:cstheme="minorBidi"/>
          <w:noProof/>
        </w:rPr>
        <w:drawing>
          <wp:inline distT="0" distB="0" distL="0" distR="0" wp14:anchorId="082A3981" wp14:editId="34E5138B">
            <wp:extent cx="2419361" cy="1068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441401" cy="1078137"/>
                    </a:xfrm>
                    <a:prstGeom prst="rect">
                      <a:avLst/>
                    </a:prstGeom>
                  </pic:spPr>
                </pic:pic>
              </a:graphicData>
            </a:graphic>
          </wp:inline>
        </w:drawing>
      </w:r>
    </w:p>
    <w:p w14:paraId="76CF2E19" w14:textId="528EE039" w:rsidR="006F34DB" w:rsidRPr="007E5FA8" w:rsidRDefault="00A147BD" w:rsidP="00A147BD">
      <w:pPr>
        <w:pStyle w:val="Caption"/>
        <w:jc w:val="center"/>
        <w:rPr>
          <w:rFonts w:asciiTheme="minorBidi" w:hAnsiTheme="minorBidi" w:cstheme="minorBidi"/>
        </w:rPr>
      </w:pPr>
      <w:bookmarkStart w:id="13" w:name="_Toc109666698"/>
      <w:bookmarkStart w:id="14" w:name="_Toc109727969"/>
      <w:r>
        <w:t xml:space="preserve">Figure </w:t>
      </w:r>
      <w:r>
        <w:fldChar w:fldCharType="begin"/>
      </w:r>
      <w:r>
        <w:instrText xml:space="preserve"> SEQ Figure \* ARABIC </w:instrText>
      </w:r>
      <w:r>
        <w:fldChar w:fldCharType="separate"/>
      </w:r>
      <w:r w:rsidR="00D57173">
        <w:rPr>
          <w:noProof/>
        </w:rPr>
        <w:t>3</w:t>
      </w:r>
      <w:r>
        <w:fldChar w:fldCharType="end"/>
      </w:r>
      <w:r>
        <w:rPr>
          <w:lang w:val="en-US"/>
        </w:rPr>
        <w:t xml:space="preserve"> Dataset has no duplicates</w:t>
      </w:r>
      <w:bookmarkEnd w:id="13"/>
      <w:bookmarkEnd w:id="14"/>
    </w:p>
    <w:p w14:paraId="09DA5E0B" w14:textId="532B91E3" w:rsidR="00091D59" w:rsidRPr="007E5FA8" w:rsidRDefault="00091D59" w:rsidP="007E5FA8">
      <w:pPr>
        <w:pStyle w:val="ListParagraph"/>
        <w:numPr>
          <w:ilvl w:val="0"/>
          <w:numId w:val="3"/>
        </w:numPr>
        <w:rPr>
          <w:rFonts w:asciiTheme="minorBidi" w:hAnsiTheme="minorBidi" w:cstheme="minorBidi"/>
        </w:rPr>
      </w:pPr>
      <w:r w:rsidRPr="007E5FA8">
        <w:rPr>
          <w:rFonts w:asciiTheme="minorBidi" w:hAnsiTheme="minorBidi" w:cstheme="minorBidi"/>
        </w:rPr>
        <w:lastRenderedPageBreak/>
        <w:t>There are 47 unique cars in the dataset.</w:t>
      </w:r>
    </w:p>
    <w:p w14:paraId="6124A497" w14:textId="77777777" w:rsidR="00A147BD" w:rsidRDefault="006F34DB" w:rsidP="00A147BD">
      <w:pPr>
        <w:pStyle w:val="ListParagraph"/>
        <w:keepNext/>
        <w:jc w:val="center"/>
      </w:pPr>
      <w:r w:rsidRPr="007E5FA8">
        <w:rPr>
          <w:rFonts w:asciiTheme="minorBidi" w:hAnsiTheme="minorBidi" w:cstheme="minorBidi"/>
          <w:noProof/>
        </w:rPr>
        <w:drawing>
          <wp:inline distT="0" distB="0" distL="0" distR="0" wp14:anchorId="44D820EF" wp14:editId="7873FE12">
            <wp:extent cx="2456369" cy="8373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488695" cy="848418"/>
                    </a:xfrm>
                    <a:prstGeom prst="rect">
                      <a:avLst/>
                    </a:prstGeom>
                  </pic:spPr>
                </pic:pic>
              </a:graphicData>
            </a:graphic>
          </wp:inline>
        </w:drawing>
      </w:r>
    </w:p>
    <w:p w14:paraId="49889BDD" w14:textId="071E5BB4" w:rsidR="006F34DB" w:rsidRPr="007E5FA8" w:rsidRDefault="00A147BD" w:rsidP="00A147BD">
      <w:pPr>
        <w:pStyle w:val="Caption"/>
        <w:jc w:val="center"/>
        <w:rPr>
          <w:rFonts w:asciiTheme="minorBidi" w:hAnsiTheme="minorBidi" w:cstheme="minorBidi"/>
        </w:rPr>
      </w:pPr>
      <w:bookmarkStart w:id="15" w:name="_Toc109666699"/>
      <w:bookmarkStart w:id="16" w:name="_Toc109727970"/>
      <w:r>
        <w:t xml:space="preserve">Figure </w:t>
      </w:r>
      <w:r>
        <w:fldChar w:fldCharType="begin"/>
      </w:r>
      <w:r>
        <w:instrText xml:space="preserve"> SEQ Figure \* ARABIC </w:instrText>
      </w:r>
      <w:r>
        <w:fldChar w:fldCharType="separate"/>
      </w:r>
      <w:r w:rsidR="00D57173">
        <w:rPr>
          <w:noProof/>
        </w:rPr>
        <w:t>4</w:t>
      </w:r>
      <w:r>
        <w:fldChar w:fldCharType="end"/>
      </w:r>
      <w:r>
        <w:rPr>
          <w:lang w:val="en-US"/>
        </w:rPr>
        <w:t xml:space="preserve"> Unique cars in the dataset</w:t>
      </w:r>
      <w:bookmarkEnd w:id="15"/>
      <w:bookmarkEnd w:id="16"/>
    </w:p>
    <w:p w14:paraId="53C044DA" w14:textId="4E4F024B" w:rsidR="00AD0503" w:rsidRPr="007E5FA8" w:rsidRDefault="00AD0503" w:rsidP="007E5FA8">
      <w:pPr>
        <w:rPr>
          <w:rFonts w:asciiTheme="minorBidi" w:hAnsiTheme="minorBidi" w:cstheme="minorBidi"/>
        </w:rPr>
      </w:pPr>
    </w:p>
    <w:p w14:paraId="4817CBEA" w14:textId="1A64EE43" w:rsidR="00AD0503" w:rsidRPr="007E5FA8" w:rsidRDefault="0018581E" w:rsidP="007E5FA8">
      <w:pPr>
        <w:rPr>
          <w:rFonts w:asciiTheme="minorBidi" w:hAnsiTheme="minorBidi" w:cstheme="minorBidi"/>
        </w:rPr>
      </w:pPr>
      <w:r w:rsidRPr="007E5FA8">
        <w:rPr>
          <w:rFonts w:asciiTheme="minorBidi" w:hAnsiTheme="minorBidi" w:cstheme="minorBidi"/>
        </w:rPr>
        <w:t>The histogram of the dataset is also given below.</w:t>
      </w:r>
      <w:r w:rsidR="00FC1757" w:rsidRPr="007E5FA8">
        <w:rPr>
          <w:rFonts w:asciiTheme="minorBidi" w:hAnsiTheme="minorBidi" w:cstheme="minorBidi"/>
        </w:rPr>
        <w:t xml:space="preserve"> Here we can clearly see that the histogram of the cars sold is heavily skewed towards the left. This means that most of the car units that are sold over the years are in small quantity and a few are of very large quantity.</w:t>
      </w:r>
    </w:p>
    <w:p w14:paraId="2D152DAC" w14:textId="77777777" w:rsidR="00091D59" w:rsidRPr="007E5FA8" w:rsidRDefault="00091D59" w:rsidP="007E5FA8">
      <w:pPr>
        <w:rPr>
          <w:rFonts w:asciiTheme="minorBidi" w:hAnsiTheme="minorBidi" w:cstheme="minorBidi"/>
        </w:rPr>
      </w:pPr>
    </w:p>
    <w:p w14:paraId="79CCFD33" w14:textId="77777777" w:rsidR="00A147BD" w:rsidRDefault="00751A57" w:rsidP="00A147BD">
      <w:pPr>
        <w:keepNext/>
        <w:jc w:val="center"/>
      </w:pPr>
      <w:r w:rsidRPr="007E5FA8">
        <w:rPr>
          <w:rFonts w:asciiTheme="minorBidi" w:hAnsiTheme="minorBidi" w:cstheme="minorBidi"/>
          <w:noProof/>
        </w:rPr>
        <w:drawing>
          <wp:inline distT="0" distB="0" distL="0" distR="0" wp14:anchorId="4A43C714" wp14:editId="3D78EFF6">
            <wp:extent cx="3647975" cy="3593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669714" cy="3614824"/>
                    </a:xfrm>
                    <a:prstGeom prst="rect">
                      <a:avLst/>
                    </a:prstGeom>
                  </pic:spPr>
                </pic:pic>
              </a:graphicData>
            </a:graphic>
          </wp:inline>
        </w:drawing>
      </w:r>
    </w:p>
    <w:p w14:paraId="60FE87CD" w14:textId="08114D35" w:rsidR="00751A57" w:rsidRPr="007E5FA8" w:rsidRDefault="00A147BD" w:rsidP="00A147BD">
      <w:pPr>
        <w:pStyle w:val="Caption"/>
        <w:jc w:val="center"/>
        <w:rPr>
          <w:rFonts w:asciiTheme="minorBidi" w:hAnsiTheme="minorBidi" w:cstheme="minorBidi"/>
        </w:rPr>
      </w:pPr>
      <w:bookmarkStart w:id="17" w:name="_Toc109666700"/>
      <w:bookmarkStart w:id="18" w:name="_Toc109727971"/>
      <w:r>
        <w:t xml:space="preserve">Figure </w:t>
      </w:r>
      <w:r>
        <w:fldChar w:fldCharType="begin"/>
      </w:r>
      <w:r>
        <w:instrText xml:space="preserve"> SEQ Figure \* ARABIC </w:instrText>
      </w:r>
      <w:r>
        <w:fldChar w:fldCharType="separate"/>
      </w:r>
      <w:r w:rsidR="00D57173">
        <w:rPr>
          <w:noProof/>
        </w:rPr>
        <w:t>5</w:t>
      </w:r>
      <w:r>
        <w:fldChar w:fldCharType="end"/>
      </w:r>
      <w:r>
        <w:rPr>
          <w:lang w:val="en-US"/>
        </w:rPr>
        <w:t xml:space="preserve"> Histogram of the dataset</w:t>
      </w:r>
      <w:bookmarkEnd w:id="17"/>
      <w:bookmarkEnd w:id="18"/>
    </w:p>
    <w:p w14:paraId="214E122B" w14:textId="77777777" w:rsidR="00185537" w:rsidRPr="007E5FA8" w:rsidRDefault="00185537" w:rsidP="007E5FA8">
      <w:pPr>
        <w:rPr>
          <w:rFonts w:asciiTheme="minorBidi" w:hAnsiTheme="minorBidi" w:cstheme="minorBidi"/>
        </w:rPr>
      </w:pPr>
    </w:p>
    <w:p w14:paraId="74AEFFB3" w14:textId="77777777" w:rsidR="00A147BD" w:rsidRDefault="00FC1757" w:rsidP="00A147BD">
      <w:pPr>
        <w:keepNext/>
      </w:pPr>
      <w:r w:rsidRPr="007E5FA8">
        <w:rPr>
          <w:rFonts w:asciiTheme="minorBidi" w:hAnsiTheme="minorBidi" w:cstheme="minorBidi"/>
        </w:rPr>
        <w:t xml:space="preserve">We can also see the individual cars sales in the </w:t>
      </w:r>
      <w:r w:rsidR="00091D59" w:rsidRPr="007E5FA8">
        <w:rPr>
          <w:rFonts w:asciiTheme="minorBidi" w:hAnsiTheme="minorBidi" w:cstheme="minorBidi"/>
        </w:rPr>
        <w:t>boxplot</w:t>
      </w:r>
      <w:r w:rsidRPr="007E5FA8">
        <w:rPr>
          <w:rFonts w:asciiTheme="minorBidi" w:hAnsiTheme="minorBidi" w:cstheme="minorBidi"/>
        </w:rPr>
        <w:t xml:space="preserve"> which is given below.</w:t>
      </w:r>
      <w:r w:rsidR="00091D59" w:rsidRPr="007E5FA8">
        <w:rPr>
          <w:rFonts w:asciiTheme="minorBidi" w:hAnsiTheme="minorBidi" w:cstheme="minorBidi"/>
        </w:rPr>
        <w:t xml:space="preserve"> As there are 47 cars with varied sales over the years. Here we can see that “Ford”, “Hyundai”, “Toyota” and </w:t>
      </w:r>
      <w:r w:rsidR="00185537" w:rsidRPr="007E5FA8">
        <w:rPr>
          <w:rFonts w:asciiTheme="minorBidi" w:hAnsiTheme="minorBidi" w:cstheme="minorBidi"/>
        </w:rPr>
        <w:t>“</w:t>
      </w:r>
      <w:proofErr w:type="spellStart"/>
      <w:r w:rsidR="00185537" w:rsidRPr="007E5FA8">
        <w:rPr>
          <w:rFonts w:asciiTheme="minorBidi" w:hAnsiTheme="minorBidi" w:cstheme="minorBidi"/>
        </w:rPr>
        <w:t>Volkswagon</w:t>
      </w:r>
      <w:proofErr w:type="spellEnd"/>
      <w:r w:rsidR="00185537" w:rsidRPr="007E5FA8">
        <w:rPr>
          <w:rFonts w:asciiTheme="minorBidi" w:hAnsiTheme="minorBidi" w:cstheme="minorBidi"/>
        </w:rPr>
        <w:t xml:space="preserve">” have highest sales distribution over these years. Whereas “Nissan” also lies in that spectrum. We can also see the cars sales distribution of other cars as well. In the scatter </w:t>
      </w:r>
      <w:r w:rsidR="00185537" w:rsidRPr="007E5FA8">
        <w:rPr>
          <w:rFonts w:asciiTheme="minorBidi" w:hAnsiTheme="minorBidi" w:cstheme="minorBidi"/>
        </w:rPr>
        <w:lastRenderedPageBreak/>
        <w:t>plot below, we can also see the year wise cars sales stats clearly.</w:t>
      </w:r>
      <w:r w:rsidR="00091D59" w:rsidRPr="007E5FA8">
        <w:rPr>
          <w:rFonts w:asciiTheme="minorBidi" w:hAnsiTheme="minorBidi" w:cstheme="minorBidi"/>
          <w:noProof/>
        </w:rPr>
        <w:drawing>
          <wp:inline distT="0" distB="0" distL="0" distR="0" wp14:anchorId="350BF434" wp14:editId="4163529B">
            <wp:extent cx="5943600" cy="2007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B46636B" w14:textId="7678AC4E" w:rsidR="00A147BD" w:rsidRPr="00A147BD" w:rsidRDefault="00A147BD" w:rsidP="00A147BD">
      <w:pPr>
        <w:pStyle w:val="Caption"/>
        <w:jc w:val="center"/>
        <w:rPr>
          <w:lang w:val="en-US"/>
        </w:rPr>
      </w:pPr>
      <w:bookmarkStart w:id="19" w:name="_Toc109666701"/>
      <w:bookmarkStart w:id="20" w:name="_Toc109727972"/>
      <w:r>
        <w:t xml:space="preserve">Figure </w:t>
      </w:r>
      <w:r>
        <w:fldChar w:fldCharType="begin"/>
      </w:r>
      <w:r>
        <w:instrText xml:space="preserve"> SEQ Figure \* ARABIC </w:instrText>
      </w:r>
      <w:r>
        <w:fldChar w:fldCharType="separate"/>
      </w:r>
      <w:r w:rsidR="00D57173">
        <w:rPr>
          <w:noProof/>
        </w:rPr>
        <w:t>6</w:t>
      </w:r>
      <w:r>
        <w:fldChar w:fldCharType="end"/>
      </w:r>
      <w:r>
        <w:rPr>
          <w:lang w:val="en-US"/>
        </w:rPr>
        <w:t xml:space="preserve"> Boxplot of the </w:t>
      </w:r>
      <w:proofErr w:type="gramStart"/>
      <w:r>
        <w:rPr>
          <w:lang w:val="en-US"/>
        </w:rPr>
        <w:t>cars</w:t>
      </w:r>
      <w:proofErr w:type="gramEnd"/>
      <w:r>
        <w:rPr>
          <w:lang w:val="en-US"/>
        </w:rPr>
        <w:t xml:space="preserve"> dataset from 2012-2019</w:t>
      </w:r>
      <w:bookmarkEnd w:id="19"/>
      <w:bookmarkEnd w:id="20"/>
    </w:p>
    <w:p w14:paraId="72D3B1D1" w14:textId="77777777" w:rsidR="00A147BD" w:rsidRDefault="00FC1757" w:rsidP="00A147BD">
      <w:pPr>
        <w:keepNext/>
        <w:jc w:val="center"/>
      </w:pPr>
      <w:r w:rsidRPr="007E5FA8">
        <w:rPr>
          <w:rFonts w:asciiTheme="minorBidi" w:hAnsiTheme="minorBidi" w:cstheme="minorBidi"/>
          <w:noProof/>
        </w:rPr>
        <w:drawing>
          <wp:inline distT="0" distB="0" distL="0" distR="0" wp14:anchorId="2BE51F94" wp14:editId="3A780EA5">
            <wp:extent cx="5408891" cy="529389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419386" cy="5304166"/>
                    </a:xfrm>
                    <a:prstGeom prst="rect">
                      <a:avLst/>
                    </a:prstGeom>
                  </pic:spPr>
                </pic:pic>
              </a:graphicData>
            </a:graphic>
          </wp:inline>
        </w:drawing>
      </w:r>
    </w:p>
    <w:p w14:paraId="43B81822" w14:textId="7E50BF18" w:rsidR="00FC1757" w:rsidRPr="007E5FA8" w:rsidRDefault="00A147BD" w:rsidP="00A147BD">
      <w:pPr>
        <w:pStyle w:val="Caption"/>
        <w:jc w:val="center"/>
        <w:rPr>
          <w:rFonts w:asciiTheme="minorBidi" w:hAnsiTheme="minorBidi" w:cstheme="minorBidi"/>
        </w:rPr>
      </w:pPr>
      <w:bookmarkStart w:id="21" w:name="_Toc109666702"/>
      <w:bookmarkStart w:id="22" w:name="_Toc109727973"/>
      <w:r>
        <w:t xml:space="preserve">Figure </w:t>
      </w:r>
      <w:r>
        <w:fldChar w:fldCharType="begin"/>
      </w:r>
      <w:r>
        <w:instrText xml:space="preserve"> SEQ Figure \* ARABIC </w:instrText>
      </w:r>
      <w:r>
        <w:fldChar w:fldCharType="separate"/>
      </w:r>
      <w:r w:rsidR="00D57173">
        <w:rPr>
          <w:noProof/>
        </w:rPr>
        <w:t>7</w:t>
      </w:r>
      <w:r>
        <w:fldChar w:fldCharType="end"/>
      </w:r>
      <w:r>
        <w:rPr>
          <w:lang w:val="en-US"/>
        </w:rPr>
        <w:t xml:space="preserve"> Scatter plot of car sales from 2012 to 2019</w:t>
      </w:r>
      <w:bookmarkEnd w:id="21"/>
      <w:bookmarkEnd w:id="22"/>
    </w:p>
    <w:p w14:paraId="355816DA" w14:textId="0F71867C" w:rsidR="00185537" w:rsidRPr="007E5FA8" w:rsidRDefault="00185537" w:rsidP="007E5FA8">
      <w:pPr>
        <w:rPr>
          <w:rFonts w:asciiTheme="minorBidi" w:hAnsiTheme="minorBidi" w:cstheme="minorBidi"/>
        </w:rPr>
      </w:pPr>
    </w:p>
    <w:p w14:paraId="2973DFA5" w14:textId="77777777" w:rsidR="004E2C3C" w:rsidRDefault="00185537" w:rsidP="004E2C3C">
      <w:pPr>
        <w:keepNext/>
      </w:pPr>
      <w:r w:rsidRPr="007E5FA8">
        <w:rPr>
          <w:rFonts w:asciiTheme="minorBidi" w:hAnsiTheme="minorBidi" w:cstheme="minorBidi"/>
          <w:noProof/>
        </w:rPr>
        <w:lastRenderedPageBreak/>
        <w:drawing>
          <wp:inline distT="0" distB="0" distL="0" distR="0" wp14:anchorId="4C452922" wp14:editId="0515B790">
            <wp:extent cx="4937760" cy="8229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0D6D7C2C" w14:textId="2C2ECAC0" w:rsidR="00185537" w:rsidRDefault="004E2C3C" w:rsidP="004E2C3C">
      <w:pPr>
        <w:pStyle w:val="Caption"/>
        <w:jc w:val="center"/>
        <w:rPr>
          <w:lang w:val="en-US"/>
        </w:rPr>
      </w:pPr>
      <w:bookmarkStart w:id="23" w:name="_Toc109727974"/>
      <w:r>
        <w:lastRenderedPageBreak/>
        <w:t xml:space="preserve">Figure </w:t>
      </w:r>
      <w:r>
        <w:fldChar w:fldCharType="begin"/>
      </w:r>
      <w:r>
        <w:instrText xml:space="preserve"> SEQ Figure \* ARABIC </w:instrText>
      </w:r>
      <w:r>
        <w:fldChar w:fldCharType="separate"/>
      </w:r>
      <w:r w:rsidR="00D57173">
        <w:rPr>
          <w:noProof/>
        </w:rPr>
        <w:t>8</w:t>
      </w:r>
      <w:r>
        <w:fldChar w:fldCharType="end"/>
      </w:r>
      <w:r>
        <w:rPr>
          <w:lang w:val="en-US"/>
        </w:rPr>
        <w:t xml:space="preserve"> Individual sales of different car manufacturer from 2012 to 2019</w:t>
      </w:r>
      <w:bookmarkEnd w:id="23"/>
    </w:p>
    <w:p w14:paraId="6F06919A" w14:textId="77777777" w:rsidR="004E2C3C" w:rsidRPr="004E2C3C" w:rsidRDefault="004E2C3C" w:rsidP="004E2C3C">
      <w:pPr>
        <w:rPr>
          <w:lang w:val="en-US"/>
        </w:rPr>
      </w:pPr>
    </w:p>
    <w:p w14:paraId="58A87471" w14:textId="6CB48DFF" w:rsidR="004E2C3C" w:rsidRPr="007E5FA8" w:rsidRDefault="004E2C3C" w:rsidP="004E2C3C">
      <w:pPr>
        <w:rPr>
          <w:rFonts w:asciiTheme="minorBidi" w:hAnsiTheme="minorBidi" w:cstheme="minorBidi"/>
        </w:rPr>
      </w:pPr>
      <w:r w:rsidRPr="007E5FA8">
        <w:rPr>
          <w:rFonts w:asciiTheme="minorBidi" w:hAnsiTheme="minorBidi" w:cstheme="minorBidi"/>
        </w:rPr>
        <w:t xml:space="preserve">In the figure </w:t>
      </w:r>
      <w:r>
        <w:rPr>
          <w:rFonts w:asciiTheme="minorBidi" w:hAnsiTheme="minorBidi" w:cstheme="minorBidi"/>
        </w:rPr>
        <w:t>above</w:t>
      </w:r>
      <w:r w:rsidRPr="007E5FA8">
        <w:rPr>
          <w:rFonts w:asciiTheme="minorBidi" w:hAnsiTheme="minorBidi" w:cstheme="minorBidi"/>
        </w:rPr>
        <w:t xml:space="preserve">, the overall sales of each car manufacturer in each year </w:t>
      </w:r>
      <w:proofErr w:type="gramStart"/>
      <w:r w:rsidRPr="007E5FA8">
        <w:rPr>
          <w:rFonts w:asciiTheme="minorBidi" w:hAnsiTheme="minorBidi" w:cstheme="minorBidi"/>
        </w:rPr>
        <w:t>is</w:t>
      </w:r>
      <w:proofErr w:type="gramEnd"/>
      <w:r w:rsidRPr="007E5FA8">
        <w:rPr>
          <w:rFonts w:asciiTheme="minorBidi" w:hAnsiTheme="minorBidi" w:cstheme="minorBidi"/>
        </w:rPr>
        <w:t xml:space="preserve"> given. As mentioned above Ford”, “Hyundai”, “Toyota”, “</w:t>
      </w:r>
      <w:proofErr w:type="spellStart"/>
      <w:r w:rsidRPr="007E5FA8">
        <w:rPr>
          <w:rFonts w:asciiTheme="minorBidi" w:hAnsiTheme="minorBidi" w:cstheme="minorBidi"/>
        </w:rPr>
        <w:t>Volkswagon</w:t>
      </w:r>
      <w:proofErr w:type="spellEnd"/>
      <w:r w:rsidRPr="007E5FA8">
        <w:rPr>
          <w:rFonts w:asciiTheme="minorBidi" w:hAnsiTheme="minorBidi" w:cstheme="minorBidi"/>
        </w:rPr>
        <w:t>” and “Nissan” show a greater sales ratio as comparison with other car manufacturers in the same year. This is because of the fact that these cars are durable and they are cheap as compared to other expensive car manufacturing brands.</w:t>
      </w:r>
    </w:p>
    <w:p w14:paraId="4D9E9AE0" w14:textId="77777777" w:rsidR="004E2C3C" w:rsidRDefault="004E2C3C" w:rsidP="007E5FA8">
      <w:pPr>
        <w:rPr>
          <w:rFonts w:asciiTheme="minorBidi" w:hAnsiTheme="minorBidi" w:cstheme="minorBidi"/>
          <w:bCs/>
        </w:rPr>
      </w:pPr>
    </w:p>
    <w:p w14:paraId="75B73287" w14:textId="5AB0D9C1" w:rsidR="0056731F" w:rsidRPr="007E5FA8" w:rsidRDefault="0056731F" w:rsidP="007E5FA8">
      <w:pPr>
        <w:rPr>
          <w:rFonts w:asciiTheme="minorBidi" w:hAnsiTheme="minorBidi" w:cstheme="minorBidi"/>
          <w:bCs/>
        </w:rPr>
      </w:pPr>
      <w:r w:rsidRPr="007E5FA8">
        <w:rPr>
          <w:rFonts w:asciiTheme="minorBidi" w:hAnsiTheme="minorBidi" w:cstheme="minorBidi"/>
          <w:bCs/>
        </w:rPr>
        <w:t>In the figure below we have the overall sales of all the brand over these years. The eventual rise in the cars sales shows a positive growth in these industries and the customer demand which ultimately provides other horizons to these industries in the form of car ride hailing services which in turn imply the domestic demand as well as demand due to tourism which would be discussed in the later sections. The slight decline in 2019 onwards is because of the COVID and how it affected the economies all over the world.</w:t>
      </w:r>
    </w:p>
    <w:p w14:paraId="0D94B7B0" w14:textId="77777777" w:rsidR="004E2C3C" w:rsidRDefault="0056731F" w:rsidP="004E2C3C">
      <w:pPr>
        <w:keepNext/>
        <w:jc w:val="center"/>
      </w:pPr>
      <w:r w:rsidRPr="007E5FA8">
        <w:rPr>
          <w:rFonts w:asciiTheme="minorBidi" w:hAnsiTheme="minorBidi" w:cstheme="minorBidi"/>
          <w:bCs/>
          <w:noProof/>
        </w:rPr>
        <w:drawing>
          <wp:inline distT="0" distB="0" distL="0" distR="0" wp14:anchorId="187BF5D8" wp14:editId="576BE3E5">
            <wp:extent cx="5943600" cy="2485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67AF5268" w14:textId="25C47437" w:rsidR="0056731F" w:rsidRPr="007E5FA8" w:rsidRDefault="004E2C3C" w:rsidP="004E2C3C">
      <w:pPr>
        <w:pStyle w:val="Caption"/>
        <w:jc w:val="center"/>
        <w:rPr>
          <w:rFonts w:asciiTheme="minorBidi" w:hAnsiTheme="minorBidi" w:cstheme="minorBidi"/>
          <w:bCs/>
        </w:rPr>
      </w:pPr>
      <w:bookmarkStart w:id="24" w:name="_Toc109727975"/>
      <w:r>
        <w:t xml:space="preserve">Figure </w:t>
      </w:r>
      <w:r>
        <w:fldChar w:fldCharType="begin"/>
      </w:r>
      <w:r>
        <w:instrText xml:space="preserve"> SEQ Figure \* ARABIC </w:instrText>
      </w:r>
      <w:r>
        <w:fldChar w:fldCharType="separate"/>
      </w:r>
      <w:r w:rsidR="00D57173">
        <w:rPr>
          <w:noProof/>
        </w:rPr>
        <w:t>9</w:t>
      </w:r>
      <w:r>
        <w:fldChar w:fldCharType="end"/>
      </w:r>
      <w:r>
        <w:rPr>
          <w:lang w:val="en-US"/>
        </w:rPr>
        <w:t xml:space="preserve"> Yearly aggregated sales of all the cars from 2012 to 2019</w:t>
      </w:r>
      <w:bookmarkEnd w:id="24"/>
    </w:p>
    <w:p w14:paraId="00000022" w14:textId="3C99DCC4" w:rsidR="001005FE" w:rsidRPr="007E5FA8" w:rsidRDefault="00000000" w:rsidP="007E5FA8">
      <w:pPr>
        <w:pStyle w:val="Heading2"/>
      </w:pPr>
      <w:bookmarkStart w:id="25" w:name="_Toc109666693"/>
      <w:r w:rsidRPr="007E5FA8">
        <w:t>Tourism Industry Dataset</w:t>
      </w:r>
      <w:bookmarkEnd w:id="25"/>
    </w:p>
    <w:p w14:paraId="22E2D637" w14:textId="6E64F50B" w:rsidR="00B80D32" w:rsidRPr="007E5FA8" w:rsidRDefault="00000000" w:rsidP="007E5FA8">
      <w:pPr>
        <w:rPr>
          <w:rFonts w:asciiTheme="minorBidi" w:hAnsiTheme="minorBidi" w:cstheme="minorBidi"/>
        </w:rPr>
      </w:pPr>
      <w:r w:rsidRPr="007E5FA8">
        <w:rPr>
          <w:rFonts w:asciiTheme="minorBidi" w:hAnsiTheme="minorBidi" w:cstheme="minorBidi"/>
        </w:rPr>
        <w:t xml:space="preserve">The dataset of tourism industry was gathered from the </w:t>
      </w:r>
      <w:r w:rsidR="00537D92" w:rsidRPr="007E5FA8">
        <w:rPr>
          <w:rFonts w:asciiTheme="minorBidi" w:hAnsiTheme="minorBidi" w:cstheme="minorBidi"/>
        </w:rPr>
        <w:t>Ireland’s</w:t>
      </w:r>
      <w:r w:rsidRPr="007E5FA8">
        <w:rPr>
          <w:rFonts w:asciiTheme="minorBidi" w:hAnsiTheme="minorBidi" w:cstheme="minorBidi"/>
        </w:rPr>
        <w:t xml:space="preserve"> open data portal of government. The dataset </w:t>
      </w:r>
      <w:r w:rsidRPr="007E5FA8">
        <w:rPr>
          <w:rFonts w:asciiTheme="minorBidi" w:hAnsiTheme="minorBidi" w:cstheme="minorBidi"/>
          <w:sz w:val="20"/>
          <w:szCs w:val="20"/>
        </w:rPr>
        <w:t>“</w:t>
      </w:r>
      <w:r w:rsidRPr="007E5FA8">
        <w:rPr>
          <w:rFonts w:asciiTheme="minorBidi" w:hAnsiTheme="minorBidi" w:cstheme="minorBidi"/>
          <w:color w:val="333333"/>
        </w:rPr>
        <w:t>TMQ05 - Tourism and Travel Estimated Earnings and Expenditure</w:t>
      </w:r>
      <w:r w:rsidRPr="007E5FA8">
        <w:rPr>
          <w:rFonts w:asciiTheme="minorBidi" w:hAnsiTheme="minorBidi" w:cstheme="minorBidi"/>
          <w:sz w:val="20"/>
          <w:szCs w:val="20"/>
        </w:rPr>
        <w:t>”</w:t>
      </w:r>
      <w:r w:rsidRPr="007E5FA8">
        <w:rPr>
          <w:rFonts w:asciiTheme="minorBidi" w:hAnsiTheme="minorBidi" w:cstheme="minorBidi"/>
        </w:rPr>
        <w:t xml:space="preserve"> was published by Central Statistics Office and contains 8 columns and 97 rows. </w:t>
      </w:r>
      <w:r w:rsidR="00AD0503" w:rsidRPr="007E5FA8">
        <w:rPr>
          <w:rFonts w:asciiTheme="minorBidi" w:hAnsiTheme="minorBidi" w:cstheme="minorBidi"/>
        </w:rPr>
        <w:t>It is dated from 2012 to 2019.</w:t>
      </w:r>
    </w:p>
    <w:p w14:paraId="3219A09B" w14:textId="77777777" w:rsidR="00AD0503" w:rsidRPr="007E5FA8" w:rsidRDefault="00AD0503" w:rsidP="007E5FA8">
      <w:pPr>
        <w:rPr>
          <w:rFonts w:asciiTheme="minorBidi" w:hAnsiTheme="minorBidi" w:cstheme="minorBidi"/>
        </w:rPr>
      </w:pPr>
    </w:p>
    <w:p w14:paraId="27864987" w14:textId="77777777" w:rsidR="004E2C3C" w:rsidRDefault="00B80D32" w:rsidP="004E2C3C">
      <w:pPr>
        <w:keepNext/>
      </w:pPr>
      <w:r w:rsidRPr="007E5FA8">
        <w:rPr>
          <w:rFonts w:asciiTheme="minorBidi" w:hAnsiTheme="minorBidi" w:cstheme="minorBidi"/>
          <w:noProof/>
        </w:rPr>
        <w:lastRenderedPageBreak/>
        <w:drawing>
          <wp:inline distT="0" distB="0" distL="0" distR="0" wp14:anchorId="306F63CE" wp14:editId="0D9D3255">
            <wp:extent cx="5943600" cy="1557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343DF813" w14:textId="0315DCB7" w:rsidR="00B80D32" w:rsidRPr="007E5FA8" w:rsidRDefault="004E2C3C" w:rsidP="004E2C3C">
      <w:pPr>
        <w:pStyle w:val="Caption"/>
        <w:jc w:val="center"/>
        <w:rPr>
          <w:rFonts w:asciiTheme="minorBidi" w:hAnsiTheme="minorBidi" w:cstheme="minorBidi"/>
        </w:rPr>
      </w:pPr>
      <w:bookmarkStart w:id="26" w:name="_Toc109727976"/>
      <w:r>
        <w:t xml:space="preserve">Figure </w:t>
      </w:r>
      <w:r>
        <w:fldChar w:fldCharType="begin"/>
      </w:r>
      <w:r>
        <w:instrText xml:space="preserve"> SEQ Figure \* ARABIC </w:instrText>
      </w:r>
      <w:r>
        <w:fldChar w:fldCharType="separate"/>
      </w:r>
      <w:r w:rsidR="00D57173">
        <w:rPr>
          <w:noProof/>
        </w:rPr>
        <w:t>10</w:t>
      </w:r>
      <w:r>
        <w:fldChar w:fldCharType="end"/>
      </w:r>
      <w:r>
        <w:rPr>
          <w:lang w:val="en-US"/>
        </w:rPr>
        <w:t xml:space="preserve"> Tourism dataset</w:t>
      </w:r>
      <w:bookmarkEnd w:id="26"/>
    </w:p>
    <w:p w14:paraId="1292A057" w14:textId="77777777" w:rsidR="00B80D32" w:rsidRPr="007E5FA8" w:rsidRDefault="00B80D32" w:rsidP="007E5FA8">
      <w:pPr>
        <w:rPr>
          <w:rFonts w:asciiTheme="minorBidi" w:hAnsiTheme="minorBidi" w:cstheme="minorBidi"/>
        </w:rPr>
      </w:pPr>
    </w:p>
    <w:p w14:paraId="47725995" w14:textId="77777777" w:rsidR="00B80D32" w:rsidRPr="007E5FA8" w:rsidRDefault="00B80D32" w:rsidP="007E5FA8">
      <w:pPr>
        <w:rPr>
          <w:rFonts w:asciiTheme="minorBidi" w:hAnsiTheme="minorBidi" w:cstheme="minorBidi"/>
        </w:rPr>
      </w:pPr>
    </w:p>
    <w:p w14:paraId="261A6D29" w14:textId="38135B69" w:rsidR="00CF10BF" w:rsidRDefault="00B80D32" w:rsidP="007E5FA8">
      <w:pPr>
        <w:rPr>
          <w:rFonts w:asciiTheme="minorBidi" w:hAnsiTheme="minorBidi" w:cstheme="minorBidi"/>
        </w:rPr>
      </w:pPr>
      <w:r w:rsidRPr="007E5FA8">
        <w:rPr>
          <w:rFonts w:asciiTheme="minorBidi" w:hAnsiTheme="minorBidi" w:cstheme="minorBidi"/>
        </w:rPr>
        <w:t>The dataset columns along with their metadata are given as follows.</w:t>
      </w:r>
    </w:p>
    <w:p w14:paraId="59A6A97A" w14:textId="77777777" w:rsidR="004E2C3C" w:rsidRPr="007E5FA8" w:rsidRDefault="004E2C3C" w:rsidP="007E5FA8">
      <w:pPr>
        <w:rPr>
          <w:rFonts w:asciiTheme="minorBidi" w:hAnsiTheme="minorBidi" w:cstheme="minorBidi"/>
        </w:rPr>
      </w:pPr>
    </w:p>
    <w:p w14:paraId="6162FBCB" w14:textId="41BCBE23" w:rsidR="004E2C3C" w:rsidRDefault="004E2C3C" w:rsidP="004E2C3C">
      <w:pPr>
        <w:pStyle w:val="Caption"/>
        <w:keepNext/>
        <w:jc w:val="center"/>
      </w:pPr>
      <w:bookmarkStart w:id="27" w:name="_Toc109727994"/>
      <w:r>
        <w:t xml:space="preserve">Table </w:t>
      </w:r>
      <w:r>
        <w:fldChar w:fldCharType="begin"/>
      </w:r>
      <w:r>
        <w:instrText xml:space="preserve"> SEQ Table \* ARABIC </w:instrText>
      </w:r>
      <w:r>
        <w:fldChar w:fldCharType="separate"/>
      </w:r>
      <w:r w:rsidR="00D57173">
        <w:rPr>
          <w:noProof/>
        </w:rPr>
        <w:t>2</w:t>
      </w:r>
      <w:r>
        <w:fldChar w:fldCharType="end"/>
      </w:r>
      <w:r>
        <w:rPr>
          <w:lang w:val="en-US"/>
        </w:rPr>
        <w:t xml:space="preserve"> Tourism dataset datatypes and column description</w:t>
      </w:r>
      <w:bookmarkEnd w:id="27"/>
    </w:p>
    <w:tbl>
      <w:tblPr>
        <w:tblStyle w:val="TableGrid"/>
        <w:tblW w:w="9570" w:type="dxa"/>
        <w:jc w:val="center"/>
        <w:tblLook w:val="04A0" w:firstRow="1" w:lastRow="0" w:firstColumn="1" w:lastColumn="0" w:noHBand="0" w:noVBand="1"/>
      </w:tblPr>
      <w:tblGrid>
        <w:gridCol w:w="2405"/>
        <w:gridCol w:w="1843"/>
        <w:gridCol w:w="5322"/>
      </w:tblGrid>
      <w:tr w:rsidR="00592254" w:rsidRPr="007E5FA8" w14:paraId="52F7A160" w14:textId="3D69D624" w:rsidTr="00592254">
        <w:trPr>
          <w:trHeight w:val="204"/>
          <w:jc w:val="center"/>
        </w:trPr>
        <w:tc>
          <w:tcPr>
            <w:tcW w:w="2405" w:type="dxa"/>
          </w:tcPr>
          <w:p w14:paraId="1597E617" w14:textId="1EA03E4A" w:rsidR="00592254" w:rsidRPr="007E5FA8" w:rsidRDefault="00592254" w:rsidP="007E5FA8">
            <w:pPr>
              <w:spacing w:line="276" w:lineRule="auto"/>
              <w:rPr>
                <w:rFonts w:asciiTheme="minorBidi" w:hAnsiTheme="minorBidi" w:cstheme="minorBidi"/>
                <w:b/>
                <w:bCs/>
              </w:rPr>
            </w:pPr>
            <w:r w:rsidRPr="007E5FA8">
              <w:rPr>
                <w:rFonts w:asciiTheme="minorBidi" w:hAnsiTheme="minorBidi" w:cstheme="minorBidi"/>
                <w:b/>
                <w:bCs/>
              </w:rPr>
              <w:t>Column Name</w:t>
            </w:r>
          </w:p>
        </w:tc>
        <w:tc>
          <w:tcPr>
            <w:tcW w:w="1843" w:type="dxa"/>
          </w:tcPr>
          <w:p w14:paraId="7F62B7CD" w14:textId="5D74FA06" w:rsidR="00592254" w:rsidRPr="007E5FA8" w:rsidRDefault="00592254" w:rsidP="007E5FA8">
            <w:pPr>
              <w:spacing w:line="276" w:lineRule="auto"/>
              <w:rPr>
                <w:rFonts w:asciiTheme="minorBidi" w:hAnsiTheme="minorBidi" w:cstheme="minorBidi"/>
                <w:b/>
                <w:bCs/>
              </w:rPr>
            </w:pPr>
            <w:r w:rsidRPr="007E5FA8">
              <w:rPr>
                <w:rFonts w:asciiTheme="minorBidi" w:hAnsiTheme="minorBidi" w:cstheme="minorBidi"/>
                <w:b/>
                <w:bCs/>
              </w:rPr>
              <w:t>Column Type</w:t>
            </w:r>
          </w:p>
        </w:tc>
        <w:tc>
          <w:tcPr>
            <w:tcW w:w="5322" w:type="dxa"/>
          </w:tcPr>
          <w:p w14:paraId="20490949" w14:textId="45A8FFAA" w:rsidR="00592254" w:rsidRPr="007E5FA8" w:rsidRDefault="00592254" w:rsidP="007E5FA8">
            <w:pPr>
              <w:spacing w:line="276" w:lineRule="auto"/>
              <w:rPr>
                <w:rFonts w:asciiTheme="minorBidi" w:hAnsiTheme="minorBidi" w:cstheme="minorBidi"/>
                <w:b/>
                <w:bCs/>
              </w:rPr>
            </w:pPr>
            <w:r w:rsidRPr="007E5FA8">
              <w:rPr>
                <w:rFonts w:asciiTheme="minorBidi" w:hAnsiTheme="minorBidi" w:cstheme="minorBidi"/>
                <w:b/>
                <w:bCs/>
              </w:rPr>
              <w:t>Column Description</w:t>
            </w:r>
          </w:p>
        </w:tc>
      </w:tr>
      <w:tr w:rsidR="00592254" w:rsidRPr="007E5FA8" w14:paraId="36C02203" w14:textId="2CF5F6B5" w:rsidTr="00592254">
        <w:trPr>
          <w:trHeight w:val="637"/>
          <w:jc w:val="center"/>
        </w:trPr>
        <w:tc>
          <w:tcPr>
            <w:tcW w:w="2405" w:type="dxa"/>
          </w:tcPr>
          <w:p w14:paraId="2FB5A732" w14:textId="61AAEC6C"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STATISTIC CODE</w:t>
            </w:r>
          </w:p>
        </w:tc>
        <w:tc>
          <w:tcPr>
            <w:tcW w:w="1843" w:type="dxa"/>
          </w:tcPr>
          <w:p w14:paraId="66DC02C7" w14:textId="4966E56D"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Object</w:t>
            </w:r>
          </w:p>
        </w:tc>
        <w:tc>
          <w:tcPr>
            <w:tcW w:w="5322" w:type="dxa"/>
          </w:tcPr>
          <w:p w14:paraId="730658A4" w14:textId="50C6CF76"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Contains a unique code for this statistic file.</w:t>
            </w:r>
          </w:p>
        </w:tc>
      </w:tr>
      <w:tr w:rsidR="00592254" w:rsidRPr="007E5FA8" w14:paraId="2AF02502" w14:textId="55837214" w:rsidTr="00592254">
        <w:trPr>
          <w:trHeight w:val="420"/>
          <w:jc w:val="center"/>
        </w:trPr>
        <w:tc>
          <w:tcPr>
            <w:tcW w:w="2405" w:type="dxa"/>
          </w:tcPr>
          <w:p w14:paraId="00F6D30B" w14:textId="4A99F2E8"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Statistic</w:t>
            </w:r>
          </w:p>
        </w:tc>
        <w:tc>
          <w:tcPr>
            <w:tcW w:w="1843" w:type="dxa"/>
          </w:tcPr>
          <w:p w14:paraId="180B0771" w14:textId="062D7CC9"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O</w:t>
            </w:r>
            <w:r w:rsidRPr="007E5FA8">
              <w:rPr>
                <w:rFonts w:asciiTheme="minorBidi" w:hAnsiTheme="minorBidi" w:cstheme="minorBidi"/>
              </w:rPr>
              <w:t>bject</w:t>
            </w:r>
          </w:p>
        </w:tc>
        <w:tc>
          <w:tcPr>
            <w:tcW w:w="5322" w:type="dxa"/>
          </w:tcPr>
          <w:p w14:paraId="2EBC55B0" w14:textId="4A25EE9D"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Statistics displayed in the file.</w:t>
            </w:r>
          </w:p>
        </w:tc>
      </w:tr>
      <w:tr w:rsidR="00592254" w:rsidRPr="007E5FA8" w14:paraId="7156BC9F" w14:textId="0A301469" w:rsidTr="00592254">
        <w:trPr>
          <w:trHeight w:val="204"/>
          <w:jc w:val="center"/>
        </w:trPr>
        <w:tc>
          <w:tcPr>
            <w:tcW w:w="2405" w:type="dxa"/>
          </w:tcPr>
          <w:p w14:paraId="59C88BF3" w14:textId="71E7D3A7" w:rsidR="00592254" w:rsidRPr="007E5FA8" w:rsidRDefault="00592254" w:rsidP="007E5FA8">
            <w:pPr>
              <w:spacing w:line="276" w:lineRule="auto"/>
              <w:rPr>
                <w:rFonts w:asciiTheme="minorBidi" w:hAnsiTheme="minorBidi" w:cstheme="minorBidi"/>
                <w:lang w:val="en-PK"/>
              </w:rPr>
            </w:pPr>
            <w:r w:rsidRPr="00CF10BF">
              <w:rPr>
                <w:rFonts w:asciiTheme="minorBidi" w:hAnsiTheme="minorBidi" w:cstheme="minorBidi"/>
                <w:lang w:val="en-PK"/>
              </w:rPr>
              <w:t>C02149V02592</w:t>
            </w:r>
          </w:p>
        </w:tc>
        <w:tc>
          <w:tcPr>
            <w:tcW w:w="1843" w:type="dxa"/>
          </w:tcPr>
          <w:p w14:paraId="7DADDB64" w14:textId="652FFCAB"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Int64</w:t>
            </w:r>
          </w:p>
        </w:tc>
        <w:tc>
          <w:tcPr>
            <w:tcW w:w="5322" w:type="dxa"/>
          </w:tcPr>
          <w:p w14:paraId="718BC0F4" w14:textId="0BF0079E"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Category code.</w:t>
            </w:r>
          </w:p>
        </w:tc>
      </w:tr>
      <w:tr w:rsidR="00592254" w:rsidRPr="007E5FA8" w14:paraId="5B6A714C" w14:textId="1976556B" w:rsidTr="00592254">
        <w:trPr>
          <w:trHeight w:val="2346"/>
          <w:jc w:val="center"/>
        </w:trPr>
        <w:tc>
          <w:tcPr>
            <w:tcW w:w="2405" w:type="dxa"/>
          </w:tcPr>
          <w:p w14:paraId="278F1387" w14:textId="37742C5F" w:rsidR="00592254" w:rsidRPr="007E5FA8" w:rsidRDefault="00592254" w:rsidP="007E5FA8">
            <w:pPr>
              <w:spacing w:line="276" w:lineRule="auto"/>
              <w:rPr>
                <w:rFonts w:asciiTheme="minorBidi" w:hAnsiTheme="minorBidi" w:cstheme="minorBidi"/>
                <w:lang w:val="en-PK"/>
              </w:rPr>
            </w:pPr>
            <w:r w:rsidRPr="00CF10BF">
              <w:rPr>
                <w:rFonts w:asciiTheme="minorBidi" w:hAnsiTheme="minorBidi" w:cstheme="minorBidi"/>
                <w:lang w:val="en-PK"/>
              </w:rPr>
              <w:t>Type of Expenditure</w:t>
            </w:r>
          </w:p>
        </w:tc>
        <w:tc>
          <w:tcPr>
            <w:tcW w:w="1843" w:type="dxa"/>
          </w:tcPr>
          <w:p w14:paraId="36ECEDF2" w14:textId="2FB2ACA8"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Object</w:t>
            </w:r>
          </w:p>
        </w:tc>
        <w:tc>
          <w:tcPr>
            <w:tcW w:w="5322" w:type="dxa"/>
          </w:tcPr>
          <w:p w14:paraId="6BB79840" w14:textId="7560C59B"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 xml:space="preserve">Categorical variable with </w:t>
            </w:r>
            <w:r w:rsidRPr="007E5FA8">
              <w:rPr>
                <w:rFonts w:asciiTheme="minorBidi" w:hAnsiTheme="minorBidi" w:cstheme="minorBidi"/>
                <w:lang w:val="en-PK"/>
              </w:rPr>
              <w:t>'Overseas tourism and travel earnings from trips to Ireland',</w:t>
            </w:r>
            <w:r w:rsidRPr="007E5FA8">
              <w:rPr>
                <w:rFonts w:asciiTheme="minorBidi" w:hAnsiTheme="minorBidi" w:cstheme="minorBidi"/>
                <w:lang w:val="en-US"/>
              </w:rPr>
              <w:t xml:space="preserve"> </w:t>
            </w:r>
            <w:r w:rsidRPr="005677A4">
              <w:rPr>
                <w:rFonts w:asciiTheme="minorBidi" w:hAnsiTheme="minorBidi" w:cstheme="minorBidi"/>
                <w:lang w:val="en-PK"/>
              </w:rPr>
              <w:t>'Overseas tourism and travel expenditure by Irish residents abroad',</w:t>
            </w:r>
            <w:r w:rsidRPr="007E5FA8">
              <w:rPr>
                <w:rFonts w:asciiTheme="minorBidi" w:hAnsiTheme="minorBidi" w:cstheme="minorBidi"/>
                <w:lang w:val="en-US"/>
              </w:rPr>
              <w:t xml:space="preserve"> </w:t>
            </w:r>
            <w:r w:rsidRPr="005677A4">
              <w:rPr>
                <w:rFonts w:asciiTheme="minorBidi" w:hAnsiTheme="minorBidi" w:cstheme="minorBidi"/>
                <w:lang w:val="en-PK"/>
              </w:rPr>
              <w:t>'Tourism and travel balance'</w:t>
            </w:r>
            <w:r w:rsidRPr="007E5FA8">
              <w:rPr>
                <w:rFonts w:asciiTheme="minorBidi" w:hAnsiTheme="minorBidi" w:cstheme="minorBidi"/>
                <w:lang w:val="en-US"/>
              </w:rPr>
              <w:t xml:space="preserve"> as the categories.</w:t>
            </w:r>
          </w:p>
        </w:tc>
      </w:tr>
      <w:tr w:rsidR="00592254" w:rsidRPr="007E5FA8" w14:paraId="29AEE72A" w14:textId="7D58B9CB" w:rsidTr="00592254">
        <w:trPr>
          <w:trHeight w:val="420"/>
          <w:jc w:val="center"/>
        </w:trPr>
        <w:tc>
          <w:tcPr>
            <w:tcW w:w="2405" w:type="dxa"/>
          </w:tcPr>
          <w:p w14:paraId="1D896593" w14:textId="2984ACF2" w:rsidR="00592254" w:rsidRPr="007E5FA8" w:rsidRDefault="00592254" w:rsidP="007E5FA8">
            <w:pPr>
              <w:spacing w:line="276" w:lineRule="auto"/>
              <w:rPr>
                <w:rFonts w:asciiTheme="minorBidi" w:hAnsiTheme="minorBidi" w:cstheme="minorBidi"/>
                <w:lang w:val="en-PK"/>
              </w:rPr>
            </w:pPr>
            <w:r w:rsidRPr="00CF10BF">
              <w:rPr>
                <w:rFonts w:asciiTheme="minorBidi" w:hAnsiTheme="minorBidi" w:cstheme="minorBidi"/>
                <w:lang w:val="en-PK"/>
              </w:rPr>
              <w:t>TLIST(Q1)</w:t>
            </w:r>
          </w:p>
        </w:tc>
        <w:tc>
          <w:tcPr>
            <w:tcW w:w="1843" w:type="dxa"/>
          </w:tcPr>
          <w:p w14:paraId="3B0A80A2" w14:textId="1FE31C7F"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Int64</w:t>
            </w:r>
          </w:p>
        </w:tc>
        <w:tc>
          <w:tcPr>
            <w:tcW w:w="5322" w:type="dxa"/>
          </w:tcPr>
          <w:p w14:paraId="4FDCAC56" w14:textId="213FB41F"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Year and quarter in integer format.</w:t>
            </w:r>
          </w:p>
        </w:tc>
      </w:tr>
      <w:tr w:rsidR="00592254" w:rsidRPr="007E5FA8" w14:paraId="7761DABD" w14:textId="5FCC485D" w:rsidTr="00592254">
        <w:trPr>
          <w:trHeight w:val="420"/>
          <w:jc w:val="center"/>
        </w:trPr>
        <w:tc>
          <w:tcPr>
            <w:tcW w:w="2405" w:type="dxa"/>
          </w:tcPr>
          <w:p w14:paraId="35E6F19A" w14:textId="0BA83D85" w:rsidR="00592254" w:rsidRPr="007E5FA8" w:rsidRDefault="00592254" w:rsidP="007E5FA8">
            <w:pPr>
              <w:spacing w:line="276" w:lineRule="auto"/>
              <w:rPr>
                <w:rFonts w:asciiTheme="minorBidi" w:hAnsiTheme="minorBidi" w:cstheme="minorBidi"/>
                <w:lang w:val="en-PK"/>
              </w:rPr>
            </w:pPr>
            <w:r w:rsidRPr="00CF10BF">
              <w:rPr>
                <w:rFonts w:asciiTheme="minorBidi" w:hAnsiTheme="minorBidi" w:cstheme="minorBidi"/>
                <w:lang w:val="en-PK"/>
              </w:rPr>
              <w:t>Quarter</w:t>
            </w:r>
          </w:p>
        </w:tc>
        <w:tc>
          <w:tcPr>
            <w:tcW w:w="1843" w:type="dxa"/>
          </w:tcPr>
          <w:p w14:paraId="77CF7563" w14:textId="7496857D"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Object</w:t>
            </w:r>
          </w:p>
        </w:tc>
        <w:tc>
          <w:tcPr>
            <w:tcW w:w="5322" w:type="dxa"/>
          </w:tcPr>
          <w:p w14:paraId="3B0111EB" w14:textId="4FFBD4EE"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Year and quarter in string format.</w:t>
            </w:r>
          </w:p>
        </w:tc>
      </w:tr>
      <w:tr w:rsidR="00592254" w:rsidRPr="007E5FA8" w14:paraId="4B147F79" w14:textId="3319410F" w:rsidTr="00592254">
        <w:trPr>
          <w:trHeight w:val="637"/>
          <w:jc w:val="center"/>
        </w:trPr>
        <w:tc>
          <w:tcPr>
            <w:tcW w:w="2405" w:type="dxa"/>
          </w:tcPr>
          <w:p w14:paraId="00118CE2" w14:textId="226B3A36"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UNIT</w:t>
            </w:r>
          </w:p>
        </w:tc>
        <w:tc>
          <w:tcPr>
            <w:tcW w:w="1843" w:type="dxa"/>
          </w:tcPr>
          <w:p w14:paraId="3C567645" w14:textId="4D8C1228"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Object</w:t>
            </w:r>
          </w:p>
        </w:tc>
        <w:tc>
          <w:tcPr>
            <w:tcW w:w="5322" w:type="dxa"/>
          </w:tcPr>
          <w:p w14:paraId="6AE1AA5F" w14:textId="4FD53252"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The unit in which the revenue is calculated (Euro Million)</w:t>
            </w:r>
          </w:p>
        </w:tc>
      </w:tr>
      <w:tr w:rsidR="00592254" w:rsidRPr="007E5FA8" w14:paraId="5C274B29" w14:textId="6E51FB1D" w:rsidTr="00592254">
        <w:trPr>
          <w:trHeight w:val="625"/>
          <w:jc w:val="center"/>
        </w:trPr>
        <w:tc>
          <w:tcPr>
            <w:tcW w:w="2405" w:type="dxa"/>
          </w:tcPr>
          <w:p w14:paraId="6C6B2F6E" w14:textId="2171328C"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VALUE</w:t>
            </w:r>
          </w:p>
        </w:tc>
        <w:tc>
          <w:tcPr>
            <w:tcW w:w="1843" w:type="dxa"/>
          </w:tcPr>
          <w:p w14:paraId="67076D12" w14:textId="66C8F938"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rPr>
              <w:t>Int64</w:t>
            </w:r>
          </w:p>
        </w:tc>
        <w:tc>
          <w:tcPr>
            <w:tcW w:w="5322" w:type="dxa"/>
          </w:tcPr>
          <w:p w14:paraId="5A1B8A6F" w14:textId="6722FBA2" w:rsidR="00592254" w:rsidRPr="007E5FA8" w:rsidRDefault="00592254" w:rsidP="007E5FA8">
            <w:pPr>
              <w:spacing w:line="276" w:lineRule="auto"/>
              <w:rPr>
                <w:rFonts w:asciiTheme="minorBidi" w:hAnsiTheme="minorBidi" w:cstheme="minorBidi"/>
              </w:rPr>
            </w:pPr>
            <w:r w:rsidRPr="007E5FA8">
              <w:rPr>
                <w:rFonts w:asciiTheme="minorBidi" w:hAnsiTheme="minorBidi" w:cstheme="minorBidi"/>
                <w:lang w:val="en-US"/>
              </w:rPr>
              <w:t>The revenue which is generated from the tourism category.</w:t>
            </w:r>
          </w:p>
        </w:tc>
      </w:tr>
    </w:tbl>
    <w:p w14:paraId="1CD3625F" w14:textId="77777777" w:rsidR="00B80D32" w:rsidRPr="007E5FA8" w:rsidRDefault="00B80D32" w:rsidP="007E5FA8">
      <w:pPr>
        <w:rPr>
          <w:rFonts w:asciiTheme="minorBidi" w:hAnsiTheme="minorBidi" w:cstheme="minorBidi"/>
        </w:rPr>
      </w:pPr>
    </w:p>
    <w:p w14:paraId="00000023" w14:textId="10C0481A" w:rsidR="001005FE" w:rsidRPr="007E5FA8" w:rsidRDefault="008130BE" w:rsidP="007E5FA8">
      <w:pPr>
        <w:rPr>
          <w:rFonts w:asciiTheme="minorBidi" w:hAnsiTheme="minorBidi" w:cstheme="minorBidi"/>
        </w:rPr>
      </w:pPr>
      <w:r w:rsidRPr="007E5FA8">
        <w:rPr>
          <w:rFonts w:asciiTheme="minorBidi" w:hAnsiTheme="minorBidi" w:cstheme="minorBidi"/>
        </w:rPr>
        <w:t>Some statistics related to this dataset are also given below.</w:t>
      </w:r>
    </w:p>
    <w:p w14:paraId="3B9ACA96" w14:textId="7FE945F3" w:rsidR="008130BE" w:rsidRPr="007E5FA8" w:rsidRDefault="008130BE" w:rsidP="007E5FA8">
      <w:pPr>
        <w:pStyle w:val="ListParagraph"/>
        <w:numPr>
          <w:ilvl w:val="0"/>
          <w:numId w:val="3"/>
        </w:numPr>
        <w:rPr>
          <w:rFonts w:asciiTheme="minorBidi" w:hAnsiTheme="minorBidi" w:cstheme="minorBidi"/>
        </w:rPr>
      </w:pPr>
      <w:r w:rsidRPr="007E5FA8">
        <w:rPr>
          <w:rFonts w:asciiTheme="minorBidi" w:hAnsiTheme="minorBidi" w:cstheme="minorBidi"/>
        </w:rPr>
        <w:t>Dataset has zero null entries.</w:t>
      </w:r>
    </w:p>
    <w:p w14:paraId="1A410691" w14:textId="77777777" w:rsidR="004E2C3C" w:rsidRDefault="00D31D94" w:rsidP="004E2C3C">
      <w:pPr>
        <w:pStyle w:val="ListParagraph"/>
        <w:keepNext/>
        <w:jc w:val="center"/>
      </w:pPr>
      <w:r w:rsidRPr="007E5FA8">
        <w:rPr>
          <w:rFonts w:asciiTheme="minorBidi" w:hAnsiTheme="minorBidi" w:cstheme="minorBidi"/>
          <w:noProof/>
        </w:rPr>
        <w:lastRenderedPageBreak/>
        <w:drawing>
          <wp:inline distT="0" distB="0" distL="0" distR="0" wp14:anchorId="11222211" wp14:editId="2073A528">
            <wp:extent cx="1780673" cy="21546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6645" cy="2161923"/>
                    </a:xfrm>
                    <a:prstGeom prst="rect">
                      <a:avLst/>
                    </a:prstGeom>
                  </pic:spPr>
                </pic:pic>
              </a:graphicData>
            </a:graphic>
          </wp:inline>
        </w:drawing>
      </w:r>
    </w:p>
    <w:p w14:paraId="332D8585" w14:textId="1E640BCB" w:rsidR="00D31D94" w:rsidRPr="007E5FA8" w:rsidRDefault="004E2C3C" w:rsidP="004E2C3C">
      <w:pPr>
        <w:pStyle w:val="Caption"/>
        <w:jc w:val="center"/>
        <w:rPr>
          <w:rFonts w:asciiTheme="minorBidi" w:hAnsiTheme="minorBidi" w:cstheme="minorBidi"/>
        </w:rPr>
      </w:pPr>
      <w:bookmarkStart w:id="28" w:name="_Toc109727977"/>
      <w:r>
        <w:t xml:space="preserve">Figure </w:t>
      </w:r>
      <w:r>
        <w:fldChar w:fldCharType="begin"/>
      </w:r>
      <w:r>
        <w:instrText xml:space="preserve"> SEQ Figure \* ARABIC </w:instrText>
      </w:r>
      <w:r>
        <w:fldChar w:fldCharType="separate"/>
      </w:r>
      <w:r w:rsidR="00D57173">
        <w:rPr>
          <w:noProof/>
        </w:rPr>
        <w:t>11</w:t>
      </w:r>
      <w:r>
        <w:fldChar w:fldCharType="end"/>
      </w:r>
      <w:r>
        <w:rPr>
          <w:lang w:val="en-US"/>
        </w:rPr>
        <w:t xml:space="preserve"> Data features and their data types</w:t>
      </w:r>
      <w:bookmarkEnd w:id="28"/>
    </w:p>
    <w:p w14:paraId="5C44ABD7" w14:textId="0F93BAC3" w:rsidR="00631B3C" w:rsidRPr="007E5FA8" w:rsidRDefault="008130BE" w:rsidP="007E5FA8">
      <w:pPr>
        <w:pStyle w:val="ListParagraph"/>
        <w:numPr>
          <w:ilvl w:val="0"/>
          <w:numId w:val="3"/>
        </w:numPr>
        <w:rPr>
          <w:rFonts w:asciiTheme="minorBidi" w:hAnsiTheme="minorBidi" w:cstheme="minorBidi"/>
        </w:rPr>
      </w:pPr>
      <w:r w:rsidRPr="007E5FA8">
        <w:rPr>
          <w:rFonts w:asciiTheme="minorBidi" w:hAnsiTheme="minorBidi" w:cstheme="minorBidi"/>
        </w:rPr>
        <w:t>Dataset has zero duplicate entries.</w:t>
      </w:r>
    </w:p>
    <w:p w14:paraId="00F7EA4C" w14:textId="77777777" w:rsidR="004E2C3C" w:rsidRDefault="00D31D94" w:rsidP="004E2C3C">
      <w:pPr>
        <w:pStyle w:val="ListParagraph"/>
        <w:keepNext/>
      </w:pPr>
      <w:r w:rsidRPr="007E5FA8">
        <w:rPr>
          <w:rFonts w:asciiTheme="minorBidi" w:hAnsiTheme="minorBidi" w:cstheme="minorBidi"/>
          <w:noProof/>
        </w:rPr>
        <w:drawing>
          <wp:inline distT="0" distB="0" distL="0" distR="0" wp14:anchorId="04DCE14E" wp14:editId="75C34B31">
            <wp:extent cx="5943600" cy="96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31708C67" w14:textId="25721526" w:rsidR="00D31D94" w:rsidRPr="007E5FA8" w:rsidRDefault="004E2C3C" w:rsidP="004E2C3C">
      <w:pPr>
        <w:pStyle w:val="Caption"/>
        <w:jc w:val="center"/>
        <w:rPr>
          <w:rFonts w:asciiTheme="minorBidi" w:hAnsiTheme="minorBidi" w:cstheme="minorBidi"/>
        </w:rPr>
      </w:pPr>
      <w:bookmarkStart w:id="29" w:name="_Toc109727978"/>
      <w:r>
        <w:t xml:space="preserve">Figure </w:t>
      </w:r>
      <w:r>
        <w:fldChar w:fldCharType="begin"/>
      </w:r>
      <w:r>
        <w:instrText xml:space="preserve"> SEQ Figure \* ARABIC </w:instrText>
      </w:r>
      <w:r>
        <w:fldChar w:fldCharType="separate"/>
      </w:r>
      <w:r w:rsidR="00D57173">
        <w:rPr>
          <w:noProof/>
        </w:rPr>
        <w:t>12</w:t>
      </w:r>
      <w:r>
        <w:fldChar w:fldCharType="end"/>
      </w:r>
      <w:r>
        <w:rPr>
          <w:lang w:val="en-US"/>
        </w:rPr>
        <w:t xml:space="preserve"> Tourism dataset duplicates</w:t>
      </w:r>
      <w:bookmarkEnd w:id="29"/>
    </w:p>
    <w:p w14:paraId="0DC04F5C" w14:textId="77777777" w:rsidR="00D31D94" w:rsidRPr="007E5FA8" w:rsidRDefault="00D31D94" w:rsidP="007E5FA8">
      <w:pPr>
        <w:rPr>
          <w:rFonts w:asciiTheme="minorBidi" w:hAnsiTheme="minorBidi" w:cstheme="minorBidi"/>
        </w:rPr>
      </w:pPr>
    </w:p>
    <w:p w14:paraId="110CBFDD" w14:textId="60288698" w:rsidR="00F746CC" w:rsidRPr="007E5FA8" w:rsidRDefault="00631B3C" w:rsidP="007E5FA8">
      <w:pPr>
        <w:rPr>
          <w:rFonts w:asciiTheme="minorBidi" w:hAnsiTheme="minorBidi" w:cstheme="minorBidi"/>
        </w:rPr>
      </w:pPr>
      <w:r w:rsidRPr="007E5FA8">
        <w:rPr>
          <w:rFonts w:asciiTheme="minorBidi" w:hAnsiTheme="minorBidi" w:cstheme="minorBidi"/>
        </w:rPr>
        <w:t>The histogram of the dataset is also given as follows</w:t>
      </w:r>
      <w:r w:rsidR="00F746CC" w:rsidRPr="007E5FA8">
        <w:rPr>
          <w:rFonts w:asciiTheme="minorBidi" w:hAnsiTheme="minorBidi" w:cstheme="minorBidi"/>
        </w:rPr>
        <w:t xml:space="preserve">. </w:t>
      </w:r>
      <w:r w:rsidR="00F746CC" w:rsidRPr="007E5FA8">
        <w:rPr>
          <w:rFonts w:asciiTheme="minorBidi" w:hAnsiTheme="minorBidi" w:cstheme="minorBidi"/>
        </w:rPr>
        <w:t xml:space="preserve">The revenue generated from tourism is somewhat uniform with a slightly left skewed irregular behavior. Whereas the years are evenly distributed. </w:t>
      </w:r>
    </w:p>
    <w:p w14:paraId="68E17395" w14:textId="3129470B" w:rsidR="00631B3C" w:rsidRPr="007E5FA8" w:rsidRDefault="00631B3C" w:rsidP="007E5FA8">
      <w:pPr>
        <w:rPr>
          <w:rFonts w:asciiTheme="minorBidi" w:hAnsiTheme="minorBidi" w:cstheme="minorBidi"/>
        </w:rPr>
      </w:pPr>
    </w:p>
    <w:p w14:paraId="147D469F" w14:textId="77777777" w:rsidR="004E2C3C" w:rsidRDefault="00631B3C" w:rsidP="004E2C3C">
      <w:pPr>
        <w:keepNext/>
        <w:jc w:val="center"/>
      </w:pPr>
      <w:r w:rsidRPr="007E5FA8">
        <w:rPr>
          <w:rFonts w:asciiTheme="minorBidi" w:hAnsiTheme="minorBidi" w:cstheme="minorBidi"/>
          <w:noProof/>
        </w:rPr>
        <w:drawing>
          <wp:inline distT="0" distB="0" distL="0" distR="0" wp14:anchorId="69937C98" wp14:editId="2EFDB6FF">
            <wp:extent cx="2550695" cy="24918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431" cy="2515021"/>
                    </a:xfrm>
                    <a:prstGeom prst="rect">
                      <a:avLst/>
                    </a:prstGeom>
                  </pic:spPr>
                </pic:pic>
              </a:graphicData>
            </a:graphic>
          </wp:inline>
        </w:drawing>
      </w:r>
    </w:p>
    <w:p w14:paraId="2B231217" w14:textId="3F1E82DC" w:rsidR="00631B3C" w:rsidRPr="007E5FA8" w:rsidRDefault="004E2C3C" w:rsidP="004E2C3C">
      <w:pPr>
        <w:pStyle w:val="Caption"/>
        <w:jc w:val="center"/>
        <w:rPr>
          <w:rFonts w:asciiTheme="minorBidi" w:hAnsiTheme="minorBidi" w:cstheme="minorBidi"/>
        </w:rPr>
      </w:pPr>
      <w:bookmarkStart w:id="30" w:name="_Toc109727979"/>
      <w:r>
        <w:t xml:space="preserve">Figure </w:t>
      </w:r>
      <w:r>
        <w:fldChar w:fldCharType="begin"/>
      </w:r>
      <w:r>
        <w:instrText xml:space="preserve"> SEQ Figure \* ARABIC </w:instrText>
      </w:r>
      <w:r>
        <w:fldChar w:fldCharType="separate"/>
      </w:r>
      <w:r w:rsidR="00D57173">
        <w:rPr>
          <w:noProof/>
        </w:rPr>
        <w:t>13</w:t>
      </w:r>
      <w:r>
        <w:fldChar w:fldCharType="end"/>
      </w:r>
      <w:r>
        <w:rPr>
          <w:lang w:val="en-US"/>
        </w:rPr>
        <w:t xml:space="preserve"> Tourism dataset histogram</w:t>
      </w:r>
      <w:bookmarkEnd w:id="30"/>
    </w:p>
    <w:p w14:paraId="01F9E909" w14:textId="77777777" w:rsidR="004E2C3C" w:rsidRDefault="00F746CC" w:rsidP="004E2C3C">
      <w:pPr>
        <w:keepNext/>
      </w:pPr>
      <w:r w:rsidRPr="007E5FA8">
        <w:rPr>
          <w:rFonts w:asciiTheme="minorBidi" w:hAnsiTheme="minorBidi" w:cstheme="minorBidi"/>
          <w:noProof/>
        </w:rPr>
        <w:lastRenderedPageBreak/>
        <w:drawing>
          <wp:inline distT="0" distB="0" distL="0" distR="0" wp14:anchorId="1D5120AB" wp14:editId="239EE881">
            <wp:extent cx="4937760" cy="8229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3A14A075" w14:textId="5978DF75" w:rsidR="00F746CC" w:rsidRPr="007E5FA8" w:rsidRDefault="004E2C3C" w:rsidP="004E2C3C">
      <w:pPr>
        <w:pStyle w:val="Caption"/>
        <w:jc w:val="center"/>
        <w:rPr>
          <w:rFonts w:asciiTheme="minorBidi" w:hAnsiTheme="minorBidi" w:cstheme="minorBidi"/>
        </w:rPr>
      </w:pPr>
      <w:bookmarkStart w:id="31" w:name="_Toc109727980"/>
      <w:r>
        <w:lastRenderedPageBreak/>
        <w:t xml:space="preserve">Figure </w:t>
      </w:r>
      <w:r>
        <w:fldChar w:fldCharType="begin"/>
      </w:r>
      <w:r>
        <w:instrText xml:space="preserve"> SEQ Figure \* ARABIC </w:instrText>
      </w:r>
      <w:r>
        <w:fldChar w:fldCharType="separate"/>
      </w:r>
      <w:r w:rsidR="00D57173">
        <w:rPr>
          <w:noProof/>
        </w:rPr>
        <w:t>14</w:t>
      </w:r>
      <w:r>
        <w:fldChar w:fldCharType="end"/>
      </w:r>
      <w:r>
        <w:rPr>
          <w:lang w:val="en-US"/>
        </w:rPr>
        <w:t xml:space="preserve"> Tourism dataset </w:t>
      </w:r>
      <w:r w:rsidR="00BF1CC5">
        <w:rPr>
          <w:lang w:val="en-US"/>
        </w:rPr>
        <w:t>category-based</w:t>
      </w:r>
      <w:r>
        <w:rPr>
          <w:lang w:val="en-US"/>
        </w:rPr>
        <w:t xml:space="preserve"> boxplot stats</w:t>
      </w:r>
      <w:bookmarkEnd w:id="31"/>
    </w:p>
    <w:p w14:paraId="1F3976A7" w14:textId="74565601" w:rsidR="00F746CC" w:rsidRPr="007E5FA8" w:rsidRDefault="00F746CC" w:rsidP="007E5FA8">
      <w:pPr>
        <w:rPr>
          <w:rFonts w:asciiTheme="minorBidi" w:hAnsiTheme="minorBidi" w:cstheme="minorBidi"/>
        </w:rPr>
      </w:pPr>
      <w:r w:rsidRPr="007E5FA8">
        <w:rPr>
          <w:rFonts w:asciiTheme="minorBidi" w:hAnsiTheme="minorBidi" w:cstheme="minorBidi"/>
        </w:rPr>
        <w:t xml:space="preserve">Here we also do the outlier analysis by plotting the categorical data with numerical data in the form of boxplots. Given </w:t>
      </w:r>
      <w:r w:rsidRPr="007E5FA8">
        <w:rPr>
          <w:rFonts w:asciiTheme="minorBidi" w:hAnsiTheme="minorBidi" w:cstheme="minorBidi"/>
        </w:rPr>
        <w:t>above</w:t>
      </w:r>
      <w:r w:rsidRPr="007E5FA8">
        <w:rPr>
          <w:rFonts w:asciiTheme="minorBidi" w:hAnsiTheme="minorBidi" w:cstheme="minorBidi"/>
        </w:rPr>
        <w:t xml:space="preserve"> is the boxplot </w:t>
      </w:r>
      <w:r w:rsidRPr="007E5FA8">
        <w:rPr>
          <w:rFonts w:asciiTheme="minorBidi" w:hAnsiTheme="minorBidi" w:cstheme="minorBidi"/>
        </w:rPr>
        <w:t xml:space="preserve">which shows us the revenue </w:t>
      </w:r>
      <w:r w:rsidR="00ED1CAF" w:rsidRPr="007E5FA8">
        <w:rPr>
          <w:rFonts w:asciiTheme="minorBidi" w:hAnsiTheme="minorBidi" w:cstheme="minorBidi"/>
        </w:rPr>
        <w:t>generated</w:t>
      </w:r>
      <w:r w:rsidRPr="007E5FA8">
        <w:rPr>
          <w:rFonts w:asciiTheme="minorBidi" w:hAnsiTheme="minorBidi" w:cstheme="minorBidi"/>
        </w:rPr>
        <w:t xml:space="preserve"> </w:t>
      </w:r>
      <w:r w:rsidR="00ED1CAF" w:rsidRPr="007E5FA8">
        <w:rPr>
          <w:rFonts w:asciiTheme="minorBidi" w:hAnsiTheme="minorBidi" w:cstheme="minorBidi"/>
        </w:rPr>
        <w:t xml:space="preserve">by foreigners by coming to Ireland for the tourism purposes and we can clearly see that the revenue generated by foreign tourism has been growing in comparison to the money spent by </w:t>
      </w:r>
      <w:proofErr w:type="spellStart"/>
      <w:r w:rsidR="00ED1CAF" w:rsidRPr="007E5FA8">
        <w:rPr>
          <w:rFonts w:asciiTheme="minorBidi" w:hAnsiTheme="minorBidi" w:cstheme="minorBidi"/>
        </w:rPr>
        <w:t>irish</w:t>
      </w:r>
      <w:proofErr w:type="spellEnd"/>
      <w:r w:rsidR="00ED1CAF" w:rsidRPr="007E5FA8">
        <w:rPr>
          <w:rFonts w:asciiTheme="minorBidi" w:hAnsiTheme="minorBidi" w:cstheme="minorBidi"/>
        </w:rPr>
        <w:t xml:space="preserve"> people who go to other countries for the tourism. It is a clear indicator that tourism industry has been boosting over the time and if given proper attention it could generate billions of euros.</w:t>
      </w:r>
    </w:p>
    <w:p w14:paraId="18E161B5" w14:textId="48CA12A1" w:rsidR="00ED1CAF" w:rsidRPr="007E5FA8" w:rsidRDefault="00ED1CAF" w:rsidP="007E5FA8">
      <w:pPr>
        <w:rPr>
          <w:rFonts w:asciiTheme="minorBidi" w:hAnsiTheme="minorBidi" w:cstheme="minorBidi"/>
        </w:rPr>
      </w:pPr>
      <w:r w:rsidRPr="007E5FA8">
        <w:rPr>
          <w:rFonts w:asciiTheme="minorBidi" w:hAnsiTheme="minorBidi" w:cstheme="minorBidi"/>
        </w:rPr>
        <w:t>This can also be seen through the graph which is given below.</w:t>
      </w:r>
      <w:r w:rsidR="0055465C" w:rsidRPr="007E5FA8">
        <w:rPr>
          <w:rFonts w:asciiTheme="minorBidi" w:hAnsiTheme="minorBidi" w:cstheme="minorBidi"/>
        </w:rPr>
        <w:t xml:space="preserve"> Here we can also see that the tourism revenue deficit which was created due to the fact the tourism was not as much prevalent in the earlier years as compared to the later years leading to 2019 where that deficit has turned to positive. This suggests an overall revenue surplus in monetary terms.</w:t>
      </w:r>
    </w:p>
    <w:p w14:paraId="0E359F5B" w14:textId="77777777" w:rsidR="00BF1CC5" w:rsidRDefault="00ED1CAF" w:rsidP="00BF1CC5">
      <w:pPr>
        <w:keepNext/>
      </w:pPr>
      <w:r w:rsidRPr="007E5FA8">
        <w:rPr>
          <w:rFonts w:asciiTheme="minorBidi" w:hAnsiTheme="minorBidi" w:cstheme="minorBidi"/>
          <w:noProof/>
        </w:rPr>
        <w:drawing>
          <wp:inline distT="0" distB="0" distL="0" distR="0" wp14:anchorId="061C5506" wp14:editId="7DA46016">
            <wp:extent cx="5943600" cy="2485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9BC0F46" w14:textId="41C86BDE" w:rsidR="00ED1CAF" w:rsidRPr="007E5FA8" w:rsidRDefault="00BF1CC5" w:rsidP="00BF1CC5">
      <w:pPr>
        <w:pStyle w:val="Caption"/>
        <w:jc w:val="center"/>
        <w:rPr>
          <w:rFonts w:asciiTheme="minorBidi" w:hAnsiTheme="minorBidi" w:cstheme="minorBidi"/>
        </w:rPr>
      </w:pPr>
      <w:bookmarkStart w:id="32" w:name="_Toc109727981"/>
      <w:r>
        <w:t xml:space="preserve">Figure </w:t>
      </w:r>
      <w:r>
        <w:fldChar w:fldCharType="begin"/>
      </w:r>
      <w:r>
        <w:instrText xml:space="preserve"> SEQ Figure \* ARABIC </w:instrText>
      </w:r>
      <w:r>
        <w:fldChar w:fldCharType="separate"/>
      </w:r>
      <w:r w:rsidR="00D57173">
        <w:rPr>
          <w:noProof/>
        </w:rPr>
        <w:t>15</w:t>
      </w:r>
      <w:r>
        <w:fldChar w:fldCharType="end"/>
      </w:r>
      <w:r>
        <w:rPr>
          <w:lang w:val="en-US"/>
        </w:rPr>
        <w:t xml:space="preserve"> Tourism dataset stacked bar plot category wise tourism revenue</w:t>
      </w:r>
      <w:bookmarkEnd w:id="32"/>
    </w:p>
    <w:p w14:paraId="14D15D2B" w14:textId="72D855F4" w:rsidR="00F746CC" w:rsidRPr="007E5FA8" w:rsidRDefault="00D94C57" w:rsidP="007E5FA8">
      <w:pPr>
        <w:rPr>
          <w:rFonts w:asciiTheme="minorBidi" w:hAnsiTheme="minorBidi" w:cstheme="minorBidi"/>
        </w:rPr>
      </w:pPr>
      <w:r w:rsidRPr="007E5FA8">
        <w:rPr>
          <w:rFonts w:asciiTheme="minorBidi" w:hAnsiTheme="minorBidi" w:cstheme="minorBidi"/>
        </w:rPr>
        <w:t>Now in the graph below we analyze the quarterly behavior of the revenue generated. We see that most of the tourism related revenue is generated in the 3</w:t>
      </w:r>
      <w:r w:rsidRPr="007E5FA8">
        <w:rPr>
          <w:rFonts w:asciiTheme="minorBidi" w:hAnsiTheme="minorBidi" w:cstheme="minorBidi"/>
          <w:vertAlign w:val="superscript"/>
        </w:rPr>
        <w:t>rd</w:t>
      </w:r>
      <w:r w:rsidRPr="007E5FA8">
        <w:rPr>
          <w:rFonts w:asciiTheme="minorBidi" w:hAnsiTheme="minorBidi" w:cstheme="minorBidi"/>
        </w:rPr>
        <w:t xml:space="preserve"> </w:t>
      </w:r>
      <w:r w:rsidR="00633667" w:rsidRPr="007E5FA8">
        <w:rPr>
          <w:rFonts w:asciiTheme="minorBidi" w:hAnsiTheme="minorBidi" w:cstheme="minorBidi"/>
        </w:rPr>
        <w:t>quarter of the year in the months of July, August and September. It can be attributed to the fact that the weather in these months is very good.</w:t>
      </w:r>
    </w:p>
    <w:p w14:paraId="0D2E6D5E" w14:textId="77777777" w:rsidR="00BF1CC5" w:rsidRDefault="00633667" w:rsidP="00BF1CC5">
      <w:pPr>
        <w:keepNext/>
      </w:pPr>
      <w:r w:rsidRPr="007E5FA8">
        <w:rPr>
          <w:rFonts w:asciiTheme="minorBidi" w:hAnsiTheme="minorBidi" w:cstheme="minorBidi"/>
          <w:noProof/>
        </w:rPr>
        <w:lastRenderedPageBreak/>
        <w:drawing>
          <wp:inline distT="0" distB="0" distL="0" distR="0" wp14:anchorId="2E911D23" wp14:editId="307178A6">
            <wp:extent cx="5943600" cy="2485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70667390" w14:textId="11F45641" w:rsidR="00633667" w:rsidRPr="007E5FA8" w:rsidRDefault="00BF1CC5" w:rsidP="00BF1CC5">
      <w:pPr>
        <w:pStyle w:val="Caption"/>
        <w:jc w:val="center"/>
        <w:rPr>
          <w:rFonts w:asciiTheme="minorBidi" w:hAnsiTheme="minorBidi" w:cstheme="minorBidi"/>
        </w:rPr>
      </w:pPr>
      <w:bookmarkStart w:id="33" w:name="_Toc109727982"/>
      <w:r>
        <w:t xml:space="preserve">Figure </w:t>
      </w:r>
      <w:r>
        <w:fldChar w:fldCharType="begin"/>
      </w:r>
      <w:r>
        <w:instrText xml:space="preserve"> SEQ Figure \* ARABIC </w:instrText>
      </w:r>
      <w:r>
        <w:fldChar w:fldCharType="separate"/>
      </w:r>
      <w:r w:rsidR="00D57173">
        <w:rPr>
          <w:noProof/>
        </w:rPr>
        <w:t>16</w:t>
      </w:r>
      <w:r>
        <w:fldChar w:fldCharType="end"/>
      </w:r>
      <w:r>
        <w:rPr>
          <w:lang w:val="en-US"/>
        </w:rPr>
        <w:t xml:space="preserve"> Tourism dataset quarterly based tourism revenue</w:t>
      </w:r>
      <w:bookmarkEnd w:id="33"/>
    </w:p>
    <w:p w14:paraId="33587D76" w14:textId="77777777" w:rsidR="00631B3C" w:rsidRPr="007E5FA8" w:rsidRDefault="00631B3C" w:rsidP="007E5FA8">
      <w:pPr>
        <w:rPr>
          <w:rFonts w:asciiTheme="minorBidi" w:hAnsiTheme="minorBidi" w:cstheme="minorBidi"/>
        </w:rPr>
      </w:pPr>
    </w:p>
    <w:p w14:paraId="13A2A4F2" w14:textId="02EDF3EF" w:rsidR="008130BE" w:rsidRPr="007E5FA8" w:rsidRDefault="00633667" w:rsidP="007E5FA8">
      <w:pPr>
        <w:ind w:left="360"/>
        <w:rPr>
          <w:rFonts w:asciiTheme="minorBidi" w:hAnsiTheme="minorBidi" w:cstheme="minorBidi"/>
        </w:rPr>
      </w:pPr>
      <w:r w:rsidRPr="007E5FA8">
        <w:rPr>
          <w:rFonts w:asciiTheme="minorBidi" w:hAnsiTheme="minorBidi" w:cstheme="minorBidi"/>
        </w:rPr>
        <w:t>The detailed boxplot of this behavior year wise can also be seen below.</w:t>
      </w:r>
    </w:p>
    <w:p w14:paraId="7DB3CB39" w14:textId="75883AC6" w:rsidR="00633667" w:rsidRPr="007E5FA8" w:rsidRDefault="00633667" w:rsidP="007E5FA8">
      <w:pPr>
        <w:ind w:left="360"/>
        <w:rPr>
          <w:rFonts w:asciiTheme="minorBidi" w:hAnsiTheme="minorBidi" w:cstheme="minorBidi"/>
        </w:rPr>
      </w:pPr>
    </w:p>
    <w:p w14:paraId="355974C0" w14:textId="77777777" w:rsidR="00D57173" w:rsidRDefault="00633667" w:rsidP="00D57173">
      <w:pPr>
        <w:keepNext/>
        <w:ind w:left="360"/>
        <w:jc w:val="center"/>
      </w:pPr>
      <w:r w:rsidRPr="007E5FA8">
        <w:rPr>
          <w:rFonts w:asciiTheme="minorBidi" w:hAnsiTheme="minorBidi" w:cstheme="minorBidi"/>
          <w:noProof/>
        </w:rPr>
        <w:lastRenderedPageBreak/>
        <w:drawing>
          <wp:inline distT="0" distB="0" distL="0" distR="0" wp14:anchorId="1BD60CAD" wp14:editId="12F732F5">
            <wp:extent cx="4937760" cy="8229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0643B272" w14:textId="3D8C34E5" w:rsidR="00633667" w:rsidRPr="007E5FA8" w:rsidRDefault="00D57173" w:rsidP="00D57173">
      <w:pPr>
        <w:pStyle w:val="Caption"/>
        <w:jc w:val="center"/>
        <w:rPr>
          <w:rFonts w:asciiTheme="minorBidi" w:hAnsiTheme="minorBidi" w:cstheme="minorBidi"/>
        </w:rPr>
      </w:pPr>
      <w:bookmarkStart w:id="34" w:name="_Toc109727983"/>
      <w:r>
        <w:lastRenderedPageBreak/>
        <w:t xml:space="preserve">Figure </w:t>
      </w:r>
      <w:r>
        <w:fldChar w:fldCharType="begin"/>
      </w:r>
      <w:r>
        <w:instrText xml:space="preserve"> SEQ Figure \* ARABIC </w:instrText>
      </w:r>
      <w:r>
        <w:fldChar w:fldCharType="separate"/>
      </w:r>
      <w:r>
        <w:rPr>
          <w:noProof/>
        </w:rPr>
        <w:t>17</w:t>
      </w:r>
      <w:r>
        <w:fldChar w:fldCharType="end"/>
      </w:r>
      <w:r>
        <w:rPr>
          <w:lang w:val="en-US"/>
        </w:rPr>
        <w:t xml:space="preserve"> Tourism dataset quarterly tourism category revenue</w:t>
      </w:r>
      <w:bookmarkEnd w:id="34"/>
    </w:p>
    <w:p w14:paraId="04EE82EE" w14:textId="31E5ACE0" w:rsidR="00633667" w:rsidRPr="007E5FA8" w:rsidRDefault="00DF6A94" w:rsidP="007E5FA8">
      <w:pPr>
        <w:ind w:left="360"/>
        <w:rPr>
          <w:rFonts w:asciiTheme="minorBidi" w:hAnsiTheme="minorBidi" w:cstheme="minorBidi"/>
        </w:rPr>
      </w:pPr>
      <w:r w:rsidRPr="007E5FA8">
        <w:rPr>
          <w:rFonts w:asciiTheme="minorBidi" w:hAnsiTheme="minorBidi" w:cstheme="minorBidi"/>
        </w:rPr>
        <w:t>Whereas the yearly aggregated tourism revenue (</w:t>
      </w:r>
      <w:r w:rsidRPr="007E5FA8">
        <w:rPr>
          <w:rFonts w:asciiTheme="minorBidi" w:hAnsiTheme="minorBidi" w:cstheme="minorBidi"/>
          <w:lang w:val="en-PK"/>
        </w:rPr>
        <w:t>Overseas tourism and travel earnings from trips to Ireland</w:t>
      </w:r>
      <w:r w:rsidRPr="007E5FA8">
        <w:rPr>
          <w:rFonts w:asciiTheme="minorBidi" w:hAnsiTheme="minorBidi" w:cstheme="minorBidi"/>
        </w:rPr>
        <w:t>) is also projected in the following graph. This shows a steady climb over the years suggesting that the tourism sector has been generating more and more revenue over the years.</w:t>
      </w:r>
    </w:p>
    <w:p w14:paraId="5325D4EE" w14:textId="77777777" w:rsidR="00DF6A94" w:rsidRPr="007E5FA8" w:rsidRDefault="00DF6A94" w:rsidP="007E5FA8">
      <w:pPr>
        <w:ind w:left="360"/>
        <w:rPr>
          <w:rFonts w:asciiTheme="minorBidi" w:hAnsiTheme="minorBidi" w:cstheme="minorBidi"/>
        </w:rPr>
      </w:pPr>
    </w:p>
    <w:p w14:paraId="08751579" w14:textId="77777777" w:rsidR="00D57173" w:rsidRDefault="00DF6A94" w:rsidP="00D57173">
      <w:pPr>
        <w:keepNext/>
        <w:ind w:left="360"/>
      </w:pPr>
      <w:r w:rsidRPr="007E5FA8">
        <w:rPr>
          <w:rFonts w:asciiTheme="minorBidi" w:hAnsiTheme="minorBidi" w:cstheme="minorBidi"/>
          <w:noProof/>
          <w:lang w:val="en-PK"/>
        </w:rPr>
        <w:drawing>
          <wp:inline distT="0" distB="0" distL="0" distR="0" wp14:anchorId="1070051F" wp14:editId="595983FC">
            <wp:extent cx="5943600" cy="200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158334E" w14:textId="40818036" w:rsidR="00DF6A94" w:rsidRPr="007E5FA8" w:rsidRDefault="00D57173" w:rsidP="00D57173">
      <w:pPr>
        <w:pStyle w:val="Caption"/>
        <w:jc w:val="center"/>
        <w:rPr>
          <w:rFonts w:asciiTheme="minorBidi" w:hAnsiTheme="minorBidi" w:cstheme="minorBidi"/>
          <w:lang w:val="en-PK"/>
        </w:rPr>
      </w:pPr>
      <w:bookmarkStart w:id="35" w:name="_Toc109727984"/>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Yearly tourism revenue</w:t>
      </w:r>
      <w:bookmarkEnd w:id="35"/>
    </w:p>
    <w:p w14:paraId="00000024" w14:textId="3379384C" w:rsidR="001005FE" w:rsidRPr="007E5FA8" w:rsidRDefault="001005FE" w:rsidP="007E5FA8">
      <w:pPr>
        <w:rPr>
          <w:rFonts w:asciiTheme="minorBidi" w:hAnsiTheme="minorBidi" w:cstheme="minorBidi"/>
        </w:rPr>
      </w:pPr>
    </w:p>
    <w:p w14:paraId="00000025" w14:textId="4C717FCB" w:rsidR="001005FE" w:rsidRPr="007E5FA8" w:rsidRDefault="00000000" w:rsidP="007E5FA8">
      <w:pPr>
        <w:pStyle w:val="Heading1"/>
      </w:pPr>
      <w:bookmarkStart w:id="36" w:name="_8joe6lpg9yfi" w:colFirst="0" w:colLast="0"/>
      <w:bookmarkStart w:id="37" w:name="_Toc109666694"/>
      <w:bookmarkEnd w:id="36"/>
      <w:r w:rsidRPr="007E5FA8">
        <w:t>Data Preparation</w:t>
      </w:r>
      <w:bookmarkEnd w:id="37"/>
    </w:p>
    <w:p w14:paraId="394073D3" w14:textId="51C9762E" w:rsidR="00B82798" w:rsidRPr="007E5FA8" w:rsidRDefault="00313038" w:rsidP="007E5FA8">
      <w:pPr>
        <w:rPr>
          <w:rFonts w:asciiTheme="minorBidi" w:hAnsiTheme="minorBidi" w:cstheme="minorBidi"/>
        </w:rPr>
      </w:pPr>
      <w:r w:rsidRPr="007E5FA8">
        <w:rPr>
          <w:rFonts w:asciiTheme="minorBidi" w:hAnsiTheme="minorBidi" w:cstheme="minorBidi"/>
        </w:rPr>
        <w:t xml:space="preserve">The data preparation </w:t>
      </w:r>
      <w:r w:rsidR="003A61AA" w:rsidRPr="007E5FA8">
        <w:rPr>
          <w:rFonts w:asciiTheme="minorBidi" w:hAnsiTheme="minorBidi" w:cstheme="minorBidi"/>
        </w:rPr>
        <w:t xml:space="preserve">steps involving merging the two datasets into one so that one </w:t>
      </w:r>
      <w:r w:rsidR="00664A90" w:rsidRPr="007E5FA8">
        <w:rPr>
          <w:rFonts w:asciiTheme="minorBidi" w:hAnsiTheme="minorBidi" w:cstheme="minorBidi"/>
        </w:rPr>
        <w:t>analysis and modelling can be done which would consist of all the relevant data and give us a clear picture of how the data conforms with our assumptions and how well the data can be modelled.</w:t>
      </w:r>
    </w:p>
    <w:p w14:paraId="38C7A099" w14:textId="159EFF32" w:rsidR="000836A3" w:rsidRPr="007E5FA8" w:rsidRDefault="00FB26F5" w:rsidP="007E5FA8">
      <w:pPr>
        <w:rPr>
          <w:rFonts w:asciiTheme="minorBidi" w:hAnsiTheme="minorBidi" w:cstheme="minorBidi"/>
        </w:rPr>
      </w:pPr>
      <w:r w:rsidRPr="007E5FA8">
        <w:rPr>
          <w:rFonts w:asciiTheme="minorBidi" w:hAnsiTheme="minorBidi" w:cstheme="minorBidi"/>
        </w:rPr>
        <w:t>The dataset obtained by merging the yearly aggregated datasets of the tourism department and the car manufacturer industry is given as follows.</w:t>
      </w:r>
    </w:p>
    <w:p w14:paraId="0FB0CB94" w14:textId="77777777" w:rsidR="00FB26F5" w:rsidRPr="007E5FA8" w:rsidRDefault="00FB26F5" w:rsidP="007E5FA8">
      <w:pPr>
        <w:rPr>
          <w:rFonts w:asciiTheme="minorBidi" w:hAnsiTheme="minorBidi" w:cstheme="minorBidi"/>
        </w:rPr>
      </w:pPr>
    </w:p>
    <w:p w14:paraId="16A3A5D7" w14:textId="77777777" w:rsidR="00D57173" w:rsidRDefault="00FB26F5" w:rsidP="00D57173">
      <w:pPr>
        <w:keepNext/>
        <w:jc w:val="center"/>
      </w:pPr>
      <w:r w:rsidRPr="007E5FA8">
        <w:rPr>
          <w:rFonts w:asciiTheme="minorBidi" w:hAnsiTheme="minorBidi" w:cstheme="minorBidi"/>
          <w:noProof/>
        </w:rPr>
        <w:drawing>
          <wp:inline distT="0" distB="0" distL="0" distR="0" wp14:anchorId="6A285A55" wp14:editId="543F25EE">
            <wp:extent cx="2252450" cy="15881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453" cy="1605797"/>
                    </a:xfrm>
                    <a:prstGeom prst="rect">
                      <a:avLst/>
                    </a:prstGeom>
                  </pic:spPr>
                </pic:pic>
              </a:graphicData>
            </a:graphic>
          </wp:inline>
        </w:drawing>
      </w:r>
    </w:p>
    <w:p w14:paraId="3D3FFC8E" w14:textId="27F67CF4" w:rsidR="00FB26F5" w:rsidRPr="007E5FA8" w:rsidRDefault="00D57173" w:rsidP="00D57173">
      <w:pPr>
        <w:pStyle w:val="Caption"/>
        <w:jc w:val="center"/>
        <w:rPr>
          <w:rFonts w:asciiTheme="minorBidi" w:hAnsiTheme="minorBidi" w:cstheme="minorBidi"/>
        </w:rPr>
      </w:pPr>
      <w:bookmarkStart w:id="38" w:name="_Toc109727985"/>
      <w:r>
        <w:t xml:space="preserve">Figure </w:t>
      </w:r>
      <w:r>
        <w:fldChar w:fldCharType="begin"/>
      </w:r>
      <w:r>
        <w:instrText xml:space="preserve"> SEQ Figure \* ARABIC </w:instrText>
      </w:r>
      <w:r>
        <w:fldChar w:fldCharType="separate"/>
      </w:r>
      <w:r>
        <w:rPr>
          <w:noProof/>
        </w:rPr>
        <w:t>19</w:t>
      </w:r>
      <w:r>
        <w:fldChar w:fldCharType="end"/>
      </w:r>
      <w:r>
        <w:rPr>
          <w:lang w:val="en-US"/>
        </w:rPr>
        <w:t xml:space="preserve"> Master dataset after merging cars and tourism dataset</w:t>
      </w:r>
      <w:bookmarkEnd w:id="38"/>
    </w:p>
    <w:p w14:paraId="6FBC88DE" w14:textId="2EDB9A45" w:rsidR="00FB26F5" w:rsidRPr="007E5FA8" w:rsidRDefault="00FB26F5" w:rsidP="007E5FA8">
      <w:pPr>
        <w:rPr>
          <w:rFonts w:asciiTheme="minorBidi" w:hAnsiTheme="minorBidi" w:cstheme="minorBidi"/>
        </w:rPr>
      </w:pPr>
    </w:p>
    <w:p w14:paraId="39BA1904" w14:textId="67E760FD" w:rsidR="00FB26F5" w:rsidRPr="007E5FA8" w:rsidRDefault="00FB26F5" w:rsidP="007E5FA8">
      <w:pPr>
        <w:rPr>
          <w:rFonts w:asciiTheme="minorBidi" w:hAnsiTheme="minorBidi" w:cstheme="minorBidi"/>
        </w:rPr>
      </w:pPr>
      <w:r w:rsidRPr="007E5FA8">
        <w:rPr>
          <w:rFonts w:asciiTheme="minorBidi" w:hAnsiTheme="minorBidi" w:cstheme="minorBidi"/>
        </w:rPr>
        <w:t>The histogram of the merged dataset is also given as follows.</w:t>
      </w:r>
      <w:r w:rsidR="00D57173">
        <w:rPr>
          <w:rFonts w:asciiTheme="minorBidi" w:hAnsiTheme="minorBidi" w:cstheme="minorBidi"/>
        </w:rPr>
        <w:t xml:space="preserve"> We can see that the number of cars sold each year has a rightly skewed distribution whereas the tourism revenue also has a distribution which is skewed to the right.</w:t>
      </w:r>
    </w:p>
    <w:p w14:paraId="4F37319D" w14:textId="77777777" w:rsidR="00D57173" w:rsidRDefault="00FB26F5" w:rsidP="00D57173">
      <w:pPr>
        <w:keepNext/>
      </w:pPr>
      <w:r w:rsidRPr="007E5FA8">
        <w:rPr>
          <w:rFonts w:asciiTheme="minorBidi" w:hAnsiTheme="minorBidi" w:cstheme="minorBidi"/>
          <w:noProof/>
        </w:rPr>
        <w:lastRenderedPageBreak/>
        <w:drawing>
          <wp:inline distT="0" distB="0" distL="0" distR="0" wp14:anchorId="1AAFC120" wp14:editId="0D09C38E">
            <wp:extent cx="5943600" cy="200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C774784" w14:textId="18661216" w:rsidR="00FB26F5" w:rsidRPr="007E5FA8" w:rsidRDefault="00D57173" w:rsidP="00D57173">
      <w:pPr>
        <w:pStyle w:val="Caption"/>
        <w:jc w:val="center"/>
        <w:rPr>
          <w:rFonts w:asciiTheme="minorBidi" w:hAnsiTheme="minorBidi" w:cstheme="minorBidi"/>
        </w:rPr>
      </w:pPr>
      <w:bookmarkStart w:id="39" w:name="_Toc109727986"/>
      <w:r>
        <w:t xml:space="preserve">Figure </w:t>
      </w:r>
      <w:r>
        <w:fldChar w:fldCharType="begin"/>
      </w:r>
      <w:r>
        <w:instrText xml:space="preserve"> SEQ Figure \* ARABIC </w:instrText>
      </w:r>
      <w:r>
        <w:fldChar w:fldCharType="separate"/>
      </w:r>
      <w:r>
        <w:rPr>
          <w:noProof/>
        </w:rPr>
        <w:t>20</w:t>
      </w:r>
      <w:r>
        <w:fldChar w:fldCharType="end"/>
      </w:r>
      <w:r>
        <w:rPr>
          <w:lang w:val="en-US"/>
        </w:rPr>
        <w:t xml:space="preserve"> Histogram of master dataset</w:t>
      </w:r>
      <w:bookmarkEnd w:id="39"/>
    </w:p>
    <w:p w14:paraId="73C2B985" w14:textId="10541BA8" w:rsidR="00FB26F5" w:rsidRPr="007E5FA8" w:rsidRDefault="00FB26F5" w:rsidP="007E5FA8">
      <w:pPr>
        <w:rPr>
          <w:rFonts w:asciiTheme="minorBidi" w:hAnsiTheme="minorBidi" w:cstheme="minorBidi"/>
        </w:rPr>
      </w:pPr>
    </w:p>
    <w:p w14:paraId="05B5A4B9" w14:textId="7FF83E6E" w:rsidR="00FB26F5" w:rsidRPr="007E5FA8" w:rsidRDefault="007C400E" w:rsidP="007E5FA8">
      <w:pPr>
        <w:rPr>
          <w:rFonts w:asciiTheme="minorBidi" w:hAnsiTheme="minorBidi" w:cstheme="minorBidi"/>
        </w:rPr>
      </w:pPr>
      <w:r w:rsidRPr="007E5FA8">
        <w:rPr>
          <w:rFonts w:asciiTheme="minorBidi" w:hAnsiTheme="minorBidi" w:cstheme="minorBidi"/>
        </w:rPr>
        <w:t>Whereas the correlation between the variables is given as follows. Here we can see that the variables are highly correlated with each other. The correlation matrix is given as follows</w:t>
      </w:r>
      <w:r w:rsidR="007E5FA8" w:rsidRPr="007E5FA8">
        <w:rPr>
          <w:rFonts w:asciiTheme="minorBidi" w:hAnsiTheme="minorBidi" w:cstheme="minorBidi"/>
        </w:rPr>
        <w:t>.</w:t>
      </w:r>
    </w:p>
    <w:p w14:paraId="71800349" w14:textId="77777777" w:rsidR="007E5FA8" w:rsidRPr="007E5FA8" w:rsidRDefault="007E5FA8" w:rsidP="007E5FA8">
      <w:pPr>
        <w:rPr>
          <w:rFonts w:asciiTheme="minorBidi" w:hAnsiTheme="minorBidi" w:cstheme="minorBidi"/>
        </w:rPr>
      </w:pPr>
    </w:p>
    <w:p w14:paraId="2D11A554" w14:textId="7FF3C3B0" w:rsidR="00D57173" w:rsidRDefault="00D57173" w:rsidP="00D57173">
      <w:pPr>
        <w:pStyle w:val="Caption"/>
        <w:keepNext/>
        <w:jc w:val="center"/>
      </w:pPr>
      <w:bookmarkStart w:id="40" w:name="_Toc109727995"/>
      <w:r>
        <w:t xml:space="preserve">Table </w:t>
      </w:r>
      <w:r>
        <w:fldChar w:fldCharType="begin"/>
      </w:r>
      <w:r>
        <w:instrText xml:space="preserve"> SEQ Table \* ARABIC </w:instrText>
      </w:r>
      <w:r>
        <w:fldChar w:fldCharType="separate"/>
      </w:r>
      <w:r>
        <w:rPr>
          <w:noProof/>
        </w:rPr>
        <w:t>3</w:t>
      </w:r>
      <w:r>
        <w:fldChar w:fldCharType="end"/>
      </w:r>
      <w:r>
        <w:rPr>
          <w:lang w:val="en-US"/>
        </w:rPr>
        <w:t xml:space="preserve"> Correlation matrix</w:t>
      </w:r>
      <w:bookmarkEnd w:id="40"/>
    </w:p>
    <w:tbl>
      <w:tblPr>
        <w:tblStyle w:val="TableGrid"/>
        <w:tblW w:w="0" w:type="auto"/>
        <w:tblLook w:val="04A0" w:firstRow="1" w:lastRow="0" w:firstColumn="1" w:lastColumn="0" w:noHBand="0" w:noVBand="1"/>
      </w:tblPr>
      <w:tblGrid>
        <w:gridCol w:w="2576"/>
        <w:gridCol w:w="2099"/>
        <w:gridCol w:w="2099"/>
        <w:gridCol w:w="2576"/>
      </w:tblGrid>
      <w:tr w:rsidR="007C400E" w:rsidRPr="007E5FA8" w14:paraId="34E25E91" w14:textId="77777777" w:rsidTr="00D57173">
        <w:tc>
          <w:tcPr>
            <w:tcW w:w="2576" w:type="dxa"/>
          </w:tcPr>
          <w:p w14:paraId="110CEAE7" w14:textId="5596A372" w:rsidR="007C400E" w:rsidRPr="007E5FA8" w:rsidRDefault="007C400E" w:rsidP="007E5FA8">
            <w:pPr>
              <w:spacing w:line="276" w:lineRule="auto"/>
              <w:rPr>
                <w:rFonts w:asciiTheme="minorBidi" w:hAnsiTheme="minorBidi" w:cstheme="minorBidi"/>
                <w:b/>
                <w:bCs/>
              </w:rPr>
            </w:pPr>
          </w:p>
        </w:tc>
        <w:tc>
          <w:tcPr>
            <w:tcW w:w="2099" w:type="dxa"/>
          </w:tcPr>
          <w:p w14:paraId="379C68D3" w14:textId="5D08EFBF" w:rsidR="007C400E" w:rsidRPr="007E5FA8" w:rsidRDefault="007C400E" w:rsidP="007E5FA8">
            <w:pPr>
              <w:spacing w:line="276" w:lineRule="auto"/>
              <w:rPr>
                <w:rFonts w:asciiTheme="minorBidi" w:hAnsiTheme="minorBidi" w:cstheme="minorBidi"/>
                <w:b/>
                <w:bCs/>
              </w:rPr>
            </w:pPr>
            <w:r w:rsidRPr="007E5FA8">
              <w:rPr>
                <w:rFonts w:asciiTheme="minorBidi" w:hAnsiTheme="minorBidi" w:cstheme="minorBidi"/>
                <w:b/>
                <w:bCs/>
              </w:rPr>
              <w:t>Year</w:t>
            </w:r>
          </w:p>
        </w:tc>
        <w:tc>
          <w:tcPr>
            <w:tcW w:w="2099" w:type="dxa"/>
          </w:tcPr>
          <w:p w14:paraId="066E3661" w14:textId="5D704DED" w:rsidR="007C400E" w:rsidRPr="007E5FA8" w:rsidRDefault="007C400E" w:rsidP="007E5FA8">
            <w:pPr>
              <w:spacing w:line="276" w:lineRule="auto"/>
              <w:rPr>
                <w:rFonts w:asciiTheme="minorBidi" w:hAnsiTheme="minorBidi" w:cstheme="minorBidi"/>
                <w:b/>
                <w:bCs/>
              </w:rPr>
            </w:pPr>
            <w:r w:rsidRPr="007E5FA8">
              <w:rPr>
                <w:rFonts w:asciiTheme="minorBidi" w:hAnsiTheme="minorBidi" w:cstheme="minorBidi"/>
                <w:b/>
                <w:bCs/>
              </w:rPr>
              <w:t>Cars Sold</w:t>
            </w:r>
          </w:p>
        </w:tc>
        <w:tc>
          <w:tcPr>
            <w:tcW w:w="2576" w:type="dxa"/>
          </w:tcPr>
          <w:p w14:paraId="4D28E4E7" w14:textId="5B83B49E" w:rsidR="007C400E" w:rsidRPr="007E5FA8" w:rsidRDefault="007C400E" w:rsidP="007E5FA8">
            <w:pPr>
              <w:spacing w:line="276" w:lineRule="auto"/>
              <w:rPr>
                <w:rFonts w:asciiTheme="minorBidi" w:hAnsiTheme="minorBidi" w:cstheme="minorBidi"/>
                <w:lang w:val="en-PK"/>
              </w:rPr>
            </w:pPr>
            <w:r w:rsidRPr="007C400E">
              <w:rPr>
                <w:rFonts w:asciiTheme="minorBidi" w:hAnsiTheme="minorBidi" w:cstheme="minorBidi"/>
                <w:b/>
                <w:bCs/>
                <w:lang w:val="en-PK"/>
              </w:rPr>
              <w:t>Revenue_Million_Euro</w:t>
            </w:r>
          </w:p>
        </w:tc>
      </w:tr>
      <w:tr w:rsidR="007C400E" w:rsidRPr="007E5FA8" w14:paraId="3E9E2946" w14:textId="77777777" w:rsidTr="00D57173">
        <w:tc>
          <w:tcPr>
            <w:tcW w:w="2576" w:type="dxa"/>
          </w:tcPr>
          <w:p w14:paraId="6B52A2AF" w14:textId="4535BA65" w:rsidR="007C400E" w:rsidRPr="007E5FA8" w:rsidRDefault="007C400E" w:rsidP="007E5FA8">
            <w:pPr>
              <w:spacing w:line="276" w:lineRule="auto"/>
              <w:rPr>
                <w:rFonts w:asciiTheme="minorBidi" w:hAnsiTheme="minorBidi" w:cstheme="minorBidi"/>
              </w:rPr>
            </w:pPr>
            <w:r w:rsidRPr="007E5FA8">
              <w:rPr>
                <w:rFonts w:asciiTheme="minorBidi" w:hAnsiTheme="minorBidi" w:cstheme="minorBidi"/>
                <w:b/>
                <w:bCs/>
              </w:rPr>
              <w:t>Year</w:t>
            </w:r>
          </w:p>
        </w:tc>
        <w:tc>
          <w:tcPr>
            <w:tcW w:w="2099" w:type="dxa"/>
          </w:tcPr>
          <w:p w14:paraId="5C3814C0" w14:textId="0F092A9A" w:rsidR="007C400E" w:rsidRPr="007E5FA8" w:rsidRDefault="007C400E" w:rsidP="007E5FA8">
            <w:pPr>
              <w:spacing w:line="276" w:lineRule="auto"/>
              <w:rPr>
                <w:rFonts w:asciiTheme="minorBidi" w:hAnsiTheme="minorBidi" w:cstheme="minorBidi"/>
              </w:rPr>
            </w:pPr>
            <w:r w:rsidRPr="007E5FA8">
              <w:rPr>
                <w:rFonts w:asciiTheme="minorBidi" w:hAnsiTheme="minorBidi" w:cstheme="minorBidi"/>
              </w:rPr>
              <w:t>1</w:t>
            </w:r>
          </w:p>
        </w:tc>
        <w:tc>
          <w:tcPr>
            <w:tcW w:w="2099" w:type="dxa"/>
          </w:tcPr>
          <w:p w14:paraId="6E80E948" w14:textId="5E4EEA14" w:rsidR="007C400E" w:rsidRPr="007E5FA8" w:rsidRDefault="007E5FA8" w:rsidP="007E5FA8">
            <w:pPr>
              <w:spacing w:line="276" w:lineRule="auto"/>
              <w:rPr>
                <w:rFonts w:asciiTheme="minorBidi" w:hAnsiTheme="minorBidi" w:cstheme="minorBidi"/>
                <w:lang w:val="en-PK"/>
              </w:rPr>
            </w:pPr>
            <w:r w:rsidRPr="007E5FA8">
              <w:rPr>
                <w:rFonts w:asciiTheme="minorBidi" w:hAnsiTheme="minorBidi" w:cstheme="minorBidi"/>
                <w:lang w:val="en-PK"/>
              </w:rPr>
              <w:t>0.775665</w:t>
            </w:r>
          </w:p>
        </w:tc>
        <w:tc>
          <w:tcPr>
            <w:tcW w:w="2576" w:type="dxa"/>
          </w:tcPr>
          <w:p w14:paraId="62825FB2" w14:textId="2209F3DD" w:rsidR="007C400E" w:rsidRPr="007E5FA8" w:rsidRDefault="007E5FA8" w:rsidP="007E5FA8">
            <w:pPr>
              <w:spacing w:line="276" w:lineRule="auto"/>
              <w:rPr>
                <w:rFonts w:asciiTheme="minorBidi" w:hAnsiTheme="minorBidi" w:cstheme="minorBidi"/>
                <w:lang w:val="en-PK"/>
              </w:rPr>
            </w:pPr>
            <w:r w:rsidRPr="007E5FA8">
              <w:rPr>
                <w:rFonts w:asciiTheme="minorBidi" w:hAnsiTheme="minorBidi" w:cstheme="minorBidi"/>
                <w:lang w:val="en-PK"/>
              </w:rPr>
              <w:t>0.982745</w:t>
            </w:r>
          </w:p>
        </w:tc>
      </w:tr>
      <w:tr w:rsidR="007C400E" w:rsidRPr="007E5FA8" w14:paraId="04B24DC4" w14:textId="77777777" w:rsidTr="00D57173">
        <w:tc>
          <w:tcPr>
            <w:tcW w:w="2576" w:type="dxa"/>
          </w:tcPr>
          <w:p w14:paraId="54A234B3" w14:textId="65C9B9A1" w:rsidR="007C400E" w:rsidRPr="007E5FA8" w:rsidRDefault="007C400E" w:rsidP="007E5FA8">
            <w:pPr>
              <w:spacing w:line="276" w:lineRule="auto"/>
              <w:rPr>
                <w:rFonts w:asciiTheme="minorBidi" w:hAnsiTheme="minorBidi" w:cstheme="minorBidi"/>
              </w:rPr>
            </w:pPr>
            <w:r w:rsidRPr="007E5FA8">
              <w:rPr>
                <w:rFonts w:asciiTheme="minorBidi" w:hAnsiTheme="minorBidi" w:cstheme="minorBidi"/>
                <w:b/>
                <w:bCs/>
              </w:rPr>
              <w:t>Cars Sold</w:t>
            </w:r>
          </w:p>
        </w:tc>
        <w:tc>
          <w:tcPr>
            <w:tcW w:w="2099" w:type="dxa"/>
          </w:tcPr>
          <w:p w14:paraId="6DCCA1CC" w14:textId="7B016F59" w:rsidR="007C400E" w:rsidRPr="007E5FA8" w:rsidRDefault="007C400E" w:rsidP="007E5FA8">
            <w:pPr>
              <w:spacing w:line="276" w:lineRule="auto"/>
              <w:rPr>
                <w:rFonts w:asciiTheme="minorBidi" w:hAnsiTheme="minorBidi" w:cstheme="minorBidi"/>
                <w:lang w:val="en-PK"/>
              </w:rPr>
            </w:pPr>
            <w:r w:rsidRPr="007C400E">
              <w:rPr>
                <w:rFonts w:asciiTheme="minorBidi" w:hAnsiTheme="minorBidi" w:cstheme="minorBidi"/>
                <w:lang w:val="en-PK"/>
              </w:rPr>
              <w:t>0.775665</w:t>
            </w:r>
          </w:p>
        </w:tc>
        <w:tc>
          <w:tcPr>
            <w:tcW w:w="2099" w:type="dxa"/>
          </w:tcPr>
          <w:p w14:paraId="5E680917" w14:textId="1476ED8A" w:rsidR="007C400E" w:rsidRPr="007E5FA8" w:rsidRDefault="007C400E" w:rsidP="007E5FA8">
            <w:pPr>
              <w:spacing w:line="276" w:lineRule="auto"/>
              <w:rPr>
                <w:rFonts w:asciiTheme="minorBidi" w:hAnsiTheme="minorBidi" w:cstheme="minorBidi"/>
              </w:rPr>
            </w:pPr>
            <w:r w:rsidRPr="007E5FA8">
              <w:rPr>
                <w:rFonts w:asciiTheme="minorBidi" w:hAnsiTheme="minorBidi" w:cstheme="minorBidi"/>
              </w:rPr>
              <w:t>1</w:t>
            </w:r>
          </w:p>
        </w:tc>
        <w:tc>
          <w:tcPr>
            <w:tcW w:w="2576" w:type="dxa"/>
          </w:tcPr>
          <w:p w14:paraId="5831AC78" w14:textId="434958B4" w:rsidR="007C400E" w:rsidRPr="007E5FA8" w:rsidRDefault="007E5FA8" w:rsidP="007E5FA8">
            <w:pPr>
              <w:spacing w:line="276" w:lineRule="auto"/>
              <w:rPr>
                <w:rFonts w:asciiTheme="minorBidi" w:hAnsiTheme="minorBidi" w:cstheme="minorBidi"/>
                <w:lang w:val="en-PK"/>
              </w:rPr>
            </w:pPr>
            <w:r w:rsidRPr="007E5FA8">
              <w:rPr>
                <w:rFonts w:asciiTheme="minorBidi" w:hAnsiTheme="minorBidi" w:cstheme="minorBidi"/>
                <w:lang w:val="en-PK"/>
              </w:rPr>
              <w:t>0.848953</w:t>
            </w:r>
          </w:p>
        </w:tc>
      </w:tr>
      <w:tr w:rsidR="007C400E" w:rsidRPr="007E5FA8" w14:paraId="5720EE4C" w14:textId="77777777" w:rsidTr="00D57173">
        <w:tc>
          <w:tcPr>
            <w:tcW w:w="2576" w:type="dxa"/>
          </w:tcPr>
          <w:p w14:paraId="475E0755" w14:textId="5B7FEC3C" w:rsidR="007C400E" w:rsidRPr="007E5FA8" w:rsidRDefault="007C400E" w:rsidP="007E5FA8">
            <w:pPr>
              <w:spacing w:line="276" w:lineRule="auto"/>
              <w:rPr>
                <w:rFonts w:asciiTheme="minorBidi" w:hAnsiTheme="minorBidi" w:cstheme="minorBidi"/>
              </w:rPr>
            </w:pPr>
            <w:r w:rsidRPr="007C400E">
              <w:rPr>
                <w:rFonts w:asciiTheme="minorBidi" w:hAnsiTheme="minorBidi" w:cstheme="minorBidi"/>
                <w:b/>
                <w:bCs/>
                <w:lang w:val="en-PK"/>
              </w:rPr>
              <w:t>Revenue_Million_Euro</w:t>
            </w:r>
          </w:p>
        </w:tc>
        <w:tc>
          <w:tcPr>
            <w:tcW w:w="2099" w:type="dxa"/>
          </w:tcPr>
          <w:p w14:paraId="7D4C2B61" w14:textId="207B8425" w:rsidR="007C400E" w:rsidRPr="007E5FA8" w:rsidRDefault="007C400E" w:rsidP="007E5FA8">
            <w:pPr>
              <w:spacing w:line="276" w:lineRule="auto"/>
              <w:rPr>
                <w:rFonts w:asciiTheme="minorBidi" w:hAnsiTheme="minorBidi" w:cstheme="minorBidi"/>
                <w:lang w:val="en-PK"/>
              </w:rPr>
            </w:pPr>
            <w:r w:rsidRPr="007C400E">
              <w:rPr>
                <w:rFonts w:asciiTheme="minorBidi" w:hAnsiTheme="minorBidi" w:cstheme="minorBidi"/>
                <w:lang w:val="en-PK"/>
              </w:rPr>
              <w:t>0.982745</w:t>
            </w:r>
          </w:p>
        </w:tc>
        <w:tc>
          <w:tcPr>
            <w:tcW w:w="2099" w:type="dxa"/>
          </w:tcPr>
          <w:p w14:paraId="6E2930D4" w14:textId="58A8E878" w:rsidR="007C400E" w:rsidRPr="007E5FA8" w:rsidRDefault="007E5FA8" w:rsidP="007E5FA8">
            <w:pPr>
              <w:spacing w:line="276" w:lineRule="auto"/>
              <w:rPr>
                <w:rFonts w:asciiTheme="minorBidi" w:hAnsiTheme="minorBidi" w:cstheme="minorBidi"/>
                <w:lang w:val="en-PK"/>
              </w:rPr>
            </w:pPr>
            <w:r w:rsidRPr="007E5FA8">
              <w:rPr>
                <w:rFonts w:asciiTheme="minorBidi" w:hAnsiTheme="minorBidi" w:cstheme="minorBidi"/>
                <w:lang w:val="en-PK"/>
              </w:rPr>
              <w:t>0.848953</w:t>
            </w:r>
          </w:p>
        </w:tc>
        <w:tc>
          <w:tcPr>
            <w:tcW w:w="2576" w:type="dxa"/>
          </w:tcPr>
          <w:p w14:paraId="3D433A50" w14:textId="6FDCCF3C" w:rsidR="007C400E" w:rsidRPr="007E5FA8" w:rsidRDefault="007E5FA8" w:rsidP="007E5FA8">
            <w:pPr>
              <w:spacing w:line="276" w:lineRule="auto"/>
              <w:rPr>
                <w:rFonts w:asciiTheme="minorBidi" w:hAnsiTheme="minorBidi" w:cstheme="minorBidi"/>
              </w:rPr>
            </w:pPr>
            <w:r w:rsidRPr="007E5FA8">
              <w:rPr>
                <w:rFonts w:asciiTheme="minorBidi" w:hAnsiTheme="minorBidi" w:cstheme="minorBidi"/>
              </w:rPr>
              <w:t>1</w:t>
            </w:r>
          </w:p>
        </w:tc>
      </w:tr>
    </w:tbl>
    <w:p w14:paraId="28EA2A06" w14:textId="77777777" w:rsidR="007C400E" w:rsidRPr="007E5FA8" w:rsidRDefault="007C400E" w:rsidP="007E5FA8">
      <w:pPr>
        <w:rPr>
          <w:rFonts w:asciiTheme="minorBidi" w:hAnsiTheme="minorBidi" w:cstheme="minorBidi"/>
        </w:rPr>
      </w:pPr>
    </w:p>
    <w:p w14:paraId="1F5DD331" w14:textId="428E8FF7" w:rsidR="007C400E" w:rsidRPr="007E5FA8" w:rsidRDefault="007E5FA8" w:rsidP="007E5FA8">
      <w:pPr>
        <w:rPr>
          <w:rFonts w:asciiTheme="minorBidi" w:hAnsiTheme="minorBidi" w:cstheme="minorBidi"/>
        </w:rPr>
      </w:pPr>
      <w:r w:rsidRPr="007E5FA8">
        <w:rPr>
          <w:rFonts w:asciiTheme="minorBidi" w:hAnsiTheme="minorBidi" w:cstheme="minorBidi"/>
        </w:rPr>
        <w:t>The heatmap generated from this correlation matrix is also given below.</w:t>
      </w:r>
    </w:p>
    <w:p w14:paraId="7235C015" w14:textId="77777777" w:rsidR="007E5FA8" w:rsidRPr="007E5FA8" w:rsidRDefault="007E5FA8" w:rsidP="007E5FA8">
      <w:pPr>
        <w:rPr>
          <w:rFonts w:asciiTheme="minorBidi" w:hAnsiTheme="minorBidi" w:cstheme="minorBidi"/>
        </w:rPr>
      </w:pPr>
    </w:p>
    <w:p w14:paraId="569B8915" w14:textId="77777777" w:rsidR="00D57173" w:rsidRDefault="007C400E" w:rsidP="00D57173">
      <w:pPr>
        <w:keepNext/>
        <w:jc w:val="center"/>
      </w:pPr>
      <w:r w:rsidRPr="007E5FA8">
        <w:rPr>
          <w:rFonts w:asciiTheme="minorBidi" w:hAnsiTheme="minorBidi" w:cstheme="minorBidi"/>
          <w:noProof/>
        </w:rPr>
        <w:drawing>
          <wp:inline distT="0" distB="0" distL="0" distR="0" wp14:anchorId="09116281" wp14:editId="2F5498CB">
            <wp:extent cx="4803006" cy="34565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811790" cy="3462843"/>
                    </a:xfrm>
                    <a:prstGeom prst="rect">
                      <a:avLst/>
                    </a:prstGeom>
                  </pic:spPr>
                </pic:pic>
              </a:graphicData>
            </a:graphic>
          </wp:inline>
        </w:drawing>
      </w:r>
    </w:p>
    <w:p w14:paraId="412A3D47" w14:textId="0740F591" w:rsidR="007C400E" w:rsidRPr="007E5FA8" w:rsidRDefault="00D57173" w:rsidP="00D57173">
      <w:pPr>
        <w:pStyle w:val="Caption"/>
        <w:jc w:val="center"/>
        <w:rPr>
          <w:rFonts w:asciiTheme="minorBidi" w:hAnsiTheme="minorBidi" w:cstheme="minorBidi"/>
        </w:rPr>
      </w:pPr>
      <w:bookmarkStart w:id="41" w:name="_Toc109727987"/>
      <w:r>
        <w:t xml:space="preserve">Figure </w:t>
      </w:r>
      <w:r>
        <w:fldChar w:fldCharType="begin"/>
      </w:r>
      <w:r>
        <w:instrText xml:space="preserve"> SEQ Figure \* ARABIC </w:instrText>
      </w:r>
      <w:r>
        <w:fldChar w:fldCharType="separate"/>
      </w:r>
      <w:r>
        <w:rPr>
          <w:noProof/>
        </w:rPr>
        <w:t>21</w:t>
      </w:r>
      <w:r>
        <w:fldChar w:fldCharType="end"/>
      </w:r>
      <w:r>
        <w:rPr>
          <w:lang w:val="en-US"/>
        </w:rPr>
        <w:t xml:space="preserve"> Heatmap of the correlation matrix</w:t>
      </w:r>
      <w:bookmarkEnd w:id="41"/>
    </w:p>
    <w:p w14:paraId="1B993FBE" w14:textId="77777777" w:rsidR="00D40BAC" w:rsidRDefault="00000000" w:rsidP="00D40BAC">
      <w:pPr>
        <w:pStyle w:val="Heading1"/>
      </w:pPr>
      <w:bookmarkStart w:id="42" w:name="_2ms6a0cc1sx0" w:colFirst="0" w:colLast="0"/>
      <w:bookmarkStart w:id="43" w:name="_Toc109666695"/>
      <w:bookmarkEnd w:id="42"/>
      <w:r w:rsidRPr="007E5FA8">
        <w:lastRenderedPageBreak/>
        <w:t>Modeling</w:t>
      </w:r>
      <w:bookmarkEnd w:id="43"/>
    </w:p>
    <w:p w14:paraId="2F4D61FA" w14:textId="77777777" w:rsidR="00D40BAC" w:rsidRDefault="00D40BAC" w:rsidP="00D40BAC">
      <w:r>
        <w:t>The data modelling part of this methodology involves modelling the data to produce the results which are in coherence with our hypothesis which is that with greater personal vehicles manufacturing which accounts for ride hailing services, the tourism also increases. We apply a linear regression model on the merged dataset.</w:t>
      </w:r>
    </w:p>
    <w:p w14:paraId="00000026" w14:textId="24798E75" w:rsidR="001005FE" w:rsidRDefault="00D40BAC" w:rsidP="00D40BAC">
      <w:pPr>
        <w:jc w:val="center"/>
        <w:rPr>
          <w:sz w:val="40"/>
          <w:szCs w:val="40"/>
        </w:rPr>
      </w:pPr>
      <w:r>
        <w:rPr>
          <w:noProof/>
        </w:rPr>
        <w:drawing>
          <wp:inline distT="0" distB="0" distL="0" distR="0" wp14:anchorId="69631D0B" wp14:editId="7D3B3E4F">
            <wp:extent cx="2632187" cy="107802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2656716" cy="1088075"/>
                    </a:xfrm>
                    <a:prstGeom prst="rect">
                      <a:avLst/>
                    </a:prstGeom>
                  </pic:spPr>
                </pic:pic>
              </a:graphicData>
            </a:graphic>
          </wp:inline>
        </w:drawing>
      </w:r>
    </w:p>
    <w:p w14:paraId="665AF040" w14:textId="1BF71459" w:rsidR="00D40BAC" w:rsidRDefault="00D40BAC" w:rsidP="00D40BAC">
      <w:r>
        <w:t>The model gives us a pretty good score since there isn’t much data involved. But this also means that the model would not perform better on new unseen data. It would overfit on the existing data and would underfit on the new data. Therefore, to cater this a lot more data with much granularity is needed.</w:t>
      </w:r>
    </w:p>
    <w:p w14:paraId="70D45F7D" w14:textId="77777777" w:rsidR="00D40BAC" w:rsidRDefault="00D40BAC" w:rsidP="00D40BAC"/>
    <w:p w14:paraId="7D7EBCE5" w14:textId="1E60315A" w:rsidR="00D40BAC" w:rsidRDefault="00D40BAC" w:rsidP="00D40BAC">
      <w:pPr>
        <w:jc w:val="center"/>
        <w:rPr>
          <w:sz w:val="40"/>
          <w:szCs w:val="40"/>
        </w:rPr>
      </w:pPr>
      <w:r>
        <w:rPr>
          <w:noProof/>
          <w:sz w:val="40"/>
          <w:szCs w:val="40"/>
        </w:rPr>
        <w:drawing>
          <wp:inline distT="0" distB="0" distL="0" distR="0" wp14:anchorId="13C7D7EB" wp14:editId="5D1D8252">
            <wp:extent cx="2637323" cy="69175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662811" cy="698442"/>
                    </a:xfrm>
                    <a:prstGeom prst="rect">
                      <a:avLst/>
                    </a:prstGeom>
                  </pic:spPr>
                </pic:pic>
              </a:graphicData>
            </a:graphic>
          </wp:inline>
        </w:drawing>
      </w:r>
    </w:p>
    <w:p w14:paraId="6B5215BF" w14:textId="7C6AA935" w:rsidR="00D40BAC" w:rsidRDefault="00D40BAC" w:rsidP="00D40BAC">
      <w:r>
        <w:t xml:space="preserve">The estimated coefficients of this model are also given in the figure above. Whereas a validation dataset has also been created which consists of only 3-year data from 2019 to 2022. And the results obtained from it are somewhat confirmative to our hypothesis. </w:t>
      </w:r>
    </w:p>
    <w:p w14:paraId="128F304D" w14:textId="24A328C7" w:rsidR="00D40BAC" w:rsidRPr="00D40BAC" w:rsidRDefault="00D40BAC" w:rsidP="00D40BAC">
      <w:pPr>
        <w:jc w:val="center"/>
        <w:rPr>
          <w:sz w:val="40"/>
          <w:szCs w:val="40"/>
        </w:rPr>
      </w:pPr>
      <w:r>
        <w:rPr>
          <w:noProof/>
          <w:sz w:val="40"/>
          <w:szCs w:val="40"/>
        </w:rPr>
        <w:drawing>
          <wp:inline distT="0" distB="0" distL="0" distR="0" wp14:anchorId="22603123" wp14:editId="78FD3224">
            <wp:extent cx="4514248" cy="149799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9654" cy="1523020"/>
                    </a:xfrm>
                    <a:prstGeom prst="rect">
                      <a:avLst/>
                    </a:prstGeom>
                  </pic:spPr>
                </pic:pic>
              </a:graphicData>
            </a:graphic>
          </wp:inline>
        </w:drawing>
      </w:r>
    </w:p>
    <w:sectPr w:rsidR="00D40BAC" w:rsidRPr="00D40B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394"/>
    <w:multiLevelType w:val="multilevel"/>
    <w:tmpl w:val="15A6F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696FA5"/>
    <w:multiLevelType w:val="multilevel"/>
    <w:tmpl w:val="BE1E2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DF633C"/>
    <w:multiLevelType w:val="hybridMultilevel"/>
    <w:tmpl w:val="79820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802758">
    <w:abstractNumId w:val="1"/>
  </w:num>
  <w:num w:numId="2" w16cid:durableId="1455322312">
    <w:abstractNumId w:val="0"/>
  </w:num>
  <w:num w:numId="3" w16cid:durableId="960302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FE"/>
    <w:rsid w:val="000836A3"/>
    <w:rsid w:val="00091D59"/>
    <w:rsid w:val="001005FE"/>
    <w:rsid w:val="00164D25"/>
    <w:rsid w:val="00185537"/>
    <w:rsid w:val="0018581E"/>
    <w:rsid w:val="001B796E"/>
    <w:rsid w:val="00313038"/>
    <w:rsid w:val="003A61AA"/>
    <w:rsid w:val="004E2C3C"/>
    <w:rsid w:val="00537D92"/>
    <w:rsid w:val="0055465C"/>
    <w:rsid w:val="0056731F"/>
    <w:rsid w:val="005677A4"/>
    <w:rsid w:val="00592254"/>
    <w:rsid w:val="00631B3C"/>
    <w:rsid w:val="00633667"/>
    <w:rsid w:val="00664A90"/>
    <w:rsid w:val="006F34DB"/>
    <w:rsid w:val="00751A57"/>
    <w:rsid w:val="007C400E"/>
    <w:rsid w:val="007E5FA8"/>
    <w:rsid w:val="008130BE"/>
    <w:rsid w:val="0090558F"/>
    <w:rsid w:val="0098395B"/>
    <w:rsid w:val="00A147BD"/>
    <w:rsid w:val="00AD0503"/>
    <w:rsid w:val="00B80D32"/>
    <w:rsid w:val="00B82798"/>
    <w:rsid w:val="00BC2256"/>
    <w:rsid w:val="00BF1CC5"/>
    <w:rsid w:val="00C96C81"/>
    <w:rsid w:val="00CC5C34"/>
    <w:rsid w:val="00CF10BF"/>
    <w:rsid w:val="00D31D94"/>
    <w:rsid w:val="00D40BAC"/>
    <w:rsid w:val="00D57173"/>
    <w:rsid w:val="00D94C57"/>
    <w:rsid w:val="00DF6A94"/>
    <w:rsid w:val="00ED1CAF"/>
    <w:rsid w:val="00F746CC"/>
    <w:rsid w:val="00FB26F5"/>
    <w:rsid w:val="00FC175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70E54BA6"/>
  <w15:docId w15:val="{BB457E0A-D70B-BB44-8924-36808E366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80D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30BE"/>
    <w:pPr>
      <w:ind w:left="720"/>
      <w:contextualSpacing/>
    </w:pPr>
  </w:style>
  <w:style w:type="paragraph" w:styleId="Caption">
    <w:name w:val="caption"/>
    <w:basedOn w:val="Normal"/>
    <w:next w:val="Normal"/>
    <w:uiPriority w:val="35"/>
    <w:unhideWhenUsed/>
    <w:qFormat/>
    <w:rsid w:val="007E5FA8"/>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4E2C3C"/>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4E2C3C"/>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4E2C3C"/>
    <w:pPr>
      <w:spacing w:before="120"/>
      <w:ind w:left="220"/>
    </w:pPr>
    <w:rPr>
      <w:rFonts w:asciiTheme="minorHAnsi" w:hAnsiTheme="minorHAnsi" w:cs="Times New Roman"/>
      <w:b/>
      <w:bCs/>
      <w:szCs w:val="26"/>
    </w:rPr>
  </w:style>
  <w:style w:type="character" w:styleId="Hyperlink">
    <w:name w:val="Hyperlink"/>
    <w:basedOn w:val="DefaultParagraphFont"/>
    <w:uiPriority w:val="99"/>
    <w:unhideWhenUsed/>
    <w:rsid w:val="004E2C3C"/>
    <w:rPr>
      <w:color w:val="0000FF" w:themeColor="hyperlink"/>
      <w:u w:val="single"/>
    </w:rPr>
  </w:style>
  <w:style w:type="paragraph" w:styleId="TOC3">
    <w:name w:val="toc 3"/>
    <w:basedOn w:val="Normal"/>
    <w:next w:val="Normal"/>
    <w:autoRedefine/>
    <w:uiPriority w:val="39"/>
    <w:semiHidden/>
    <w:unhideWhenUsed/>
    <w:rsid w:val="004E2C3C"/>
    <w:pPr>
      <w:ind w:left="440"/>
    </w:pPr>
    <w:rPr>
      <w:rFonts w:asciiTheme="minorHAnsi" w:hAnsiTheme="minorHAnsi" w:cs="Times New Roman"/>
      <w:sz w:val="20"/>
      <w:szCs w:val="24"/>
    </w:rPr>
  </w:style>
  <w:style w:type="paragraph" w:styleId="TOC4">
    <w:name w:val="toc 4"/>
    <w:basedOn w:val="Normal"/>
    <w:next w:val="Normal"/>
    <w:autoRedefine/>
    <w:uiPriority w:val="39"/>
    <w:semiHidden/>
    <w:unhideWhenUsed/>
    <w:rsid w:val="004E2C3C"/>
    <w:pPr>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4E2C3C"/>
    <w:pPr>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4E2C3C"/>
    <w:pPr>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4E2C3C"/>
    <w:pPr>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4E2C3C"/>
    <w:pPr>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4E2C3C"/>
    <w:pPr>
      <w:ind w:left="1760"/>
    </w:pPr>
    <w:rPr>
      <w:rFonts w:asciiTheme="minorHAnsi" w:hAnsiTheme="minorHAnsi" w:cs="Times New Roman"/>
      <w:sz w:val="20"/>
      <w:szCs w:val="24"/>
    </w:rPr>
  </w:style>
  <w:style w:type="paragraph" w:styleId="TableofFigures">
    <w:name w:val="table of figures"/>
    <w:basedOn w:val="Normal"/>
    <w:next w:val="Normal"/>
    <w:uiPriority w:val="99"/>
    <w:unhideWhenUsed/>
    <w:rsid w:val="004E2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2908">
      <w:bodyDiv w:val="1"/>
      <w:marLeft w:val="0"/>
      <w:marRight w:val="0"/>
      <w:marTop w:val="0"/>
      <w:marBottom w:val="0"/>
      <w:divBdr>
        <w:top w:val="none" w:sz="0" w:space="0" w:color="auto"/>
        <w:left w:val="none" w:sz="0" w:space="0" w:color="auto"/>
        <w:bottom w:val="none" w:sz="0" w:space="0" w:color="auto"/>
        <w:right w:val="none" w:sz="0" w:space="0" w:color="auto"/>
      </w:divBdr>
    </w:div>
    <w:div w:id="186143290">
      <w:bodyDiv w:val="1"/>
      <w:marLeft w:val="0"/>
      <w:marRight w:val="0"/>
      <w:marTop w:val="0"/>
      <w:marBottom w:val="0"/>
      <w:divBdr>
        <w:top w:val="none" w:sz="0" w:space="0" w:color="auto"/>
        <w:left w:val="none" w:sz="0" w:space="0" w:color="auto"/>
        <w:bottom w:val="none" w:sz="0" w:space="0" w:color="auto"/>
        <w:right w:val="none" w:sz="0" w:space="0" w:color="auto"/>
      </w:divBdr>
    </w:div>
    <w:div w:id="222719593">
      <w:bodyDiv w:val="1"/>
      <w:marLeft w:val="0"/>
      <w:marRight w:val="0"/>
      <w:marTop w:val="0"/>
      <w:marBottom w:val="0"/>
      <w:divBdr>
        <w:top w:val="none" w:sz="0" w:space="0" w:color="auto"/>
        <w:left w:val="none" w:sz="0" w:space="0" w:color="auto"/>
        <w:bottom w:val="none" w:sz="0" w:space="0" w:color="auto"/>
        <w:right w:val="none" w:sz="0" w:space="0" w:color="auto"/>
      </w:divBdr>
    </w:div>
    <w:div w:id="286283675">
      <w:bodyDiv w:val="1"/>
      <w:marLeft w:val="0"/>
      <w:marRight w:val="0"/>
      <w:marTop w:val="0"/>
      <w:marBottom w:val="0"/>
      <w:divBdr>
        <w:top w:val="none" w:sz="0" w:space="0" w:color="auto"/>
        <w:left w:val="none" w:sz="0" w:space="0" w:color="auto"/>
        <w:bottom w:val="none" w:sz="0" w:space="0" w:color="auto"/>
        <w:right w:val="none" w:sz="0" w:space="0" w:color="auto"/>
      </w:divBdr>
    </w:div>
    <w:div w:id="313491312">
      <w:bodyDiv w:val="1"/>
      <w:marLeft w:val="0"/>
      <w:marRight w:val="0"/>
      <w:marTop w:val="0"/>
      <w:marBottom w:val="0"/>
      <w:divBdr>
        <w:top w:val="none" w:sz="0" w:space="0" w:color="auto"/>
        <w:left w:val="none" w:sz="0" w:space="0" w:color="auto"/>
        <w:bottom w:val="none" w:sz="0" w:space="0" w:color="auto"/>
        <w:right w:val="none" w:sz="0" w:space="0" w:color="auto"/>
      </w:divBdr>
      <w:divsChild>
        <w:div w:id="59136387">
          <w:marLeft w:val="0"/>
          <w:marRight w:val="0"/>
          <w:marTop w:val="0"/>
          <w:marBottom w:val="0"/>
          <w:divBdr>
            <w:top w:val="none" w:sz="0" w:space="0" w:color="auto"/>
            <w:left w:val="none" w:sz="0" w:space="0" w:color="auto"/>
            <w:bottom w:val="none" w:sz="0" w:space="0" w:color="auto"/>
            <w:right w:val="none" w:sz="0" w:space="0" w:color="auto"/>
          </w:divBdr>
          <w:divsChild>
            <w:div w:id="612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408">
      <w:bodyDiv w:val="1"/>
      <w:marLeft w:val="0"/>
      <w:marRight w:val="0"/>
      <w:marTop w:val="0"/>
      <w:marBottom w:val="0"/>
      <w:divBdr>
        <w:top w:val="none" w:sz="0" w:space="0" w:color="auto"/>
        <w:left w:val="none" w:sz="0" w:space="0" w:color="auto"/>
        <w:bottom w:val="none" w:sz="0" w:space="0" w:color="auto"/>
        <w:right w:val="none" w:sz="0" w:space="0" w:color="auto"/>
      </w:divBdr>
    </w:div>
    <w:div w:id="355544340">
      <w:bodyDiv w:val="1"/>
      <w:marLeft w:val="0"/>
      <w:marRight w:val="0"/>
      <w:marTop w:val="0"/>
      <w:marBottom w:val="0"/>
      <w:divBdr>
        <w:top w:val="none" w:sz="0" w:space="0" w:color="auto"/>
        <w:left w:val="none" w:sz="0" w:space="0" w:color="auto"/>
        <w:bottom w:val="none" w:sz="0" w:space="0" w:color="auto"/>
        <w:right w:val="none" w:sz="0" w:space="0" w:color="auto"/>
      </w:divBdr>
      <w:divsChild>
        <w:div w:id="82337179">
          <w:marLeft w:val="0"/>
          <w:marRight w:val="0"/>
          <w:marTop w:val="0"/>
          <w:marBottom w:val="0"/>
          <w:divBdr>
            <w:top w:val="none" w:sz="0" w:space="0" w:color="auto"/>
            <w:left w:val="none" w:sz="0" w:space="0" w:color="auto"/>
            <w:bottom w:val="none" w:sz="0" w:space="0" w:color="auto"/>
            <w:right w:val="none" w:sz="0" w:space="0" w:color="auto"/>
          </w:divBdr>
          <w:divsChild>
            <w:div w:id="1247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744">
      <w:bodyDiv w:val="1"/>
      <w:marLeft w:val="0"/>
      <w:marRight w:val="0"/>
      <w:marTop w:val="0"/>
      <w:marBottom w:val="0"/>
      <w:divBdr>
        <w:top w:val="none" w:sz="0" w:space="0" w:color="auto"/>
        <w:left w:val="none" w:sz="0" w:space="0" w:color="auto"/>
        <w:bottom w:val="none" w:sz="0" w:space="0" w:color="auto"/>
        <w:right w:val="none" w:sz="0" w:space="0" w:color="auto"/>
      </w:divBdr>
    </w:div>
    <w:div w:id="405423793">
      <w:bodyDiv w:val="1"/>
      <w:marLeft w:val="0"/>
      <w:marRight w:val="0"/>
      <w:marTop w:val="0"/>
      <w:marBottom w:val="0"/>
      <w:divBdr>
        <w:top w:val="none" w:sz="0" w:space="0" w:color="auto"/>
        <w:left w:val="none" w:sz="0" w:space="0" w:color="auto"/>
        <w:bottom w:val="none" w:sz="0" w:space="0" w:color="auto"/>
        <w:right w:val="none" w:sz="0" w:space="0" w:color="auto"/>
      </w:divBdr>
    </w:div>
    <w:div w:id="507674356">
      <w:bodyDiv w:val="1"/>
      <w:marLeft w:val="0"/>
      <w:marRight w:val="0"/>
      <w:marTop w:val="0"/>
      <w:marBottom w:val="0"/>
      <w:divBdr>
        <w:top w:val="none" w:sz="0" w:space="0" w:color="auto"/>
        <w:left w:val="none" w:sz="0" w:space="0" w:color="auto"/>
        <w:bottom w:val="none" w:sz="0" w:space="0" w:color="auto"/>
        <w:right w:val="none" w:sz="0" w:space="0" w:color="auto"/>
      </w:divBdr>
    </w:div>
    <w:div w:id="515458749">
      <w:bodyDiv w:val="1"/>
      <w:marLeft w:val="0"/>
      <w:marRight w:val="0"/>
      <w:marTop w:val="0"/>
      <w:marBottom w:val="0"/>
      <w:divBdr>
        <w:top w:val="none" w:sz="0" w:space="0" w:color="auto"/>
        <w:left w:val="none" w:sz="0" w:space="0" w:color="auto"/>
        <w:bottom w:val="none" w:sz="0" w:space="0" w:color="auto"/>
        <w:right w:val="none" w:sz="0" w:space="0" w:color="auto"/>
      </w:divBdr>
    </w:div>
    <w:div w:id="550187191">
      <w:bodyDiv w:val="1"/>
      <w:marLeft w:val="0"/>
      <w:marRight w:val="0"/>
      <w:marTop w:val="0"/>
      <w:marBottom w:val="0"/>
      <w:divBdr>
        <w:top w:val="none" w:sz="0" w:space="0" w:color="auto"/>
        <w:left w:val="none" w:sz="0" w:space="0" w:color="auto"/>
        <w:bottom w:val="none" w:sz="0" w:space="0" w:color="auto"/>
        <w:right w:val="none" w:sz="0" w:space="0" w:color="auto"/>
      </w:divBdr>
      <w:divsChild>
        <w:div w:id="571045246">
          <w:marLeft w:val="0"/>
          <w:marRight w:val="0"/>
          <w:marTop w:val="0"/>
          <w:marBottom w:val="0"/>
          <w:divBdr>
            <w:top w:val="none" w:sz="0" w:space="0" w:color="auto"/>
            <w:left w:val="none" w:sz="0" w:space="0" w:color="auto"/>
            <w:bottom w:val="none" w:sz="0" w:space="0" w:color="auto"/>
            <w:right w:val="none" w:sz="0" w:space="0" w:color="auto"/>
          </w:divBdr>
          <w:divsChild>
            <w:div w:id="372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8341">
      <w:bodyDiv w:val="1"/>
      <w:marLeft w:val="0"/>
      <w:marRight w:val="0"/>
      <w:marTop w:val="0"/>
      <w:marBottom w:val="0"/>
      <w:divBdr>
        <w:top w:val="none" w:sz="0" w:space="0" w:color="auto"/>
        <w:left w:val="none" w:sz="0" w:space="0" w:color="auto"/>
        <w:bottom w:val="none" w:sz="0" w:space="0" w:color="auto"/>
        <w:right w:val="none" w:sz="0" w:space="0" w:color="auto"/>
      </w:divBdr>
    </w:div>
    <w:div w:id="764618855">
      <w:bodyDiv w:val="1"/>
      <w:marLeft w:val="0"/>
      <w:marRight w:val="0"/>
      <w:marTop w:val="0"/>
      <w:marBottom w:val="0"/>
      <w:divBdr>
        <w:top w:val="none" w:sz="0" w:space="0" w:color="auto"/>
        <w:left w:val="none" w:sz="0" w:space="0" w:color="auto"/>
        <w:bottom w:val="none" w:sz="0" w:space="0" w:color="auto"/>
        <w:right w:val="none" w:sz="0" w:space="0" w:color="auto"/>
      </w:divBdr>
    </w:div>
    <w:div w:id="843128290">
      <w:bodyDiv w:val="1"/>
      <w:marLeft w:val="0"/>
      <w:marRight w:val="0"/>
      <w:marTop w:val="0"/>
      <w:marBottom w:val="0"/>
      <w:divBdr>
        <w:top w:val="none" w:sz="0" w:space="0" w:color="auto"/>
        <w:left w:val="none" w:sz="0" w:space="0" w:color="auto"/>
        <w:bottom w:val="none" w:sz="0" w:space="0" w:color="auto"/>
        <w:right w:val="none" w:sz="0" w:space="0" w:color="auto"/>
      </w:divBdr>
      <w:divsChild>
        <w:div w:id="1998343168">
          <w:marLeft w:val="0"/>
          <w:marRight w:val="0"/>
          <w:marTop w:val="0"/>
          <w:marBottom w:val="0"/>
          <w:divBdr>
            <w:top w:val="none" w:sz="0" w:space="0" w:color="auto"/>
            <w:left w:val="none" w:sz="0" w:space="0" w:color="auto"/>
            <w:bottom w:val="none" w:sz="0" w:space="0" w:color="auto"/>
            <w:right w:val="none" w:sz="0" w:space="0" w:color="auto"/>
          </w:divBdr>
          <w:divsChild>
            <w:div w:id="6900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0459">
      <w:bodyDiv w:val="1"/>
      <w:marLeft w:val="0"/>
      <w:marRight w:val="0"/>
      <w:marTop w:val="0"/>
      <w:marBottom w:val="0"/>
      <w:divBdr>
        <w:top w:val="none" w:sz="0" w:space="0" w:color="auto"/>
        <w:left w:val="none" w:sz="0" w:space="0" w:color="auto"/>
        <w:bottom w:val="none" w:sz="0" w:space="0" w:color="auto"/>
        <w:right w:val="none" w:sz="0" w:space="0" w:color="auto"/>
      </w:divBdr>
    </w:div>
    <w:div w:id="952596905">
      <w:bodyDiv w:val="1"/>
      <w:marLeft w:val="0"/>
      <w:marRight w:val="0"/>
      <w:marTop w:val="0"/>
      <w:marBottom w:val="0"/>
      <w:divBdr>
        <w:top w:val="none" w:sz="0" w:space="0" w:color="auto"/>
        <w:left w:val="none" w:sz="0" w:space="0" w:color="auto"/>
        <w:bottom w:val="none" w:sz="0" w:space="0" w:color="auto"/>
        <w:right w:val="none" w:sz="0" w:space="0" w:color="auto"/>
      </w:divBdr>
    </w:div>
    <w:div w:id="1272008726">
      <w:bodyDiv w:val="1"/>
      <w:marLeft w:val="0"/>
      <w:marRight w:val="0"/>
      <w:marTop w:val="0"/>
      <w:marBottom w:val="0"/>
      <w:divBdr>
        <w:top w:val="none" w:sz="0" w:space="0" w:color="auto"/>
        <w:left w:val="none" w:sz="0" w:space="0" w:color="auto"/>
        <w:bottom w:val="none" w:sz="0" w:space="0" w:color="auto"/>
        <w:right w:val="none" w:sz="0" w:space="0" w:color="auto"/>
      </w:divBdr>
    </w:div>
    <w:div w:id="1401366648">
      <w:bodyDiv w:val="1"/>
      <w:marLeft w:val="0"/>
      <w:marRight w:val="0"/>
      <w:marTop w:val="0"/>
      <w:marBottom w:val="0"/>
      <w:divBdr>
        <w:top w:val="none" w:sz="0" w:space="0" w:color="auto"/>
        <w:left w:val="none" w:sz="0" w:space="0" w:color="auto"/>
        <w:bottom w:val="none" w:sz="0" w:space="0" w:color="auto"/>
        <w:right w:val="none" w:sz="0" w:space="0" w:color="auto"/>
      </w:divBdr>
    </w:div>
    <w:div w:id="1401487465">
      <w:bodyDiv w:val="1"/>
      <w:marLeft w:val="0"/>
      <w:marRight w:val="0"/>
      <w:marTop w:val="0"/>
      <w:marBottom w:val="0"/>
      <w:divBdr>
        <w:top w:val="none" w:sz="0" w:space="0" w:color="auto"/>
        <w:left w:val="none" w:sz="0" w:space="0" w:color="auto"/>
        <w:bottom w:val="none" w:sz="0" w:space="0" w:color="auto"/>
        <w:right w:val="none" w:sz="0" w:space="0" w:color="auto"/>
      </w:divBdr>
      <w:divsChild>
        <w:div w:id="842279898">
          <w:marLeft w:val="0"/>
          <w:marRight w:val="0"/>
          <w:marTop w:val="0"/>
          <w:marBottom w:val="0"/>
          <w:divBdr>
            <w:top w:val="none" w:sz="0" w:space="0" w:color="auto"/>
            <w:left w:val="none" w:sz="0" w:space="0" w:color="auto"/>
            <w:bottom w:val="none" w:sz="0" w:space="0" w:color="auto"/>
            <w:right w:val="none" w:sz="0" w:space="0" w:color="auto"/>
          </w:divBdr>
          <w:divsChild>
            <w:div w:id="1693915981">
              <w:marLeft w:val="0"/>
              <w:marRight w:val="0"/>
              <w:marTop w:val="0"/>
              <w:marBottom w:val="0"/>
              <w:divBdr>
                <w:top w:val="none" w:sz="0" w:space="0" w:color="auto"/>
                <w:left w:val="none" w:sz="0" w:space="0" w:color="auto"/>
                <w:bottom w:val="none" w:sz="0" w:space="0" w:color="auto"/>
                <w:right w:val="none" w:sz="0" w:space="0" w:color="auto"/>
              </w:divBdr>
            </w:div>
            <w:div w:id="1976258820">
              <w:marLeft w:val="0"/>
              <w:marRight w:val="0"/>
              <w:marTop w:val="0"/>
              <w:marBottom w:val="0"/>
              <w:divBdr>
                <w:top w:val="none" w:sz="0" w:space="0" w:color="auto"/>
                <w:left w:val="none" w:sz="0" w:space="0" w:color="auto"/>
                <w:bottom w:val="none" w:sz="0" w:space="0" w:color="auto"/>
                <w:right w:val="none" w:sz="0" w:space="0" w:color="auto"/>
              </w:divBdr>
            </w:div>
            <w:div w:id="3644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2628">
      <w:bodyDiv w:val="1"/>
      <w:marLeft w:val="0"/>
      <w:marRight w:val="0"/>
      <w:marTop w:val="0"/>
      <w:marBottom w:val="0"/>
      <w:divBdr>
        <w:top w:val="none" w:sz="0" w:space="0" w:color="auto"/>
        <w:left w:val="none" w:sz="0" w:space="0" w:color="auto"/>
        <w:bottom w:val="none" w:sz="0" w:space="0" w:color="auto"/>
        <w:right w:val="none" w:sz="0" w:space="0" w:color="auto"/>
      </w:divBdr>
    </w:div>
    <w:div w:id="1413114588">
      <w:bodyDiv w:val="1"/>
      <w:marLeft w:val="0"/>
      <w:marRight w:val="0"/>
      <w:marTop w:val="0"/>
      <w:marBottom w:val="0"/>
      <w:divBdr>
        <w:top w:val="none" w:sz="0" w:space="0" w:color="auto"/>
        <w:left w:val="none" w:sz="0" w:space="0" w:color="auto"/>
        <w:bottom w:val="none" w:sz="0" w:space="0" w:color="auto"/>
        <w:right w:val="none" w:sz="0" w:space="0" w:color="auto"/>
      </w:divBdr>
    </w:div>
    <w:div w:id="1468671122">
      <w:bodyDiv w:val="1"/>
      <w:marLeft w:val="0"/>
      <w:marRight w:val="0"/>
      <w:marTop w:val="0"/>
      <w:marBottom w:val="0"/>
      <w:divBdr>
        <w:top w:val="none" w:sz="0" w:space="0" w:color="auto"/>
        <w:left w:val="none" w:sz="0" w:space="0" w:color="auto"/>
        <w:bottom w:val="none" w:sz="0" w:space="0" w:color="auto"/>
        <w:right w:val="none" w:sz="0" w:space="0" w:color="auto"/>
      </w:divBdr>
    </w:div>
    <w:div w:id="1576668704">
      <w:bodyDiv w:val="1"/>
      <w:marLeft w:val="0"/>
      <w:marRight w:val="0"/>
      <w:marTop w:val="0"/>
      <w:marBottom w:val="0"/>
      <w:divBdr>
        <w:top w:val="none" w:sz="0" w:space="0" w:color="auto"/>
        <w:left w:val="none" w:sz="0" w:space="0" w:color="auto"/>
        <w:bottom w:val="none" w:sz="0" w:space="0" w:color="auto"/>
        <w:right w:val="none" w:sz="0" w:space="0" w:color="auto"/>
      </w:divBdr>
      <w:divsChild>
        <w:div w:id="774710043">
          <w:marLeft w:val="0"/>
          <w:marRight w:val="0"/>
          <w:marTop w:val="0"/>
          <w:marBottom w:val="0"/>
          <w:divBdr>
            <w:top w:val="none" w:sz="0" w:space="0" w:color="auto"/>
            <w:left w:val="none" w:sz="0" w:space="0" w:color="auto"/>
            <w:bottom w:val="none" w:sz="0" w:space="0" w:color="auto"/>
            <w:right w:val="none" w:sz="0" w:space="0" w:color="auto"/>
          </w:divBdr>
          <w:divsChild>
            <w:div w:id="17424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629">
      <w:bodyDiv w:val="1"/>
      <w:marLeft w:val="0"/>
      <w:marRight w:val="0"/>
      <w:marTop w:val="0"/>
      <w:marBottom w:val="0"/>
      <w:divBdr>
        <w:top w:val="none" w:sz="0" w:space="0" w:color="auto"/>
        <w:left w:val="none" w:sz="0" w:space="0" w:color="auto"/>
        <w:bottom w:val="none" w:sz="0" w:space="0" w:color="auto"/>
        <w:right w:val="none" w:sz="0" w:space="0" w:color="auto"/>
      </w:divBdr>
    </w:div>
    <w:div w:id="1700164070">
      <w:bodyDiv w:val="1"/>
      <w:marLeft w:val="0"/>
      <w:marRight w:val="0"/>
      <w:marTop w:val="0"/>
      <w:marBottom w:val="0"/>
      <w:divBdr>
        <w:top w:val="none" w:sz="0" w:space="0" w:color="auto"/>
        <w:left w:val="none" w:sz="0" w:space="0" w:color="auto"/>
        <w:bottom w:val="none" w:sz="0" w:space="0" w:color="auto"/>
        <w:right w:val="none" w:sz="0" w:space="0" w:color="auto"/>
      </w:divBdr>
    </w:div>
    <w:div w:id="1745687033">
      <w:bodyDiv w:val="1"/>
      <w:marLeft w:val="0"/>
      <w:marRight w:val="0"/>
      <w:marTop w:val="0"/>
      <w:marBottom w:val="0"/>
      <w:divBdr>
        <w:top w:val="none" w:sz="0" w:space="0" w:color="auto"/>
        <w:left w:val="none" w:sz="0" w:space="0" w:color="auto"/>
        <w:bottom w:val="none" w:sz="0" w:space="0" w:color="auto"/>
        <w:right w:val="none" w:sz="0" w:space="0" w:color="auto"/>
      </w:divBdr>
      <w:divsChild>
        <w:div w:id="1470054807">
          <w:marLeft w:val="0"/>
          <w:marRight w:val="0"/>
          <w:marTop w:val="0"/>
          <w:marBottom w:val="0"/>
          <w:divBdr>
            <w:top w:val="none" w:sz="0" w:space="0" w:color="auto"/>
            <w:left w:val="none" w:sz="0" w:space="0" w:color="auto"/>
            <w:bottom w:val="none" w:sz="0" w:space="0" w:color="auto"/>
            <w:right w:val="none" w:sz="0" w:space="0" w:color="auto"/>
          </w:divBdr>
          <w:divsChild>
            <w:div w:id="607396570">
              <w:marLeft w:val="0"/>
              <w:marRight w:val="0"/>
              <w:marTop w:val="0"/>
              <w:marBottom w:val="0"/>
              <w:divBdr>
                <w:top w:val="none" w:sz="0" w:space="0" w:color="auto"/>
                <w:left w:val="none" w:sz="0" w:space="0" w:color="auto"/>
                <w:bottom w:val="none" w:sz="0" w:space="0" w:color="auto"/>
                <w:right w:val="none" w:sz="0" w:space="0" w:color="auto"/>
              </w:divBdr>
            </w:div>
            <w:div w:id="326251235">
              <w:marLeft w:val="0"/>
              <w:marRight w:val="0"/>
              <w:marTop w:val="0"/>
              <w:marBottom w:val="0"/>
              <w:divBdr>
                <w:top w:val="none" w:sz="0" w:space="0" w:color="auto"/>
                <w:left w:val="none" w:sz="0" w:space="0" w:color="auto"/>
                <w:bottom w:val="none" w:sz="0" w:space="0" w:color="auto"/>
                <w:right w:val="none" w:sz="0" w:space="0" w:color="auto"/>
              </w:divBdr>
            </w:div>
            <w:div w:id="8896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7867">
      <w:bodyDiv w:val="1"/>
      <w:marLeft w:val="0"/>
      <w:marRight w:val="0"/>
      <w:marTop w:val="0"/>
      <w:marBottom w:val="0"/>
      <w:divBdr>
        <w:top w:val="none" w:sz="0" w:space="0" w:color="auto"/>
        <w:left w:val="none" w:sz="0" w:space="0" w:color="auto"/>
        <w:bottom w:val="none" w:sz="0" w:space="0" w:color="auto"/>
        <w:right w:val="none" w:sz="0" w:space="0" w:color="auto"/>
      </w:divBdr>
    </w:div>
    <w:div w:id="1829469983">
      <w:bodyDiv w:val="1"/>
      <w:marLeft w:val="0"/>
      <w:marRight w:val="0"/>
      <w:marTop w:val="0"/>
      <w:marBottom w:val="0"/>
      <w:divBdr>
        <w:top w:val="none" w:sz="0" w:space="0" w:color="auto"/>
        <w:left w:val="none" w:sz="0" w:space="0" w:color="auto"/>
        <w:bottom w:val="none" w:sz="0" w:space="0" w:color="auto"/>
        <w:right w:val="none" w:sz="0" w:space="0" w:color="auto"/>
      </w:divBdr>
    </w:div>
    <w:div w:id="1848054622">
      <w:bodyDiv w:val="1"/>
      <w:marLeft w:val="0"/>
      <w:marRight w:val="0"/>
      <w:marTop w:val="0"/>
      <w:marBottom w:val="0"/>
      <w:divBdr>
        <w:top w:val="none" w:sz="0" w:space="0" w:color="auto"/>
        <w:left w:val="none" w:sz="0" w:space="0" w:color="auto"/>
        <w:bottom w:val="none" w:sz="0" w:space="0" w:color="auto"/>
        <w:right w:val="none" w:sz="0" w:space="0" w:color="auto"/>
      </w:divBdr>
    </w:div>
    <w:div w:id="1861504466">
      <w:bodyDiv w:val="1"/>
      <w:marLeft w:val="0"/>
      <w:marRight w:val="0"/>
      <w:marTop w:val="0"/>
      <w:marBottom w:val="0"/>
      <w:divBdr>
        <w:top w:val="none" w:sz="0" w:space="0" w:color="auto"/>
        <w:left w:val="none" w:sz="0" w:space="0" w:color="auto"/>
        <w:bottom w:val="none" w:sz="0" w:space="0" w:color="auto"/>
        <w:right w:val="none" w:sz="0" w:space="0" w:color="auto"/>
      </w:divBdr>
    </w:div>
    <w:div w:id="1970941034">
      <w:bodyDiv w:val="1"/>
      <w:marLeft w:val="0"/>
      <w:marRight w:val="0"/>
      <w:marTop w:val="0"/>
      <w:marBottom w:val="0"/>
      <w:divBdr>
        <w:top w:val="none" w:sz="0" w:space="0" w:color="auto"/>
        <w:left w:val="none" w:sz="0" w:space="0" w:color="auto"/>
        <w:bottom w:val="none" w:sz="0" w:space="0" w:color="auto"/>
        <w:right w:val="none" w:sz="0" w:space="0" w:color="auto"/>
      </w:divBdr>
    </w:div>
    <w:div w:id="199675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F2E5A-B4D5-4F4A-B7F6-A28283C6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20</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Ahsan Munir</cp:lastModifiedBy>
  <cp:revision>18</cp:revision>
  <dcterms:created xsi:type="dcterms:W3CDTF">2022-07-23T07:51:00Z</dcterms:created>
  <dcterms:modified xsi:type="dcterms:W3CDTF">2022-07-26T08:04:00Z</dcterms:modified>
</cp:coreProperties>
</file>