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BDA400 / Data Science Tools and Techniques</w:t>
      </w:r>
    </w:p>
    <w:p>
      <w:r>
        <w:t xml:space="preserve">Assignment 5 - Technical Analysis using R, Development Phase</w:t>
      </w:r>
    </w:p>
    <w:p>
      <w:r>
        <w:t xml:space="preserve">Student: Waseem Rahmathulla Malayilthodi</w:t>
      </w:r>
    </w:p>
    <w:p>
      <w:r>
        <w:t xml:space="preserve">Repository: https://github.com/waseemwr-git/TechnicalAnalysis</w:t>
      </w:r>
    </w:p>
    <w:p/>
    <w:p>
      <w:r>
        <w:t xml:space="preserve">Overview</w:t>
      </w:r>
    </w:p>
    <w:p>
      <w:r>
        <w:t xml:space="preserve">This submission implements the nine technical-analysis functions required by Assignment 5 using standard/base R only and separate R script files. Function names and arguments follow the assignment templates.</w:t>
      </w:r>
    </w:p>
    <w:p/>
    <w:p>
      <w:r>
        <w:t xml:space="preserve">1. Simple Moving Average (SMA) - sma.R</w:t>
      </w:r>
    </w:p>
    <w:p>
      <w:r>
        <w:t xml:space="preserve">sma(data, period) calculates the arithmetic mean for each consecutive window of the requested period and returns n - period + 1 values.</w:t>
      </w:r>
    </w:p>
    <w:p>
      <w:r>
        <w:t xml:space="preserve">2. Exponential Moving Average (EMA) - ema.R</w:t>
      </w:r>
    </w:p>
    <w:p>
      <w:r>
        <w:t xml:space="preserve">ema(data, period) calculates the multiplier 2/(period+1), starts with the first data value, and recursively calculates the remaining EMA values.</w:t>
      </w:r>
    </w:p>
    <w:p>
      <w:r>
        <w:t xml:space="preserve">3. MACD - macd.R</w:t>
      </w:r>
    </w:p>
    <w:p>
      <w:r>
        <w:t xml:space="preserve">macd(data, short_period, long_period, signal_period) uses the custom ema() function to calculate short and long EMAs, the MACD line, signal line, and histogram.</w:t>
      </w:r>
    </w:p>
    <w:p>
      <w:r>
        <w:t xml:space="preserve">4. Standard Deviation - stdev.R</w:t>
      </w:r>
    </w:p>
    <w:p>
      <w:r>
        <w:t xml:space="preserve">stdev(data) calculates the population standard deviation by finding the mean, squared deviations, dividing by n, and taking the square root. It does not call sd().</w:t>
      </w:r>
    </w:p>
    <w:p>
      <w:r>
        <w:t xml:space="preserve">5. Linear Regression - linreg.R</w:t>
      </w:r>
    </w:p>
    <w:p>
      <w:r>
        <w:t xml:space="preserve">linreg(regressionSource, regressionLength, regressionOffset) follows the supplied pseudocode to select a range, calculate slope and intercept, and return predicted values.</w:t>
      </w:r>
    </w:p>
    <w:p>
      <w:r>
        <w:t xml:space="preserve">6. Relative Strength Index (RSI) - rsi.R</w:t>
      </w:r>
    </w:p>
    <w:p>
      <w:r>
        <w:t xml:space="preserve">rsi(data, period) calculates price changes, separates gains and losses, and applies the Wilder-style smoothing process described in the assignment.</w:t>
      </w:r>
    </w:p>
    <w:p>
      <w:r>
        <w:t xml:space="preserve">7. Stochastic RSI - stoch_rsi.R</w:t>
      </w:r>
    </w:p>
    <w:p>
      <w:r>
        <w:t xml:space="preserve">stoch_rsi(data, period, k_period, d_period) calls the custom rsi() and sma() functions to normalize available RSI values and calculate K and D lines.</w:t>
      </w:r>
    </w:p>
    <w:p>
      <w:r>
        <w:t xml:space="preserve">8. Crossover - crossover.R</w:t>
      </w:r>
    </w:p>
    <w:p>
      <w:r>
        <w:t xml:space="preserve">crossover(arr1, arr2) detects when arr1 crosses above or below arr2 and returns Up, Down, or None signals.</w:t>
      </w:r>
    </w:p>
    <w:p>
      <w:r>
        <w:t xml:space="preserve">9. Crossunder - crossunder.R</w:t>
      </w:r>
    </w:p>
    <w:p>
      <w:r>
        <w:t xml:space="preserve">crossunder(arr1, arr2) identifies points where arr1 moves from greater than or equal to arr2 to below it and returns True or False signals.</w:t>
      </w:r>
    </w:p>
    <w:p/>
    <w:p>
      <w:r>
        <w:t xml:space="preserve">How to Run</w:t>
      </w:r>
    </w:p>
    <w:p>
      <w:r>
        <w:t xml:space="preserve">1. Place all Assignment 5 files in the same Assignment5 folder.</w:t>
      </w:r>
    </w:p>
    <w:p>
      <w:r>
        <w:t xml:space="preserve">2. Open RStudio and set the working directory to Assignment5.</w:t>
      </w:r>
    </w:p>
    <w:p>
      <w:r>
        <w:t xml:space="preserve">3. Open run_tests.R and run the complete script.</w:t>
      </w:r>
    </w:p>
    <w:p>
      <w:r>
        <w:t xml:space="preserve">4. run_tests.R sources all nine indicator files in dependency order and executes representative tests.</w:t>
      </w:r>
    </w:p>
    <w:p>
      <w:r>
        <w:t xml:space="preserve">5. No external R packages are required.</w:t>
      </w:r>
    </w:p>
    <w:p/>
    <w:p>
      <w:r>
        <w:t xml:space="preserve">Dependencies</w:t>
      </w:r>
    </w:p>
    <w:p>
      <w:r>
        <w:t xml:space="preserve">macd.R depends on ema.R. stoch_rsi.R depends on rsi.R and sma.R.</w:t>
      </w:r>
    </w:p>
    <w:p/>
    <w:p>
      <w:r>
        <w:t xml:space="preserve">Verification</w:t>
      </w:r>
    </w:p>
    <w:p>
      <w:r>
        <w:t xml:space="preserve">run_tests.R includes representative examples and stopifnot() checks for vector lengths, standard deviation, crossover, and crossunder behavior. The Stochastic RSI test uses a longer sample because an RSI period of 14 requires more than 14 observations.</w:t>
      </w:r>
    </w:p>
    <w:p/>
    <w:p>
      <w:r>
        <w:t xml:space="preserve">Submission Organization</w:t>
      </w:r>
    </w:p>
    <w:p>
      <w:r>
        <w:t xml:space="preserve">All nine R scripts, run_tests.R, this Word document, and README.txt are stored in TechnicalAnalysis/Assignment5.</w:t>
      </w:r>
    </w:p>
    <w:sectPr>
      <w:pgSz w:w="12240" w:h="15840"/>
      <w:pgMar w:top="1080" w:right="1080" w:bottom="1080" w:left="1080"/>
    </w:sectPr>
  </w:body>
</w:document>
</file>