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jc w:val="center"/>
        <w:tblLayout w:type="fixed"/>
        <w:tblLook w:val="0420" w:firstRow="1" w:lastRow="0" w:firstColumn="0" w:lastColumn="0" w:noHBand="0" w:noVBand="1"/>
      </w:tblPr>
      <w:tblGrid>
        <w:gridCol w:w="2659"/>
        <w:gridCol w:w="3551"/>
        <w:gridCol w:w="774"/>
        <w:gridCol w:w="1206"/>
        <w:gridCol w:w="1260"/>
        <w:gridCol w:w="1080"/>
      </w:tblGrid>
      <w:tr w:rsidR="002C7251" w:rsidRPr="004110C8" w14:paraId="55074B93" w14:textId="77777777" w:rsidTr="002C7251">
        <w:trPr>
          <w:tblHeader/>
          <w:jc w:val="center"/>
        </w:trPr>
        <w:tc>
          <w:tcPr>
            <w:tcW w:w="26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440BAB7" w14:textId="1254D851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Outcome</w:t>
            </w:r>
          </w:p>
        </w:tc>
        <w:tc>
          <w:tcPr>
            <w:tcW w:w="35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633DB" w14:textId="21891D96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Analysis Model</w:t>
            </w:r>
          </w:p>
        </w:tc>
        <w:tc>
          <w:tcPr>
            <w:tcW w:w="77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0A423DA6" w14:textId="791EC945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N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07C98" w14:textId="3DFF67E9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8BC31" w14:textId="77777777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95% CI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89012" w14:textId="77777777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P value</w:t>
            </w:r>
          </w:p>
        </w:tc>
      </w:tr>
      <w:tr w:rsidR="002C7251" w:rsidRPr="004110C8" w14:paraId="2F12E51C" w14:textId="77777777" w:rsidTr="002C7251">
        <w:trPr>
          <w:jc w:val="center"/>
        </w:trPr>
        <w:tc>
          <w:tcPr>
            <w:tcW w:w="2659" w:type="dxa"/>
            <w:tcBorders>
              <w:top w:val="single" w:sz="12" w:space="0" w:color="666666"/>
            </w:tcBorders>
            <w:shd w:val="clear" w:color="auto" w:fill="FFFFFF"/>
            <w:vAlign w:val="center"/>
          </w:tcPr>
          <w:p w14:paraId="7881FC1F" w14:textId="03D6776E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Telomere length z-score</w:t>
            </w:r>
          </w:p>
        </w:tc>
        <w:tc>
          <w:tcPr>
            <w:tcW w:w="3551" w:type="dxa"/>
            <w:tcBorders>
              <w:top w:val="single" w:sz="12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B2291" w14:textId="6247D34C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Complete-domain primary score</w:t>
            </w:r>
          </w:p>
        </w:tc>
        <w:tc>
          <w:tcPr>
            <w:tcW w:w="77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045A8E93" w14:textId="2D1C53A7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481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7762A" w14:textId="2A43C147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-0.06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0319" w14:textId="77777777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-0.21, 0.09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CA7C1" w14:textId="77777777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0.442</w:t>
            </w:r>
          </w:p>
        </w:tc>
      </w:tr>
      <w:tr w:rsidR="002C7251" w:rsidRPr="004110C8" w14:paraId="1D79D50D" w14:textId="77777777" w:rsidTr="002C7251">
        <w:trPr>
          <w:jc w:val="center"/>
        </w:trPr>
        <w:tc>
          <w:tcPr>
            <w:tcW w:w="2659" w:type="dxa"/>
            <w:tcBorders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931879E" w14:textId="3C726034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355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C2F27" w14:textId="2DB23895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Relaxed missing-data primary score</w:t>
            </w:r>
          </w:p>
        </w:tc>
        <w:tc>
          <w:tcPr>
            <w:tcW w:w="77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3B6F7AC" w14:textId="32C2039D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652</w:t>
            </w:r>
          </w:p>
        </w:tc>
        <w:tc>
          <w:tcPr>
            <w:tcW w:w="120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62575" w14:textId="211C3F59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-0.05</w:t>
            </w:r>
          </w:p>
        </w:tc>
        <w:tc>
          <w:tcPr>
            <w:tcW w:w="126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7E625" w14:textId="77777777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-0.18, 0.09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5282E" w14:textId="77777777" w:rsidR="002C7251" w:rsidRPr="004110C8" w:rsidRDefault="002C7251" w:rsidP="002C72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4110C8">
              <w:rPr>
                <w:rFonts w:ascii="Arial" w:eastAsia="Helvetica" w:hAnsi="Arial" w:cs="Arial"/>
                <w:color w:val="000000"/>
                <w:sz w:val="21"/>
                <w:szCs w:val="21"/>
              </w:rPr>
              <w:t>0.511</w:t>
            </w:r>
          </w:p>
        </w:tc>
      </w:tr>
    </w:tbl>
    <w:p w14:paraId="0BDCC226" w14:textId="77777777" w:rsidR="0067074E" w:rsidRPr="004110C8" w:rsidRDefault="0067074E">
      <w:pPr>
        <w:rPr>
          <w:rFonts w:ascii="Arial" w:hAnsi="Arial" w:cs="Arial"/>
          <w:sz w:val="21"/>
          <w:szCs w:val="21"/>
        </w:rPr>
      </w:pPr>
    </w:p>
    <w:sectPr w:rsidR="0067074E" w:rsidRPr="00411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51"/>
    <w:rsid w:val="002C7251"/>
    <w:rsid w:val="002F4184"/>
    <w:rsid w:val="004110C8"/>
    <w:rsid w:val="0067074E"/>
    <w:rsid w:val="00864A92"/>
    <w:rsid w:val="00B52A3D"/>
    <w:rsid w:val="00B62DFC"/>
    <w:rsid w:val="00BC098F"/>
    <w:rsid w:val="00BE35E8"/>
    <w:rsid w:val="00E91D56"/>
    <w:rsid w:val="00E96124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848A6"/>
  <w15:chartTrackingRefBased/>
  <w15:docId w15:val="{08AB0C81-5315-AA45-BBA7-85BA25AD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251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2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2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51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51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51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51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2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5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7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25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7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251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7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2</cp:revision>
  <dcterms:created xsi:type="dcterms:W3CDTF">2026-06-09T15:26:00Z</dcterms:created>
  <dcterms:modified xsi:type="dcterms:W3CDTF">2026-06-09T15:41:00Z</dcterms:modified>
</cp:coreProperties>
</file>