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Maternal Cortisol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EED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(0, 0.56)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 (-0.32,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(-0.14,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(-0.27, 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Estriol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EED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(0.01, 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 (-0.12,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(0.03,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(-0.24,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(-0.21,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Mannitol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(-0.29,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(-0.08,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A1AT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(-0.39, 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2024-05-26T19:58:57Z</dcterms:modified>
  <cp:category/>
</cp:coreProperties>
</file>