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Maternal Cortisol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EED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 (-0.01, 0.57)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(-0.03,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(-0.18,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(-0.09,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(-0.27,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(-0.18,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(-0.24,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(-0.34, 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(-0.19,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(-0.09,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(-0.18,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(-0.12,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(-0.16,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(-0.21,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(-0.27, 0.08)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2024-05-07T21:04:43Z</dcterms:modified>
  <cp:category/>
</cp:coreProperties>
</file>