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F248" w14:textId="5419FF8F" w:rsidR="0086102E" w:rsidRDefault="00CF67EC">
      <w:pPr>
        <w:pBdr>
          <w:bottom w:val="double" w:sz="6" w:space="1" w:color="auto"/>
        </w:pBdr>
      </w:pPr>
      <w:r>
        <w:t>Custom Course</w:t>
      </w:r>
    </w:p>
    <w:p w14:paraId="3EE113C3" w14:textId="5BBFEEAA" w:rsidR="00CF67EC" w:rsidRDefault="00CF67EC"/>
    <w:p w14:paraId="6D33CCE4" w14:textId="77483E8F" w:rsidR="00CF67EC" w:rsidRDefault="00CF67EC"/>
    <w:p w14:paraId="2994FE58" w14:textId="699F88F6" w:rsidR="00CF67EC" w:rsidRDefault="00CF67EC">
      <w:r>
        <w:t>Data</w:t>
      </w:r>
    </w:p>
    <w:p w14:paraId="28562A13" w14:textId="039E25B2" w:rsidR="00CF67EC" w:rsidRDefault="00CF67EC" w:rsidP="00CF67EC">
      <w:pPr>
        <w:pStyle w:val="ListParagraph"/>
        <w:numPr>
          <w:ilvl w:val="0"/>
          <w:numId w:val="1"/>
        </w:numPr>
      </w:pPr>
      <w:r>
        <w:t>Piece of information</w:t>
      </w:r>
    </w:p>
    <w:p w14:paraId="6518C05B" w14:textId="66175E08" w:rsidR="00CF67EC" w:rsidRDefault="00CF67EC" w:rsidP="00CF67EC">
      <w:pPr>
        <w:pStyle w:val="ListParagraph"/>
        <w:numPr>
          <w:ilvl w:val="0"/>
          <w:numId w:val="1"/>
        </w:numPr>
      </w:pPr>
      <w:r>
        <w:t>Data is the new oil</w:t>
      </w:r>
    </w:p>
    <w:p w14:paraId="73F7F452" w14:textId="5F2A6E35" w:rsidR="00CF67EC" w:rsidRDefault="00CF67EC" w:rsidP="00CF67EC">
      <w:pPr>
        <w:pStyle w:val="ListParagraph"/>
        <w:numPr>
          <w:ilvl w:val="0"/>
          <w:numId w:val="1"/>
        </w:numPr>
      </w:pPr>
      <w:r>
        <w:t xml:space="preserve">Data is </w:t>
      </w:r>
      <w:proofErr w:type="gramStart"/>
      <w:r>
        <w:t>very important</w:t>
      </w:r>
      <w:proofErr w:type="gramEnd"/>
    </w:p>
    <w:p w14:paraId="79D2CCC8" w14:textId="0C274FBE" w:rsidR="00CF67EC" w:rsidRDefault="00CF67EC" w:rsidP="00CF67EC"/>
    <w:p w14:paraId="5B2AE6EA" w14:textId="154ACAF3" w:rsidR="00CF67EC" w:rsidRDefault="00CF67EC" w:rsidP="00CF67EC">
      <w:r>
        <w:t>Advantages of semi-structured data over structured data</w:t>
      </w:r>
    </w:p>
    <w:p w14:paraId="71588C0A" w14:textId="4C1429DE" w:rsidR="00CF67EC" w:rsidRDefault="00CF67EC" w:rsidP="00CF67EC">
      <w:pPr>
        <w:pStyle w:val="ListParagraph"/>
        <w:numPr>
          <w:ilvl w:val="0"/>
          <w:numId w:val="1"/>
        </w:numPr>
      </w:pPr>
      <w:r>
        <w:t>More flexible</w:t>
      </w:r>
    </w:p>
    <w:p w14:paraId="3C9703A3" w14:textId="3EBB5EF7" w:rsidR="00CF67EC" w:rsidRDefault="00CF67EC" w:rsidP="00CF67EC">
      <w:pPr>
        <w:pStyle w:val="ListParagraph"/>
        <w:numPr>
          <w:ilvl w:val="0"/>
          <w:numId w:val="1"/>
        </w:numPr>
      </w:pPr>
      <w:r>
        <w:t xml:space="preserve">Schema </w:t>
      </w:r>
      <w:proofErr w:type="gramStart"/>
      <w:r>
        <w:t>is not fixed</w:t>
      </w:r>
      <w:proofErr w:type="gramEnd"/>
    </w:p>
    <w:p w14:paraId="3536F0FD" w14:textId="0612FC90" w:rsidR="00CF67EC" w:rsidRDefault="00CF67EC" w:rsidP="00CF67EC">
      <w:pPr>
        <w:pStyle w:val="ListParagraph"/>
        <w:numPr>
          <w:ilvl w:val="0"/>
          <w:numId w:val="1"/>
        </w:numPr>
      </w:pPr>
      <w:r>
        <w:t xml:space="preserve">More efficient in terms of space: null values </w:t>
      </w:r>
      <w:proofErr w:type="gramStart"/>
      <w:r>
        <w:t xml:space="preserve">are </w:t>
      </w:r>
      <w:r w:rsidR="00FF0CE7">
        <w:t>seldom used</w:t>
      </w:r>
      <w:proofErr w:type="gramEnd"/>
      <w:r w:rsidR="00FF0CE7">
        <w:t xml:space="preserve"> in semi-structured data thus saving that memory</w:t>
      </w:r>
    </w:p>
    <w:p w14:paraId="74006D25" w14:textId="1D055336" w:rsidR="00FF0CE7" w:rsidRDefault="00FF0CE7" w:rsidP="00FF0CE7"/>
    <w:p w14:paraId="7055F2FD" w14:textId="194643F1" w:rsidR="00FF0CE7" w:rsidRDefault="00FF0CE7" w:rsidP="00FF0CE7">
      <w:r>
        <w:t>Problems with using dat, txt, and other file formats used in the file system</w:t>
      </w:r>
    </w:p>
    <w:p w14:paraId="129D8323" w14:textId="0182818E" w:rsidR="00FF0CE7" w:rsidRDefault="00FF0CE7" w:rsidP="00FF0CE7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doesn’t</w:t>
      </w:r>
      <w:proofErr w:type="gramEnd"/>
      <w:r>
        <w:t xml:space="preserve"> support large amount</w:t>
      </w:r>
      <w:r w:rsidR="00E34921">
        <w:t>s</w:t>
      </w:r>
      <w:r>
        <w:t xml:space="preserve"> of storage</w:t>
      </w:r>
    </w:p>
    <w:p w14:paraId="4A012A07" w14:textId="62EBA3D3" w:rsidR="00FF0CE7" w:rsidRDefault="00FF0CE7" w:rsidP="00FF0CE7">
      <w:pPr>
        <w:pStyle w:val="ListParagraph"/>
        <w:numPr>
          <w:ilvl w:val="0"/>
          <w:numId w:val="1"/>
        </w:numPr>
      </w:pPr>
      <w:r>
        <w:t xml:space="preserve">It takes a long time to </w:t>
      </w:r>
      <w:proofErr w:type="gramStart"/>
      <w:r>
        <w:t>read through</w:t>
      </w:r>
      <w:proofErr w:type="gramEnd"/>
      <w:r>
        <w:t xml:space="preserve"> the data</w:t>
      </w:r>
    </w:p>
    <w:p w14:paraId="04F8C839" w14:textId="5E77FECC" w:rsidR="00FF0CE7" w:rsidRDefault="00FF0CE7" w:rsidP="00FF0CE7">
      <w:pPr>
        <w:pStyle w:val="ListParagraph"/>
        <w:numPr>
          <w:ilvl w:val="0"/>
          <w:numId w:val="1"/>
        </w:numPr>
      </w:pPr>
      <w:r>
        <w:t>There is high data redundancy</w:t>
      </w:r>
    </w:p>
    <w:p w14:paraId="3C76B326" w14:textId="4C8ADB72" w:rsidR="00FF0CE7" w:rsidRDefault="00FF0CE7" w:rsidP="00FF0CE7"/>
    <w:p w14:paraId="0611921D" w14:textId="6E575AFB" w:rsidR="00FF0CE7" w:rsidRDefault="00FF0CE7" w:rsidP="00FF0CE7">
      <w:r>
        <w:t>Data Mart Benefits</w:t>
      </w:r>
    </w:p>
    <w:p w14:paraId="4D751DC0" w14:textId="23B73E10" w:rsidR="00FF0CE7" w:rsidRDefault="00FF0CE7" w:rsidP="00FF0CE7">
      <w:pPr>
        <w:pStyle w:val="ListParagraph"/>
        <w:numPr>
          <w:ilvl w:val="0"/>
          <w:numId w:val="1"/>
        </w:numPr>
      </w:pPr>
      <w:r>
        <w:t>Localization</w:t>
      </w:r>
    </w:p>
    <w:p w14:paraId="47D4B877" w14:textId="04D9AD84" w:rsidR="00FF0CE7" w:rsidRDefault="00FF0CE7" w:rsidP="00FF0CE7">
      <w:pPr>
        <w:pStyle w:val="ListParagraph"/>
        <w:numPr>
          <w:ilvl w:val="0"/>
          <w:numId w:val="1"/>
        </w:numPr>
      </w:pPr>
      <w:r>
        <w:t xml:space="preserve">Ex.: customer file, transaction </w:t>
      </w:r>
      <w:r w:rsidR="0028555A">
        <w:t xml:space="preserve">file, </w:t>
      </w:r>
      <w:proofErr w:type="gramStart"/>
      <w:r w:rsidR="0028555A">
        <w:t xml:space="preserve"> ..</w:t>
      </w:r>
      <w:proofErr w:type="gramEnd"/>
      <w:r>
        <w:t xml:space="preserve"> in a Banking System</w:t>
      </w:r>
    </w:p>
    <w:p w14:paraId="536794C4" w14:textId="2393FAA7" w:rsidR="00FF0CE7" w:rsidRDefault="00FF0CE7" w:rsidP="00FF0CE7"/>
    <w:p w14:paraId="11084731" w14:textId="5BCA4A46" w:rsidR="00FF0CE7" w:rsidRDefault="00FF0CE7" w:rsidP="00FF0CE7">
      <w:r>
        <w:t>Keys</w:t>
      </w:r>
    </w:p>
    <w:p w14:paraId="7A905597" w14:textId="37F97AA8" w:rsidR="00FF0CE7" w:rsidRDefault="00FF0CE7" w:rsidP="00FF0CE7">
      <w:pPr>
        <w:pStyle w:val="ListParagraph"/>
        <w:numPr>
          <w:ilvl w:val="0"/>
          <w:numId w:val="1"/>
        </w:numPr>
      </w:pPr>
      <w:r>
        <w:t>Primary key</w:t>
      </w:r>
    </w:p>
    <w:p w14:paraId="78E34310" w14:textId="25603091" w:rsidR="00FF0CE7" w:rsidRDefault="00FF0CE7" w:rsidP="00FF0CE7">
      <w:pPr>
        <w:pStyle w:val="ListParagraph"/>
        <w:numPr>
          <w:ilvl w:val="0"/>
          <w:numId w:val="1"/>
        </w:numPr>
      </w:pPr>
      <w:r>
        <w:t>Foreign key</w:t>
      </w:r>
    </w:p>
    <w:p w14:paraId="7633E245" w14:textId="3BB04774" w:rsidR="00FF0CE7" w:rsidRDefault="00FF0CE7" w:rsidP="00FF0CE7">
      <w:pPr>
        <w:pStyle w:val="ListParagraph"/>
        <w:numPr>
          <w:ilvl w:val="0"/>
          <w:numId w:val="1"/>
        </w:numPr>
      </w:pPr>
      <w:r>
        <w:t>Candidate key</w:t>
      </w:r>
    </w:p>
    <w:p w14:paraId="74B1EF86" w14:textId="66531691" w:rsidR="00720A99" w:rsidRDefault="00720A99" w:rsidP="00FF0CE7">
      <w:pPr>
        <w:pStyle w:val="ListParagraph"/>
        <w:numPr>
          <w:ilvl w:val="0"/>
          <w:numId w:val="1"/>
        </w:numPr>
      </w:pPr>
      <w:r>
        <w:t>Composite key</w:t>
      </w:r>
    </w:p>
    <w:p w14:paraId="731B1420" w14:textId="62D3556E" w:rsidR="00FF0CE7" w:rsidRDefault="00FF0CE7" w:rsidP="00FF0CE7">
      <w:pPr>
        <w:pStyle w:val="ListParagraph"/>
        <w:numPr>
          <w:ilvl w:val="0"/>
          <w:numId w:val="1"/>
        </w:numPr>
      </w:pPr>
      <w:r>
        <w:t>Super key</w:t>
      </w:r>
    </w:p>
    <w:p w14:paraId="60813EE4" w14:textId="14998144" w:rsidR="0028555A" w:rsidRDefault="0028555A" w:rsidP="00FF0CE7">
      <w:pPr>
        <w:pStyle w:val="ListParagraph"/>
        <w:numPr>
          <w:ilvl w:val="0"/>
          <w:numId w:val="1"/>
        </w:numPr>
      </w:pPr>
      <w:r>
        <w:t>Unique keys</w:t>
      </w:r>
    </w:p>
    <w:p w14:paraId="069589C2" w14:textId="3762556E" w:rsidR="0028555A" w:rsidRDefault="0028555A" w:rsidP="0028555A"/>
    <w:p w14:paraId="527439B9" w14:textId="1EB26EC9" w:rsidR="0028555A" w:rsidRDefault="0028555A" w:rsidP="0028555A">
      <w:r>
        <w:t>Primary Key</w:t>
      </w:r>
    </w:p>
    <w:p w14:paraId="3E50CDBE" w14:textId="6CE9DD15" w:rsidR="0028555A" w:rsidRDefault="0028555A" w:rsidP="0028555A">
      <w:pPr>
        <w:pStyle w:val="ListParagraph"/>
        <w:numPr>
          <w:ilvl w:val="0"/>
          <w:numId w:val="1"/>
        </w:numPr>
      </w:pPr>
      <w:r>
        <w:t>It must be unique and not null</w:t>
      </w:r>
    </w:p>
    <w:p w14:paraId="451D22EB" w14:textId="69AC8F9D" w:rsidR="0028555A" w:rsidRDefault="0028555A" w:rsidP="0028555A"/>
    <w:p w14:paraId="1C0E5F7E" w14:textId="046F8EE8" w:rsidR="0028555A" w:rsidRDefault="0028555A" w:rsidP="0028555A">
      <w:r>
        <w:t>Unique Key</w:t>
      </w:r>
    </w:p>
    <w:p w14:paraId="46CA0D15" w14:textId="6CC6F8EB" w:rsidR="0028555A" w:rsidRDefault="0028555A" w:rsidP="0028555A">
      <w:pPr>
        <w:pStyle w:val="ListParagraph"/>
        <w:numPr>
          <w:ilvl w:val="0"/>
          <w:numId w:val="1"/>
        </w:numPr>
      </w:pPr>
      <w:r>
        <w:t xml:space="preserve">It is any column that has unique values without </w:t>
      </w:r>
      <w:proofErr w:type="gramStart"/>
      <w:r>
        <w:t>being assigned</w:t>
      </w:r>
      <w:proofErr w:type="gramEnd"/>
      <w:r>
        <w:t xml:space="preserve"> as such</w:t>
      </w:r>
    </w:p>
    <w:p w14:paraId="28484CBA" w14:textId="52E2B435" w:rsidR="0028555A" w:rsidRDefault="0028555A" w:rsidP="0028555A">
      <w:pPr>
        <w:pStyle w:val="ListParagraph"/>
        <w:numPr>
          <w:ilvl w:val="0"/>
          <w:numId w:val="1"/>
        </w:numPr>
      </w:pPr>
      <w:r>
        <w:t>This can be null</w:t>
      </w:r>
    </w:p>
    <w:p w14:paraId="5E284891" w14:textId="2D861A54" w:rsidR="0028555A" w:rsidRDefault="0028555A" w:rsidP="0028555A">
      <w:pPr>
        <w:pStyle w:val="ListParagraph"/>
        <w:numPr>
          <w:ilvl w:val="0"/>
          <w:numId w:val="1"/>
        </w:numPr>
      </w:pPr>
      <w:r>
        <w:t>Example: account number in a customer file for a banking system. CID is the primary key</w:t>
      </w:r>
    </w:p>
    <w:p w14:paraId="34FB9F34" w14:textId="2D44001E" w:rsidR="0028555A" w:rsidRDefault="0028555A" w:rsidP="0028555A"/>
    <w:p w14:paraId="24C53E24" w14:textId="0E9FDE23" w:rsidR="0028555A" w:rsidRDefault="0028555A" w:rsidP="0028555A">
      <w:r>
        <w:t>Super key</w:t>
      </w:r>
    </w:p>
    <w:p w14:paraId="3E79F51A" w14:textId="47EBFB3F" w:rsidR="0028555A" w:rsidRDefault="0028555A" w:rsidP="0028555A">
      <w:pPr>
        <w:pStyle w:val="ListParagraph"/>
        <w:numPr>
          <w:ilvl w:val="0"/>
          <w:numId w:val="1"/>
        </w:numPr>
      </w:pPr>
      <w:r>
        <w:t xml:space="preserve">Combination of </w:t>
      </w:r>
      <w:proofErr w:type="gramStart"/>
      <w:r w:rsidR="006F10CE">
        <w:t>2</w:t>
      </w:r>
      <w:proofErr w:type="gramEnd"/>
      <w:r w:rsidR="006F10CE">
        <w:t xml:space="preserve"> or more </w:t>
      </w:r>
      <w:r>
        <w:t>keys</w:t>
      </w:r>
      <w:r w:rsidR="006F10CE">
        <w:t xml:space="preserve"> that uniquely identify a column</w:t>
      </w:r>
    </w:p>
    <w:p w14:paraId="4D40D82D" w14:textId="1C95955D" w:rsidR="0028555A" w:rsidRDefault="0028555A" w:rsidP="0028555A"/>
    <w:p w14:paraId="318FDEB6" w14:textId="25B30141" w:rsidR="00720A99" w:rsidRDefault="00720A99" w:rsidP="0028555A">
      <w:r>
        <w:t>Composite key</w:t>
      </w:r>
    </w:p>
    <w:p w14:paraId="07CA627E" w14:textId="77777777" w:rsidR="00720A99" w:rsidRPr="00720A99" w:rsidRDefault="00720A99" w:rsidP="00720A9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20A99">
        <w:rPr>
          <w:rFonts w:eastAsia="Times New Roman" w:cstheme="minorHAnsi"/>
          <w:color w:val="273239"/>
          <w:spacing w:val="2"/>
        </w:rPr>
        <w:t xml:space="preserve">A composite key can also </w:t>
      </w:r>
      <w:proofErr w:type="gramStart"/>
      <w:r w:rsidRPr="00720A99">
        <w:rPr>
          <w:rFonts w:eastAsia="Times New Roman" w:cstheme="minorHAnsi"/>
          <w:color w:val="273239"/>
          <w:spacing w:val="2"/>
        </w:rPr>
        <w:t>be made</w:t>
      </w:r>
      <w:proofErr w:type="gramEnd"/>
      <w:r w:rsidRPr="00720A99">
        <w:rPr>
          <w:rFonts w:eastAsia="Times New Roman" w:cstheme="minorHAnsi"/>
          <w:color w:val="273239"/>
          <w:spacing w:val="2"/>
        </w:rPr>
        <w:t xml:space="preserve"> by the combination of more than one candidate key.</w:t>
      </w:r>
    </w:p>
    <w:p w14:paraId="255A505B" w14:textId="6E82F237" w:rsidR="00CA7750" w:rsidRDefault="00720A99" w:rsidP="00CA77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720A99">
        <w:rPr>
          <w:rFonts w:eastAsia="Times New Roman" w:cstheme="minorHAnsi"/>
          <w:color w:val="273239"/>
          <w:spacing w:val="2"/>
        </w:rPr>
        <w:t>A composite key cannot be null</w:t>
      </w:r>
    </w:p>
    <w:p w14:paraId="3093159A" w14:textId="7B153D26" w:rsidR="006F10CE" w:rsidRPr="00720A99" w:rsidRDefault="006F10CE" w:rsidP="00CA77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>
        <w:rPr>
          <w:rFonts w:eastAsia="Times New Roman" w:cstheme="minorHAnsi"/>
          <w:color w:val="273239"/>
          <w:spacing w:val="2"/>
        </w:rPr>
        <w:t xml:space="preserve">The difference between composite keys and super keys is that composite keys are minimal super keys. If even </w:t>
      </w:r>
      <w:proofErr w:type="gramStart"/>
      <w:r>
        <w:rPr>
          <w:rFonts w:eastAsia="Times New Roman" w:cstheme="minorHAnsi"/>
          <w:color w:val="273239"/>
          <w:spacing w:val="2"/>
        </w:rPr>
        <w:t>1</w:t>
      </w:r>
      <w:proofErr w:type="gramEnd"/>
      <w:r>
        <w:rPr>
          <w:rFonts w:eastAsia="Times New Roman" w:cstheme="minorHAnsi"/>
          <w:color w:val="273239"/>
          <w:spacing w:val="2"/>
        </w:rPr>
        <w:t xml:space="preserve"> column is removed from the set of keys in a composite key, it is no longer unique</w:t>
      </w:r>
    </w:p>
    <w:p w14:paraId="5F43D402" w14:textId="6765D08D" w:rsidR="00720A99" w:rsidRDefault="00720A99" w:rsidP="00720A99">
      <w:pPr>
        <w:ind w:left="720"/>
      </w:pPr>
    </w:p>
    <w:p w14:paraId="2FB01FE2" w14:textId="77777777" w:rsidR="00720A99" w:rsidRDefault="00720A99" w:rsidP="0028555A"/>
    <w:p w14:paraId="0A93C28F" w14:textId="1311F46F" w:rsidR="0028555A" w:rsidRDefault="0028555A" w:rsidP="0028555A">
      <w:r>
        <w:t xml:space="preserve">Why </w:t>
      </w:r>
      <w:proofErr w:type="gramStart"/>
      <w:r>
        <w:t>can’t</w:t>
      </w:r>
      <w:proofErr w:type="gramEnd"/>
      <w:r>
        <w:t xml:space="preserve"> we have all the records in one table</w:t>
      </w:r>
    </w:p>
    <w:p w14:paraId="32DB00C5" w14:textId="25F653E6" w:rsidR="0028555A" w:rsidRDefault="0028555A" w:rsidP="0028555A">
      <w:pPr>
        <w:pStyle w:val="ListParagraph"/>
        <w:numPr>
          <w:ilvl w:val="0"/>
          <w:numId w:val="1"/>
        </w:numPr>
      </w:pPr>
      <w:proofErr w:type="gramStart"/>
      <w:r>
        <w:t>A lot of</w:t>
      </w:r>
      <w:proofErr w:type="gramEnd"/>
      <w:r>
        <w:t xml:space="preserve"> data redundancy</w:t>
      </w:r>
    </w:p>
    <w:p w14:paraId="7BAECB64" w14:textId="66BD857D" w:rsidR="0028555A" w:rsidRDefault="0028555A" w:rsidP="0028555A">
      <w:pPr>
        <w:pStyle w:val="ListParagraph"/>
        <w:numPr>
          <w:ilvl w:val="0"/>
          <w:numId w:val="1"/>
        </w:numPr>
      </w:pPr>
      <w:r>
        <w:t>Normalization is the way to help with data redundancy</w:t>
      </w:r>
    </w:p>
    <w:p w14:paraId="2E36D95B" w14:textId="7EAC8B40" w:rsidR="0028555A" w:rsidRDefault="0028555A" w:rsidP="0028555A"/>
    <w:p w14:paraId="3C670DC3" w14:textId="65CDD53B" w:rsidR="009C0A01" w:rsidRDefault="009C0A01" w:rsidP="0028555A">
      <w:r>
        <w:t>Data Driven Decision</w:t>
      </w:r>
    </w:p>
    <w:p w14:paraId="247A2FCC" w14:textId="4199479B" w:rsidR="009C0A01" w:rsidRDefault="009C0A01" w:rsidP="009C0A01">
      <w:pPr>
        <w:pStyle w:val="ListParagraph"/>
        <w:numPr>
          <w:ilvl w:val="0"/>
          <w:numId w:val="1"/>
        </w:numPr>
      </w:pPr>
      <w:r>
        <w:t>Take</w:t>
      </w:r>
      <w:r w:rsidR="00AB67AA">
        <w:t>s</w:t>
      </w:r>
      <w:r>
        <w:t xml:space="preserve"> care of storage and processing</w:t>
      </w:r>
    </w:p>
    <w:p w14:paraId="76F050BD" w14:textId="4AE3C964" w:rsidR="00D02A74" w:rsidRDefault="00D02A74" w:rsidP="00D02A74"/>
    <w:p w14:paraId="1FB1E090" w14:textId="279C67BE" w:rsidR="00D02A74" w:rsidRDefault="00D02A74" w:rsidP="00D02A74">
      <w:r>
        <w:t>Partial dependency</w:t>
      </w:r>
    </w:p>
    <w:p w14:paraId="4BCE89CC" w14:textId="6FAE64EA" w:rsidR="00D02A74" w:rsidRDefault="00D02A74" w:rsidP="00D02A74">
      <w:pPr>
        <w:pStyle w:val="ListParagraph"/>
        <w:numPr>
          <w:ilvl w:val="0"/>
          <w:numId w:val="1"/>
        </w:numPr>
      </w:pPr>
      <w:r>
        <w:t>One column is dependent on the other and the other column happens to be a candidate key</w:t>
      </w:r>
    </w:p>
    <w:p w14:paraId="21787F5A" w14:textId="26BA5712" w:rsidR="00D02A74" w:rsidRDefault="00D02A74" w:rsidP="00D02A74"/>
    <w:p w14:paraId="61514A5B" w14:textId="67A9E508" w:rsidR="0028555A" w:rsidRDefault="00D02A74" w:rsidP="0028555A">
      <w:r>
        <w:t>*** Normalization types: watch You Tube</w:t>
      </w:r>
    </w:p>
    <w:p w14:paraId="7BC45006" w14:textId="353EFA81" w:rsidR="00D02A74" w:rsidRDefault="00D02A74" w:rsidP="0028555A"/>
    <w:p w14:paraId="4C1CF84F" w14:textId="416668BF" w:rsidR="00D02A74" w:rsidRDefault="00D02A74" w:rsidP="0028555A">
      <w:r>
        <w:t>Anomalies in DBMS</w:t>
      </w:r>
    </w:p>
    <w:p w14:paraId="10CD31DE" w14:textId="6EC1A50D" w:rsidR="00D02A74" w:rsidRDefault="00D02A74" w:rsidP="00D02A74">
      <w:pPr>
        <w:pStyle w:val="ListParagraph"/>
        <w:numPr>
          <w:ilvl w:val="0"/>
          <w:numId w:val="1"/>
        </w:numPr>
      </w:pPr>
      <w:r>
        <w:t>Insertion anomaly</w:t>
      </w:r>
    </w:p>
    <w:p w14:paraId="15E5E042" w14:textId="6AD1B114" w:rsidR="00D02A74" w:rsidRDefault="00D02A74" w:rsidP="00D02A74">
      <w:pPr>
        <w:pStyle w:val="ListParagraph"/>
        <w:numPr>
          <w:ilvl w:val="0"/>
          <w:numId w:val="1"/>
        </w:numPr>
      </w:pPr>
      <w:r>
        <w:t>Updating anomaly</w:t>
      </w:r>
    </w:p>
    <w:p w14:paraId="7F8464C3" w14:textId="2B28C22A" w:rsidR="00D02A74" w:rsidRDefault="00D02A74" w:rsidP="003D3B0F">
      <w:pPr>
        <w:pStyle w:val="ListParagraph"/>
        <w:numPr>
          <w:ilvl w:val="0"/>
          <w:numId w:val="1"/>
        </w:numPr>
      </w:pPr>
      <w:r>
        <w:t>Deletion anomaly</w:t>
      </w:r>
    </w:p>
    <w:p w14:paraId="55AD7C7B" w14:textId="448CDE95" w:rsidR="003D3B0F" w:rsidRDefault="003D3B0F" w:rsidP="003D3B0F">
      <w:r>
        <w:lastRenderedPageBreak/>
        <w:t>Requirement:</w:t>
      </w:r>
    </w:p>
    <w:p w14:paraId="6B43DD8E" w14:textId="1F7169A5" w:rsidR="003D3B0F" w:rsidRDefault="003D3B0F" w:rsidP="003D3B0F">
      <w:pPr>
        <w:pStyle w:val="ListParagraph"/>
        <w:numPr>
          <w:ilvl w:val="0"/>
          <w:numId w:val="1"/>
        </w:numPr>
      </w:pPr>
      <w:r>
        <w:t>ER model for Book store</w:t>
      </w:r>
    </w:p>
    <w:p w14:paraId="22E7CA09" w14:textId="1C0AE8E7" w:rsidR="003D3B0F" w:rsidRDefault="003D3B0F" w:rsidP="003D3B0F">
      <w:pPr>
        <w:pStyle w:val="ListParagraph"/>
        <w:numPr>
          <w:ilvl w:val="0"/>
          <w:numId w:val="1"/>
        </w:numPr>
      </w:pPr>
      <w:r>
        <w:t>Book, author, customer, order, publisher - entities</w:t>
      </w:r>
    </w:p>
    <w:p w14:paraId="1381055F" w14:textId="3C8E87BF" w:rsidR="003D3B0F" w:rsidRDefault="005C2D90" w:rsidP="003D3B0F">
      <w:pPr>
        <w:pStyle w:val="ListParagraph"/>
        <w:numPr>
          <w:ilvl w:val="0"/>
          <w:numId w:val="1"/>
        </w:numPr>
      </w:pPr>
      <w:r>
        <w:t>Book – bid, bname, auth_id, edition, pub</w:t>
      </w:r>
      <w:r w:rsidR="00062D8A">
        <w:t>_id, cost</w:t>
      </w:r>
    </w:p>
    <w:p w14:paraId="63B6AB0C" w14:textId="1002E177" w:rsidR="00062D8A" w:rsidRDefault="00062D8A" w:rsidP="003D3B0F">
      <w:pPr>
        <w:pStyle w:val="ListParagraph"/>
        <w:numPr>
          <w:ilvl w:val="0"/>
          <w:numId w:val="1"/>
        </w:numPr>
      </w:pPr>
      <w:r>
        <w:t>Author - auth_id, auth_name, phone_num</w:t>
      </w:r>
    </w:p>
    <w:p w14:paraId="02EC2A1E" w14:textId="04AC53C1" w:rsidR="00062D8A" w:rsidRDefault="00062D8A" w:rsidP="003D3B0F">
      <w:pPr>
        <w:pStyle w:val="ListParagraph"/>
        <w:numPr>
          <w:ilvl w:val="0"/>
          <w:numId w:val="1"/>
        </w:numPr>
      </w:pPr>
      <w:r>
        <w:t>Customer – cust_id, cust_name, phone_num</w:t>
      </w:r>
    </w:p>
    <w:p w14:paraId="6215CFF4" w14:textId="2475F370" w:rsidR="00062D8A" w:rsidRDefault="00062D8A" w:rsidP="003D3B0F">
      <w:pPr>
        <w:pStyle w:val="ListParagraph"/>
        <w:numPr>
          <w:ilvl w:val="0"/>
          <w:numId w:val="1"/>
        </w:numPr>
      </w:pPr>
      <w:r>
        <w:t>Order – order_id, cust_id, book_id, qty, amount</w:t>
      </w:r>
    </w:p>
    <w:p w14:paraId="5C08CA21" w14:textId="42FA7025" w:rsidR="00062D8A" w:rsidRDefault="00062D8A" w:rsidP="003D3B0F">
      <w:pPr>
        <w:pStyle w:val="ListParagraph"/>
        <w:numPr>
          <w:ilvl w:val="0"/>
          <w:numId w:val="1"/>
        </w:numPr>
      </w:pPr>
      <w:r>
        <w:t>Publisher – pub_id, pub_name, phone_num</w:t>
      </w:r>
    </w:p>
    <w:p w14:paraId="6A124B15" w14:textId="35111B98" w:rsidR="00062D8A" w:rsidRDefault="00062D8A" w:rsidP="00062D8A"/>
    <w:p w14:paraId="6C5C6976" w14:textId="4C2FF477" w:rsidR="00062D8A" w:rsidRDefault="00062D8A" w:rsidP="00062D8A">
      <w:r>
        <w:t>First step in working with any requirements</w:t>
      </w:r>
    </w:p>
    <w:p w14:paraId="79868009" w14:textId="03219297" w:rsidR="00062D8A" w:rsidRDefault="00062D8A" w:rsidP="00062D8A">
      <w:pPr>
        <w:pStyle w:val="ListParagraph"/>
        <w:numPr>
          <w:ilvl w:val="0"/>
          <w:numId w:val="1"/>
        </w:numPr>
      </w:pPr>
      <w:r>
        <w:t>Analyze the requirement</w:t>
      </w:r>
    </w:p>
    <w:p w14:paraId="66C26700" w14:textId="3A8ACA7A" w:rsidR="00062D8A" w:rsidRDefault="00062D8A" w:rsidP="00062D8A">
      <w:pPr>
        <w:pStyle w:val="ListParagraph"/>
        <w:numPr>
          <w:ilvl w:val="0"/>
          <w:numId w:val="1"/>
        </w:numPr>
      </w:pPr>
      <w:proofErr w:type="gramStart"/>
      <w:r>
        <w:t>Come up with</w:t>
      </w:r>
      <w:proofErr w:type="gramEnd"/>
      <w:r>
        <w:t xml:space="preserve"> the ER model</w:t>
      </w:r>
    </w:p>
    <w:p w14:paraId="692DD3C5" w14:textId="0E948008" w:rsidR="00A06806" w:rsidRDefault="00A06806" w:rsidP="00A06806"/>
    <w:p w14:paraId="72007CA2" w14:textId="358A93A4" w:rsidR="00A06806" w:rsidRDefault="0024776A" w:rsidP="00A06806">
      <w:r>
        <w:t>1NF</w:t>
      </w:r>
    </w:p>
    <w:p w14:paraId="78289F19" w14:textId="46796A99" w:rsidR="0024776A" w:rsidRDefault="0024776A" w:rsidP="0024776A">
      <w:pPr>
        <w:pStyle w:val="ListParagraph"/>
        <w:numPr>
          <w:ilvl w:val="0"/>
          <w:numId w:val="1"/>
        </w:numPr>
      </w:pPr>
      <w:r>
        <w:t>No multi-valued attributes should be present</w:t>
      </w:r>
    </w:p>
    <w:p w14:paraId="3AFB417B" w14:textId="5889636B" w:rsidR="0024776A" w:rsidRDefault="0024776A" w:rsidP="0024776A"/>
    <w:p w14:paraId="29B7ED6B" w14:textId="09ACC5A5" w:rsidR="0024776A" w:rsidRDefault="0024776A" w:rsidP="0024776A">
      <w:r>
        <w:t>2NF</w:t>
      </w:r>
    </w:p>
    <w:p w14:paraId="44270F20" w14:textId="6F1E08D5" w:rsidR="00615C41" w:rsidRDefault="00615C41" w:rsidP="00615C41">
      <w:pPr>
        <w:pStyle w:val="ListParagraph"/>
        <w:numPr>
          <w:ilvl w:val="0"/>
          <w:numId w:val="1"/>
        </w:numPr>
      </w:pPr>
      <w:r>
        <w:t>Should be in 1NF</w:t>
      </w:r>
    </w:p>
    <w:p w14:paraId="0C1254B8" w14:textId="1A4C7CF4" w:rsidR="0024776A" w:rsidRDefault="0024776A" w:rsidP="0024776A">
      <w:pPr>
        <w:pStyle w:val="ListParagraph"/>
        <w:numPr>
          <w:ilvl w:val="0"/>
          <w:numId w:val="1"/>
        </w:numPr>
      </w:pPr>
      <w:r>
        <w:t>Non-key attributes should not depend on the partial of the primary key</w:t>
      </w:r>
    </w:p>
    <w:p w14:paraId="0362652D" w14:textId="32AF6A7E" w:rsidR="0024776A" w:rsidRDefault="0024776A" w:rsidP="0024776A">
      <w:pPr>
        <w:pStyle w:val="ListParagraph"/>
        <w:numPr>
          <w:ilvl w:val="0"/>
          <w:numId w:val="1"/>
        </w:numPr>
      </w:pPr>
      <w:r>
        <w:t>Composite key -&gt; id + course</w:t>
      </w:r>
    </w:p>
    <w:p w14:paraId="0E9524D1" w14:textId="6109E887" w:rsidR="0024776A" w:rsidRDefault="0024776A" w:rsidP="0024776A">
      <w:pPr>
        <w:pStyle w:val="ListParagraph"/>
        <w:numPr>
          <w:ilvl w:val="0"/>
          <w:numId w:val="1"/>
        </w:numPr>
      </w:pPr>
      <w:r>
        <w:t xml:space="preserve">Age is dependent on the partial of </w:t>
      </w:r>
      <w:proofErr w:type="gramStart"/>
      <w:r>
        <w:t>the this</w:t>
      </w:r>
      <w:proofErr w:type="gramEnd"/>
      <w:r>
        <w:t xml:space="preserve"> composite key: id, name, age are present in the same table</w:t>
      </w:r>
    </w:p>
    <w:p w14:paraId="542A6C77" w14:textId="0ED88CDE" w:rsidR="0024776A" w:rsidRDefault="0024776A" w:rsidP="0024776A">
      <w:pPr>
        <w:pStyle w:val="ListParagraph"/>
        <w:numPr>
          <w:ilvl w:val="0"/>
          <w:numId w:val="1"/>
        </w:numPr>
      </w:pPr>
      <w:r>
        <w:t>Id</w:t>
      </w:r>
      <w:r w:rsidR="00615C41">
        <w:t xml:space="preserve"> and</w:t>
      </w:r>
      <w:r>
        <w:t xml:space="preserve"> course </w:t>
      </w:r>
      <w:r w:rsidR="00615C41">
        <w:t>are</w:t>
      </w:r>
      <w:r>
        <w:t xml:space="preserve"> present in another table</w:t>
      </w:r>
    </w:p>
    <w:p w14:paraId="44A9D695" w14:textId="3E4B6631" w:rsidR="0024776A" w:rsidRDefault="0024776A" w:rsidP="0024776A"/>
    <w:p w14:paraId="6D9C361F" w14:textId="3A0F59AF" w:rsidR="00615C41" w:rsidRDefault="00615C41" w:rsidP="0024776A">
      <w:r>
        <w:t>3NF</w:t>
      </w:r>
    </w:p>
    <w:p w14:paraId="79F0529B" w14:textId="3E2E1A1E" w:rsidR="00615C41" w:rsidRDefault="00615C41" w:rsidP="00615C41">
      <w:pPr>
        <w:pStyle w:val="ListParagraph"/>
        <w:numPr>
          <w:ilvl w:val="0"/>
          <w:numId w:val="1"/>
        </w:numPr>
      </w:pPr>
      <w:r>
        <w:t>Should be in 2NF</w:t>
      </w:r>
    </w:p>
    <w:p w14:paraId="7544044C" w14:textId="77A0B8E2" w:rsidR="00615C41" w:rsidRDefault="00615C41" w:rsidP="00615C41">
      <w:pPr>
        <w:pStyle w:val="ListParagraph"/>
        <w:numPr>
          <w:ilvl w:val="0"/>
          <w:numId w:val="1"/>
        </w:numPr>
      </w:pPr>
      <w:r>
        <w:t>Non-key attributes should not have any dependency among them</w:t>
      </w:r>
    </w:p>
    <w:p w14:paraId="3AEC109A" w14:textId="6BE19D93" w:rsidR="00615C41" w:rsidRDefault="00615C41" w:rsidP="0024776A"/>
    <w:p w14:paraId="49670AC3" w14:textId="1114A625" w:rsidR="00615C41" w:rsidRDefault="00615C41" w:rsidP="0024776A"/>
    <w:p w14:paraId="6036A1F8" w14:textId="6197E3E4" w:rsidR="00615C41" w:rsidRDefault="00615C41" w:rsidP="0024776A">
      <w:r>
        <w:t>BCNF</w:t>
      </w:r>
    </w:p>
    <w:p w14:paraId="1B0E92F9" w14:textId="68000977" w:rsidR="00615C41" w:rsidRDefault="00615C41" w:rsidP="00615C41">
      <w:pPr>
        <w:pStyle w:val="ListParagraph"/>
        <w:numPr>
          <w:ilvl w:val="0"/>
          <w:numId w:val="1"/>
        </w:numPr>
      </w:pPr>
      <w:r>
        <w:t>Should be in 3NF</w:t>
      </w:r>
    </w:p>
    <w:p w14:paraId="65CA107D" w14:textId="681D6D52" w:rsidR="00615C41" w:rsidRDefault="00615C41" w:rsidP="00615C41">
      <w:pPr>
        <w:pStyle w:val="ListParagraph"/>
        <w:numPr>
          <w:ilvl w:val="0"/>
          <w:numId w:val="1"/>
        </w:numPr>
      </w:pPr>
      <w:r>
        <w:t>Identify the primary key</w:t>
      </w:r>
    </w:p>
    <w:p w14:paraId="4BF7D2CE" w14:textId="7B2B521D" w:rsidR="00615C41" w:rsidRDefault="00615C41" w:rsidP="00615C41">
      <w:pPr>
        <w:pStyle w:val="ListParagraph"/>
        <w:numPr>
          <w:ilvl w:val="0"/>
          <w:numId w:val="1"/>
        </w:numPr>
      </w:pPr>
      <w:r>
        <w:t>Identify the functional dependencies</w:t>
      </w:r>
    </w:p>
    <w:p w14:paraId="47FA1F84" w14:textId="70323D51" w:rsidR="00615C41" w:rsidRDefault="00615C41" w:rsidP="00615C41">
      <w:pPr>
        <w:pStyle w:val="ListParagraph"/>
        <w:numPr>
          <w:ilvl w:val="0"/>
          <w:numId w:val="1"/>
        </w:numPr>
      </w:pPr>
      <w:r>
        <w:t>Check if the columns are non-key attributes</w:t>
      </w:r>
    </w:p>
    <w:p w14:paraId="52672D28" w14:textId="456EF515" w:rsidR="00615C41" w:rsidRDefault="00615C41" w:rsidP="00615C41">
      <w:pPr>
        <w:pStyle w:val="ListParagraph"/>
        <w:numPr>
          <w:ilvl w:val="0"/>
          <w:numId w:val="1"/>
        </w:numPr>
      </w:pPr>
      <w:r>
        <w:t>If they are not key attributes, then break the table and put them in another table</w:t>
      </w:r>
    </w:p>
    <w:p w14:paraId="3296C84C" w14:textId="77777777" w:rsidR="00DC6238" w:rsidRDefault="00DC6238" w:rsidP="0024776A"/>
    <w:p w14:paraId="482754DB" w14:textId="4A602AA5" w:rsidR="0024776A" w:rsidRDefault="0024776A" w:rsidP="0024776A">
      <w:r>
        <w:t>Common Terminologies</w:t>
      </w:r>
    </w:p>
    <w:p w14:paraId="6650D63A" w14:textId="534F6D15" w:rsidR="0024776A" w:rsidRDefault="0024776A" w:rsidP="0024776A">
      <w:pPr>
        <w:pStyle w:val="ListParagraph"/>
        <w:numPr>
          <w:ilvl w:val="0"/>
          <w:numId w:val="1"/>
        </w:numPr>
      </w:pPr>
      <w:r>
        <w:t>Key</w:t>
      </w:r>
      <w:r w:rsidR="00D70478">
        <w:t>-value attributes: unique identifier</w:t>
      </w:r>
    </w:p>
    <w:p w14:paraId="2918AE0D" w14:textId="19635254" w:rsidR="00D70478" w:rsidRDefault="00D70478" w:rsidP="0024776A">
      <w:pPr>
        <w:pStyle w:val="ListParagraph"/>
        <w:numPr>
          <w:ilvl w:val="0"/>
          <w:numId w:val="1"/>
        </w:numPr>
      </w:pPr>
      <w:r>
        <w:t>Non-key attribute: non unique identifiers</w:t>
      </w:r>
    </w:p>
    <w:p w14:paraId="125A15F1" w14:textId="77777777" w:rsidR="005E198F" w:rsidRDefault="005E198F" w:rsidP="005E198F">
      <w:pPr>
        <w:ind w:left="720"/>
      </w:pPr>
    </w:p>
    <w:p w14:paraId="32DE68B2" w14:textId="71EEE010" w:rsidR="005E198F" w:rsidRDefault="005E198F" w:rsidP="005E198F">
      <w:pPr>
        <w:pBdr>
          <w:bottom w:val="single" w:sz="6" w:space="1" w:color="auto"/>
        </w:pBdr>
      </w:pPr>
      <w:r>
        <w:t>Dimension Modelling</w:t>
      </w:r>
    </w:p>
    <w:p w14:paraId="4B472920" w14:textId="1CC4426E" w:rsidR="00DC6238" w:rsidRDefault="00DC6238" w:rsidP="00DC6238">
      <w:r>
        <w:t>Dimension Table:</w:t>
      </w:r>
    </w:p>
    <w:p w14:paraId="30352EC2" w14:textId="48AF4F4C" w:rsidR="00DC6238" w:rsidRDefault="00DC6238" w:rsidP="00DC6238">
      <w:pPr>
        <w:pStyle w:val="ListParagraph"/>
        <w:numPr>
          <w:ilvl w:val="0"/>
          <w:numId w:val="1"/>
        </w:numPr>
      </w:pPr>
      <w:r>
        <w:t xml:space="preserve">Contains all the </w:t>
      </w:r>
      <w:r w:rsidR="009755C2">
        <w:t>columns</w:t>
      </w:r>
    </w:p>
    <w:p w14:paraId="5A63EB95" w14:textId="04747342" w:rsidR="009755C2" w:rsidRDefault="009755C2" w:rsidP="009755C2"/>
    <w:p w14:paraId="027665F3" w14:textId="1EA56589" w:rsidR="009755C2" w:rsidRDefault="009755C2" w:rsidP="009755C2">
      <w:r>
        <w:t>Fact Table</w:t>
      </w:r>
    </w:p>
    <w:p w14:paraId="7A7D3E4F" w14:textId="08AE0FA8" w:rsidR="00DC6238" w:rsidRDefault="00DC6238" w:rsidP="00DC6238">
      <w:pPr>
        <w:pStyle w:val="ListParagraph"/>
        <w:numPr>
          <w:ilvl w:val="0"/>
          <w:numId w:val="1"/>
        </w:numPr>
      </w:pPr>
      <w:r>
        <w:t xml:space="preserve">Contains all the columns that </w:t>
      </w:r>
      <w:proofErr w:type="gramStart"/>
      <w:r>
        <w:t>are quantitatively measured</w:t>
      </w:r>
      <w:proofErr w:type="gramEnd"/>
    </w:p>
    <w:p w14:paraId="189B4DBE" w14:textId="3DDD4032" w:rsidR="00DC6238" w:rsidRDefault="00DC6238" w:rsidP="00DC6238"/>
    <w:p w14:paraId="6BF4A035" w14:textId="2544B26C" w:rsidR="00DC6238" w:rsidRDefault="00DC6238" w:rsidP="00DC6238">
      <w:r>
        <w:t>Star Schema</w:t>
      </w:r>
    </w:p>
    <w:p w14:paraId="4DF88722" w14:textId="5BC6CED2" w:rsidR="00DC6238" w:rsidRDefault="00DC6238" w:rsidP="00DC6238">
      <w:pPr>
        <w:pStyle w:val="ListParagraph"/>
        <w:numPr>
          <w:ilvl w:val="0"/>
          <w:numId w:val="1"/>
        </w:numPr>
      </w:pPr>
      <w:r>
        <w:t>Fact table surrounded by a dimension table</w:t>
      </w:r>
    </w:p>
    <w:p w14:paraId="6022B9C8" w14:textId="2F3E0480" w:rsidR="00DC6238" w:rsidRDefault="00DC6238" w:rsidP="00DC6238"/>
    <w:p w14:paraId="793F69FA" w14:textId="4166EEE2" w:rsidR="00DC6238" w:rsidRDefault="00DC6238" w:rsidP="00DC6238">
      <w:r>
        <w:t>Snowflake schema</w:t>
      </w:r>
    </w:p>
    <w:p w14:paraId="24E7203B" w14:textId="39151637" w:rsidR="00DC6238" w:rsidRDefault="00DC6238" w:rsidP="00DC6238">
      <w:pPr>
        <w:pStyle w:val="ListParagraph"/>
        <w:numPr>
          <w:ilvl w:val="0"/>
          <w:numId w:val="1"/>
        </w:numPr>
      </w:pPr>
      <w:r>
        <w:t xml:space="preserve">Fact table </w:t>
      </w:r>
      <w:proofErr w:type="gramStart"/>
      <w:r>
        <w:t>is surrounded</w:t>
      </w:r>
      <w:proofErr w:type="gramEnd"/>
      <w:r>
        <w:t xml:space="preserve"> by a dimension table</w:t>
      </w:r>
    </w:p>
    <w:p w14:paraId="2367663C" w14:textId="65FD74BC" w:rsidR="00DC6238" w:rsidRDefault="00DC6238" w:rsidP="00DC6238">
      <w:pPr>
        <w:pStyle w:val="ListParagraph"/>
        <w:numPr>
          <w:ilvl w:val="0"/>
          <w:numId w:val="1"/>
        </w:numPr>
      </w:pPr>
      <w:r>
        <w:t xml:space="preserve">Each dimension table </w:t>
      </w:r>
      <w:proofErr w:type="gramStart"/>
      <w:r>
        <w:t>is also further surrounded</w:t>
      </w:r>
      <w:proofErr w:type="gramEnd"/>
      <w:r>
        <w:t xml:space="preserve"> by dimensions table</w:t>
      </w:r>
    </w:p>
    <w:p w14:paraId="47744BA1" w14:textId="39D21AB5" w:rsidR="00377B98" w:rsidRDefault="00377B98" w:rsidP="00377B98"/>
    <w:p w14:paraId="4C575FE7" w14:textId="2EAACEBB" w:rsidR="00377B98" w:rsidRDefault="00377B98" w:rsidP="00377B98">
      <w:r>
        <w:t>Difference between Star and Snowflake Schema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604"/>
        <w:gridCol w:w="4962"/>
      </w:tblGrid>
      <w:tr w:rsidR="00377B98" w:rsidRPr="00377B98" w14:paraId="148F9069" w14:textId="77777777" w:rsidTr="00377B98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E457BE4" w14:textId="77777777" w:rsidR="00377B98" w:rsidRPr="00377B98" w:rsidRDefault="00377B98" w:rsidP="00377B9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377B9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AE9E3D" w14:textId="77777777" w:rsidR="00377B98" w:rsidRPr="00377B98" w:rsidRDefault="00377B98" w:rsidP="00377B9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377B9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  <w:t>Star Schema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F95DC7" w14:textId="77777777" w:rsidR="00377B98" w:rsidRPr="00377B98" w:rsidRDefault="00377B98" w:rsidP="00377B98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377B9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</w:rPr>
              <w:t>Snowflake Schema</w:t>
            </w:r>
          </w:p>
        </w:tc>
      </w:tr>
      <w:tr w:rsidR="00377B98" w:rsidRPr="00377B98" w14:paraId="7385D7C4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A3BBF2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6E2EC5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In </w:t>
            </w:r>
            <w:hyperlink r:id="rId6" w:history="1">
              <w:r w:rsidRPr="00377B98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star schema</w:t>
              </w:r>
            </w:hyperlink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, The fact tables and the dimension tables are contained.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051F13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in </w:t>
            </w:r>
            <w:hyperlink r:id="rId7" w:history="1">
              <w:r w:rsidRPr="00377B98">
                <w:rPr>
                  <w:rFonts w:ascii="Nunito" w:eastAsia="Times New Roman" w:hAnsi="Nunito" w:cs="Times New Roman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snowflake schema</w:t>
              </w:r>
            </w:hyperlink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, The fact tables, dimension tables as well as sub dimension tables are contained.</w:t>
            </w:r>
          </w:p>
        </w:tc>
      </w:tr>
      <w:tr w:rsidR="00377B98" w:rsidRPr="00377B98" w14:paraId="3E9090DF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B37F6C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2C50F0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Star schema is a top-down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29E706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it is a bottom-up model.</w:t>
            </w:r>
          </w:p>
        </w:tc>
      </w:tr>
      <w:tr w:rsidR="00377B98" w:rsidRPr="00377B98" w14:paraId="3B195500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127D9F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6A28F6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Star schema uses more space.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B223EF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it uses less space.</w:t>
            </w:r>
          </w:p>
        </w:tc>
      </w:tr>
      <w:tr w:rsidR="00377B98" w:rsidRPr="00377B98" w14:paraId="306A4321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DEBE49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36D5D4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takes less time for the execution of queries.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B601A8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it takes more time than star schema for the execution of queries.</w:t>
            </w:r>
          </w:p>
        </w:tc>
      </w:tr>
      <w:tr w:rsidR="00377B98" w:rsidRPr="00377B98" w14:paraId="782EEC81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9E0C32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46D7BF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In star schema, Normalization is not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CF7E5A" w14:textId="44125F71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While in this, </w:t>
            </w:r>
            <w:r w:rsidR="00530FBA"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both</w:t>
            </w: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normalization and denormalization </w:t>
            </w:r>
            <w:proofErr w:type="gramStart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are used</w:t>
            </w:r>
            <w:proofErr w:type="gram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377B98" w:rsidRPr="00377B98" w14:paraId="3670DFE9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33F857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CAF599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proofErr w:type="gramStart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It’s</w:t>
            </w:r>
            <w:proofErr w:type="gram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design is very simple.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3CE02D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While </w:t>
            </w:r>
            <w:proofErr w:type="gramStart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it’s</w:t>
            </w:r>
            <w:proofErr w:type="gram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design is complex.</w:t>
            </w:r>
          </w:p>
        </w:tc>
      </w:tr>
      <w:tr w:rsidR="00377B98" w:rsidRPr="00377B98" w14:paraId="40D9AA55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4AC503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4D5FE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The query complexity of star schema is low.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4212D7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the query complexity of snowflake schema is higher than star schema.</w:t>
            </w:r>
          </w:p>
        </w:tc>
      </w:tr>
      <w:tr w:rsidR="00377B98" w:rsidRPr="00377B98" w14:paraId="3F9F63FC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684BC1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2F12E4" w14:textId="4445FB3E" w:rsidR="00377B98" w:rsidRPr="00377B98" w:rsidRDefault="00530FBA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Its</w:t>
            </w:r>
            <w:r w:rsidR="00377B98"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understanding is very simple.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47E54" w14:textId="023E6E6C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While </w:t>
            </w:r>
            <w:proofErr w:type="spellStart"/>
            <w:r w:rsidR="00530FBA"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</w:t>
            </w:r>
            <w:r w:rsidR="00530FBA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’s</w:t>
            </w: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understanding</w:t>
            </w:r>
            <w:proofErr w:type="spellEnd"/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is difficult.</w:t>
            </w:r>
          </w:p>
        </w:tc>
      </w:tr>
      <w:tr w:rsidR="00377B98" w:rsidRPr="00377B98" w14:paraId="65AEA3C8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CBA3F8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5E50BC" w14:textId="37F02F85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It has </w:t>
            </w:r>
            <w:r w:rsidR="00D13437"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a smaller</w:t>
            </w: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number of foreign keys.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4C2EDC" w14:textId="3C334212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While it has </w:t>
            </w:r>
            <w:r w:rsidR="00D13437"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a greater</w:t>
            </w: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 xml:space="preserve"> number of foreign keys.</w:t>
            </w:r>
          </w:p>
        </w:tc>
      </w:tr>
      <w:tr w:rsidR="00377B98" w:rsidRPr="00377B98" w14:paraId="2D4E1DC6" w14:textId="77777777" w:rsidTr="00377B9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CE2524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73CF17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It has high data redundancy.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DC6652" w14:textId="77777777" w:rsidR="00377B98" w:rsidRPr="00377B98" w:rsidRDefault="00377B98" w:rsidP="00377B98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</w:pPr>
            <w:r w:rsidRPr="00377B9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</w:rPr>
              <w:t>While it has low data redundancy.</w:t>
            </w:r>
          </w:p>
        </w:tc>
      </w:tr>
    </w:tbl>
    <w:p w14:paraId="69C9A3F0" w14:textId="77777777" w:rsidR="00377B98" w:rsidRDefault="00377B98" w:rsidP="00377B98"/>
    <w:p w14:paraId="1528ADC7" w14:textId="28BA6B08" w:rsidR="00B30FF1" w:rsidRDefault="00B30FF1" w:rsidP="00B30FF1"/>
    <w:p w14:paraId="12A8D53B" w14:textId="4BA34781" w:rsidR="00B30FF1" w:rsidRDefault="00B30FF1" w:rsidP="00B30FF1">
      <w:r>
        <w:t xml:space="preserve">All the data must be reported. </w:t>
      </w:r>
    </w:p>
    <w:p w14:paraId="0232CBF0" w14:textId="4E89619D" w:rsidR="00377B98" w:rsidRDefault="00377B98" w:rsidP="00377B98">
      <w:pPr>
        <w:tabs>
          <w:tab w:val="left" w:pos="3330"/>
        </w:tabs>
      </w:pPr>
    </w:p>
    <w:p w14:paraId="4E2085C6" w14:textId="5E4B8FEB" w:rsidR="00377B98" w:rsidRDefault="00377B98" w:rsidP="00377B98">
      <w:pPr>
        <w:tabs>
          <w:tab w:val="left" w:pos="3330"/>
        </w:tabs>
      </w:pPr>
      <w:r>
        <w:t>Table List</w:t>
      </w:r>
    </w:p>
    <w:p w14:paraId="5D0021A7" w14:textId="39BDF723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Product</w:t>
      </w:r>
    </w:p>
    <w:p w14:paraId="6AC1FF03" w14:textId="4567A5BD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Date</w:t>
      </w:r>
    </w:p>
    <w:p w14:paraId="3171C9A2" w14:textId="13222459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Location</w:t>
      </w:r>
    </w:p>
    <w:p w14:paraId="58375657" w14:textId="132C5815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Customer</w:t>
      </w:r>
    </w:p>
    <w:p w14:paraId="7044DC31" w14:textId="6EABE394" w:rsidR="00377B98" w:rsidRDefault="00377B98" w:rsidP="00377B98">
      <w:pPr>
        <w:pStyle w:val="ListParagraph"/>
        <w:numPr>
          <w:ilvl w:val="0"/>
          <w:numId w:val="1"/>
        </w:numPr>
        <w:tabs>
          <w:tab w:val="left" w:pos="3330"/>
        </w:tabs>
      </w:pPr>
      <w:r>
        <w:t>Salesperson</w:t>
      </w:r>
    </w:p>
    <w:p w14:paraId="5346A0FF" w14:textId="77777777" w:rsidR="00377B98" w:rsidRDefault="00377B98" w:rsidP="00377B98">
      <w:pPr>
        <w:pStyle w:val="ListParagraph"/>
        <w:tabs>
          <w:tab w:val="left" w:pos="3330"/>
        </w:tabs>
        <w:ind w:left="1080"/>
      </w:pPr>
    </w:p>
    <w:p w14:paraId="14C38798" w14:textId="43870F06" w:rsidR="00377B98" w:rsidRDefault="00377B98" w:rsidP="00377B98">
      <w:pPr>
        <w:pStyle w:val="ListParagraph"/>
        <w:numPr>
          <w:ilvl w:val="0"/>
          <w:numId w:val="5"/>
        </w:numPr>
        <w:tabs>
          <w:tab w:val="left" w:pos="3330"/>
        </w:tabs>
      </w:pPr>
      <w:r>
        <w:t>The above table will use a Star Schema</w:t>
      </w:r>
    </w:p>
    <w:p w14:paraId="2F583531" w14:textId="77777777" w:rsidR="00377B98" w:rsidRDefault="00377B98" w:rsidP="00463F35">
      <w:pPr>
        <w:pStyle w:val="ListParagraph"/>
        <w:tabs>
          <w:tab w:val="left" w:pos="3330"/>
        </w:tabs>
      </w:pPr>
    </w:p>
    <w:p w14:paraId="0F063AFB" w14:textId="77777777" w:rsidR="00B30FF1" w:rsidRDefault="00B30FF1" w:rsidP="00B30FF1"/>
    <w:p w14:paraId="78E9739B" w14:textId="601D63D3" w:rsidR="00B30FF1" w:rsidRDefault="00C5376C" w:rsidP="00B30FF1">
      <w:r>
        <w:t>Slowly Changing Dimension (SCD)</w:t>
      </w:r>
    </w:p>
    <w:p w14:paraId="10A4495F" w14:textId="03DEB5FB" w:rsidR="00C5376C" w:rsidRDefault="00C5376C" w:rsidP="00C5376C">
      <w:pPr>
        <w:pStyle w:val="ListParagraph"/>
        <w:numPr>
          <w:ilvl w:val="0"/>
          <w:numId w:val="1"/>
        </w:numPr>
      </w:pPr>
      <w:r>
        <w:t>SCD-1</w:t>
      </w:r>
    </w:p>
    <w:p w14:paraId="11F815DC" w14:textId="44096AAD" w:rsidR="00C5376C" w:rsidRDefault="00C5376C" w:rsidP="00C5376C">
      <w:pPr>
        <w:pStyle w:val="ListParagraph"/>
        <w:numPr>
          <w:ilvl w:val="0"/>
          <w:numId w:val="1"/>
        </w:numPr>
      </w:pPr>
      <w:r>
        <w:t>SCD-2</w:t>
      </w:r>
    </w:p>
    <w:p w14:paraId="6C037953" w14:textId="14CEFE9D" w:rsidR="00C5376C" w:rsidRDefault="00C5376C" w:rsidP="00C5376C">
      <w:pPr>
        <w:pStyle w:val="ListParagraph"/>
        <w:numPr>
          <w:ilvl w:val="0"/>
          <w:numId w:val="1"/>
        </w:numPr>
      </w:pPr>
      <w:r>
        <w:t>SCD-3</w:t>
      </w:r>
    </w:p>
    <w:p w14:paraId="66C5914F" w14:textId="44648241" w:rsidR="00C5376C" w:rsidRDefault="00C5376C" w:rsidP="00C5376C"/>
    <w:p w14:paraId="5EE5C96F" w14:textId="178BCE06" w:rsidR="00C5376C" w:rsidRDefault="00C5376C" w:rsidP="00C5376C">
      <w:r>
        <w:t xml:space="preserve">SCD-1 </w:t>
      </w:r>
    </w:p>
    <w:p w14:paraId="696B690F" w14:textId="53D63C58" w:rsidR="00C5376C" w:rsidRDefault="00C5376C" w:rsidP="00C5376C">
      <w:pPr>
        <w:pStyle w:val="ListParagraph"/>
        <w:numPr>
          <w:ilvl w:val="0"/>
          <w:numId w:val="1"/>
        </w:numPr>
      </w:pPr>
      <w:r>
        <w:t>Once the data is updated, the old data is lost</w:t>
      </w:r>
    </w:p>
    <w:p w14:paraId="5CD5CEEA" w14:textId="3F8D2560" w:rsidR="00C5376C" w:rsidRDefault="00C5376C" w:rsidP="00C5376C">
      <w:pPr>
        <w:pStyle w:val="ListParagraph"/>
        <w:numPr>
          <w:ilvl w:val="0"/>
          <w:numId w:val="1"/>
        </w:numPr>
      </w:pPr>
      <w:r>
        <w:t>Historical data is not maintained</w:t>
      </w:r>
    </w:p>
    <w:p w14:paraId="6FAD1E06" w14:textId="628B6D3E" w:rsidR="00B30FF1" w:rsidRDefault="00B30FF1" w:rsidP="00B30FF1"/>
    <w:p w14:paraId="19EACA54" w14:textId="59945EAD" w:rsidR="00C5376C" w:rsidRDefault="00C5376C" w:rsidP="00B30FF1">
      <w:r>
        <w:t>SCD-2</w:t>
      </w:r>
    </w:p>
    <w:p w14:paraId="2C01051D" w14:textId="31288736" w:rsidR="00C5376C" w:rsidRDefault="00C5376C" w:rsidP="00C5376C">
      <w:pPr>
        <w:pStyle w:val="ListParagraph"/>
        <w:numPr>
          <w:ilvl w:val="0"/>
          <w:numId w:val="1"/>
        </w:numPr>
      </w:pPr>
      <w:r>
        <w:t>Additional columns can be added to depict changes in historical data</w:t>
      </w:r>
    </w:p>
    <w:p w14:paraId="7AD7FFF9" w14:textId="208B29A6" w:rsidR="00C5376C" w:rsidRDefault="00C5376C" w:rsidP="00C5376C">
      <w:pPr>
        <w:pStyle w:val="ListParagraph"/>
        <w:numPr>
          <w:ilvl w:val="0"/>
          <w:numId w:val="1"/>
        </w:numPr>
      </w:pPr>
      <w:r>
        <w:t>Example:</w:t>
      </w:r>
    </w:p>
    <w:p w14:paraId="15C99974" w14:textId="6F650439" w:rsidR="00C5376C" w:rsidRDefault="00C5376C" w:rsidP="00C5376C">
      <w:pPr>
        <w:pStyle w:val="ListParagraph"/>
        <w:numPr>
          <w:ilvl w:val="1"/>
          <w:numId w:val="1"/>
        </w:numPr>
      </w:pPr>
      <w:r>
        <w:t>To record the location of a customer, the table can have additional columns named, start_date, and end_date</w:t>
      </w:r>
    </w:p>
    <w:p w14:paraId="115FF10D" w14:textId="653FFAF2" w:rsidR="00C5376C" w:rsidRDefault="00C5376C" w:rsidP="00C5376C">
      <w:pPr>
        <w:pStyle w:val="ListParagraph"/>
        <w:numPr>
          <w:ilvl w:val="1"/>
          <w:numId w:val="1"/>
        </w:numPr>
      </w:pPr>
      <w:r>
        <w:t>These columns will work as timestamps and thus help in storage of historical data</w:t>
      </w:r>
    </w:p>
    <w:p w14:paraId="628B0C00" w14:textId="76241CEB" w:rsidR="00C5376C" w:rsidRDefault="00C5376C" w:rsidP="00C5376C">
      <w:pPr>
        <w:pStyle w:val="ListParagraph"/>
        <w:numPr>
          <w:ilvl w:val="1"/>
          <w:numId w:val="1"/>
        </w:numPr>
      </w:pPr>
      <w:r>
        <w:t xml:space="preserve">Another column can be added to flag the </w:t>
      </w:r>
      <w:proofErr w:type="gramStart"/>
      <w:r>
        <w:t>current status</w:t>
      </w:r>
      <w:proofErr w:type="gramEnd"/>
      <w:r>
        <w:t xml:space="preserve"> of the customer</w:t>
      </w:r>
    </w:p>
    <w:p w14:paraId="627668E4" w14:textId="13D56288" w:rsidR="0056401E" w:rsidRDefault="0056401E" w:rsidP="0056401E"/>
    <w:p w14:paraId="7C31ADFB" w14:textId="66776933" w:rsidR="0056401E" w:rsidRDefault="0056401E" w:rsidP="0056401E">
      <w:r>
        <w:t>SCD-3</w:t>
      </w:r>
    </w:p>
    <w:p w14:paraId="0E0BAEAF" w14:textId="233EE78D" w:rsidR="0056401E" w:rsidRDefault="0066594C" w:rsidP="0056401E">
      <w:pPr>
        <w:pStyle w:val="ListParagraph"/>
        <w:numPr>
          <w:ilvl w:val="0"/>
          <w:numId w:val="1"/>
        </w:numPr>
      </w:pPr>
      <w:r>
        <w:t>The schema is frequently changed</w:t>
      </w:r>
    </w:p>
    <w:p w14:paraId="3F45CE16" w14:textId="27565A92" w:rsidR="0066594C" w:rsidRDefault="0066594C" w:rsidP="0056401E">
      <w:pPr>
        <w:pStyle w:val="ListParagraph"/>
        <w:numPr>
          <w:ilvl w:val="0"/>
          <w:numId w:val="1"/>
        </w:numPr>
      </w:pPr>
      <w:r>
        <w:t>New columns are added every time a change is to be made</w:t>
      </w:r>
    </w:p>
    <w:p w14:paraId="36DD56DA" w14:textId="2638B4D0" w:rsidR="0066594C" w:rsidRDefault="0066594C" w:rsidP="0056401E">
      <w:pPr>
        <w:pStyle w:val="ListParagraph"/>
        <w:numPr>
          <w:ilvl w:val="0"/>
          <w:numId w:val="1"/>
        </w:numPr>
      </w:pPr>
      <w:r>
        <w:t>This is a highly inefficient method and thus is not used frequently</w:t>
      </w:r>
    </w:p>
    <w:p w14:paraId="687D492E" w14:textId="043D897A" w:rsidR="0066594C" w:rsidRDefault="0066594C" w:rsidP="0056401E">
      <w:pPr>
        <w:pStyle w:val="ListParagraph"/>
        <w:numPr>
          <w:ilvl w:val="0"/>
          <w:numId w:val="1"/>
        </w:numPr>
      </w:pPr>
      <w:r>
        <w:t>It is only used for tables where only one column data changes frequently</w:t>
      </w:r>
    </w:p>
    <w:p w14:paraId="0A82F9FA" w14:textId="25179EED" w:rsidR="0066594C" w:rsidRDefault="0066594C" w:rsidP="0056401E">
      <w:pPr>
        <w:pStyle w:val="ListParagraph"/>
        <w:numPr>
          <w:ilvl w:val="0"/>
          <w:numId w:val="1"/>
        </w:numPr>
      </w:pPr>
      <w:r>
        <w:t>SCD-2 is comparatively better than this even though there is storage wastage and data redundancy in both</w:t>
      </w:r>
    </w:p>
    <w:p w14:paraId="4954A9C4" w14:textId="304F5390" w:rsidR="0066594C" w:rsidRDefault="0066594C" w:rsidP="0066594C">
      <w:pPr>
        <w:ind w:left="720"/>
      </w:pPr>
    </w:p>
    <w:p w14:paraId="2AAFB9EA" w14:textId="24A0DC38" w:rsidR="00D70478" w:rsidRDefault="00D70478" w:rsidP="00D70478"/>
    <w:p w14:paraId="4A2D1354" w14:textId="77777777" w:rsidR="00615C41" w:rsidRDefault="00615C41" w:rsidP="00D70478"/>
    <w:p w14:paraId="013B6A49" w14:textId="77777777" w:rsidR="00D70478" w:rsidRDefault="00D70478" w:rsidP="00D70478"/>
    <w:sectPr w:rsidR="00D7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8D8"/>
    <w:multiLevelType w:val="hybridMultilevel"/>
    <w:tmpl w:val="BA98D73E"/>
    <w:lvl w:ilvl="0" w:tplc="182CC9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1795"/>
    <w:multiLevelType w:val="hybridMultilevel"/>
    <w:tmpl w:val="8B4C81C4"/>
    <w:lvl w:ilvl="0" w:tplc="4AB8CB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076A0"/>
    <w:multiLevelType w:val="hybridMultilevel"/>
    <w:tmpl w:val="B35C4708"/>
    <w:lvl w:ilvl="0" w:tplc="EE6EA50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514C7"/>
    <w:multiLevelType w:val="multilevel"/>
    <w:tmpl w:val="84E2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D96184"/>
    <w:multiLevelType w:val="hybridMultilevel"/>
    <w:tmpl w:val="2B1423E6"/>
    <w:lvl w:ilvl="0" w:tplc="610EE0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4419070">
    <w:abstractNumId w:val="4"/>
  </w:num>
  <w:num w:numId="2" w16cid:durableId="430786867">
    <w:abstractNumId w:val="3"/>
  </w:num>
  <w:num w:numId="3" w16cid:durableId="285701815">
    <w:abstractNumId w:val="1"/>
  </w:num>
  <w:num w:numId="4" w16cid:durableId="711000924">
    <w:abstractNumId w:val="0"/>
  </w:num>
  <w:num w:numId="5" w16cid:durableId="1634209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8A"/>
    <w:rsid w:val="00062D8A"/>
    <w:rsid w:val="001077CD"/>
    <w:rsid w:val="0024776A"/>
    <w:rsid w:val="00250AC3"/>
    <w:rsid w:val="0027001D"/>
    <w:rsid w:val="0028555A"/>
    <w:rsid w:val="00345C3A"/>
    <w:rsid w:val="00377B98"/>
    <w:rsid w:val="003D2782"/>
    <w:rsid w:val="003D3B0F"/>
    <w:rsid w:val="003F3D0F"/>
    <w:rsid w:val="00463F35"/>
    <w:rsid w:val="00502D14"/>
    <w:rsid w:val="00530FBA"/>
    <w:rsid w:val="0056401E"/>
    <w:rsid w:val="005C2D90"/>
    <w:rsid w:val="005E198F"/>
    <w:rsid w:val="00615C41"/>
    <w:rsid w:val="0066594C"/>
    <w:rsid w:val="006F10CE"/>
    <w:rsid w:val="00720A99"/>
    <w:rsid w:val="0086102E"/>
    <w:rsid w:val="009755C2"/>
    <w:rsid w:val="009C0A01"/>
    <w:rsid w:val="00A0338E"/>
    <w:rsid w:val="00A06806"/>
    <w:rsid w:val="00AB67AA"/>
    <w:rsid w:val="00B00A94"/>
    <w:rsid w:val="00B30FF1"/>
    <w:rsid w:val="00C5376C"/>
    <w:rsid w:val="00C9419E"/>
    <w:rsid w:val="00CA7750"/>
    <w:rsid w:val="00CF67EC"/>
    <w:rsid w:val="00D02A74"/>
    <w:rsid w:val="00D13437"/>
    <w:rsid w:val="00D70478"/>
    <w:rsid w:val="00D77AD0"/>
    <w:rsid w:val="00DC6238"/>
    <w:rsid w:val="00E0088A"/>
    <w:rsid w:val="00E276A7"/>
    <w:rsid w:val="00E34921"/>
    <w:rsid w:val="00F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2219"/>
  <w15:chartTrackingRefBased/>
  <w15:docId w15:val="{E428E11F-297D-4A30-BDCD-0FCDF5A1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7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7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snowflake-schema-in-data-warehouse-mode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tar-schema-in-data-warehouse-mode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AC52-0DD4-4E1C-83A4-3A83C8E9A5E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28</cp:revision>
  <dcterms:created xsi:type="dcterms:W3CDTF">2023-08-29T03:48:00Z</dcterms:created>
  <dcterms:modified xsi:type="dcterms:W3CDTF">2023-08-30T03:59:00Z</dcterms:modified>
</cp:coreProperties>
</file>