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78EE9BB" w14:textId="71453356" w:rsidR="009303D9" w:rsidRDefault="003E03A2" w:rsidP="006347CF">
      <w:pPr>
        <w:pStyle w:val="papertitle"/>
        <w:spacing w:before="5pt" w:beforeAutospacing="1" w:after="5pt" w:afterAutospacing="1"/>
      </w:pPr>
      <w:r w:rsidRPr="003E03A2">
        <w:t>A Specific, Concise, and Descriptive Title</w:t>
      </w:r>
    </w:p>
    <w:p w14:paraId="12C1CCD2" w14:textId="77777777" w:rsidR="00D7522C" w:rsidRDefault="00D7522C" w:rsidP="00CA4392">
      <w:pPr>
        <w:pStyle w:val="Author"/>
        <w:spacing w:before="5pt" w:beforeAutospacing="1" w:after="5pt" w:afterAutospacing="1" w:line="6pt" w:lineRule="auto"/>
        <w:rPr>
          <w:sz w:val="16"/>
          <w:szCs w:val="16"/>
        </w:rPr>
      </w:pPr>
    </w:p>
    <w:p w14:paraId="2FDB484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667594A" w14:textId="521FAC4D" w:rsidR="00CA4392" w:rsidRPr="00F847A6" w:rsidRDefault="098BC381" w:rsidP="098BC381">
      <w:pPr>
        <w:pStyle w:val="Author"/>
        <w:spacing w:before="5pt" w:beforeAutospacing="1"/>
        <w:rPr>
          <w:sz w:val="16"/>
          <w:szCs w:val="16"/>
        </w:rPr>
        <w:sectPr w:rsidR="00CA4392" w:rsidRPr="00F847A6" w:rsidSect="003E03A2">
          <w:type w:val="continuous"/>
          <w:pgSz w:w="612pt" w:h="792pt" w:code="1"/>
          <w:pgMar w:top="54pt" w:right="44.65pt" w:bottom="72pt" w:left="44.65pt" w:header="36pt" w:footer="36pt" w:gutter="0pt"/>
          <w:cols w:num="3" w:space="10.80pt"/>
          <w:docGrid w:linePitch="360"/>
        </w:sectPr>
      </w:pPr>
      <w:r w:rsidRPr="098BC381">
        <w:rPr>
          <w:sz w:val="18"/>
          <w:szCs w:val="18"/>
        </w:rPr>
        <w:t>line 1</w:t>
      </w:r>
      <w:r w:rsidR="001A3B3D" w:rsidRPr="098BC381">
        <w:rPr>
          <w:sz w:val="18"/>
          <w:szCs w:val="18"/>
        </w:rPr>
        <w:t>: 1</w:t>
      </w:r>
      <w:r w:rsidR="001A3B3D" w:rsidRPr="098BC381">
        <w:rPr>
          <w:sz w:val="18"/>
          <w:szCs w:val="18"/>
          <w:vertAlign w:val="superscript"/>
        </w:rPr>
        <w:t>st</w:t>
      </w:r>
      <w:r w:rsidR="001A3B3D" w:rsidRPr="098BC381">
        <w:rPr>
          <w:sz w:val="18"/>
          <w:szCs w:val="18"/>
        </w:rPr>
        <w:t xml:space="preserve"> </w:t>
      </w:r>
      <w:r w:rsidR="003A2D63">
        <w:rPr>
          <w:sz w:val="18"/>
          <w:szCs w:val="18"/>
        </w:rPr>
        <w:t>Carmen Bland Jr.</w:t>
      </w:r>
      <w:r w:rsidR="009303D9">
        <w:br/>
      </w:r>
      <w:r w:rsidR="001A3B3D" w:rsidRPr="098BC381">
        <w:rPr>
          <w:sz w:val="18"/>
          <w:szCs w:val="18"/>
        </w:rPr>
        <w:t>line 2:</w:t>
      </w:r>
      <w:r w:rsidRPr="098BC381">
        <w:rPr>
          <w:sz w:val="18"/>
          <w:szCs w:val="18"/>
        </w:rPr>
        <w:t xml:space="preserve"> </w:t>
      </w:r>
      <w:r w:rsidR="003A2D63" w:rsidRPr="098BC381">
        <w:rPr>
          <w:i/>
          <w:iCs/>
          <w:sz w:val="18"/>
          <w:szCs w:val="18"/>
        </w:rPr>
        <w:t>Mckelvey School of Engineering</w:t>
      </w:r>
      <w:r w:rsidR="009303D9">
        <w:br/>
      </w:r>
      <w:r w:rsidR="003A2D63" w:rsidRPr="098BC381">
        <w:rPr>
          <w:sz w:val="18"/>
          <w:szCs w:val="18"/>
        </w:rPr>
        <w:t xml:space="preserve">line 3: </w:t>
      </w:r>
      <w:r w:rsidR="003A2D63" w:rsidRPr="098BC381">
        <w:rPr>
          <w:i/>
          <w:iCs/>
          <w:sz w:val="18"/>
          <w:szCs w:val="18"/>
        </w:rPr>
        <w:t>Washington University</w:t>
      </w:r>
      <w:r w:rsidR="003A2D63">
        <w:br/>
      </w:r>
      <w:r w:rsidR="003A2D63" w:rsidRPr="098BC381">
        <w:rPr>
          <w:sz w:val="18"/>
          <w:szCs w:val="18"/>
        </w:rPr>
        <w:t>line 4: St. Louis Missouri, USA</w:t>
      </w:r>
      <w:r w:rsidR="009303D9">
        <w:br/>
      </w:r>
      <w:r w:rsidRPr="098BC381">
        <w:rPr>
          <w:sz w:val="18"/>
          <w:szCs w:val="18"/>
        </w:rPr>
        <w:t xml:space="preserve">line </w:t>
      </w:r>
      <w:r w:rsidR="001A3B3D" w:rsidRPr="098BC381">
        <w:rPr>
          <w:sz w:val="18"/>
          <w:szCs w:val="18"/>
        </w:rPr>
        <w:t xml:space="preserve">5: </w:t>
      </w:r>
      <w:r w:rsidR="003A2D63">
        <w:rPr>
          <w:sz w:val="18"/>
          <w:szCs w:val="18"/>
        </w:rPr>
        <w:t>b.carmen@wustl.edu</w:t>
      </w:r>
      <w:r w:rsidR="009303D9">
        <w:br/>
      </w:r>
      <w:r w:rsidR="009303D9">
        <w:br/>
      </w:r>
      <w:r w:rsidR="001A3B3D" w:rsidRPr="098BC381">
        <w:rPr>
          <w:sz w:val="18"/>
          <w:szCs w:val="18"/>
        </w:rPr>
        <w:t xml:space="preserve">line 1: </w:t>
      </w:r>
      <w:r w:rsidR="1CAA1FE6" w:rsidRPr="098BC381">
        <w:rPr>
          <w:sz w:val="18"/>
          <w:szCs w:val="18"/>
        </w:rPr>
        <w:t>Maritza Mateo</w:t>
      </w:r>
      <w:r w:rsidR="009303D9">
        <w:br/>
      </w:r>
      <w:r w:rsidR="001A3B3D" w:rsidRPr="098BC381">
        <w:rPr>
          <w:sz w:val="18"/>
          <w:szCs w:val="18"/>
        </w:rPr>
        <w:t xml:space="preserve">line 2: </w:t>
      </w:r>
      <w:r w:rsidR="30C13218" w:rsidRPr="098BC381">
        <w:rPr>
          <w:i/>
          <w:iCs/>
          <w:sz w:val="18"/>
          <w:szCs w:val="18"/>
        </w:rPr>
        <w:t>Mckelvey School of Engineering</w:t>
      </w:r>
      <w:r w:rsidR="009303D9">
        <w:br/>
      </w:r>
      <w:r w:rsidR="001A3B3D" w:rsidRPr="098BC381">
        <w:rPr>
          <w:sz w:val="18"/>
          <w:szCs w:val="18"/>
        </w:rPr>
        <w:t xml:space="preserve">line 3: </w:t>
      </w:r>
      <w:r w:rsidR="289D041B" w:rsidRPr="098BC381">
        <w:rPr>
          <w:i/>
          <w:iCs/>
          <w:sz w:val="18"/>
          <w:szCs w:val="18"/>
        </w:rPr>
        <w:t>Washington University</w:t>
      </w:r>
      <w:r w:rsidR="009303D9">
        <w:br/>
      </w:r>
      <w:r w:rsidR="001A3B3D" w:rsidRPr="098BC381">
        <w:rPr>
          <w:sz w:val="18"/>
          <w:szCs w:val="18"/>
        </w:rPr>
        <w:t xml:space="preserve">line 4: </w:t>
      </w:r>
      <w:r w:rsidR="0D7BC485" w:rsidRPr="098BC381">
        <w:rPr>
          <w:sz w:val="18"/>
          <w:szCs w:val="18"/>
        </w:rPr>
        <w:t>St. Louis Missouri, USA</w:t>
      </w:r>
      <w:r w:rsidR="009303D9">
        <w:br/>
      </w:r>
      <w:r w:rsidR="001A3B3D" w:rsidRPr="098BC381">
        <w:rPr>
          <w:sz w:val="18"/>
          <w:szCs w:val="18"/>
        </w:rPr>
        <w:t xml:space="preserve">line 5: </w:t>
      </w:r>
      <w:r w:rsidR="0F0363E1" w:rsidRPr="098BC381">
        <w:rPr>
          <w:sz w:val="18"/>
          <w:szCs w:val="18"/>
        </w:rPr>
        <w:t>m.maritza@wustl.edu</w:t>
      </w:r>
      <w:r w:rsidR="009303D9">
        <w:br/>
      </w:r>
      <w:r w:rsidR="009303D9">
        <w:br/>
      </w:r>
      <w:r w:rsidR="001A3B3D" w:rsidRPr="098BC381">
        <w:rPr>
          <w:sz w:val="18"/>
          <w:szCs w:val="18"/>
        </w:rPr>
        <w:t xml:space="preserve">line 1: </w:t>
      </w:r>
      <w:r w:rsidR="00CD0A6F" w:rsidRPr="098BC381">
        <w:rPr>
          <w:sz w:val="18"/>
          <w:szCs w:val="18"/>
        </w:rPr>
        <w:t>Matthew Kuchak</w:t>
      </w:r>
      <w:r w:rsidR="009303D9">
        <w:br/>
      </w:r>
      <w:r w:rsidR="001A3B3D" w:rsidRPr="098BC381">
        <w:rPr>
          <w:sz w:val="18"/>
          <w:szCs w:val="18"/>
        </w:rPr>
        <w:t xml:space="preserve">line 2: </w:t>
      </w:r>
      <w:r w:rsidR="00F84057" w:rsidRPr="098BC381">
        <w:rPr>
          <w:i/>
          <w:iCs/>
          <w:sz w:val="18"/>
          <w:szCs w:val="18"/>
        </w:rPr>
        <w:t>M</w:t>
      </w:r>
      <w:r w:rsidR="004E0D62" w:rsidRPr="098BC381">
        <w:rPr>
          <w:i/>
          <w:iCs/>
          <w:sz w:val="18"/>
          <w:szCs w:val="18"/>
        </w:rPr>
        <w:t>c</w:t>
      </w:r>
      <w:r w:rsidR="00370CF1" w:rsidRPr="098BC381">
        <w:rPr>
          <w:i/>
          <w:iCs/>
          <w:sz w:val="18"/>
          <w:szCs w:val="18"/>
        </w:rPr>
        <w:t>Kelvey School of Enginnering</w:t>
      </w:r>
      <w:r w:rsidR="009303D9">
        <w:br/>
      </w:r>
      <w:r w:rsidR="001A3B3D" w:rsidRPr="098BC381">
        <w:rPr>
          <w:sz w:val="18"/>
          <w:szCs w:val="18"/>
        </w:rPr>
        <w:t>line 3:</w:t>
      </w:r>
      <w:r w:rsidR="6E439B48" w:rsidRPr="098BC381">
        <w:rPr>
          <w:sz w:val="18"/>
          <w:szCs w:val="18"/>
        </w:rPr>
        <w:t xml:space="preserve"> </w:t>
      </w:r>
      <w:r w:rsidR="6E439B48" w:rsidRPr="098BC381">
        <w:rPr>
          <w:i/>
          <w:iCs/>
          <w:sz w:val="18"/>
          <w:szCs w:val="18"/>
        </w:rPr>
        <w:t>Washington University</w:t>
      </w:r>
      <w:r w:rsidR="001A3B3D" w:rsidRPr="098BC381">
        <w:rPr>
          <w:sz w:val="18"/>
          <w:szCs w:val="18"/>
        </w:rPr>
        <w:t xml:space="preserve"> </w:t>
      </w:r>
      <w:r w:rsidR="009303D9">
        <w:br/>
      </w:r>
      <w:r w:rsidR="001A3B3D" w:rsidRPr="098BC381">
        <w:rPr>
          <w:sz w:val="18"/>
          <w:szCs w:val="18"/>
        </w:rPr>
        <w:t xml:space="preserve">line 4: </w:t>
      </w:r>
      <w:r w:rsidR="273F42BC" w:rsidRPr="098BC381">
        <w:rPr>
          <w:sz w:val="18"/>
          <w:szCs w:val="18"/>
        </w:rPr>
        <w:t>St. Louis Missouri, USA</w:t>
      </w:r>
      <w:r w:rsidR="009303D9">
        <w:br/>
      </w:r>
      <w:r w:rsidR="001A3B3D" w:rsidRPr="098BC381">
        <w:rPr>
          <w:sz w:val="18"/>
          <w:szCs w:val="18"/>
        </w:rPr>
        <w:t xml:space="preserve">line 5: </w:t>
      </w:r>
      <w:r w:rsidR="4BC41C3D" w:rsidRPr="098BC381">
        <w:rPr>
          <w:sz w:val="18"/>
          <w:szCs w:val="18"/>
        </w:rPr>
        <w:t>kmatt@wustl.edu</w:t>
      </w:r>
      <w:r w:rsidR="009303D9">
        <w:br/>
      </w:r>
      <w:r w:rsidR="009303D9">
        <w:br/>
      </w:r>
    </w:p>
    <w:p w14:paraId="15D92894" w14:textId="77777777" w:rsidR="006347CF" w:rsidRDefault="006347CF" w:rsidP="00CA4392">
      <w:pPr>
        <w:pStyle w:val="Author"/>
        <w:spacing w:before="5pt" w:beforeAutospacing="1"/>
        <w:jc w:val="both"/>
        <w:rPr>
          <w:sz w:val="16"/>
          <w:szCs w:val="16"/>
        </w:rPr>
      </w:pPr>
    </w:p>
    <w:p w14:paraId="46F66E3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6EDF8A8" w14:textId="2493CD60" w:rsidR="004D72B5" w:rsidRDefault="009303D9" w:rsidP="00972203">
      <w:pPr>
        <w:pStyle w:val="Abstract"/>
        <w:rPr>
          <w:i/>
          <w:iCs/>
        </w:rPr>
      </w:pPr>
      <w:r>
        <w:rPr>
          <w:i/>
          <w:iCs/>
        </w:rPr>
        <w:t>Abstract</w:t>
      </w:r>
      <w:r>
        <w:t>—</w:t>
      </w:r>
      <w:r w:rsidR="003E03A2" w:rsidRPr="003E03A2">
        <w:t>Your abstract should consist of a single paragraph up to 250 words, with correct grammar and unambiguous terminology. Provide a concise summary of the project. Include the conclusions reached and the potential implications of those conclusions. It should be self-contained -- no abbreviations, footnotes, references, or mathematical equations. It also should highlight what is unique in your work.</w:t>
      </w:r>
    </w:p>
    <w:p w14:paraId="3AFC674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093115A" w14:textId="518A7B4E" w:rsidR="004F026C" w:rsidRDefault="004F026C" w:rsidP="004F026C">
      <w:pPr>
        <w:pStyle w:val="BodyText"/>
      </w:pPr>
      <w:r>
        <w:t>Help the reader understand why your project is important and how it could enrich your knowledge of topics in ESE 105. End with a description of the exact goal(s) or outcome(s) that your project aims to achieve.</w:t>
      </w:r>
    </w:p>
    <w:p w14:paraId="0012928B" w14:textId="650D7D3D" w:rsidR="009303D9" w:rsidRPr="005B520E" w:rsidRDefault="098BC381" w:rsidP="004F026C">
      <w:pPr>
        <w:pStyle w:val="BodyText"/>
      </w:pPr>
      <w:r>
        <w:t>Make this report as concise as possible -- aim for 2-3 pages. It must be no longer than 4 pages.</w:t>
      </w:r>
    </w:p>
    <w:p w14:paraId="05D1C0D9" w14:textId="5B36AD3B" w:rsidR="299756E7" w:rsidRDefault="589EA83D" w:rsidP="098BC381">
      <w:pPr>
        <w:pStyle w:val="BodyText"/>
        <w:rPr>
          <w:color w:val="00B050"/>
        </w:rPr>
      </w:pPr>
      <w:r w:rsidRPr="589EA83D">
        <w:rPr>
          <w:color w:val="00B050"/>
        </w:rPr>
        <w:t>In this case study, we are trying to see how we can stimulate an image from a lens of a camera, TV, glasses, and/or how our eyes can form or help us see a full image. Understanding how an image can be formed and how light travels through time and space. From what we know about light is that light travels like a wave, like sound waves, or water waves since they travel, unlike light in this case it has another way to travel which is rays. Rays are the position of x and y and direction meaning the angels that the light is traveling. We know that light can bend in different angles, for example light can reflect through objects as in taking a mirror and reflecting the light on your own. Another example is taking a flashlight once you turn it on, you have a somewhat amount of light in front of you to see how far the light can travel through the dark (Positions x and y). Also, how wide the light (angels) travel.</w:t>
      </w:r>
    </w:p>
    <w:p w14:paraId="638C951E" w14:textId="5BC9C340" w:rsidR="009303D9" w:rsidRDefault="004F026C" w:rsidP="006B6B66">
      <w:pPr>
        <w:pStyle w:val="Heading1"/>
      </w:pPr>
      <w:r>
        <w:t>Methods</w:t>
      </w:r>
    </w:p>
    <w:p w14:paraId="66544850" w14:textId="10E34A44" w:rsidR="004F026C" w:rsidRPr="004F026C" w:rsidRDefault="004F026C" w:rsidP="004F026C">
      <w:pPr>
        <w:pStyle w:val="BodyText"/>
      </w:pPr>
      <w:r w:rsidRPr="004F026C">
        <w:t>Formulate your project goals. Describe the methods you used to complete the project. Define any relevant terminology. Include any equations that contributed to your work.</w:t>
      </w:r>
    </w:p>
    <w:p w14:paraId="04AB4A28" w14:textId="193B81A6" w:rsidR="009303D9" w:rsidRPr="005B520E" w:rsidRDefault="004F026C" w:rsidP="00ED0149">
      <w:pPr>
        <w:pStyle w:val="Heading2"/>
      </w:pPr>
      <w:r>
        <w:t>A Sample Subsection, Should You Need It</w:t>
      </w:r>
    </w:p>
    <w:p w14:paraId="0D06E68A" w14:textId="7E8B620E" w:rsidR="009303D9" w:rsidRPr="00D7522C" w:rsidRDefault="008F1228" w:rsidP="00E7596C">
      <w:pPr>
        <w:pStyle w:val="BodyText"/>
        <w:rPr>
          <w:lang w:val="en-US"/>
        </w:rPr>
      </w:pPr>
      <w:r>
        <w:rPr>
          <w:lang w:val="en-US"/>
        </w:rPr>
        <w:t xml:space="preserve">Use the </w:t>
      </w:r>
      <w:hyperlink r:id="rId9" w:anchor="ID0EAACAAA=Write_new_equation" w:history="1">
        <w:r w:rsidRPr="008F1228">
          <w:rPr>
            <w:rStyle w:val="Hyperlink"/>
            <w:lang w:val="en-US"/>
          </w:rPr>
          <w:t>built-in equation functionality within Word</w:t>
        </w:r>
      </w:hyperlink>
      <w:r>
        <w:rPr>
          <w:lang w:val="en-US"/>
        </w:rPr>
        <w:t xml:space="preserve"> to write and format your equations. </w:t>
      </w:r>
      <w:r w:rsidR="009303D9"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w:t>
      </w:r>
      <w:r w:rsidR="009303D9" w:rsidRPr="005B520E">
        <w:t>than a hyphen for a minus sign. Punctuate equations with commas or periods when they are part of a sentence, as in</w:t>
      </w:r>
      <w:r w:rsidR="00D7522C">
        <w:rPr>
          <w:lang w:val="en-US"/>
        </w:rPr>
        <w:t>:</w:t>
      </w:r>
    </w:p>
    <w:p w14:paraId="5CC6FFF1" w14:textId="56196F2A" w:rsidR="009303D9" w:rsidRPr="005B520E" w:rsidRDefault="009303D9" w:rsidP="003A19E2">
      <w:pPr>
        <w:pStyle w:val="equation"/>
        <w:rPr>
          <w:rFonts w:hint="eastAsia"/>
        </w:rPr>
      </w:pPr>
      <w:r w:rsidRPr="005B520E">
        <w:tab/>
      </w:r>
      <m:oMath>
        <m:r>
          <w:rPr>
            <w:rFonts w:ascii="Cambria Math" w:hAnsi="Cambria Math"/>
          </w:rPr>
          <m:t>a+b=γ</m:t>
        </m:r>
      </m:oMath>
      <w:r w:rsidR="004F026C">
        <w:t>.</w:t>
      </w:r>
      <w:r w:rsidR="008A2C7D">
        <w:tab/>
      </w:r>
      <w:r w:rsidR="008A2C7D" w:rsidRPr="00CB66E6">
        <w:t></w:t>
      </w:r>
      <w:r w:rsidR="008A2C7D" w:rsidRPr="00CB66E6">
        <w:t></w:t>
      </w:r>
      <w:r w:rsidR="008A2C7D" w:rsidRPr="00CB66E6">
        <w:t></w:t>
      </w:r>
    </w:p>
    <w:p w14:paraId="5955A92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8511BDF" w14:textId="7E716907" w:rsidR="004F026C" w:rsidRDefault="004F026C" w:rsidP="004F026C">
      <w:pPr>
        <w:pStyle w:val="Heading2"/>
      </w:pPr>
      <w:r>
        <w:t>Figures and Tables</w:t>
      </w:r>
    </w:p>
    <w:p w14:paraId="5FD73A49" w14:textId="6260919E" w:rsidR="004F026C" w:rsidRPr="004F026C" w:rsidRDefault="004F026C" w:rsidP="004F026C">
      <w:pPr>
        <w:pStyle w:val="BodyText"/>
        <w:rPr>
          <w:lang w:val="en-US"/>
        </w:rPr>
      </w:pPr>
      <w:r>
        <w:rPr>
          <w:lang w:val="en-US"/>
        </w:rPr>
        <w:t>Delete this subsection once you read it.</w:t>
      </w:r>
    </w:p>
    <w:p w14:paraId="3AA726A9" w14:textId="77777777" w:rsidR="004F026C" w:rsidRDefault="004F026C" w:rsidP="004F026C">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982E368" w14:textId="77777777" w:rsidR="004F026C" w:rsidRPr="005B520E" w:rsidRDefault="004F026C" w:rsidP="004F026C">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F026C" w14:paraId="13AB635F" w14:textId="77777777">
        <w:trPr>
          <w:cantSplit/>
          <w:trHeight w:val="240"/>
          <w:tblHeader/>
          <w:jc w:val="center"/>
        </w:trPr>
        <w:tc>
          <w:tcPr>
            <w:tcW w:w="36pt" w:type="dxa"/>
            <w:vMerge w:val="restart"/>
            <w:vAlign w:val="center"/>
          </w:tcPr>
          <w:p w14:paraId="6D5AE798" w14:textId="77777777" w:rsidR="004F026C" w:rsidRDefault="004F026C">
            <w:pPr>
              <w:pStyle w:val="tablecolhead"/>
            </w:pPr>
            <w:r>
              <w:t>Table Head</w:t>
            </w:r>
          </w:p>
        </w:tc>
        <w:tc>
          <w:tcPr>
            <w:tcW w:w="207pt" w:type="dxa"/>
            <w:gridSpan w:val="3"/>
            <w:vAlign w:val="center"/>
          </w:tcPr>
          <w:p w14:paraId="537391C0" w14:textId="77777777" w:rsidR="004F026C" w:rsidRDefault="004F026C">
            <w:pPr>
              <w:pStyle w:val="tablecolhead"/>
            </w:pPr>
            <w:r>
              <w:t>Table Column Head</w:t>
            </w:r>
          </w:p>
        </w:tc>
      </w:tr>
      <w:tr w:rsidR="004F026C" w14:paraId="3E42345B" w14:textId="77777777">
        <w:trPr>
          <w:cantSplit/>
          <w:trHeight w:val="240"/>
          <w:tblHeader/>
          <w:jc w:val="center"/>
        </w:trPr>
        <w:tc>
          <w:tcPr>
            <w:tcW w:w="36pt" w:type="dxa"/>
            <w:vMerge/>
          </w:tcPr>
          <w:p w14:paraId="310FE737" w14:textId="77777777" w:rsidR="004F026C" w:rsidRDefault="004F026C">
            <w:pPr>
              <w:rPr>
                <w:sz w:val="16"/>
                <w:szCs w:val="16"/>
              </w:rPr>
            </w:pPr>
          </w:p>
        </w:tc>
        <w:tc>
          <w:tcPr>
            <w:tcW w:w="117pt" w:type="dxa"/>
            <w:vAlign w:val="center"/>
          </w:tcPr>
          <w:p w14:paraId="4A25E932" w14:textId="77777777" w:rsidR="004F026C" w:rsidRDefault="004F026C">
            <w:pPr>
              <w:pStyle w:val="tablecolsubhead"/>
            </w:pPr>
            <w:r>
              <w:t>Table column subhead</w:t>
            </w:r>
          </w:p>
        </w:tc>
        <w:tc>
          <w:tcPr>
            <w:tcW w:w="45pt" w:type="dxa"/>
            <w:vAlign w:val="center"/>
          </w:tcPr>
          <w:p w14:paraId="2B6FF031" w14:textId="77777777" w:rsidR="004F026C" w:rsidRDefault="004F026C">
            <w:pPr>
              <w:pStyle w:val="tablecolsubhead"/>
            </w:pPr>
            <w:r>
              <w:t>Subhead</w:t>
            </w:r>
          </w:p>
        </w:tc>
        <w:tc>
          <w:tcPr>
            <w:tcW w:w="45pt" w:type="dxa"/>
            <w:vAlign w:val="center"/>
          </w:tcPr>
          <w:p w14:paraId="005E5727" w14:textId="77777777" w:rsidR="004F026C" w:rsidRDefault="004F026C">
            <w:pPr>
              <w:pStyle w:val="tablecolsubhead"/>
            </w:pPr>
            <w:r>
              <w:t>Subhead</w:t>
            </w:r>
          </w:p>
        </w:tc>
      </w:tr>
      <w:tr w:rsidR="004F026C" w14:paraId="7879C270" w14:textId="77777777">
        <w:trPr>
          <w:trHeight w:val="320"/>
          <w:jc w:val="center"/>
        </w:trPr>
        <w:tc>
          <w:tcPr>
            <w:tcW w:w="36pt" w:type="dxa"/>
            <w:vAlign w:val="center"/>
          </w:tcPr>
          <w:p w14:paraId="0CDF61F4" w14:textId="77777777" w:rsidR="004F026C" w:rsidRDefault="004F026C">
            <w:pPr>
              <w:pStyle w:val="tablecopy"/>
              <w:rPr>
                <w:sz w:val="8"/>
                <w:szCs w:val="8"/>
              </w:rPr>
            </w:pPr>
            <w:r>
              <w:t>copy</w:t>
            </w:r>
          </w:p>
        </w:tc>
        <w:tc>
          <w:tcPr>
            <w:tcW w:w="117pt" w:type="dxa"/>
            <w:vAlign w:val="center"/>
          </w:tcPr>
          <w:p w14:paraId="70BD75CD" w14:textId="77777777" w:rsidR="004F026C" w:rsidRDefault="004F026C">
            <w:pPr>
              <w:pStyle w:val="tablecopy"/>
            </w:pPr>
            <w:r>
              <w:t>More table copy</w:t>
            </w:r>
            <w:r>
              <w:rPr>
                <w:vertAlign w:val="superscript"/>
              </w:rPr>
              <w:t>a</w:t>
            </w:r>
          </w:p>
        </w:tc>
        <w:tc>
          <w:tcPr>
            <w:tcW w:w="45pt" w:type="dxa"/>
            <w:vAlign w:val="center"/>
          </w:tcPr>
          <w:p w14:paraId="2F5D211A" w14:textId="77777777" w:rsidR="004F026C" w:rsidRDefault="004F026C">
            <w:pPr>
              <w:rPr>
                <w:sz w:val="16"/>
                <w:szCs w:val="16"/>
              </w:rPr>
            </w:pPr>
          </w:p>
        </w:tc>
        <w:tc>
          <w:tcPr>
            <w:tcW w:w="45pt" w:type="dxa"/>
            <w:vAlign w:val="center"/>
          </w:tcPr>
          <w:p w14:paraId="22CB9E04" w14:textId="77777777" w:rsidR="004F026C" w:rsidRDefault="004F026C">
            <w:pPr>
              <w:rPr>
                <w:sz w:val="16"/>
                <w:szCs w:val="16"/>
              </w:rPr>
            </w:pPr>
          </w:p>
        </w:tc>
      </w:tr>
    </w:tbl>
    <w:p w14:paraId="72252B5C" w14:textId="77777777" w:rsidR="004F026C" w:rsidRPr="005B520E" w:rsidRDefault="004F026C" w:rsidP="004F026C">
      <w:pPr>
        <w:pStyle w:val="tablefootnote"/>
      </w:pPr>
      <w:r>
        <w:rPr>
          <w:noProof/>
        </w:rPr>
        <w:drawing>
          <wp:anchor distT="0" distB="0" distL="114300" distR="114300" simplePos="0" relativeHeight="251658240" behindDoc="1" locked="0" layoutInCell="1" allowOverlap="1" wp14:anchorId="61C49425" wp14:editId="4D74371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D7B040A" w14:textId="77777777" w:rsidR="004F026C" w:rsidRDefault="004F026C" w:rsidP="004F02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6E9B9" w14:textId="77777777" w:rsidR="004F026C" w:rsidRDefault="004F026C" w:rsidP="004F02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FD5F30" w14:textId="77777777" w:rsidR="004F026C" w:rsidRDefault="004F026C" w:rsidP="004F026C">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39642C" w14:textId="77777777" w:rsidR="004F026C" w:rsidRPr="005B520E" w:rsidRDefault="004F026C" w:rsidP="004F02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0469E0D4" w14:textId="0823FDCB" w:rsidR="009303D9" w:rsidRDefault="004F026C" w:rsidP="006B6B66">
      <w:pPr>
        <w:pStyle w:val="Heading1"/>
      </w:pPr>
      <w:r w:rsidRPr="004F026C">
        <w:t>Results and Discussion</w:t>
      </w:r>
    </w:p>
    <w:p w14:paraId="6CE2C5E8" w14:textId="72A2421F" w:rsidR="009303D9" w:rsidRDefault="004F026C" w:rsidP="00E7596C">
      <w:pPr>
        <w:pStyle w:val="BodyText"/>
      </w:pPr>
      <w:r w:rsidRPr="004F026C">
        <w:t>Show the results that you achieved in your work and offer an interpretation of those results. Acknowledge any limitations of your work and avoid exaggerating the importance of the results.</w:t>
      </w:r>
    </w:p>
    <w:p w14:paraId="6AD21CCA" w14:textId="77777777" w:rsidR="00FC1400" w:rsidRDefault="00FC1400" w:rsidP="00FC1400">
      <w:pPr>
        <w:pStyle w:val="BodyText"/>
        <w:ind w:firstLine="0pt"/>
      </w:pPr>
    </w:p>
    <w:p w14:paraId="43620B6B" w14:textId="7035B324" w:rsidR="00FC1400" w:rsidRDefault="00FC1400" w:rsidP="00FC1400">
      <w:pPr>
        <w:pStyle w:val="BodyText"/>
        <w:ind w:firstLine="0pt"/>
        <w:rPr>
          <w:b/>
          <w:bCs/>
          <w:lang w:val="en-US"/>
        </w:rPr>
      </w:pPr>
      <w:r>
        <w:rPr>
          <w:b/>
          <w:bCs/>
          <w:lang w:val="en-US"/>
        </w:rPr>
        <w:t xml:space="preserve">Task 2: </w:t>
      </w:r>
      <w:r w:rsidR="00C35C4A">
        <w:rPr>
          <w:b/>
          <w:bCs/>
          <w:lang w:val="en-US"/>
        </w:rPr>
        <w:t xml:space="preserve">Exploring pixels and sensor width </w:t>
      </w:r>
      <w:r>
        <w:rPr>
          <w:b/>
          <w:bCs/>
          <w:lang w:val="en-US"/>
        </w:rPr>
        <w:t xml:space="preserve">using </w:t>
      </w:r>
      <w:r w:rsidR="00C35C4A">
        <w:rPr>
          <w:b/>
          <w:bCs/>
          <w:lang w:val="en-US"/>
        </w:rPr>
        <w:t>ray2img</w:t>
      </w:r>
    </w:p>
    <w:p w14:paraId="70DCB20D" w14:textId="79EC5785" w:rsidR="00B512E4" w:rsidRPr="00D74051" w:rsidRDefault="00B512E4" w:rsidP="00FC1400">
      <w:pPr>
        <w:pStyle w:val="BodyText"/>
        <w:ind w:firstLine="0pt"/>
        <w:rPr>
          <w:lang w:val="en-US"/>
        </w:rPr>
      </w:pPr>
      <w:r>
        <w:rPr>
          <w:lang w:val="en-US"/>
        </w:rPr>
        <w:tab/>
        <w:t xml:space="preserve">A MATLAB code with a function ray2img() </w:t>
      </w:r>
      <w:r w:rsidR="00C35C4A">
        <w:rPr>
          <w:lang w:val="en-US"/>
        </w:rPr>
        <w:t xml:space="preserve">was provided, which modeled the behavior of a camera sensor. </w:t>
      </w:r>
      <w:r w:rsidR="00515A74">
        <w:rPr>
          <w:lang w:val="en-US"/>
        </w:rPr>
        <w:t xml:space="preserve">When inputting the parameters of </w:t>
      </w:r>
      <w:r w:rsidR="001C4306">
        <w:rPr>
          <w:lang w:val="en-US"/>
        </w:rPr>
        <w:t xml:space="preserve">the </w:t>
      </w:r>
      <m:oMath>
        <m:sSub>
          <m:sSubPr>
            <m:ctrlPr>
              <w:rPr>
                <w:rFonts w:ascii="Cambria Math" w:hAnsi="Cambria Math"/>
                <w:i/>
                <w:lang w:val="en-US"/>
              </w:rPr>
            </m:ctrlPr>
          </m:sSubPr>
          <m:e>
            <m:r>
              <m:rPr>
                <m:sty m:val="p"/>
              </m:rPr>
              <w:rPr>
                <w:rFonts w:ascii="Cambria Math" w:hAnsi="Cambria Math"/>
                <w:lang w:val="en-US"/>
              </w:rPr>
              <m:t>x</m:t>
            </m:r>
            <m:ctrlPr>
              <w:rPr>
                <w:rFonts w:ascii="Cambria Math" w:hAnsi="Cambria Math"/>
                <w:lang w:val="en-US"/>
              </w:rPr>
            </m:ctrlP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w:r w:rsidR="001C4306">
        <w:rPr>
          <w:lang w:val="en-US"/>
        </w:rPr>
        <w:t xml:space="preserve"> values of the given ray data</w:t>
      </w:r>
      <w:r w:rsidR="00F25DAA">
        <w:rPr>
          <w:lang w:val="en-US"/>
        </w:rPr>
        <w:t xml:space="preserve">, sensor width, and </w:t>
      </w:r>
      <w:r w:rsidR="005D4BC9">
        <w:rPr>
          <w:lang w:val="en-US"/>
        </w:rPr>
        <w:t xml:space="preserve">pixel number, the location of where a ray hits a pixel can </w:t>
      </w:r>
      <w:r w:rsidR="005772EA">
        <w:rPr>
          <w:lang w:val="en-US"/>
        </w:rPr>
        <w:t xml:space="preserve">be </w:t>
      </w:r>
      <w:r w:rsidR="001C4306">
        <w:rPr>
          <w:lang w:val="en-US"/>
        </w:rPr>
        <w:t>outputted</w:t>
      </w:r>
      <w:r w:rsidR="005772EA">
        <w:rPr>
          <w:lang w:val="en-US"/>
        </w:rPr>
        <w:t xml:space="preserve">. Having a control with sensor width of 5mm and pixel number at 200, a </w:t>
      </w:r>
      <w:r w:rsidR="0041438E">
        <w:rPr>
          <w:lang w:val="en-US"/>
        </w:rPr>
        <w:t xml:space="preserve">collection of dots </w:t>
      </w:r>
      <w:r w:rsidR="005772EA">
        <w:rPr>
          <w:lang w:val="en-US"/>
        </w:rPr>
        <w:t>can be seen</w:t>
      </w:r>
      <w:r w:rsidR="0041438E">
        <w:rPr>
          <w:lang w:val="en-US"/>
        </w:rPr>
        <w:t xml:space="preserve">. To attempt to sharpen the image and </w:t>
      </w:r>
      <w:r w:rsidR="00D74051">
        <w:rPr>
          <w:lang w:val="en-US"/>
        </w:rPr>
        <w:t>recreat</w:t>
      </w:r>
      <w:r w:rsidR="001C4306">
        <w:rPr>
          <w:lang w:val="en-US"/>
        </w:rPr>
        <w:t>e</w:t>
      </w:r>
      <w:r w:rsidR="00D74051">
        <w:rPr>
          <w:lang w:val="en-US"/>
        </w:rPr>
        <w:t xml:space="preserve"> the image shown in </w:t>
      </w:r>
      <w:r w:rsidR="00D74051">
        <w:rPr>
          <w:b/>
          <w:bCs/>
          <w:lang w:val="en-US"/>
        </w:rPr>
        <w:t>Figure X</w:t>
      </w:r>
      <w:r w:rsidR="00D74051">
        <w:rPr>
          <w:lang w:val="en-US"/>
        </w:rPr>
        <w:t xml:space="preserve">, </w:t>
      </w:r>
      <w:r w:rsidR="002656E4">
        <w:rPr>
          <w:lang w:val="en-US"/>
        </w:rPr>
        <w:t xml:space="preserve">the values of the sensor width and pixel number were variable. </w:t>
      </w:r>
      <w:r w:rsidR="0067027F">
        <w:rPr>
          <w:lang w:val="en-US"/>
        </w:rPr>
        <w:t xml:space="preserve">Increasing the </w:t>
      </w:r>
    </w:p>
    <w:p w14:paraId="0F4DD50D" w14:textId="1E8E75F7" w:rsidR="00C24B8E" w:rsidRDefault="00C24B8E" w:rsidP="00C24B8E">
      <w:pPr>
        <w:pStyle w:val="Heading1"/>
      </w:pPr>
      <w:r>
        <w:t>Conclusion</w:t>
      </w:r>
    </w:p>
    <w:p w14:paraId="37F31822" w14:textId="25AA3A7F" w:rsidR="00C24B8E" w:rsidRPr="005B520E" w:rsidRDefault="00C24B8E" w:rsidP="00C24B8E">
      <w:pPr>
        <w:pStyle w:val="BodyText"/>
      </w:pPr>
      <w:r w:rsidRPr="00C24B8E">
        <w:t>Summarize your key findings. Include important conclusions that can be drawn. Discuss benefits or shortcomings of your work and suggest future related project ideas you might like to explore in the future.</w:t>
      </w:r>
    </w:p>
    <w:p w14:paraId="4B1DBAE7" w14:textId="77777777" w:rsidR="009303D9" w:rsidRDefault="009303D9" w:rsidP="00A059B3">
      <w:pPr>
        <w:pStyle w:val="Heading5"/>
      </w:pPr>
      <w:r w:rsidRPr="005B520E">
        <w:t>References</w:t>
      </w:r>
    </w:p>
    <w:p w14:paraId="21DCB401" w14:textId="77777777" w:rsidR="00C24B8E" w:rsidRDefault="00C24B8E" w:rsidP="00E7596C">
      <w:pPr>
        <w:pStyle w:val="BodyText"/>
      </w:pPr>
      <w:r w:rsidRPr="00C24B8E">
        <w:t>Provide citation information for all the previous publications referred to in your paper. Cite only those references that directly support your work.</w:t>
      </w:r>
    </w:p>
    <w:p w14:paraId="75567F98" w14:textId="2E79C1E5" w:rsidR="009303D9" w:rsidRPr="005B520E" w:rsidRDefault="009303D9" w:rsidP="00C24B8E">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269DDB0" w14:textId="77777777" w:rsidR="009303D9" w:rsidRPr="005B520E" w:rsidRDefault="009303D9"/>
    <w:p w14:paraId="026A58F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4E3E621" w14:textId="77777777" w:rsidR="009303D9" w:rsidRDefault="009303D9" w:rsidP="0004781E">
      <w:pPr>
        <w:pStyle w:val="references"/>
        <w:ind w:start="17.70pt" w:hanging="17.70pt"/>
      </w:pPr>
      <w:r>
        <w:t>J. Clerk Maxwell, A Treatise on Electricity and Magnetism, 3rd ed., vol. 2. Oxford: Clarendon, 1892, pp.68–73.</w:t>
      </w:r>
    </w:p>
    <w:p w14:paraId="760057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61B875A" w14:textId="77777777" w:rsidR="009303D9" w:rsidRDefault="009303D9" w:rsidP="0004781E">
      <w:pPr>
        <w:pStyle w:val="references"/>
        <w:ind w:start="17.70pt" w:hanging="17.70pt"/>
      </w:pPr>
      <w:r>
        <w:t>K. Elissa, “Title of paper if known,” unpublished.</w:t>
      </w:r>
    </w:p>
    <w:p w14:paraId="69242CA2" w14:textId="77777777" w:rsidR="009303D9" w:rsidRDefault="009303D9" w:rsidP="0004781E">
      <w:pPr>
        <w:pStyle w:val="references"/>
        <w:ind w:start="17.70pt" w:hanging="17.70pt"/>
      </w:pPr>
      <w:r>
        <w:t>R. Nicole, “Title of paper with only first word capitalized,” J. Name Stand. Abbrev., in press.</w:t>
      </w:r>
    </w:p>
    <w:p w14:paraId="2BD131B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36E3FA3" w14:textId="77777777" w:rsidR="009303D9" w:rsidRDefault="009303D9" w:rsidP="0004781E">
      <w:pPr>
        <w:pStyle w:val="references"/>
        <w:ind w:start="17.70pt" w:hanging="17.70pt"/>
      </w:pPr>
      <w:r>
        <w:t>M. Young, The Technical Writer</w:t>
      </w:r>
      <w:r w:rsidR="00E7596C">
        <w:t>’</w:t>
      </w:r>
      <w:r>
        <w:t>s Handbook. Mill Valley, CA: University Science, 1989.</w:t>
      </w:r>
    </w:p>
    <w:p w14:paraId="078BFC20"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0541C0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6931BE" w14:textId="77777777" w:rsidR="007A2777" w:rsidRDefault="007A2777" w:rsidP="001A3B3D">
      <w:r>
        <w:separator/>
      </w:r>
    </w:p>
  </w:endnote>
  <w:endnote w:type="continuationSeparator" w:id="0">
    <w:p w14:paraId="0BF3608A" w14:textId="77777777" w:rsidR="007A2777" w:rsidRDefault="007A2777" w:rsidP="001A3B3D">
      <w:r>
        <w:continuationSeparator/>
      </w:r>
    </w:p>
  </w:endnote>
  <w:endnote w:type="continuationNotice" w:id="1">
    <w:p w14:paraId="1C2D7D80" w14:textId="77777777" w:rsidR="007A2777" w:rsidRDefault="007A277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B66FB4" w14:textId="5AF8B585" w:rsidR="001A3B3D" w:rsidRPr="006F6D3D" w:rsidRDefault="009C105F" w:rsidP="0056610F">
    <w:pPr>
      <w:pStyle w:val="Footer"/>
      <w:jc w:val="start"/>
      <w:rPr>
        <w:sz w:val="16"/>
        <w:szCs w:val="16"/>
      </w:rPr>
    </w:pPr>
    <w:r>
      <w:rPr>
        <w:sz w:val="16"/>
        <w:szCs w:val="16"/>
      </w:rPr>
      <w:t>ESE 105, Fall 2020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964B26" w14:textId="77777777" w:rsidR="007A2777" w:rsidRDefault="007A2777" w:rsidP="001A3B3D">
      <w:r>
        <w:separator/>
      </w:r>
    </w:p>
  </w:footnote>
  <w:footnote w:type="continuationSeparator" w:id="0">
    <w:p w14:paraId="77F583DB" w14:textId="77777777" w:rsidR="007A2777" w:rsidRDefault="007A2777" w:rsidP="001A3B3D">
      <w:r>
        <w:continuationSeparator/>
      </w:r>
    </w:p>
  </w:footnote>
  <w:footnote w:type="continuationNotice" w:id="1">
    <w:p w14:paraId="733C3605" w14:textId="77777777" w:rsidR="007A2777" w:rsidRDefault="007A2777"/>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980C11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69321EC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3D2C08C"/>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62DABD5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0AA3FD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9519560">
    <w:abstractNumId w:val="14"/>
  </w:num>
  <w:num w:numId="2" w16cid:durableId="437482622">
    <w:abstractNumId w:val="19"/>
  </w:num>
  <w:num w:numId="3" w16cid:durableId="426970348">
    <w:abstractNumId w:val="13"/>
  </w:num>
  <w:num w:numId="4" w16cid:durableId="731075653">
    <w:abstractNumId w:val="16"/>
  </w:num>
  <w:num w:numId="5" w16cid:durableId="193081501">
    <w:abstractNumId w:val="16"/>
  </w:num>
  <w:num w:numId="6" w16cid:durableId="893470678">
    <w:abstractNumId w:val="16"/>
  </w:num>
  <w:num w:numId="7" w16cid:durableId="1411388235">
    <w:abstractNumId w:val="16"/>
  </w:num>
  <w:num w:numId="8" w16cid:durableId="62993848">
    <w:abstractNumId w:val="18"/>
  </w:num>
  <w:num w:numId="9" w16cid:durableId="361132781">
    <w:abstractNumId w:val="20"/>
  </w:num>
  <w:num w:numId="10" w16cid:durableId="241843109">
    <w:abstractNumId w:val="15"/>
  </w:num>
  <w:num w:numId="11" w16cid:durableId="1356270466">
    <w:abstractNumId w:val="12"/>
  </w:num>
  <w:num w:numId="12" w16cid:durableId="801269405">
    <w:abstractNumId w:val="11"/>
  </w:num>
  <w:num w:numId="13" w16cid:durableId="1276013278">
    <w:abstractNumId w:val="0"/>
  </w:num>
  <w:num w:numId="14" w16cid:durableId="568737035">
    <w:abstractNumId w:val="10"/>
  </w:num>
  <w:num w:numId="15" w16cid:durableId="932056836">
    <w:abstractNumId w:val="8"/>
  </w:num>
  <w:num w:numId="16" w16cid:durableId="2097362155">
    <w:abstractNumId w:val="7"/>
  </w:num>
  <w:num w:numId="17" w16cid:durableId="201865441">
    <w:abstractNumId w:val="6"/>
  </w:num>
  <w:num w:numId="18" w16cid:durableId="234053403">
    <w:abstractNumId w:val="5"/>
  </w:num>
  <w:num w:numId="19" w16cid:durableId="567618365">
    <w:abstractNumId w:val="9"/>
  </w:num>
  <w:num w:numId="20" w16cid:durableId="432555404">
    <w:abstractNumId w:val="4"/>
  </w:num>
  <w:num w:numId="21" w16cid:durableId="1404186043">
    <w:abstractNumId w:val="3"/>
  </w:num>
  <w:num w:numId="22" w16cid:durableId="1277520629">
    <w:abstractNumId w:val="2"/>
  </w:num>
  <w:num w:numId="23" w16cid:durableId="494612287">
    <w:abstractNumId w:val="1"/>
  </w:num>
  <w:num w:numId="24" w16cid:durableId="213065885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16E"/>
    <w:rsid w:val="0008758A"/>
    <w:rsid w:val="000C1E68"/>
    <w:rsid w:val="00144FAE"/>
    <w:rsid w:val="0015079E"/>
    <w:rsid w:val="001A2EFD"/>
    <w:rsid w:val="001A3B3D"/>
    <w:rsid w:val="001A42EA"/>
    <w:rsid w:val="001A7CD5"/>
    <w:rsid w:val="001B67DC"/>
    <w:rsid w:val="001C4306"/>
    <w:rsid w:val="001D7BCF"/>
    <w:rsid w:val="002254A9"/>
    <w:rsid w:val="00233D97"/>
    <w:rsid w:val="002656E4"/>
    <w:rsid w:val="002850E3"/>
    <w:rsid w:val="00290A4A"/>
    <w:rsid w:val="00354FCF"/>
    <w:rsid w:val="00370CF1"/>
    <w:rsid w:val="003A19E2"/>
    <w:rsid w:val="003A2D63"/>
    <w:rsid w:val="003E03A2"/>
    <w:rsid w:val="003F4997"/>
    <w:rsid w:val="0041438E"/>
    <w:rsid w:val="00421EC6"/>
    <w:rsid w:val="004325FB"/>
    <w:rsid w:val="004432BA"/>
    <w:rsid w:val="0044407E"/>
    <w:rsid w:val="00486B64"/>
    <w:rsid w:val="004D72B5"/>
    <w:rsid w:val="004E0D62"/>
    <w:rsid w:val="004F026C"/>
    <w:rsid w:val="00515A74"/>
    <w:rsid w:val="00547E73"/>
    <w:rsid w:val="00551B7F"/>
    <w:rsid w:val="00560FC8"/>
    <w:rsid w:val="0056610F"/>
    <w:rsid w:val="00575BCA"/>
    <w:rsid w:val="005772EA"/>
    <w:rsid w:val="005B0344"/>
    <w:rsid w:val="005B520E"/>
    <w:rsid w:val="005D4BC9"/>
    <w:rsid w:val="005E2800"/>
    <w:rsid w:val="00622A6B"/>
    <w:rsid w:val="006347CF"/>
    <w:rsid w:val="00645D22"/>
    <w:rsid w:val="00651A08"/>
    <w:rsid w:val="00654204"/>
    <w:rsid w:val="00665094"/>
    <w:rsid w:val="0067027F"/>
    <w:rsid w:val="00670434"/>
    <w:rsid w:val="006B6B66"/>
    <w:rsid w:val="006F6D3D"/>
    <w:rsid w:val="00704134"/>
    <w:rsid w:val="00715BEA"/>
    <w:rsid w:val="00726A3A"/>
    <w:rsid w:val="00740EEA"/>
    <w:rsid w:val="00794804"/>
    <w:rsid w:val="007A2777"/>
    <w:rsid w:val="007B33F1"/>
    <w:rsid w:val="007C0308"/>
    <w:rsid w:val="007C2FF2"/>
    <w:rsid w:val="007D6232"/>
    <w:rsid w:val="007E7652"/>
    <w:rsid w:val="007F1F99"/>
    <w:rsid w:val="007F768F"/>
    <w:rsid w:val="0080791D"/>
    <w:rsid w:val="00873603"/>
    <w:rsid w:val="008A2C7D"/>
    <w:rsid w:val="008C4B23"/>
    <w:rsid w:val="008F1228"/>
    <w:rsid w:val="008F6E2C"/>
    <w:rsid w:val="009303D9"/>
    <w:rsid w:val="00933C64"/>
    <w:rsid w:val="00972203"/>
    <w:rsid w:val="009951BC"/>
    <w:rsid w:val="009C105F"/>
    <w:rsid w:val="00A059B3"/>
    <w:rsid w:val="00A83751"/>
    <w:rsid w:val="00AE3409"/>
    <w:rsid w:val="00AF7052"/>
    <w:rsid w:val="00B11A60"/>
    <w:rsid w:val="00B22613"/>
    <w:rsid w:val="00B512E4"/>
    <w:rsid w:val="00BA1025"/>
    <w:rsid w:val="00BA33EB"/>
    <w:rsid w:val="00BC3420"/>
    <w:rsid w:val="00BE7D3C"/>
    <w:rsid w:val="00BF5FF6"/>
    <w:rsid w:val="00C0207F"/>
    <w:rsid w:val="00C16117"/>
    <w:rsid w:val="00C24B8E"/>
    <w:rsid w:val="00C2723D"/>
    <w:rsid w:val="00C3075A"/>
    <w:rsid w:val="00C35C4A"/>
    <w:rsid w:val="00C76FFC"/>
    <w:rsid w:val="00C919A4"/>
    <w:rsid w:val="00CA4392"/>
    <w:rsid w:val="00CC393F"/>
    <w:rsid w:val="00CD0A6F"/>
    <w:rsid w:val="00D13749"/>
    <w:rsid w:val="00D2176E"/>
    <w:rsid w:val="00D632BE"/>
    <w:rsid w:val="00D72D06"/>
    <w:rsid w:val="00D74051"/>
    <w:rsid w:val="00D7522C"/>
    <w:rsid w:val="00D7536F"/>
    <w:rsid w:val="00D76668"/>
    <w:rsid w:val="00E05F64"/>
    <w:rsid w:val="00E377F3"/>
    <w:rsid w:val="00E52F3E"/>
    <w:rsid w:val="00E61E12"/>
    <w:rsid w:val="00E7596C"/>
    <w:rsid w:val="00E878F2"/>
    <w:rsid w:val="00EC0302"/>
    <w:rsid w:val="00ED0149"/>
    <w:rsid w:val="00EF7DE3"/>
    <w:rsid w:val="00F03103"/>
    <w:rsid w:val="00F25DAA"/>
    <w:rsid w:val="00F271DE"/>
    <w:rsid w:val="00F627DA"/>
    <w:rsid w:val="00F6421D"/>
    <w:rsid w:val="00F7288F"/>
    <w:rsid w:val="00F82105"/>
    <w:rsid w:val="00F84057"/>
    <w:rsid w:val="00F847A6"/>
    <w:rsid w:val="00F9441B"/>
    <w:rsid w:val="00F96569"/>
    <w:rsid w:val="00FA4C32"/>
    <w:rsid w:val="00FC1400"/>
    <w:rsid w:val="00FE7114"/>
    <w:rsid w:val="01CDCB51"/>
    <w:rsid w:val="01D02F64"/>
    <w:rsid w:val="0468798C"/>
    <w:rsid w:val="0818FF2B"/>
    <w:rsid w:val="098BC381"/>
    <w:rsid w:val="0AA3FEF8"/>
    <w:rsid w:val="0CE4E86A"/>
    <w:rsid w:val="0D7BC485"/>
    <w:rsid w:val="0F0363E1"/>
    <w:rsid w:val="12C415ED"/>
    <w:rsid w:val="14DEEB1B"/>
    <w:rsid w:val="15198D07"/>
    <w:rsid w:val="16B55D68"/>
    <w:rsid w:val="178FFF2C"/>
    <w:rsid w:val="189B277E"/>
    <w:rsid w:val="1AA9DDD7"/>
    <w:rsid w:val="1AEDB06E"/>
    <w:rsid w:val="1C4C0E5A"/>
    <w:rsid w:val="1CA5D68D"/>
    <w:rsid w:val="1CAA1FE6"/>
    <w:rsid w:val="1D058242"/>
    <w:rsid w:val="1E388540"/>
    <w:rsid w:val="1F7D4EFA"/>
    <w:rsid w:val="22FE8065"/>
    <w:rsid w:val="244F00E3"/>
    <w:rsid w:val="273F42BC"/>
    <w:rsid w:val="289D041B"/>
    <w:rsid w:val="299756E7"/>
    <w:rsid w:val="29A1185F"/>
    <w:rsid w:val="2AFDDFEB"/>
    <w:rsid w:val="2B7AEF43"/>
    <w:rsid w:val="2C798CEB"/>
    <w:rsid w:val="2CCB6FC1"/>
    <w:rsid w:val="2E6D019E"/>
    <w:rsid w:val="30C13218"/>
    <w:rsid w:val="313D56CE"/>
    <w:rsid w:val="31545321"/>
    <w:rsid w:val="332910CC"/>
    <w:rsid w:val="333686CA"/>
    <w:rsid w:val="34658226"/>
    <w:rsid w:val="36162BF4"/>
    <w:rsid w:val="36DD4EDE"/>
    <w:rsid w:val="37E028C7"/>
    <w:rsid w:val="38F8643E"/>
    <w:rsid w:val="406B08C7"/>
    <w:rsid w:val="40C20F6E"/>
    <w:rsid w:val="434EAA00"/>
    <w:rsid w:val="4A011C0B"/>
    <w:rsid w:val="4BA8FD3F"/>
    <w:rsid w:val="4BC41C3D"/>
    <w:rsid w:val="4C59F7BC"/>
    <w:rsid w:val="4D2B736D"/>
    <w:rsid w:val="4ECD054A"/>
    <w:rsid w:val="501D85C8"/>
    <w:rsid w:val="512D68DF"/>
    <w:rsid w:val="530F9823"/>
    <w:rsid w:val="53891478"/>
    <w:rsid w:val="546509A1"/>
    <w:rsid w:val="55A05DD1"/>
    <w:rsid w:val="5899F4A6"/>
    <w:rsid w:val="589EA83D"/>
    <w:rsid w:val="58CB0F42"/>
    <w:rsid w:val="595867EA"/>
    <w:rsid w:val="5B323ECE"/>
    <w:rsid w:val="5BE367B7"/>
    <w:rsid w:val="5C0CA060"/>
    <w:rsid w:val="5E245129"/>
    <w:rsid w:val="5E7E195C"/>
    <w:rsid w:val="61263D95"/>
    <w:rsid w:val="6229A7C8"/>
    <w:rsid w:val="64831AF1"/>
    <w:rsid w:val="65BE6F21"/>
    <w:rsid w:val="6639AD79"/>
    <w:rsid w:val="66A0C007"/>
    <w:rsid w:val="67BABBB3"/>
    <w:rsid w:val="696A6139"/>
    <w:rsid w:val="699E12B9"/>
    <w:rsid w:val="6AF32CF1"/>
    <w:rsid w:val="6C2DB0A5"/>
    <w:rsid w:val="6D982901"/>
    <w:rsid w:val="6E439B48"/>
    <w:rsid w:val="6F71FFE5"/>
    <w:rsid w:val="707D8974"/>
    <w:rsid w:val="732BCCA2"/>
    <w:rsid w:val="743DE924"/>
    <w:rsid w:val="78AB7A13"/>
    <w:rsid w:val="78F9F852"/>
    <w:rsid w:val="79B86B96"/>
    <w:rsid w:val="7BEC0AAD"/>
    <w:rsid w:val="7CAA7DF1"/>
    <w:rsid w:val="7D16AFEB"/>
    <w:rsid w:val="7E8454D5"/>
    <w:rsid w:val="7FAC6A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FA98C"/>
  <w15:chartTrackingRefBased/>
  <w15:docId w15:val="{AA38062D-1584-468A-8617-899474F10BF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BodyText"/>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BodyText"/>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BodyText"/>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BodyText"/>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6pt"/>
      <w:ind w:start="18pt"/>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pt"/>
      <w:ind w:firstLine="18pt"/>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support.microsoft.com/en-us/office/write-an-equation-or-formula-1d01cabc-ceb1-458d-bc70-7f973772270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TotalTime>
  <Pages>2</Pages>
  <Words>1099</Words>
  <Characters>6267</Characters>
  <Application>Microsoft Office Word</Application>
  <DocSecurity>0</DocSecurity>
  <Lines>52</Lines>
  <Paragraphs>14</Paragraphs>
  <ScaleCrop>false</ScaleCrop>
  <Company>IEEE</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Bland, Carmen</cp:lastModifiedBy>
  <cp:revision>29</cp:revision>
  <dcterms:created xsi:type="dcterms:W3CDTF">2020-10-16T06:45:00Z</dcterms:created>
  <dcterms:modified xsi:type="dcterms:W3CDTF">2022-11-17T05:35:00Z</dcterms:modified>
</cp:coreProperties>
</file>