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3105E" w14:textId="77777777" w:rsidR="00EE18E2" w:rsidRDefault="00EE18E2">
      <w:pPr>
        <w:pStyle w:val="BodyText"/>
        <w:ind w:left="0" w:firstLine="0"/>
        <w:rPr>
          <w:sz w:val="20"/>
        </w:rPr>
      </w:pPr>
    </w:p>
    <w:p w14:paraId="4457BD97" w14:textId="77777777" w:rsidR="00EE18E2" w:rsidRDefault="00EE18E2">
      <w:pPr>
        <w:pStyle w:val="BodyText"/>
        <w:ind w:left="0" w:firstLine="0"/>
        <w:rPr>
          <w:sz w:val="20"/>
        </w:rPr>
      </w:pPr>
    </w:p>
    <w:p w14:paraId="751122B8" w14:textId="77777777" w:rsidR="00EE18E2" w:rsidRDefault="00E83F08" w:rsidP="00933EAE">
      <w:pPr>
        <w:pStyle w:val="Heading1"/>
        <w:spacing w:before="152" w:line="276" w:lineRule="auto"/>
      </w:pPr>
      <w:r>
        <w:t>EDUCATION</w:t>
      </w:r>
    </w:p>
    <w:p w14:paraId="2D6DD705" w14:textId="6B167979" w:rsidR="00EE18E2" w:rsidRDefault="00E83F08" w:rsidP="00933EAE">
      <w:pPr>
        <w:pStyle w:val="Title"/>
        <w:spacing w:line="276" w:lineRule="auto"/>
      </w:pPr>
      <w:r>
        <w:rPr>
          <w:b w:val="0"/>
        </w:rPr>
        <w:br w:type="column"/>
      </w:r>
      <w:r w:rsidR="006175F6">
        <w:t>HUSSAIN Wasif Latif</w:t>
      </w:r>
    </w:p>
    <w:p w14:paraId="1C3ECB50" w14:textId="3BADAF7C" w:rsidR="00EE18E2" w:rsidRPr="00352D20" w:rsidRDefault="00125A36" w:rsidP="00933EAE">
      <w:pPr>
        <w:spacing w:before="34" w:line="276" w:lineRule="auto"/>
        <w:ind w:right="2780"/>
        <w:rPr>
          <w:sz w:val="16"/>
          <w:szCs w:val="16"/>
        </w:rPr>
        <w:sectPr w:rsidR="00EE18E2" w:rsidRPr="00352D20">
          <w:type w:val="continuous"/>
          <w:pgSz w:w="11910" w:h="16840"/>
          <w:pgMar w:top="620" w:right="580" w:bottom="280" w:left="580" w:header="720" w:footer="720" w:gutter="0"/>
          <w:cols w:num="2" w:space="720" w:equalWidth="0">
            <w:col w:w="1278" w:space="1377"/>
            <w:col w:w="8095"/>
          </w:cols>
        </w:sectPr>
      </w:pPr>
      <w:r>
        <w:rPr>
          <w:sz w:val="16"/>
          <w:szCs w:val="16"/>
        </w:rPr>
        <w:t xml:space="preserve">     </w:t>
      </w:r>
      <w:r w:rsidR="0039528B"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 xml:space="preserve">  </w:t>
      </w:r>
      <w:r w:rsidR="003F7D36">
        <w:rPr>
          <w:sz w:val="16"/>
          <w:szCs w:val="16"/>
        </w:rPr>
        <w:t>+</w:t>
      </w:r>
      <w:r w:rsidR="00AF4188">
        <w:rPr>
          <w:sz w:val="16"/>
          <w:szCs w:val="16"/>
        </w:rPr>
        <w:t xml:space="preserve">852 </w:t>
      </w:r>
      <w:r w:rsidR="006175F6">
        <w:rPr>
          <w:sz w:val="16"/>
          <w:szCs w:val="16"/>
        </w:rPr>
        <w:t>4623</w:t>
      </w:r>
      <w:r w:rsidR="00AF4188">
        <w:rPr>
          <w:sz w:val="16"/>
          <w:szCs w:val="16"/>
        </w:rPr>
        <w:t xml:space="preserve"> </w:t>
      </w:r>
      <w:r w:rsidR="006175F6">
        <w:rPr>
          <w:sz w:val="16"/>
          <w:szCs w:val="16"/>
        </w:rPr>
        <w:t>0661</w:t>
      </w:r>
      <w:r w:rsidR="00352D20">
        <w:rPr>
          <w:sz w:val="16"/>
          <w:szCs w:val="16"/>
        </w:rPr>
        <w:t xml:space="preserve"> </w:t>
      </w:r>
      <w:r w:rsidR="003F7D36" w:rsidRPr="009260D2">
        <w:rPr>
          <w:sz w:val="16"/>
          <w:szCs w:val="16"/>
        </w:rPr>
        <w:t>|</w:t>
      </w:r>
      <w:r w:rsidR="003F7D36" w:rsidRPr="009260D2">
        <w:rPr>
          <w:color w:val="0000FF"/>
          <w:spacing w:val="-1"/>
          <w:sz w:val="16"/>
          <w:szCs w:val="16"/>
        </w:rPr>
        <w:t xml:space="preserve"> </w:t>
      </w:r>
      <w:hyperlink r:id="rId5">
        <w:r w:rsidR="003F7D36" w:rsidRPr="009260D2">
          <w:rPr>
            <w:color w:val="0000FF"/>
            <w:sz w:val="16"/>
            <w:szCs w:val="16"/>
            <w:u w:val="single" w:color="0000FF"/>
          </w:rPr>
          <w:t>Web</w:t>
        </w:r>
        <w:r w:rsidR="003F7D36" w:rsidRPr="009260D2">
          <w:rPr>
            <w:color w:val="0000FF"/>
            <w:spacing w:val="-1"/>
            <w:sz w:val="16"/>
            <w:szCs w:val="16"/>
            <w:u w:val="single" w:color="0000FF"/>
          </w:rPr>
          <w:t xml:space="preserve"> </w:t>
        </w:r>
        <w:r w:rsidR="003F7D36" w:rsidRPr="009260D2">
          <w:rPr>
            <w:color w:val="0000FF"/>
            <w:sz w:val="16"/>
            <w:szCs w:val="16"/>
            <w:u w:val="single" w:color="0000FF"/>
          </w:rPr>
          <w:t>Portfolio</w:t>
        </w:r>
        <w:r w:rsidR="003F7D36" w:rsidRPr="009260D2">
          <w:rPr>
            <w:color w:val="0000FF"/>
            <w:sz w:val="16"/>
            <w:szCs w:val="16"/>
          </w:rPr>
          <w:t xml:space="preserve"> </w:t>
        </w:r>
      </w:hyperlink>
      <w:r w:rsidR="003F7D36" w:rsidRPr="009260D2">
        <w:rPr>
          <w:sz w:val="16"/>
          <w:szCs w:val="16"/>
        </w:rPr>
        <w:t>|</w:t>
      </w:r>
      <w:r w:rsidR="003F7D36" w:rsidRPr="009260D2">
        <w:rPr>
          <w:color w:val="0000FF"/>
          <w:spacing w:val="-6"/>
          <w:sz w:val="16"/>
          <w:szCs w:val="16"/>
        </w:rPr>
        <w:t xml:space="preserve"> </w:t>
      </w:r>
      <w:hyperlink r:id="rId6" w:history="1">
        <w:r w:rsidR="005A49AF" w:rsidRPr="000A63A3">
          <w:rPr>
            <w:rStyle w:val="Hyperlink"/>
            <w:sz w:val="16"/>
            <w:szCs w:val="16"/>
          </w:rPr>
          <w:t>wasiflh@connect.hku.hk</w:t>
        </w:r>
      </w:hyperlink>
      <w:r w:rsidR="0039528B" w:rsidRPr="00352D20">
        <w:rPr>
          <w:sz w:val="16"/>
          <w:szCs w:val="16"/>
        </w:rPr>
        <w:t xml:space="preserve"> </w:t>
      </w:r>
    </w:p>
    <w:p w14:paraId="300A8B1D" w14:textId="77777777" w:rsidR="00EE18E2" w:rsidRDefault="00FD2C10" w:rsidP="00933EAE">
      <w:pPr>
        <w:pStyle w:val="BodyText"/>
        <w:spacing w:line="276" w:lineRule="auto"/>
        <w:ind w:left="111" w:firstLine="0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  <w:pict w14:anchorId="1ADC06E7">
          <v:group id="_x0000_s1030" alt="" style="width:526.3pt;height:.5pt;mso-position-horizontal-relative:char;mso-position-vertical-relative:line" coordsize="10526,10">
            <v:rect id="_x0000_s1031" alt="" style="position:absolute;width:10526;height:10" fillcolor="black" stroked="f"/>
            <w10:anchorlock/>
          </v:group>
        </w:pict>
      </w:r>
    </w:p>
    <w:p w14:paraId="1F87A337" w14:textId="3F8F3539" w:rsidR="00EE18E2" w:rsidRDefault="00E83F08" w:rsidP="00933EAE">
      <w:pPr>
        <w:tabs>
          <w:tab w:val="left" w:pos="9129"/>
        </w:tabs>
        <w:spacing w:before="3" w:line="276" w:lineRule="auto"/>
        <w:ind w:left="140"/>
        <w:rPr>
          <w:b/>
          <w:i/>
          <w:sz w:val="18"/>
        </w:rPr>
      </w:pPr>
      <w:r>
        <w:rPr>
          <w:b/>
          <w:sz w:val="18"/>
        </w:rPr>
        <w:t>The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University of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Hong Kong</w:t>
      </w:r>
      <w:r>
        <w:rPr>
          <w:b/>
          <w:spacing w:val="4"/>
          <w:sz w:val="18"/>
        </w:rPr>
        <w:t xml:space="preserve"> </w:t>
      </w:r>
      <w:r>
        <w:rPr>
          <w:sz w:val="18"/>
        </w:rPr>
        <w:t>|</w:t>
      </w:r>
      <w:r>
        <w:rPr>
          <w:spacing w:val="-6"/>
          <w:sz w:val="18"/>
        </w:rPr>
        <w:t xml:space="preserve"> </w:t>
      </w:r>
      <w:r>
        <w:rPr>
          <w:i/>
          <w:sz w:val="18"/>
        </w:rPr>
        <w:t>Bachelor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Engineering</w:t>
      </w:r>
      <w:r w:rsidR="0071492C">
        <w:rPr>
          <w:i/>
          <w:sz w:val="18"/>
        </w:rPr>
        <w:t>.</w:t>
      </w:r>
      <w:r w:rsidR="00990EF1">
        <w:rPr>
          <w:i/>
          <w:sz w:val="18"/>
        </w:rPr>
        <w:t xml:space="preserve">                                                                                                         </w:t>
      </w:r>
      <w:r>
        <w:rPr>
          <w:b/>
          <w:i/>
          <w:sz w:val="18"/>
        </w:rPr>
        <w:t>Sep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202</w:t>
      </w:r>
      <w:r w:rsidR="001D2624">
        <w:rPr>
          <w:b/>
          <w:i/>
          <w:sz w:val="18"/>
        </w:rPr>
        <w:t>1</w:t>
      </w:r>
      <w:r w:rsidR="006803C4">
        <w:rPr>
          <w:b/>
          <w:i/>
          <w:sz w:val="18"/>
        </w:rPr>
        <w:t xml:space="preserve"> – </w:t>
      </w:r>
      <w:r w:rsidR="001D2624">
        <w:rPr>
          <w:b/>
          <w:i/>
          <w:sz w:val="18"/>
        </w:rPr>
        <w:t>May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202</w:t>
      </w:r>
      <w:r w:rsidR="001D2624">
        <w:rPr>
          <w:b/>
          <w:i/>
          <w:sz w:val="18"/>
        </w:rPr>
        <w:t>6</w:t>
      </w:r>
    </w:p>
    <w:p w14:paraId="318D39FE" w14:textId="5B37D3D6" w:rsidR="00EE18E2" w:rsidRDefault="00E83F08" w:rsidP="00933EA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3" w:line="276" w:lineRule="auto"/>
        <w:rPr>
          <w:b/>
          <w:sz w:val="16"/>
        </w:rPr>
      </w:pPr>
      <w:r>
        <w:rPr>
          <w:sz w:val="16"/>
        </w:rPr>
        <w:t>Awards:</w:t>
      </w:r>
      <w:r>
        <w:rPr>
          <w:spacing w:val="-4"/>
          <w:sz w:val="16"/>
        </w:rPr>
        <w:t xml:space="preserve"> </w:t>
      </w:r>
      <w:r>
        <w:rPr>
          <w:b/>
          <w:sz w:val="16"/>
        </w:rPr>
        <w:t>Full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Scholarship</w:t>
      </w:r>
    </w:p>
    <w:p w14:paraId="11F683EB" w14:textId="30F6D634" w:rsidR="00EE18E2" w:rsidRDefault="00E83F08" w:rsidP="00933EA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" w:line="276" w:lineRule="auto"/>
        <w:rPr>
          <w:sz w:val="16"/>
        </w:rPr>
      </w:pPr>
      <w:r>
        <w:rPr>
          <w:b/>
          <w:sz w:val="16"/>
        </w:rPr>
        <w:t>Major:</w:t>
      </w:r>
      <w:r>
        <w:rPr>
          <w:b/>
          <w:spacing w:val="-3"/>
          <w:sz w:val="16"/>
        </w:rPr>
        <w:t xml:space="preserve"> </w:t>
      </w:r>
      <w:r>
        <w:rPr>
          <w:sz w:val="16"/>
        </w:rPr>
        <w:t>Computer</w:t>
      </w:r>
      <w:r>
        <w:rPr>
          <w:spacing w:val="-3"/>
          <w:sz w:val="16"/>
        </w:rPr>
        <w:t xml:space="preserve"> </w:t>
      </w:r>
      <w:r>
        <w:rPr>
          <w:sz w:val="16"/>
        </w:rPr>
        <w:t>Science</w:t>
      </w:r>
      <w:r>
        <w:rPr>
          <w:spacing w:val="-4"/>
          <w:sz w:val="16"/>
        </w:rPr>
        <w:t xml:space="preserve"> </w:t>
      </w:r>
      <w:r w:rsidR="00DA77B7">
        <w:rPr>
          <w:sz w:val="16"/>
        </w:rPr>
        <w:t xml:space="preserve">| </w:t>
      </w:r>
      <w:r w:rsidR="0013199B" w:rsidRPr="0013199B">
        <w:rPr>
          <w:b/>
          <w:bCs/>
          <w:spacing w:val="-5"/>
          <w:sz w:val="16"/>
        </w:rPr>
        <w:t>Focus</w:t>
      </w:r>
      <w:r w:rsidR="0013199B" w:rsidRPr="0013199B">
        <w:rPr>
          <w:b/>
          <w:bCs/>
          <w:sz w:val="16"/>
        </w:rPr>
        <w:t>:</w:t>
      </w:r>
      <w:r w:rsidR="0013199B">
        <w:rPr>
          <w:b/>
          <w:spacing w:val="-1"/>
          <w:sz w:val="16"/>
        </w:rPr>
        <w:t xml:space="preserve"> </w:t>
      </w:r>
      <w:r w:rsidR="0013199B">
        <w:rPr>
          <w:sz w:val="16"/>
        </w:rPr>
        <w:t>Financial Computing</w:t>
      </w:r>
      <w:r w:rsidR="00106B09">
        <w:rPr>
          <w:sz w:val="16"/>
        </w:rPr>
        <w:t xml:space="preserve"> &amp; Software Engineering</w:t>
      </w:r>
      <w:r w:rsidR="0071492C">
        <w:rPr>
          <w:sz w:val="16"/>
        </w:rPr>
        <w:t>.</w:t>
      </w:r>
    </w:p>
    <w:p w14:paraId="392F7C27" w14:textId="5832C769" w:rsidR="00EE18E2" w:rsidRDefault="00E83F08" w:rsidP="00933EA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8" w:line="276" w:lineRule="auto"/>
        <w:rPr>
          <w:sz w:val="16"/>
        </w:rPr>
      </w:pPr>
      <w:r>
        <w:rPr>
          <w:b/>
          <w:sz w:val="16"/>
        </w:rPr>
        <w:t>Roles</w:t>
      </w:r>
      <w:r>
        <w:rPr>
          <w:sz w:val="16"/>
        </w:rPr>
        <w:t>:</w:t>
      </w:r>
      <w:r>
        <w:rPr>
          <w:spacing w:val="-7"/>
          <w:sz w:val="16"/>
        </w:rPr>
        <w:t xml:space="preserve"> </w:t>
      </w:r>
      <w:r>
        <w:rPr>
          <w:sz w:val="16"/>
        </w:rPr>
        <w:t>Co-</w:t>
      </w:r>
      <w:r w:rsidR="00DE1D89">
        <w:rPr>
          <w:sz w:val="16"/>
        </w:rPr>
        <w:t>Founder</w:t>
      </w:r>
      <w:r>
        <w:rPr>
          <w:spacing w:val="-1"/>
          <w:sz w:val="16"/>
        </w:rPr>
        <w:t xml:space="preserve"> </w:t>
      </w:r>
      <w:hyperlink r:id="rId7" w:history="1">
        <w:r w:rsidR="00643033" w:rsidRPr="004918ED">
          <w:rPr>
            <w:rStyle w:val="Hyperlink"/>
            <w:sz w:val="16"/>
          </w:rPr>
          <w:t>The Betterment Society</w:t>
        </w:r>
      </w:hyperlink>
      <w:r>
        <w:rPr>
          <w:spacing w:val="1"/>
          <w:sz w:val="16"/>
        </w:rPr>
        <w:t xml:space="preserve"> </w:t>
      </w: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r>
        <w:rPr>
          <w:sz w:val="16"/>
        </w:rPr>
        <w:t>HKU</w:t>
      </w:r>
      <w:r>
        <w:rPr>
          <w:spacing w:val="-4"/>
          <w:sz w:val="16"/>
        </w:rPr>
        <w:t xml:space="preserve"> </w:t>
      </w:r>
      <w:r>
        <w:rPr>
          <w:sz w:val="16"/>
        </w:rPr>
        <w:t>Student</w:t>
      </w:r>
      <w:r>
        <w:rPr>
          <w:spacing w:val="-1"/>
          <w:sz w:val="16"/>
        </w:rPr>
        <w:t xml:space="preserve"> </w:t>
      </w:r>
      <w:r>
        <w:rPr>
          <w:sz w:val="16"/>
        </w:rPr>
        <w:t>Ambassador</w:t>
      </w:r>
      <w:r>
        <w:rPr>
          <w:spacing w:val="-2"/>
          <w:sz w:val="16"/>
        </w:rPr>
        <w:t xml:space="preserve"> </w:t>
      </w:r>
      <w:r>
        <w:rPr>
          <w:sz w:val="16"/>
        </w:rPr>
        <w:t>|</w:t>
      </w:r>
      <w:r>
        <w:rPr>
          <w:spacing w:val="-5"/>
          <w:sz w:val="16"/>
        </w:rPr>
        <w:t xml:space="preserve"> </w:t>
      </w:r>
      <w:r>
        <w:rPr>
          <w:sz w:val="16"/>
        </w:rPr>
        <w:t>HKU</w:t>
      </w:r>
      <w:r>
        <w:rPr>
          <w:spacing w:val="-3"/>
          <w:sz w:val="16"/>
        </w:rPr>
        <w:t xml:space="preserve"> </w:t>
      </w:r>
      <w:r>
        <w:rPr>
          <w:sz w:val="16"/>
        </w:rPr>
        <w:t>Equal</w:t>
      </w:r>
      <w:r>
        <w:rPr>
          <w:spacing w:val="-4"/>
          <w:sz w:val="16"/>
        </w:rPr>
        <w:t xml:space="preserve"> </w:t>
      </w:r>
      <w:r>
        <w:rPr>
          <w:sz w:val="16"/>
        </w:rPr>
        <w:t>Opportunity</w:t>
      </w:r>
      <w:r>
        <w:rPr>
          <w:spacing w:val="-5"/>
          <w:sz w:val="16"/>
        </w:rPr>
        <w:t xml:space="preserve"> </w:t>
      </w:r>
      <w:r>
        <w:rPr>
          <w:sz w:val="16"/>
        </w:rPr>
        <w:t>Ambassador.</w:t>
      </w:r>
    </w:p>
    <w:p w14:paraId="6DBABD55" w14:textId="77777777" w:rsidR="00EE18E2" w:rsidRDefault="00FD2C10" w:rsidP="00933EAE">
      <w:pPr>
        <w:pStyle w:val="Heading1"/>
        <w:spacing w:before="13" w:line="276" w:lineRule="auto"/>
      </w:pPr>
      <w:r>
        <w:rPr>
          <w:noProof/>
        </w:rPr>
        <w:pict w14:anchorId="062A2D35">
          <v:rect id="_x0000_s1029" alt="" style="position:absolute;left:0;text-align:left;margin-left:34.55pt;margin-top:13.5pt;width:526.3pt;height:.5pt;z-index:-1572812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 w:rsidR="00A65A49">
        <w:t>PROFESSIONAL</w:t>
      </w:r>
      <w:r w:rsidR="00A65A49">
        <w:rPr>
          <w:spacing w:val="-1"/>
        </w:rPr>
        <w:t xml:space="preserve"> </w:t>
      </w:r>
      <w:r w:rsidR="00A65A49">
        <w:t>EXPERIENCE</w:t>
      </w:r>
    </w:p>
    <w:p w14:paraId="52F8AEA8" w14:textId="6350C698" w:rsidR="00D22895" w:rsidRDefault="00D66C7F" w:rsidP="00933EAE">
      <w:pPr>
        <w:tabs>
          <w:tab w:val="left" w:pos="9144"/>
        </w:tabs>
        <w:spacing w:line="276" w:lineRule="auto"/>
        <w:ind w:left="140"/>
        <w:jc w:val="both"/>
        <w:rPr>
          <w:b/>
          <w:i/>
          <w:sz w:val="18"/>
        </w:rPr>
      </w:pPr>
      <w:r>
        <w:rPr>
          <w:b/>
          <w:sz w:val="18"/>
        </w:rPr>
        <w:t>TCL Technology</w:t>
      </w:r>
      <w:r w:rsidR="00EC57BA">
        <w:rPr>
          <w:b/>
          <w:sz w:val="18"/>
        </w:rPr>
        <w:t xml:space="preserve"> </w:t>
      </w:r>
      <w:r w:rsidR="00D22895">
        <w:rPr>
          <w:sz w:val="18"/>
        </w:rPr>
        <w:t>|</w:t>
      </w:r>
      <w:r w:rsidR="00886278">
        <w:rPr>
          <w:spacing w:val="-6"/>
          <w:sz w:val="18"/>
        </w:rPr>
        <w:t xml:space="preserve"> </w:t>
      </w:r>
      <w:r w:rsidR="00886278">
        <w:rPr>
          <w:b/>
          <w:bCs/>
          <w:i/>
          <w:iCs/>
          <w:spacing w:val="-6"/>
          <w:sz w:val="18"/>
        </w:rPr>
        <w:t>Off-Cycle S</w:t>
      </w:r>
      <w:r>
        <w:rPr>
          <w:b/>
          <w:bCs/>
          <w:i/>
          <w:iCs/>
          <w:spacing w:val="-6"/>
          <w:sz w:val="18"/>
        </w:rPr>
        <w:t>oftware Engineering Intern</w:t>
      </w:r>
      <w:r w:rsidR="00AC606D">
        <w:rPr>
          <w:b/>
          <w:bCs/>
          <w:i/>
          <w:iCs/>
          <w:spacing w:val="-6"/>
          <w:sz w:val="18"/>
        </w:rPr>
        <w:t xml:space="preserve"> | </w:t>
      </w:r>
      <w:r>
        <w:rPr>
          <w:b/>
          <w:bCs/>
          <w:i/>
          <w:iCs/>
          <w:spacing w:val="-6"/>
          <w:sz w:val="18"/>
        </w:rPr>
        <w:t xml:space="preserve">TCL AI Lab Team                                  </w:t>
      </w:r>
      <w:r w:rsidR="00AC606D">
        <w:rPr>
          <w:b/>
          <w:bCs/>
          <w:i/>
          <w:iCs/>
          <w:spacing w:val="-6"/>
          <w:sz w:val="18"/>
        </w:rPr>
        <w:t xml:space="preserve"> </w:t>
      </w:r>
      <w:r w:rsidR="0066303E">
        <w:rPr>
          <w:b/>
          <w:bCs/>
          <w:i/>
          <w:iCs/>
          <w:spacing w:val="-6"/>
          <w:sz w:val="18"/>
        </w:rPr>
        <w:t xml:space="preserve">    </w:t>
      </w:r>
      <w:r w:rsidR="00AC606D">
        <w:rPr>
          <w:b/>
          <w:bCs/>
          <w:i/>
          <w:iCs/>
          <w:spacing w:val="-6"/>
          <w:sz w:val="18"/>
        </w:rPr>
        <w:t xml:space="preserve">                               </w:t>
      </w:r>
      <w:r>
        <w:rPr>
          <w:b/>
          <w:i/>
          <w:sz w:val="18"/>
        </w:rPr>
        <w:t>Apr</w:t>
      </w:r>
      <w:r w:rsidR="00D22895">
        <w:rPr>
          <w:b/>
          <w:i/>
          <w:spacing w:val="-4"/>
          <w:sz w:val="18"/>
        </w:rPr>
        <w:t xml:space="preserve"> </w:t>
      </w:r>
      <w:r w:rsidR="00D22895">
        <w:rPr>
          <w:b/>
          <w:i/>
          <w:sz w:val="18"/>
        </w:rPr>
        <w:t>2023</w:t>
      </w:r>
      <w:r w:rsidR="00D22895">
        <w:rPr>
          <w:b/>
          <w:i/>
          <w:spacing w:val="-2"/>
          <w:sz w:val="18"/>
        </w:rPr>
        <w:t xml:space="preserve"> </w:t>
      </w:r>
      <w:r w:rsidR="00D22895">
        <w:rPr>
          <w:b/>
          <w:i/>
          <w:sz w:val="18"/>
        </w:rPr>
        <w:t>– Aug 202</w:t>
      </w:r>
      <w:r>
        <w:rPr>
          <w:b/>
          <w:i/>
          <w:sz w:val="18"/>
        </w:rPr>
        <w:t>4</w:t>
      </w:r>
      <w:r w:rsidR="0066303E">
        <w:rPr>
          <w:b/>
          <w:i/>
          <w:sz w:val="18"/>
        </w:rPr>
        <w:t xml:space="preserve"> (Present)</w:t>
      </w:r>
    </w:p>
    <w:p w14:paraId="2B2ED8BD" w14:textId="434CFD5F" w:rsidR="006C308D" w:rsidRDefault="006C308D" w:rsidP="00933EAE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141"/>
        <w:jc w:val="both"/>
        <w:rPr>
          <w:b/>
          <w:sz w:val="16"/>
        </w:rPr>
      </w:pPr>
      <w:r w:rsidRPr="006C308D">
        <w:rPr>
          <w:b/>
          <w:sz w:val="16"/>
        </w:rPr>
        <w:t xml:space="preserve">Developed the </w:t>
      </w:r>
      <w:r>
        <w:rPr>
          <w:b/>
          <w:sz w:val="16"/>
        </w:rPr>
        <w:t xml:space="preserve">company’s </w:t>
      </w:r>
      <w:r w:rsidRPr="006C308D">
        <w:rPr>
          <w:b/>
          <w:sz w:val="16"/>
        </w:rPr>
        <w:t xml:space="preserve">AI Services Platform </w:t>
      </w:r>
      <w:r w:rsidRPr="006C308D">
        <w:rPr>
          <w:bCs/>
          <w:sz w:val="16"/>
        </w:rPr>
        <w:t>for serving graph convolutional neural network models to clients over private networks, featuring a secure</w:t>
      </w:r>
      <w:r w:rsidR="00886278">
        <w:rPr>
          <w:bCs/>
          <w:sz w:val="16"/>
        </w:rPr>
        <w:t xml:space="preserve"> and modern</w:t>
      </w:r>
      <w:r w:rsidRPr="006C308D">
        <w:rPr>
          <w:bCs/>
          <w:sz w:val="16"/>
        </w:rPr>
        <w:t xml:space="preserve"> React JSX frontend and Flask API backend.</w:t>
      </w:r>
    </w:p>
    <w:p w14:paraId="1CC88BCB" w14:textId="6A46BC22" w:rsidR="008D3AC2" w:rsidRDefault="006C308D" w:rsidP="00933EAE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141"/>
        <w:jc w:val="both"/>
        <w:rPr>
          <w:b/>
          <w:sz w:val="16"/>
        </w:rPr>
      </w:pPr>
      <w:r w:rsidRPr="006C308D">
        <w:rPr>
          <w:b/>
          <w:sz w:val="16"/>
        </w:rPr>
        <w:t xml:space="preserve">Enhanced data preprocessing speeds for </w:t>
      </w:r>
      <w:r>
        <w:rPr>
          <w:b/>
          <w:sz w:val="16"/>
        </w:rPr>
        <w:t>Graph Convolutional Neural Network</w:t>
      </w:r>
      <w:r w:rsidRPr="006C308D">
        <w:rPr>
          <w:b/>
          <w:sz w:val="16"/>
        </w:rPr>
        <w:t xml:space="preserve"> training </w:t>
      </w:r>
      <w:r w:rsidRPr="00663EEE">
        <w:rPr>
          <w:bCs/>
          <w:sz w:val="16"/>
        </w:rPr>
        <w:t xml:space="preserve">by optimizing algorithms and implementing advanced data structures, whilst also implementing multi-processing and threading. This </w:t>
      </w:r>
      <w:r w:rsidR="00663EEE">
        <w:rPr>
          <w:bCs/>
          <w:sz w:val="16"/>
        </w:rPr>
        <w:t xml:space="preserve">brought a </w:t>
      </w:r>
      <w:r w:rsidR="001C2D9B">
        <w:rPr>
          <w:bCs/>
          <w:sz w:val="16"/>
        </w:rPr>
        <w:t>75</w:t>
      </w:r>
      <w:r w:rsidR="00663EEE">
        <w:rPr>
          <w:bCs/>
          <w:sz w:val="16"/>
        </w:rPr>
        <w:t>% improvement in data preprocessing speeds.</w:t>
      </w:r>
    </w:p>
    <w:p w14:paraId="6C328202" w14:textId="363CF3E4" w:rsidR="00663EEE" w:rsidRPr="00A359A9" w:rsidRDefault="00A359A9" w:rsidP="00A359A9">
      <w:pPr>
        <w:pStyle w:val="ListParagraph"/>
        <w:numPr>
          <w:ilvl w:val="0"/>
          <w:numId w:val="1"/>
        </w:numPr>
        <w:rPr>
          <w:bCs/>
          <w:sz w:val="16"/>
        </w:rPr>
      </w:pPr>
      <w:r w:rsidRPr="00A359A9">
        <w:rPr>
          <w:b/>
          <w:sz w:val="16"/>
        </w:rPr>
        <w:t xml:space="preserve">Created a comprehensive database management system </w:t>
      </w:r>
      <w:r w:rsidRPr="00A359A9">
        <w:rPr>
          <w:bCs/>
          <w:sz w:val="16"/>
        </w:rPr>
        <w:t>for the company's molecular data storage, featuring a robust admin and user system that enables efficient user-request handling, direct database edits, and user management by admins without the need for developer interventions.</w:t>
      </w:r>
    </w:p>
    <w:p w14:paraId="098ED74A" w14:textId="2E1AB078" w:rsidR="00AF4188" w:rsidRPr="005C3515" w:rsidRDefault="00663EEE" w:rsidP="00933EAE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141"/>
        <w:jc w:val="both"/>
        <w:rPr>
          <w:b/>
          <w:sz w:val="16"/>
        </w:rPr>
      </w:pPr>
      <w:r w:rsidRPr="00663EEE">
        <w:rPr>
          <w:b/>
          <w:sz w:val="16"/>
        </w:rPr>
        <w:t xml:space="preserve">Designed a secure </w:t>
      </w:r>
      <w:r>
        <w:rPr>
          <w:b/>
          <w:sz w:val="16"/>
        </w:rPr>
        <w:t xml:space="preserve">service </w:t>
      </w:r>
      <w:r w:rsidRPr="00663EEE">
        <w:rPr>
          <w:b/>
          <w:sz w:val="16"/>
        </w:rPr>
        <w:t xml:space="preserve">packaging system using </w:t>
      </w:r>
      <w:proofErr w:type="spellStart"/>
      <w:r w:rsidRPr="00663EEE">
        <w:rPr>
          <w:b/>
          <w:sz w:val="16"/>
        </w:rPr>
        <w:t>PyInstaller</w:t>
      </w:r>
      <w:proofErr w:type="spellEnd"/>
      <w:r w:rsidRPr="00663EEE">
        <w:rPr>
          <w:b/>
          <w:sz w:val="16"/>
        </w:rPr>
        <w:t xml:space="preserve"> </w:t>
      </w:r>
      <w:r w:rsidRPr="00663EEE">
        <w:rPr>
          <w:bCs/>
          <w:sz w:val="16"/>
        </w:rPr>
        <w:t>to deliver AI models and services as executable files, hence protecting company</w:t>
      </w:r>
      <w:r>
        <w:rPr>
          <w:bCs/>
          <w:sz w:val="16"/>
        </w:rPr>
        <w:t xml:space="preserve"> owned</w:t>
      </w:r>
      <w:r w:rsidRPr="00663EEE">
        <w:rPr>
          <w:bCs/>
          <w:sz w:val="16"/>
        </w:rPr>
        <w:t xml:space="preserve"> </w:t>
      </w:r>
      <w:r w:rsidR="00A359A9">
        <w:rPr>
          <w:bCs/>
          <w:sz w:val="16"/>
        </w:rPr>
        <w:t>source</w:t>
      </w:r>
      <w:r w:rsidRPr="00663EEE">
        <w:rPr>
          <w:bCs/>
          <w:sz w:val="16"/>
        </w:rPr>
        <w:t xml:space="preserve"> codes and AI models, whilst also allowing clients to train and use models</w:t>
      </w:r>
      <w:r>
        <w:rPr>
          <w:bCs/>
          <w:sz w:val="16"/>
        </w:rPr>
        <w:t xml:space="preserve"> using executable files</w:t>
      </w:r>
      <w:r w:rsidRPr="00663EEE">
        <w:rPr>
          <w:bCs/>
          <w:sz w:val="16"/>
        </w:rPr>
        <w:t xml:space="preserve"> </w:t>
      </w:r>
      <w:r w:rsidR="00A359A9">
        <w:rPr>
          <w:bCs/>
          <w:sz w:val="16"/>
        </w:rPr>
        <w:t xml:space="preserve">and </w:t>
      </w:r>
      <w:r w:rsidRPr="00663EEE">
        <w:rPr>
          <w:bCs/>
          <w:sz w:val="16"/>
        </w:rPr>
        <w:t>without installing dependencies.</w:t>
      </w:r>
    </w:p>
    <w:p w14:paraId="2FFE4590" w14:textId="32A9A75C" w:rsidR="00EE18E2" w:rsidRDefault="00B31C08" w:rsidP="00933EAE">
      <w:pPr>
        <w:tabs>
          <w:tab w:val="left" w:pos="9144"/>
        </w:tabs>
        <w:spacing w:line="276" w:lineRule="auto"/>
        <w:ind w:left="140"/>
        <w:jc w:val="both"/>
        <w:rPr>
          <w:b/>
          <w:i/>
          <w:sz w:val="18"/>
        </w:rPr>
      </w:pPr>
      <w:r>
        <w:rPr>
          <w:b/>
          <w:sz w:val="18"/>
        </w:rPr>
        <w:t>Move It Move It Limited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|</w:t>
      </w:r>
      <w:r>
        <w:rPr>
          <w:spacing w:val="-6"/>
          <w:sz w:val="18"/>
        </w:rPr>
        <w:t xml:space="preserve"> </w:t>
      </w:r>
      <w:r>
        <w:rPr>
          <w:b/>
          <w:i/>
          <w:sz w:val="18"/>
        </w:rPr>
        <w:t>Artificial Intelligence Intern</w:t>
      </w:r>
      <w:r w:rsidR="00801FC7">
        <w:rPr>
          <w:b/>
          <w:i/>
          <w:sz w:val="18"/>
        </w:rPr>
        <w:t xml:space="preserve">           </w:t>
      </w:r>
      <w:r>
        <w:rPr>
          <w:b/>
          <w:i/>
          <w:sz w:val="18"/>
        </w:rPr>
        <w:t xml:space="preserve">   </w:t>
      </w:r>
      <w:r w:rsidR="00801FC7">
        <w:rPr>
          <w:b/>
          <w:i/>
          <w:sz w:val="18"/>
        </w:rPr>
        <w:t xml:space="preserve">                                                                                             </w:t>
      </w:r>
      <w:r>
        <w:rPr>
          <w:b/>
          <w:i/>
          <w:sz w:val="18"/>
        </w:rPr>
        <w:t>Dec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2022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–</w:t>
      </w:r>
      <w:r w:rsidR="00C4083F">
        <w:rPr>
          <w:b/>
          <w:i/>
          <w:sz w:val="18"/>
        </w:rPr>
        <w:t xml:space="preserve"> </w:t>
      </w:r>
      <w:r>
        <w:rPr>
          <w:b/>
          <w:i/>
          <w:sz w:val="18"/>
        </w:rPr>
        <w:t>Jan</w:t>
      </w:r>
      <w:r w:rsidR="00C4083F">
        <w:rPr>
          <w:b/>
          <w:i/>
          <w:sz w:val="18"/>
        </w:rPr>
        <w:t xml:space="preserve"> 2023</w:t>
      </w:r>
    </w:p>
    <w:p w14:paraId="147927F8" w14:textId="77777777" w:rsidR="00C1007E" w:rsidRPr="00C1007E" w:rsidRDefault="00C1007E" w:rsidP="00933EAE">
      <w:pPr>
        <w:pStyle w:val="ListParagraph"/>
        <w:numPr>
          <w:ilvl w:val="0"/>
          <w:numId w:val="1"/>
        </w:numPr>
        <w:tabs>
          <w:tab w:val="left" w:pos="861"/>
        </w:tabs>
        <w:spacing w:before="3" w:line="276" w:lineRule="auto"/>
        <w:ind w:right="141"/>
        <w:jc w:val="both"/>
        <w:rPr>
          <w:sz w:val="16"/>
        </w:rPr>
      </w:pPr>
      <w:r w:rsidRPr="00C1007E">
        <w:rPr>
          <w:b/>
          <w:sz w:val="16"/>
        </w:rPr>
        <w:t xml:space="preserve">Developed realistic simulations </w:t>
      </w:r>
      <w:r w:rsidRPr="00C1007E">
        <w:rPr>
          <w:bCs/>
          <w:sz w:val="16"/>
        </w:rPr>
        <w:t>of real-world furniture scenarios using NVIDIA Isaac Sim to generate diverse dataset images for AI model training.</w:t>
      </w:r>
    </w:p>
    <w:p w14:paraId="66018222" w14:textId="77777777" w:rsidR="00C1007E" w:rsidRPr="00C1007E" w:rsidRDefault="00C1007E" w:rsidP="00933EAE">
      <w:pPr>
        <w:pStyle w:val="ListParagraph"/>
        <w:numPr>
          <w:ilvl w:val="0"/>
          <w:numId w:val="1"/>
        </w:numPr>
        <w:tabs>
          <w:tab w:val="left" w:pos="861"/>
        </w:tabs>
        <w:spacing w:before="3" w:line="276" w:lineRule="auto"/>
        <w:ind w:right="141"/>
        <w:jc w:val="both"/>
        <w:rPr>
          <w:sz w:val="16"/>
        </w:rPr>
      </w:pPr>
      <w:r w:rsidRPr="00C1007E">
        <w:rPr>
          <w:b/>
          <w:bCs/>
          <w:sz w:val="16"/>
        </w:rPr>
        <w:t xml:space="preserve">Created object classes and annotated images </w:t>
      </w:r>
      <w:r w:rsidRPr="00C1007E">
        <w:rPr>
          <w:sz w:val="16"/>
        </w:rPr>
        <w:t xml:space="preserve">with bounding boxes using </w:t>
      </w:r>
      <w:proofErr w:type="spellStart"/>
      <w:r w:rsidRPr="00C1007E">
        <w:rPr>
          <w:sz w:val="16"/>
        </w:rPr>
        <w:t>Roboflow</w:t>
      </w:r>
      <w:proofErr w:type="spellEnd"/>
      <w:r w:rsidRPr="00C1007E">
        <w:rPr>
          <w:sz w:val="16"/>
        </w:rPr>
        <w:t>, enhancing object localization for the YOLOv5 model.</w:t>
      </w:r>
    </w:p>
    <w:p w14:paraId="32ADB6DE" w14:textId="44CCC82A" w:rsidR="00591C4A" w:rsidRDefault="00C1007E" w:rsidP="00933EAE">
      <w:pPr>
        <w:pStyle w:val="ListParagraph"/>
        <w:numPr>
          <w:ilvl w:val="0"/>
          <w:numId w:val="1"/>
        </w:numPr>
        <w:tabs>
          <w:tab w:val="left" w:pos="861"/>
        </w:tabs>
        <w:spacing w:before="3" w:line="276" w:lineRule="auto"/>
        <w:ind w:right="141"/>
        <w:jc w:val="both"/>
        <w:rPr>
          <w:sz w:val="16"/>
        </w:rPr>
      </w:pPr>
      <w:r w:rsidRPr="00C1007E">
        <w:rPr>
          <w:b/>
          <w:bCs/>
          <w:sz w:val="16"/>
        </w:rPr>
        <w:t xml:space="preserve">Trained </w:t>
      </w:r>
      <w:r>
        <w:rPr>
          <w:b/>
          <w:bCs/>
          <w:sz w:val="16"/>
        </w:rPr>
        <w:t>a</w:t>
      </w:r>
      <w:r w:rsidRPr="00C1007E">
        <w:rPr>
          <w:b/>
          <w:bCs/>
          <w:sz w:val="16"/>
        </w:rPr>
        <w:t xml:space="preserve"> YOLOv5 convolutional model</w:t>
      </w:r>
      <w:r w:rsidRPr="00C1007E">
        <w:rPr>
          <w:sz w:val="16"/>
        </w:rPr>
        <w:t xml:space="preserve"> on prepared datasets, enabling accurate detection of furniture types and relative sizes, resulting in a 40% improvement in model performance compared to </w:t>
      </w:r>
      <w:r>
        <w:rPr>
          <w:sz w:val="16"/>
        </w:rPr>
        <w:t>the company’s</w:t>
      </w:r>
      <w:r w:rsidRPr="00C1007E">
        <w:rPr>
          <w:sz w:val="16"/>
        </w:rPr>
        <w:t xml:space="preserve"> </w:t>
      </w:r>
      <w:r>
        <w:rPr>
          <w:sz w:val="16"/>
        </w:rPr>
        <w:t>legacy</w:t>
      </w:r>
      <w:r w:rsidRPr="00C1007E">
        <w:rPr>
          <w:sz w:val="16"/>
        </w:rPr>
        <w:t xml:space="preserve"> CNN model.</w:t>
      </w:r>
    </w:p>
    <w:p w14:paraId="18A30353" w14:textId="583E1607" w:rsidR="00EE18E2" w:rsidRDefault="001D2624" w:rsidP="00933EAE">
      <w:pPr>
        <w:tabs>
          <w:tab w:val="left" w:pos="8971"/>
        </w:tabs>
        <w:spacing w:before="14" w:line="276" w:lineRule="auto"/>
        <w:ind w:left="140"/>
        <w:rPr>
          <w:b/>
          <w:i/>
          <w:sz w:val="18"/>
        </w:rPr>
      </w:pPr>
      <w:r>
        <w:rPr>
          <w:b/>
          <w:sz w:val="18"/>
        </w:rPr>
        <w:t>Key Direction Limited Consultancy</w:t>
      </w:r>
      <w:r>
        <w:rPr>
          <w:b/>
          <w:spacing w:val="3"/>
          <w:sz w:val="18"/>
        </w:rPr>
        <w:t xml:space="preserve"> </w:t>
      </w: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b/>
          <w:i/>
          <w:sz w:val="18"/>
        </w:rPr>
        <w:t>Data Analysis Intern</w:t>
      </w:r>
      <w:r>
        <w:rPr>
          <w:b/>
          <w:i/>
          <w:sz w:val="20"/>
        </w:rPr>
        <w:tab/>
      </w:r>
      <w:r>
        <w:rPr>
          <w:b/>
          <w:i/>
          <w:sz w:val="18"/>
        </w:rPr>
        <w:t>May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202</w:t>
      </w:r>
      <w:r w:rsidR="00C347B3">
        <w:rPr>
          <w:b/>
          <w:i/>
          <w:sz w:val="18"/>
        </w:rPr>
        <w:t>2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–</w:t>
      </w:r>
      <w:r>
        <w:rPr>
          <w:b/>
          <w:i/>
          <w:spacing w:val="-1"/>
          <w:sz w:val="18"/>
        </w:rPr>
        <w:t xml:space="preserve"> </w:t>
      </w:r>
      <w:r w:rsidR="00C347B3">
        <w:rPr>
          <w:b/>
          <w:i/>
          <w:sz w:val="18"/>
        </w:rPr>
        <w:t>Aug</w:t>
      </w:r>
      <w:r w:rsidR="0001112D">
        <w:rPr>
          <w:b/>
          <w:i/>
          <w:sz w:val="18"/>
        </w:rPr>
        <w:t xml:space="preserve"> </w:t>
      </w:r>
      <w:r>
        <w:rPr>
          <w:b/>
          <w:i/>
          <w:sz w:val="18"/>
        </w:rPr>
        <w:t>202</w:t>
      </w:r>
      <w:r w:rsidR="00066ECD">
        <w:rPr>
          <w:b/>
          <w:i/>
          <w:sz w:val="18"/>
        </w:rPr>
        <w:t>2</w:t>
      </w:r>
    </w:p>
    <w:p w14:paraId="4F90D506" w14:textId="499E37F0" w:rsidR="00A359A9" w:rsidRPr="00A359A9" w:rsidRDefault="00A359A9" w:rsidP="00933EA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0" w:line="276" w:lineRule="auto"/>
        <w:ind w:right="142"/>
        <w:jc w:val="both"/>
        <w:rPr>
          <w:bCs/>
          <w:sz w:val="16"/>
        </w:rPr>
      </w:pPr>
      <w:r w:rsidRPr="00A359A9">
        <w:rPr>
          <w:b/>
          <w:bCs/>
          <w:sz w:val="16"/>
        </w:rPr>
        <w:t xml:space="preserve">Analyzed and interpreted maintenance data </w:t>
      </w:r>
      <w:r w:rsidRPr="00A359A9">
        <w:rPr>
          <w:sz w:val="16"/>
        </w:rPr>
        <w:t xml:space="preserve">for </w:t>
      </w:r>
      <w:r w:rsidR="006F5947">
        <w:rPr>
          <w:sz w:val="16"/>
        </w:rPr>
        <w:t>the company’s</w:t>
      </w:r>
      <w:r w:rsidRPr="00A359A9">
        <w:rPr>
          <w:sz w:val="16"/>
        </w:rPr>
        <w:t xml:space="preserve"> Singapore Railways LRT using Pandas, NumPy, and Matplotlib, applying predictive analytics to enhance maintenance efficiency and minimize disruptions</w:t>
      </w:r>
      <w:r>
        <w:rPr>
          <w:sz w:val="16"/>
        </w:rPr>
        <w:t>.</w:t>
      </w:r>
    </w:p>
    <w:p w14:paraId="16368E03" w14:textId="39AF2ED0" w:rsidR="005E725A" w:rsidRPr="005E725A" w:rsidRDefault="005E725A" w:rsidP="00933EA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0" w:line="276" w:lineRule="auto"/>
        <w:ind w:right="142"/>
        <w:jc w:val="both"/>
        <w:rPr>
          <w:bCs/>
          <w:sz w:val="16"/>
        </w:rPr>
      </w:pPr>
      <w:r w:rsidRPr="005E725A">
        <w:rPr>
          <w:b/>
          <w:sz w:val="16"/>
        </w:rPr>
        <w:t xml:space="preserve">Created </w:t>
      </w:r>
      <w:r>
        <w:rPr>
          <w:b/>
          <w:sz w:val="16"/>
        </w:rPr>
        <w:t>Process Automation p</w:t>
      </w:r>
      <w:r w:rsidRPr="005E725A">
        <w:rPr>
          <w:b/>
          <w:sz w:val="16"/>
        </w:rPr>
        <w:t xml:space="preserve">ython scripts </w:t>
      </w:r>
      <w:r w:rsidRPr="005E725A">
        <w:rPr>
          <w:bCs/>
          <w:sz w:val="16"/>
        </w:rPr>
        <w:t xml:space="preserve">with </w:t>
      </w:r>
      <w:proofErr w:type="spellStart"/>
      <w:r w:rsidRPr="005E725A">
        <w:rPr>
          <w:bCs/>
          <w:sz w:val="16"/>
        </w:rPr>
        <w:t>PySpark</w:t>
      </w:r>
      <w:proofErr w:type="spellEnd"/>
      <w:r w:rsidRPr="005E725A">
        <w:rPr>
          <w:bCs/>
          <w:sz w:val="16"/>
        </w:rPr>
        <w:t xml:space="preserve"> and Pandas to automate data handling processes, reducing manual entry time by </w:t>
      </w:r>
      <w:r w:rsidR="009D0AFD">
        <w:rPr>
          <w:bCs/>
          <w:sz w:val="16"/>
        </w:rPr>
        <w:t>45</w:t>
      </w:r>
      <w:r w:rsidRPr="005E725A">
        <w:rPr>
          <w:bCs/>
          <w:sz w:val="16"/>
        </w:rPr>
        <w:t xml:space="preserve">%. </w:t>
      </w:r>
    </w:p>
    <w:p w14:paraId="4C12D1B1" w14:textId="228CC172" w:rsidR="00EE18E2" w:rsidRDefault="00AE786C" w:rsidP="00933EA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0" w:line="276" w:lineRule="auto"/>
        <w:ind w:right="142"/>
        <w:jc w:val="both"/>
        <w:rPr>
          <w:sz w:val="16"/>
        </w:rPr>
      </w:pPr>
      <w:r w:rsidRPr="00AE786C">
        <w:rPr>
          <w:b/>
          <w:bCs/>
          <w:sz w:val="16"/>
        </w:rPr>
        <w:t>Built a user connectivity dashboard</w:t>
      </w:r>
      <w:r w:rsidRPr="00AE786C">
        <w:rPr>
          <w:sz w:val="16"/>
        </w:rPr>
        <w:t xml:space="preserve"> using React Admin, Bootstrap, and MUI, enhancing </w:t>
      </w:r>
      <w:r w:rsidR="00E83F08" w:rsidRPr="00AE786C">
        <w:rPr>
          <w:sz w:val="16"/>
        </w:rPr>
        <w:t>user experience</w:t>
      </w:r>
      <w:r w:rsidR="00E83F08">
        <w:rPr>
          <w:sz w:val="16"/>
        </w:rPr>
        <w:t xml:space="preserve"> and </w:t>
      </w:r>
      <w:r w:rsidRPr="00AE786C">
        <w:rPr>
          <w:sz w:val="16"/>
        </w:rPr>
        <w:t>website interactivity</w:t>
      </w:r>
      <w:r w:rsidR="00E83F08">
        <w:rPr>
          <w:sz w:val="16"/>
        </w:rPr>
        <w:t xml:space="preserve"> </w:t>
      </w:r>
      <w:r w:rsidRPr="00AE786C">
        <w:rPr>
          <w:sz w:val="16"/>
        </w:rPr>
        <w:t>by 60%.</w:t>
      </w:r>
    </w:p>
    <w:p w14:paraId="09035144" w14:textId="634ECA9F" w:rsidR="00EE18E2" w:rsidRDefault="00FD2C10">
      <w:pPr>
        <w:tabs>
          <w:tab w:val="left" w:pos="8063"/>
        </w:tabs>
        <w:spacing w:before="29"/>
        <w:ind w:left="140"/>
        <w:rPr>
          <w:b/>
          <w:sz w:val="20"/>
        </w:rPr>
      </w:pPr>
      <w:r>
        <w:rPr>
          <w:noProof/>
        </w:rPr>
        <w:pict w14:anchorId="0F28C2AE">
          <v:rect id="_x0000_s1028" alt="" style="position:absolute;left:0;text-align:left;margin-left:34.55pt;margin-top:15.6pt;width:526.3pt;height:.5pt;z-index:-1572761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 w:rsidR="00A65A49">
        <w:rPr>
          <w:b/>
          <w:sz w:val="18"/>
        </w:rPr>
        <w:t>HIGHLIGHT</w:t>
      </w:r>
      <w:r w:rsidR="00A65A49">
        <w:rPr>
          <w:b/>
          <w:spacing w:val="-2"/>
          <w:sz w:val="18"/>
        </w:rPr>
        <w:t xml:space="preserve"> </w:t>
      </w:r>
      <w:r w:rsidR="00A65A49">
        <w:rPr>
          <w:b/>
          <w:sz w:val="18"/>
        </w:rPr>
        <w:t>PROJECTS</w:t>
      </w:r>
      <w:r w:rsidR="00D66C7F">
        <w:rPr>
          <w:b/>
          <w:sz w:val="18"/>
        </w:rPr>
        <w:t xml:space="preserve">                                                                                                                        </w:t>
      </w:r>
      <w:r w:rsidR="00D66C7F" w:rsidRPr="000F2CCA">
        <w:rPr>
          <w:b/>
          <w:sz w:val="18"/>
          <w:szCs w:val="18"/>
        </w:rPr>
        <w:t>See</w:t>
      </w:r>
      <w:r w:rsidR="00D66C7F" w:rsidRPr="000F2CCA">
        <w:rPr>
          <w:b/>
          <w:spacing w:val="-1"/>
          <w:sz w:val="18"/>
          <w:szCs w:val="18"/>
        </w:rPr>
        <w:t xml:space="preserve"> </w:t>
      </w:r>
      <w:r w:rsidR="00D66C7F" w:rsidRPr="000F2CCA">
        <w:rPr>
          <w:b/>
          <w:sz w:val="18"/>
          <w:szCs w:val="18"/>
        </w:rPr>
        <w:t>more</w:t>
      </w:r>
      <w:r w:rsidR="00D66C7F" w:rsidRPr="000F2CCA">
        <w:rPr>
          <w:b/>
          <w:spacing w:val="-2"/>
          <w:sz w:val="18"/>
          <w:szCs w:val="18"/>
        </w:rPr>
        <w:t xml:space="preserve"> </w:t>
      </w:r>
      <w:r w:rsidR="00D66C7F" w:rsidRPr="000F2CCA">
        <w:rPr>
          <w:b/>
          <w:sz w:val="18"/>
          <w:szCs w:val="18"/>
        </w:rPr>
        <w:t>at</w:t>
      </w:r>
      <w:r w:rsidR="00D66C7F" w:rsidRPr="000F2CCA">
        <w:rPr>
          <w:b/>
          <w:spacing w:val="48"/>
          <w:sz w:val="18"/>
          <w:szCs w:val="18"/>
        </w:rPr>
        <w:t xml:space="preserve"> </w:t>
      </w:r>
      <w:hyperlink r:id="rId8">
        <w:r w:rsidR="00D66C7F" w:rsidRPr="000F2CCA">
          <w:rPr>
            <w:b/>
            <w:color w:val="0000FF"/>
            <w:sz w:val="18"/>
            <w:szCs w:val="18"/>
            <w:u w:val="single" w:color="0000FF"/>
          </w:rPr>
          <w:t>wasiflatifhussain.github.io</w:t>
        </w:r>
      </w:hyperlink>
    </w:p>
    <w:p w14:paraId="5F5148A3" w14:textId="6891289E" w:rsidR="00EE18E2" w:rsidRDefault="008F582B">
      <w:pPr>
        <w:tabs>
          <w:tab w:val="left" w:pos="10029"/>
        </w:tabs>
        <w:ind w:left="140"/>
        <w:jc w:val="both"/>
        <w:rPr>
          <w:sz w:val="18"/>
        </w:rPr>
      </w:pPr>
      <w:proofErr w:type="spellStart"/>
      <w:r>
        <w:rPr>
          <w:b/>
          <w:sz w:val="18"/>
        </w:rPr>
        <w:t>SharedTable</w:t>
      </w:r>
      <w:proofErr w:type="spellEnd"/>
      <w:r>
        <w:rPr>
          <w:b/>
          <w:sz w:val="18"/>
        </w:rPr>
        <w:t xml:space="preserve"> |</w:t>
      </w:r>
      <w:r w:rsidR="00BA0C5B">
        <w:rPr>
          <w:b/>
          <w:sz w:val="18"/>
        </w:rPr>
        <w:t xml:space="preserve"> </w:t>
      </w:r>
      <w:r w:rsidR="001A2DFD">
        <w:rPr>
          <w:i/>
          <w:sz w:val="18"/>
        </w:rPr>
        <w:t>P</w:t>
      </w:r>
      <w:r w:rsidR="00E16F02" w:rsidRPr="00E16F02">
        <w:rPr>
          <w:i/>
          <w:sz w:val="18"/>
        </w:rPr>
        <w:t xml:space="preserve">romoting </w:t>
      </w:r>
      <w:r w:rsidR="00322B28">
        <w:rPr>
          <w:i/>
          <w:sz w:val="18"/>
        </w:rPr>
        <w:t>f</w:t>
      </w:r>
      <w:r w:rsidR="001A2DFD">
        <w:rPr>
          <w:i/>
          <w:sz w:val="18"/>
        </w:rPr>
        <w:t xml:space="preserve">ood </w:t>
      </w:r>
      <w:r w:rsidR="00322B28">
        <w:rPr>
          <w:i/>
          <w:sz w:val="18"/>
        </w:rPr>
        <w:t>s</w:t>
      </w:r>
      <w:r w:rsidR="00E16F02" w:rsidRPr="00E16F02">
        <w:rPr>
          <w:i/>
          <w:sz w:val="18"/>
        </w:rPr>
        <w:t xml:space="preserve">ustainability by connecting restaurants </w:t>
      </w:r>
      <w:r w:rsidR="001A2DFD">
        <w:rPr>
          <w:i/>
          <w:sz w:val="18"/>
        </w:rPr>
        <w:t>giving away</w:t>
      </w:r>
      <w:r w:rsidR="00E16F02" w:rsidRPr="00E16F02">
        <w:rPr>
          <w:i/>
          <w:sz w:val="18"/>
        </w:rPr>
        <w:t xml:space="preserve"> leftover food to </w:t>
      </w:r>
      <w:r w:rsidR="00322B28">
        <w:rPr>
          <w:i/>
          <w:sz w:val="18"/>
        </w:rPr>
        <w:t xml:space="preserve">the </w:t>
      </w:r>
      <w:r w:rsidR="00E16F02" w:rsidRPr="00E16F02">
        <w:rPr>
          <w:i/>
          <w:sz w:val="18"/>
        </w:rPr>
        <w:t>people in need</w:t>
      </w:r>
      <w:r w:rsidR="00D66C7F">
        <w:rPr>
          <w:i/>
          <w:sz w:val="18"/>
        </w:rPr>
        <w:t xml:space="preserve">.                </w:t>
      </w:r>
      <w:hyperlink r:id="rId9">
        <w:r w:rsidR="00D66C7F">
          <w:rPr>
            <w:color w:val="0000FF"/>
            <w:sz w:val="18"/>
            <w:u w:val="single" w:color="0000FF"/>
          </w:rPr>
          <w:t>GitHub</w:t>
        </w:r>
      </w:hyperlink>
      <w:r w:rsidR="00D66C7F">
        <w:rPr>
          <w:color w:val="0000FF"/>
          <w:sz w:val="18"/>
          <w:u w:color="0000FF"/>
        </w:rPr>
        <w:t xml:space="preserve"> </w:t>
      </w:r>
      <w:r w:rsidR="00D66C7F">
        <w:rPr>
          <w:color w:val="000000" w:themeColor="text1"/>
          <w:sz w:val="18"/>
          <w:u w:color="0000FF"/>
        </w:rPr>
        <w:t xml:space="preserve">| </w:t>
      </w:r>
      <w:hyperlink r:id="rId10" w:history="1">
        <w:r w:rsidR="00D66C7F" w:rsidRPr="00FF3B52">
          <w:rPr>
            <w:rStyle w:val="Hyperlink"/>
            <w:sz w:val="18"/>
          </w:rPr>
          <w:t>Video</w:t>
        </w:r>
      </w:hyperlink>
    </w:p>
    <w:p w14:paraId="627B61AC" w14:textId="39A1C616" w:rsidR="00B50E83" w:rsidRPr="00B50E83" w:rsidRDefault="00B50E83">
      <w:pPr>
        <w:pStyle w:val="ListParagraph"/>
        <w:numPr>
          <w:ilvl w:val="0"/>
          <w:numId w:val="2"/>
        </w:numPr>
        <w:tabs>
          <w:tab w:val="left" w:pos="861"/>
        </w:tabs>
        <w:spacing w:before="27" w:line="273" w:lineRule="auto"/>
        <w:ind w:right="134"/>
        <w:jc w:val="both"/>
        <w:rPr>
          <w:sz w:val="16"/>
        </w:rPr>
      </w:pPr>
      <w:r w:rsidRPr="00B50E83">
        <w:rPr>
          <w:b/>
          <w:bCs/>
          <w:sz w:val="16"/>
        </w:rPr>
        <w:t>Developed a full-stack</w:t>
      </w:r>
      <w:r w:rsidRPr="00B50E83">
        <w:rPr>
          <w:sz w:val="16"/>
        </w:rPr>
        <w:t xml:space="preserve"> </w:t>
      </w:r>
      <w:r w:rsidRPr="00B50E83">
        <w:rPr>
          <w:b/>
          <w:bCs/>
          <w:sz w:val="16"/>
        </w:rPr>
        <w:t>platform</w:t>
      </w:r>
      <w:r w:rsidRPr="00B50E83">
        <w:rPr>
          <w:sz w:val="16"/>
        </w:rPr>
        <w:t xml:space="preserve"> utilizing Next.js &amp; TypeScript, integrating user-friendly UI/UX design</w:t>
      </w:r>
      <w:r w:rsidR="00A5690B" w:rsidRPr="00A5690B">
        <w:t xml:space="preserve"> </w:t>
      </w:r>
      <w:r w:rsidR="00A5690B" w:rsidRPr="00A5690B">
        <w:rPr>
          <w:sz w:val="16"/>
        </w:rPr>
        <w:t xml:space="preserve">and MongoDB for data storage. Implemented secure user authentication with Auth0, image storage with </w:t>
      </w:r>
      <w:proofErr w:type="spellStart"/>
      <w:r w:rsidR="00A5690B" w:rsidRPr="00A5690B">
        <w:rPr>
          <w:sz w:val="16"/>
        </w:rPr>
        <w:t>Cloudinary</w:t>
      </w:r>
      <w:proofErr w:type="spellEnd"/>
      <w:r w:rsidR="00A5690B" w:rsidRPr="00A5690B">
        <w:rPr>
          <w:sz w:val="16"/>
        </w:rPr>
        <w:t>, and payment processing with Stripe.</w:t>
      </w:r>
    </w:p>
    <w:p w14:paraId="5B01E080" w14:textId="25A95C7B" w:rsidR="00BD6365" w:rsidRPr="00BD6365" w:rsidRDefault="00BD6365">
      <w:pPr>
        <w:pStyle w:val="ListParagraph"/>
        <w:numPr>
          <w:ilvl w:val="0"/>
          <w:numId w:val="2"/>
        </w:numPr>
        <w:tabs>
          <w:tab w:val="left" w:pos="861"/>
        </w:tabs>
        <w:spacing w:before="27" w:line="273" w:lineRule="auto"/>
        <w:ind w:right="134"/>
        <w:jc w:val="both"/>
        <w:rPr>
          <w:sz w:val="16"/>
        </w:rPr>
      </w:pPr>
      <w:r w:rsidRPr="00BD6365">
        <w:rPr>
          <w:b/>
          <w:bCs/>
          <w:sz w:val="16"/>
        </w:rPr>
        <w:t>Pioneered</w:t>
      </w:r>
      <w:r w:rsidR="00322B28">
        <w:rPr>
          <w:b/>
          <w:bCs/>
          <w:sz w:val="16"/>
        </w:rPr>
        <w:t xml:space="preserve"> </w:t>
      </w:r>
      <w:r w:rsidRPr="00BD6365">
        <w:rPr>
          <w:b/>
          <w:bCs/>
          <w:sz w:val="16"/>
        </w:rPr>
        <w:t>self-made advertisement and donation system</w:t>
      </w:r>
      <w:r>
        <w:rPr>
          <w:b/>
          <w:bCs/>
          <w:sz w:val="16"/>
        </w:rPr>
        <w:t>s</w:t>
      </w:r>
      <w:r w:rsidRPr="00BD6365">
        <w:rPr>
          <w:sz w:val="16"/>
        </w:rPr>
        <w:t xml:space="preserve"> enabling businesses to creat</w:t>
      </w:r>
      <w:r>
        <w:rPr>
          <w:sz w:val="16"/>
        </w:rPr>
        <w:t xml:space="preserve">e and </w:t>
      </w:r>
      <w:r w:rsidRPr="00BD6365">
        <w:rPr>
          <w:sz w:val="16"/>
        </w:rPr>
        <w:t>manage</w:t>
      </w:r>
      <w:r>
        <w:rPr>
          <w:sz w:val="16"/>
        </w:rPr>
        <w:t xml:space="preserve"> </w:t>
      </w:r>
      <w:r w:rsidRPr="00BD6365">
        <w:rPr>
          <w:sz w:val="16"/>
        </w:rPr>
        <w:t xml:space="preserve">advertisements, and to support their favorite restaurants and the platform through donations. Integrated Stripe CLI webhooks for real-time </w:t>
      </w:r>
      <w:r w:rsidR="00322B28">
        <w:rPr>
          <w:sz w:val="16"/>
        </w:rPr>
        <w:t>payments</w:t>
      </w:r>
      <w:r w:rsidRPr="00BD6365">
        <w:rPr>
          <w:sz w:val="16"/>
        </w:rPr>
        <w:t xml:space="preserve"> and interactive user notifications using toasts.</w:t>
      </w:r>
    </w:p>
    <w:p w14:paraId="531E0A62" w14:textId="38493D36" w:rsidR="00EE18E2" w:rsidRPr="00EF51BB" w:rsidRDefault="00035802">
      <w:pPr>
        <w:pStyle w:val="ListParagraph"/>
        <w:numPr>
          <w:ilvl w:val="0"/>
          <w:numId w:val="2"/>
        </w:numPr>
        <w:tabs>
          <w:tab w:val="left" w:pos="861"/>
        </w:tabs>
        <w:spacing w:before="27" w:line="273" w:lineRule="auto"/>
        <w:ind w:right="134"/>
        <w:jc w:val="both"/>
        <w:rPr>
          <w:sz w:val="16"/>
        </w:rPr>
      </w:pPr>
      <w:r w:rsidRPr="00035802">
        <w:rPr>
          <w:b/>
          <w:sz w:val="16"/>
        </w:rPr>
        <w:t xml:space="preserve">Implemented an </w:t>
      </w:r>
      <w:hyperlink r:id="rId11" w:history="1">
        <w:r w:rsidRPr="00E36CE1">
          <w:rPr>
            <w:rStyle w:val="Hyperlink"/>
            <w:b/>
            <w:sz w:val="16"/>
          </w:rPr>
          <w:t>AI-powered image detection system</w:t>
        </w:r>
      </w:hyperlink>
      <w:r w:rsidRPr="00035802">
        <w:rPr>
          <w:b/>
          <w:sz w:val="16"/>
        </w:rPr>
        <w:t xml:space="preserve"> </w:t>
      </w:r>
      <w:r w:rsidRPr="00035802">
        <w:rPr>
          <w:bCs/>
          <w:sz w:val="16"/>
        </w:rPr>
        <w:t>for automatic food recognition, simplifying menu entry processes and improving efficiency. Trained a convolutional neural network (CNN) model using transfer learning with the DenseNet-201 architecture on combined datasets from Food-101 and Food-2k</w:t>
      </w:r>
      <w:r w:rsidR="00322B28">
        <w:rPr>
          <w:bCs/>
          <w:sz w:val="16"/>
        </w:rPr>
        <w:t xml:space="preserve">. This included </w:t>
      </w:r>
      <w:r w:rsidRPr="00035802">
        <w:rPr>
          <w:bCs/>
          <w:sz w:val="16"/>
        </w:rPr>
        <w:t xml:space="preserve">data cleaning and augmentation to ensure consistent dataset sizes, supporting 139 classes of food items with high accuracy. </w:t>
      </w:r>
    </w:p>
    <w:p w14:paraId="66EE2B88" w14:textId="13D82F4A" w:rsidR="00EF51BB" w:rsidRPr="00221BCB" w:rsidRDefault="00EF51BB" w:rsidP="00EF51BB">
      <w:pPr>
        <w:tabs>
          <w:tab w:val="left" w:pos="9876"/>
        </w:tabs>
        <w:spacing w:line="206" w:lineRule="exact"/>
        <w:ind w:left="140"/>
        <w:rPr>
          <w:color w:val="000000" w:themeColor="text1"/>
          <w:sz w:val="18"/>
        </w:rPr>
      </w:pPr>
      <w:proofErr w:type="spellStart"/>
      <w:r>
        <w:rPr>
          <w:b/>
          <w:spacing w:val="-3"/>
          <w:sz w:val="18"/>
        </w:rPr>
        <w:t>InclusiveCapital</w:t>
      </w:r>
      <w:proofErr w:type="spellEnd"/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|</w:t>
      </w:r>
      <w:r>
        <w:rPr>
          <w:b/>
          <w:spacing w:val="1"/>
          <w:sz w:val="18"/>
        </w:rPr>
        <w:t xml:space="preserve"> </w:t>
      </w:r>
      <w:r w:rsidRPr="001F7659">
        <w:rPr>
          <w:i/>
          <w:sz w:val="18"/>
        </w:rPr>
        <w:t xml:space="preserve">A </w:t>
      </w:r>
      <w:r>
        <w:rPr>
          <w:i/>
          <w:sz w:val="18"/>
        </w:rPr>
        <w:t>platform empowering</w:t>
      </w:r>
      <w:r w:rsidR="00322B28">
        <w:rPr>
          <w:i/>
          <w:sz w:val="18"/>
        </w:rPr>
        <w:t xml:space="preserve"> f</w:t>
      </w:r>
      <w:r w:rsidR="00AB017A">
        <w:rPr>
          <w:i/>
          <w:sz w:val="18"/>
        </w:rPr>
        <w:t>i</w:t>
      </w:r>
      <w:r>
        <w:rPr>
          <w:i/>
          <w:sz w:val="18"/>
        </w:rPr>
        <w:t xml:space="preserve">nancial </w:t>
      </w:r>
      <w:r w:rsidR="00322B28">
        <w:rPr>
          <w:i/>
          <w:sz w:val="18"/>
        </w:rPr>
        <w:t>i</w:t>
      </w:r>
      <w:r>
        <w:rPr>
          <w:i/>
          <w:sz w:val="18"/>
        </w:rPr>
        <w:t>nclusion for</w:t>
      </w:r>
      <w:r w:rsidR="00322B28">
        <w:rPr>
          <w:i/>
          <w:sz w:val="18"/>
        </w:rPr>
        <w:t xml:space="preserve"> u</w:t>
      </w:r>
      <w:r>
        <w:rPr>
          <w:i/>
          <w:sz w:val="18"/>
        </w:rPr>
        <w:t xml:space="preserve">nderrepresented </w:t>
      </w:r>
      <w:r w:rsidR="00322B28">
        <w:rPr>
          <w:i/>
          <w:sz w:val="18"/>
        </w:rPr>
        <w:t>g</w:t>
      </w:r>
      <w:r>
        <w:rPr>
          <w:i/>
          <w:sz w:val="18"/>
        </w:rPr>
        <w:t xml:space="preserve">roups through </w:t>
      </w:r>
      <w:r w:rsidR="00322B28">
        <w:rPr>
          <w:i/>
          <w:sz w:val="18"/>
        </w:rPr>
        <w:t>accessible</w:t>
      </w:r>
      <w:r>
        <w:rPr>
          <w:i/>
          <w:sz w:val="18"/>
        </w:rPr>
        <w:t xml:space="preserve"> microloans             </w:t>
      </w:r>
      <w:hyperlink r:id="rId12" w:history="1">
        <w:r w:rsidRPr="00322B28">
          <w:rPr>
            <w:rStyle w:val="Hyperlink"/>
            <w:sz w:val="18"/>
          </w:rPr>
          <w:t>GitHub</w:t>
        </w:r>
      </w:hyperlink>
      <w:r>
        <w:rPr>
          <w:color w:val="000000" w:themeColor="text1"/>
          <w:sz w:val="18"/>
          <w:u w:color="0000FF"/>
        </w:rPr>
        <w:t xml:space="preserve"> | </w:t>
      </w:r>
      <w:hyperlink r:id="rId13" w:history="1">
        <w:r w:rsidRPr="00322B28">
          <w:rPr>
            <w:rStyle w:val="Hyperlink"/>
            <w:sz w:val="18"/>
          </w:rPr>
          <w:t>Video</w:t>
        </w:r>
      </w:hyperlink>
    </w:p>
    <w:p w14:paraId="5A08F0B9" w14:textId="1CC52607" w:rsidR="00EF51BB" w:rsidRDefault="00EF51BB" w:rsidP="00EF51BB">
      <w:pPr>
        <w:pStyle w:val="ListParagraph"/>
        <w:numPr>
          <w:ilvl w:val="0"/>
          <w:numId w:val="2"/>
        </w:numPr>
        <w:tabs>
          <w:tab w:val="left" w:pos="861"/>
        </w:tabs>
        <w:spacing w:before="34" w:line="273" w:lineRule="auto"/>
        <w:ind w:right="134"/>
        <w:jc w:val="both"/>
        <w:rPr>
          <w:sz w:val="16"/>
        </w:rPr>
      </w:pPr>
      <w:r w:rsidRPr="00EF51BB">
        <w:rPr>
          <w:b/>
          <w:bCs/>
          <w:sz w:val="16"/>
        </w:rPr>
        <w:t>Developed a full-stack application</w:t>
      </w:r>
      <w:r w:rsidRPr="00EF51BB">
        <w:rPr>
          <w:sz w:val="16"/>
        </w:rPr>
        <w:t xml:space="preserve"> with a Next.js frontend using Material Tailwind and </w:t>
      </w:r>
      <w:proofErr w:type="spellStart"/>
      <w:r w:rsidRPr="00EF51BB">
        <w:rPr>
          <w:sz w:val="16"/>
        </w:rPr>
        <w:t>Heroicons</w:t>
      </w:r>
      <w:proofErr w:type="spellEnd"/>
      <w:r w:rsidRPr="00EF51BB">
        <w:rPr>
          <w:sz w:val="16"/>
        </w:rPr>
        <w:t>, and a Flask backend for AI model integration.</w:t>
      </w:r>
    </w:p>
    <w:p w14:paraId="2407CDC3" w14:textId="128D7E5C" w:rsidR="00EF51BB" w:rsidRDefault="00EF51BB" w:rsidP="00EF51BB">
      <w:pPr>
        <w:pStyle w:val="ListParagraph"/>
        <w:numPr>
          <w:ilvl w:val="0"/>
          <w:numId w:val="2"/>
        </w:numPr>
        <w:tabs>
          <w:tab w:val="left" w:pos="861"/>
        </w:tabs>
        <w:spacing w:before="34" w:line="273" w:lineRule="auto"/>
        <w:ind w:right="134"/>
        <w:jc w:val="both"/>
        <w:rPr>
          <w:sz w:val="16"/>
        </w:rPr>
      </w:pPr>
      <w:r w:rsidRPr="00EF51BB">
        <w:rPr>
          <w:b/>
          <w:bCs/>
          <w:sz w:val="16"/>
        </w:rPr>
        <w:t>Engineered a credit score prediction feature</w:t>
      </w:r>
      <w:r w:rsidRPr="00EF51BB">
        <w:rPr>
          <w:sz w:val="16"/>
        </w:rPr>
        <w:t xml:space="preserve"> using a </w:t>
      </w:r>
      <w:proofErr w:type="spellStart"/>
      <w:r w:rsidRPr="00EF51BB">
        <w:rPr>
          <w:sz w:val="16"/>
        </w:rPr>
        <w:t>StackingClassifier</w:t>
      </w:r>
      <w:proofErr w:type="spellEnd"/>
      <w:r w:rsidRPr="00EF51BB">
        <w:rPr>
          <w:sz w:val="16"/>
        </w:rPr>
        <w:t xml:space="preserve"> model, incorporating multiple algorithms (Bagging, </w:t>
      </w:r>
      <w:proofErr w:type="spellStart"/>
      <w:r w:rsidRPr="00EF51BB">
        <w:rPr>
          <w:sz w:val="16"/>
        </w:rPr>
        <w:t>ExtraTrees</w:t>
      </w:r>
      <w:proofErr w:type="spellEnd"/>
      <w:r w:rsidRPr="00EF51BB">
        <w:rPr>
          <w:sz w:val="16"/>
        </w:rPr>
        <w:t xml:space="preserve">, </w:t>
      </w:r>
      <w:proofErr w:type="spellStart"/>
      <w:r w:rsidRPr="00EF51BB">
        <w:rPr>
          <w:sz w:val="16"/>
        </w:rPr>
        <w:t>RandomForest</w:t>
      </w:r>
      <w:proofErr w:type="spellEnd"/>
      <w:r w:rsidRPr="00EF51BB">
        <w:rPr>
          <w:sz w:val="16"/>
        </w:rPr>
        <w:t xml:space="preserve">, </w:t>
      </w:r>
      <w:proofErr w:type="spellStart"/>
      <w:r w:rsidRPr="00EF51BB">
        <w:rPr>
          <w:sz w:val="16"/>
        </w:rPr>
        <w:t>HistGradientBoosting</w:t>
      </w:r>
      <w:proofErr w:type="spellEnd"/>
      <w:r w:rsidRPr="00EF51BB">
        <w:rPr>
          <w:sz w:val="16"/>
        </w:rPr>
        <w:t xml:space="preserve">, </w:t>
      </w:r>
      <w:proofErr w:type="spellStart"/>
      <w:r w:rsidRPr="00EF51BB">
        <w:rPr>
          <w:sz w:val="16"/>
        </w:rPr>
        <w:t>XGBoost</w:t>
      </w:r>
      <w:proofErr w:type="spellEnd"/>
      <w:r w:rsidRPr="00EF51BB">
        <w:rPr>
          <w:sz w:val="16"/>
        </w:rPr>
        <w:t>) and trained on a dataset of</w:t>
      </w:r>
      <w:r w:rsidR="00322B28">
        <w:rPr>
          <w:sz w:val="16"/>
        </w:rPr>
        <w:t xml:space="preserve"> around</w:t>
      </w:r>
      <w:r w:rsidRPr="00EF51BB">
        <w:rPr>
          <w:sz w:val="16"/>
        </w:rPr>
        <w:t xml:space="preserve"> 100,000 data points.</w:t>
      </w:r>
    </w:p>
    <w:p w14:paraId="00180DFB" w14:textId="315286E8" w:rsidR="00EF51BB" w:rsidRDefault="00EF51BB" w:rsidP="00EF51BB">
      <w:pPr>
        <w:pStyle w:val="ListParagraph"/>
        <w:numPr>
          <w:ilvl w:val="0"/>
          <w:numId w:val="2"/>
        </w:numPr>
        <w:tabs>
          <w:tab w:val="left" w:pos="861"/>
        </w:tabs>
        <w:spacing w:before="34" w:line="273" w:lineRule="auto"/>
        <w:ind w:right="134"/>
        <w:jc w:val="both"/>
        <w:rPr>
          <w:sz w:val="16"/>
        </w:rPr>
      </w:pPr>
      <w:r w:rsidRPr="00EF51BB">
        <w:rPr>
          <w:b/>
          <w:bCs/>
          <w:sz w:val="16"/>
        </w:rPr>
        <w:t>Devised a</w:t>
      </w:r>
      <w:r w:rsidR="00322B28">
        <w:rPr>
          <w:b/>
          <w:bCs/>
          <w:sz w:val="16"/>
        </w:rPr>
        <w:t xml:space="preserve">n </w:t>
      </w:r>
      <w:r w:rsidRPr="00EF51BB">
        <w:rPr>
          <w:b/>
          <w:bCs/>
          <w:sz w:val="16"/>
        </w:rPr>
        <w:t>estimation system</w:t>
      </w:r>
      <w:r w:rsidR="00322B28">
        <w:rPr>
          <w:b/>
          <w:bCs/>
          <w:sz w:val="16"/>
        </w:rPr>
        <w:t xml:space="preserve"> to predict the probability of loan default</w:t>
      </w:r>
      <w:r w:rsidRPr="00EF51BB">
        <w:rPr>
          <w:sz w:val="16"/>
        </w:rPr>
        <w:t xml:space="preserve"> using an </w:t>
      </w:r>
      <w:proofErr w:type="spellStart"/>
      <w:r w:rsidRPr="00EF51BB">
        <w:rPr>
          <w:sz w:val="16"/>
        </w:rPr>
        <w:t>XGBoost</w:t>
      </w:r>
      <w:proofErr w:type="spellEnd"/>
      <w:r w:rsidRPr="00EF51BB">
        <w:rPr>
          <w:sz w:val="16"/>
        </w:rPr>
        <w:t xml:space="preserve"> model, optimized with grid search and cross-validation, and trained on approximately </w:t>
      </w:r>
      <w:r w:rsidR="00344CE8">
        <w:rPr>
          <w:sz w:val="16"/>
        </w:rPr>
        <w:t>95</w:t>
      </w:r>
      <w:r w:rsidRPr="00EF51BB">
        <w:rPr>
          <w:sz w:val="16"/>
        </w:rPr>
        <w:t>,000 data points.</w:t>
      </w:r>
    </w:p>
    <w:p w14:paraId="2307E0EE" w14:textId="63E0EA87" w:rsidR="00EF51BB" w:rsidRPr="00EF51BB" w:rsidRDefault="00EF51BB" w:rsidP="00EF51BB">
      <w:pPr>
        <w:pStyle w:val="ListParagraph"/>
        <w:numPr>
          <w:ilvl w:val="0"/>
          <w:numId w:val="2"/>
        </w:numPr>
        <w:tabs>
          <w:tab w:val="left" w:pos="861"/>
        </w:tabs>
        <w:spacing w:before="34" w:line="273" w:lineRule="auto"/>
        <w:ind w:right="134"/>
        <w:jc w:val="both"/>
        <w:rPr>
          <w:sz w:val="16"/>
        </w:rPr>
      </w:pPr>
      <w:r w:rsidRPr="00EF51BB">
        <w:rPr>
          <w:b/>
          <w:bCs/>
          <w:sz w:val="16"/>
        </w:rPr>
        <w:t>Integrated the Llama-3b model</w:t>
      </w:r>
      <w:r w:rsidRPr="00EF51BB">
        <w:rPr>
          <w:sz w:val="16"/>
        </w:rPr>
        <w:t xml:space="preserve"> for business proposal evaluation, analyzing strengths </w:t>
      </w:r>
      <w:r>
        <w:rPr>
          <w:sz w:val="16"/>
        </w:rPr>
        <w:t>and</w:t>
      </w:r>
      <w:r w:rsidRPr="00EF51BB">
        <w:rPr>
          <w:sz w:val="16"/>
        </w:rPr>
        <w:t xml:space="preserve"> weaknesses of business ideas to </w:t>
      </w:r>
      <w:r>
        <w:rPr>
          <w:sz w:val="16"/>
        </w:rPr>
        <w:t>give</w:t>
      </w:r>
      <w:r w:rsidRPr="00EF51BB">
        <w:rPr>
          <w:sz w:val="16"/>
        </w:rPr>
        <w:t xml:space="preserve"> a risk score out of 10.</w:t>
      </w:r>
    </w:p>
    <w:p w14:paraId="6E502D45" w14:textId="60DD86E9" w:rsidR="00EE18E2" w:rsidRPr="00221BCB" w:rsidRDefault="00700763">
      <w:pPr>
        <w:tabs>
          <w:tab w:val="left" w:pos="9876"/>
        </w:tabs>
        <w:spacing w:line="206" w:lineRule="exact"/>
        <w:ind w:left="140"/>
        <w:rPr>
          <w:color w:val="000000" w:themeColor="text1"/>
          <w:sz w:val="18"/>
        </w:rPr>
      </w:pPr>
      <w:proofErr w:type="spellStart"/>
      <w:r w:rsidRPr="00700763">
        <w:rPr>
          <w:b/>
          <w:spacing w:val="-3"/>
          <w:sz w:val="18"/>
        </w:rPr>
        <w:t>CourseSage</w:t>
      </w:r>
      <w:proofErr w:type="spellEnd"/>
      <w:r w:rsidRPr="00700763">
        <w:rPr>
          <w:b/>
          <w:spacing w:val="-3"/>
          <w:sz w:val="18"/>
        </w:rPr>
        <w:t xml:space="preserve"> HKU</w:t>
      </w:r>
      <w:r w:rsidR="00444369">
        <w:rPr>
          <w:b/>
          <w:spacing w:val="-3"/>
          <w:sz w:val="18"/>
        </w:rPr>
        <w:t xml:space="preserve"> </w:t>
      </w:r>
      <w:r w:rsidR="00444369">
        <w:rPr>
          <w:b/>
          <w:sz w:val="18"/>
        </w:rPr>
        <w:t>|</w:t>
      </w:r>
      <w:r w:rsidR="00444369">
        <w:rPr>
          <w:b/>
          <w:spacing w:val="1"/>
          <w:sz w:val="18"/>
        </w:rPr>
        <w:t xml:space="preserve"> </w:t>
      </w:r>
      <w:r w:rsidR="001F7659" w:rsidRPr="001F7659">
        <w:rPr>
          <w:i/>
          <w:sz w:val="18"/>
        </w:rPr>
        <w:t xml:space="preserve">A Comprehensive Platform for Course </w:t>
      </w:r>
      <w:r w:rsidR="001F7659">
        <w:rPr>
          <w:i/>
          <w:sz w:val="18"/>
        </w:rPr>
        <w:t>Planning and CGPA Extrapolation</w:t>
      </w:r>
      <w:r w:rsidR="001F7659" w:rsidRPr="001F7659">
        <w:rPr>
          <w:i/>
          <w:sz w:val="18"/>
        </w:rPr>
        <w:t xml:space="preserve"> at </w:t>
      </w:r>
      <w:r w:rsidR="00D66C7F" w:rsidRPr="001F7659">
        <w:rPr>
          <w:i/>
          <w:sz w:val="18"/>
        </w:rPr>
        <w:t>HKU</w:t>
      </w:r>
      <w:r w:rsidR="00D66C7F">
        <w:rPr>
          <w:i/>
          <w:sz w:val="18"/>
        </w:rPr>
        <w:t xml:space="preserve">                                           </w:t>
      </w:r>
      <w:hyperlink r:id="rId14">
        <w:r w:rsidR="00D66C7F">
          <w:rPr>
            <w:color w:val="0000FF"/>
            <w:sz w:val="18"/>
            <w:u w:val="single" w:color="0000FF"/>
          </w:rPr>
          <w:t>GitHub</w:t>
        </w:r>
      </w:hyperlink>
      <w:r w:rsidR="00D66C7F">
        <w:rPr>
          <w:color w:val="000000" w:themeColor="text1"/>
          <w:sz w:val="18"/>
          <w:u w:color="0000FF"/>
        </w:rPr>
        <w:t xml:space="preserve"> | </w:t>
      </w:r>
      <w:hyperlink r:id="rId15" w:history="1">
        <w:r w:rsidR="00D66C7F" w:rsidRPr="00A0242E">
          <w:rPr>
            <w:rStyle w:val="Hyperlink"/>
            <w:sz w:val="18"/>
          </w:rPr>
          <w:t>Video</w:t>
        </w:r>
      </w:hyperlink>
    </w:p>
    <w:p w14:paraId="48CAEE48" w14:textId="7D52407E" w:rsidR="00EE18E2" w:rsidRDefault="00D613E6" w:rsidP="00444369">
      <w:pPr>
        <w:pStyle w:val="ListParagraph"/>
        <w:numPr>
          <w:ilvl w:val="0"/>
          <w:numId w:val="2"/>
        </w:numPr>
        <w:tabs>
          <w:tab w:val="left" w:pos="861"/>
        </w:tabs>
        <w:spacing w:before="34" w:line="273" w:lineRule="auto"/>
        <w:ind w:right="134"/>
        <w:jc w:val="both"/>
        <w:rPr>
          <w:sz w:val="16"/>
        </w:rPr>
      </w:pPr>
      <w:r w:rsidRPr="00D613E6">
        <w:rPr>
          <w:b/>
          <w:bCs/>
          <w:sz w:val="16"/>
        </w:rPr>
        <w:t>Built a full-stack application</w:t>
      </w:r>
      <w:r w:rsidRPr="00D613E6">
        <w:rPr>
          <w:sz w:val="16"/>
        </w:rPr>
        <w:t xml:space="preserve"> with a ReactJS frontend using Chakra UI, Express/Node.js backend, and MongoDB for data storage</w:t>
      </w:r>
      <w:r>
        <w:rPr>
          <w:sz w:val="16"/>
        </w:rPr>
        <w:t>.</w:t>
      </w:r>
    </w:p>
    <w:p w14:paraId="1D0BE252" w14:textId="4AEB5268" w:rsidR="00D613E6" w:rsidRDefault="00887A1F" w:rsidP="00444369">
      <w:pPr>
        <w:pStyle w:val="ListParagraph"/>
        <w:numPr>
          <w:ilvl w:val="0"/>
          <w:numId w:val="2"/>
        </w:numPr>
        <w:tabs>
          <w:tab w:val="left" w:pos="861"/>
        </w:tabs>
        <w:spacing w:before="34" w:line="273" w:lineRule="auto"/>
        <w:ind w:right="134"/>
        <w:jc w:val="both"/>
        <w:rPr>
          <w:sz w:val="16"/>
        </w:rPr>
      </w:pPr>
      <w:r w:rsidRPr="00887A1F">
        <w:rPr>
          <w:b/>
          <w:bCs/>
          <w:sz w:val="16"/>
        </w:rPr>
        <w:t>Created a web scraper</w:t>
      </w:r>
      <w:r w:rsidRPr="00887A1F">
        <w:rPr>
          <w:sz w:val="16"/>
        </w:rPr>
        <w:t xml:space="preserve"> to collect comprehensive course data, reviews, and grades, which </w:t>
      </w:r>
      <w:r w:rsidR="00344CE8">
        <w:rPr>
          <w:sz w:val="16"/>
        </w:rPr>
        <w:t>are</w:t>
      </w:r>
      <w:r w:rsidRPr="00887A1F">
        <w:rPr>
          <w:sz w:val="16"/>
        </w:rPr>
        <w:t xml:space="preserve"> then used to develop a regression model with </w:t>
      </w:r>
      <w:r w:rsidR="00344CE8">
        <w:rPr>
          <w:sz w:val="16"/>
        </w:rPr>
        <w:t>N</w:t>
      </w:r>
      <w:r w:rsidRPr="00887A1F">
        <w:rPr>
          <w:sz w:val="16"/>
        </w:rPr>
        <w:t>um</w:t>
      </w:r>
      <w:r w:rsidR="00344CE8">
        <w:rPr>
          <w:sz w:val="16"/>
        </w:rPr>
        <w:t>P</w:t>
      </w:r>
      <w:r w:rsidRPr="00887A1F">
        <w:rPr>
          <w:sz w:val="16"/>
        </w:rPr>
        <w:t xml:space="preserve">y and </w:t>
      </w:r>
      <w:r w:rsidR="00344CE8">
        <w:rPr>
          <w:sz w:val="16"/>
        </w:rPr>
        <w:t>P</w:t>
      </w:r>
      <w:r w:rsidRPr="00887A1F">
        <w:rPr>
          <w:sz w:val="16"/>
        </w:rPr>
        <w:t xml:space="preserve">andas to analyze and sort courses by grades, generating a </w:t>
      </w:r>
      <w:r w:rsidR="00344CE8">
        <w:rPr>
          <w:sz w:val="16"/>
        </w:rPr>
        <w:t xml:space="preserve">custom </w:t>
      </w:r>
      <w:r w:rsidRPr="00887A1F">
        <w:rPr>
          <w:sz w:val="16"/>
        </w:rPr>
        <w:t>scoring factor for better course selection.</w:t>
      </w:r>
    </w:p>
    <w:p w14:paraId="1A2CBBDE" w14:textId="58B5FCF4" w:rsidR="00933EAE" w:rsidRPr="00933EAE" w:rsidRDefault="00E20781" w:rsidP="00933EAE">
      <w:pPr>
        <w:pStyle w:val="ListParagraph"/>
        <w:numPr>
          <w:ilvl w:val="0"/>
          <w:numId w:val="2"/>
        </w:numPr>
        <w:tabs>
          <w:tab w:val="left" w:pos="861"/>
        </w:tabs>
        <w:spacing w:before="34" w:line="273" w:lineRule="auto"/>
        <w:ind w:right="134"/>
        <w:jc w:val="both"/>
        <w:rPr>
          <w:sz w:val="16"/>
        </w:rPr>
      </w:pPr>
      <w:r w:rsidRPr="00E20781">
        <w:rPr>
          <w:b/>
          <w:bCs/>
          <w:sz w:val="16"/>
        </w:rPr>
        <w:t>Implemented sentiment analysis</w:t>
      </w:r>
      <w:r w:rsidRPr="00E20781">
        <w:rPr>
          <w:sz w:val="16"/>
        </w:rPr>
        <w:t xml:space="preserve"> with the </w:t>
      </w:r>
      <w:proofErr w:type="spellStart"/>
      <w:r w:rsidRPr="00E20781">
        <w:rPr>
          <w:sz w:val="16"/>
        </w:rPr>
        <w:t>RoBERTa</w:t>
      </w:r>
      <w:proofErr w:type="spellEnd"/>
      <w:r w:rsidRPr="00E20781">
        <w:rPr>
          <w:sz w:val="16"/>
        </w:rPr>
        <w:t xml:space="preserve"> model and </w:t>
      </w:r>
      <w:proofErr w:type="spellStart"/>
      <w:r w:rsidRPr="00E20781">
        <w:rPr>
          <w:sz w:val="16"/>
        </w:rPr>
        <w:t>Huggingface</w:t>
      </w:r>
      <w:proofErr w:type="spellEnd"/>
      <w:r w:rsidRPr="00E20781">
        <w:rPr>
          <w:sz w:val="16"/>
        </w:rPr>
        <w:t xml:space="preserve"> Transformers to evaluate course reviews and estimate student sentiment regarding </w:t>
      </w:r>
      <w:r w:rsidR="00344CE8">
        <w:rPr>
          <w:sz w:val="16"/>
        </w:rPr>
        <w:t xml:space="preserve">the workload and grading of different </w:t>
      </w:r>
      <w:r w:rsidRPr="00E20781">
        <w:rPr>
          <w:sz w:val="16"/>
        </w:rPr>
        <w:t>course</w:t>
      </w:r>
      <w:r w:rsidR="00344CE8">
        <w:rPr>
          <w:sz w:val="16"/>
        </w:rPr>
        <w:t>s</w:t>
      </w:r>
      <w:r w:rsidRPr="00E20781">
        <w:rPr>
          <w:sz w:val="16"/>
        </w:rPr>
        <w:t>.</w:t>
      </w:r>
    </w:p>
    <w:p w14:paraId="2C241A12" w14:textId="77777777" w:rsidR="00EE18E2" w:rsidRDefault="00FD2C10">
      <w:pPr>
        <w:pStyle w:val="Heading1"/>
      </w:pPr>
      <w:r>
        <w:rPr>
          <w:noProof/>
        </w:rPr>
        <w:pict w14:anchorId="742C4501">
          <v:rect id="_x0000_s1027" alt="" style="position:absolute;left:0;text-align:left;margin-left:34.55pt;margin-top:12.6pt;width:526.3pt;height:.5pt;z-index:-1572710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 w:rsidR="00A65A49">
        <w:t>NOTABLE</w:t>
      </w:r>
      <w:r w:rsidR="00A65A49">
        <w:rPr>
          <w:spacing w:val="-2"/>
        </w:rPr>
        <w:t xml:space="preserve"> </w:t>
      </w:r>
      <w:r w:rsidR="00A65A49">
        <w:t>ACHIEVEMENTS</w:t>
      </w:r>
      <w:r w:rsidR="00A65A49">
        <w:rPr>
          <w:spacing w:val="-4"/>
        </w:rPr>
        <w:t xml:space="preserve"> </w:t>
      </w:r>
      <w:r w:rsidR="00A65A49">
        <w:t>AND</w:t>
      </w:r>
      <w:r w:rsidR="00A65A49">
        <w:rPr>
          <w:spacing w:val="-2"/>
        </w:rPr>
        <w:t xml:space="preserve"> </w:t>
      </w:r>
      <w:r w:rsidR="00A65A49">
        <w:t>HACKATHONS</w:t>
      </w:r>
    </w:p>
    <w:p w14:paraId="214F9C79" w14:textId="08670E9E" w:rsidR="00822581" w:rsidRPr="00822581" w:rsidRDefault="0082258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7"/>
        <w:rPr>
          <w:sz w:val="16"/>
        </w:rPr>
      </w:pPr>
      <w:r w:rsidRPr="00822581">
        <w:rPr>
          <w:b/>
          <w:bCs/>
          <w:sz w:val="16"/>
        </w:rPr>
        <w:t>Cathay Hackathon 2023</w:t>
      </w:r>
      <w:r>
        <w:rPr>
          <w:sz w:val="16"/>
        </w:rPr>
        <w:t xml:space="preserve"> | Top 10 among 80+ teams </w:t>
      </w:r>
      <w:r w:rsidR="00344CE8">
        <w:rPr>
          <w:sz w:val="16"/>
        </w:rPr>
        <w:t>by</w:t>
      </w:r>
      <w:r>
        <w:rPr>
          <w:sz w:val="16"/>
        </w:rPr>
        <w:t xml:space="preserve"> making an AI-powered preference-based customer reward system for Cathay Shop.</w:t>
      </w:r>
    </w:p>
    <w:p w14:paraId="4BAA45C9" w14:textId="2AB56644" w:rsidR="00EE18E2" w:rsidRDefault="00221BC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7"/>
        <w:rPr>
          <w:sz w:val="16"/>
        </w:rPr>
      </w:pPr>
      <w:r>
        <w:rPr>
          <w:b/>
          <w:sz w:val="16"/>
        </w:rPr>
        <w:t xml:space="preserve">JPMorgan Chase Finance for Non-Finance 2024 </w:t>
      </w:r>
      <w:r>
        <w:rPr>
          <w:bCs/>
          <w:sz w:val="16"/>
        </w:rPr>
        <w:t xml:space="preserve">| </w:t>
      </w:r>
      <w:r w:rsidRPr="00221BCB">
        <w:rPr>
          <w:bCs/>
          <w:sz w:val="16"/>
        </w:rPr>
        <w:t xml:space="preserve">Selected among 45 individuals from APAC region to complete </w:t>
      </w:r>
      <w:r>
        <w:rPr>
          <w:bCs/>
          <w:sz w:val="16"/>
        </w:rPr>
        <w:t xml:space="preserve">an immersive finance </w:t>
      </w:r>
      <w:r w:rsidRPr="00221BCB">
        <w:rPr>
          <w:bCs/>
          <w:sz w:val="16"/>
        </w:rPr>
        <w:t>training program under the guidance of JP Morgan associates.</w:t>
      </w:r>
    </w:p>
    <w:p w14:paraId="5E4405F6" w14:textId="2772C6CE" w:rsidR="00EE18E2" w:rsidRDefault="00221BC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8"/>
        <w:rPr>
          <w:sz w:val="16"/>
        </w:rPr>
      </w:pPr>
      <w:r w:rsidRPr="00221BCB">
        <w:rPr>
          <w:b/>
          <w:sz w:val="16"/>
        </w:rPr>
        <w:t xml:space="preserve">Laidlaw Scholarship 2022-2023 | </w:t>
      </w:r>
      <w:r w:rsidR="00344CE8" w:rsidRPr="00344CE8">
        <w:rPr>
          <w:bCs/>
          <w:sz w:val="16"/>
        </w:rPr>
        <w:t>Selected among the top 25 student researchers from over 2500 applicants from leading universities</w:t>
      </w:r>
      <w:r w:rsidR="00344CE8">
        <w:rPr>
          <w:bCs/>
          <w:sz w:val="16"/>
        </w:rPr>
        <w:t xml:space="preserve"> </w:t>
      </w:r>
      <w:r w:rsidR="00344CE8" w:rsidRPr="00344CE8">
        <w:rPr>
          <w:bCs/>
          <w:sz w:val="16"/>
        </w:rPr>
        <w:t>(Oxford, Leeds, etc.). Conducted extensive research on Point-of-Care testing technology and co-authored a research paper published in the Frontiers Research Journal.</w:t>
      </w:r>
    </w:p>
    <w:p w14:paraId="72A59551" w14:textId="2B8D9685" w:rsidR="00EE18E2" w:rsidRDefault="00221BC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7"/>
        <w:rPr>
          <w:sz w:val="16"/>
        </w:rPr>
      </w:pPr>
      <w:r w:rsidRPr="00221BCB">
        <w:rPr>
          <w:b/>
          <w:bCs/>
          <w:sz w:val="16"/>
        </w:rPr>
        <w:t>Greater Bay Area FinTech Talent Initiative training under Goldman Sachs &amp; Bloomberg</w:t>
      </w:r>
      <w:r w:rsidRPr="00221BCB">
        <w:rPr>
          <w:sz w:val="16"/>
        </w:rPr>
        <w:t xml:space="preserve"> | Among the selected 15 candidates of Goldman Sachs.</w:t>
      </w:r>
    </w:p>
    <w:p w14:paraId="6374B308" w14:textId="583F3CC1" w:rsidR="000D71B6" w:rsidRDefault="000D71B6" w:rsidP="000D71B6">
      <w:pPr>
        <w:pStyle w:val="Heading1"/>
        <w:spacing w:before="32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73D0FE5" wp14:editId="7C97BD46">
                <wp:simplePos x="0" y="0"/>
                <wp:positionH relativeFrom="page">
                  <wp:posOffset>438785</wp:posOffset>
                </wp:positionH>
                <wp:positionV relativeFrom="paragraph">
                  <wp:posOffset>183515</wp:posOffset>
                </wp:positionV>
                <wp:extent cx="6684010" cy="6350"/>
                <wp:effectExtent l="0" t="0" r="0" b="6350"/>
                <wp:wrapTopAndBottom/>
                <wp:docPr id="66160731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40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83F1D" id="Rectangle 2" o:spid="_x0000_s1026" style="position:absolute;margin-left:34.55pt;margin-top:14.45pt;width:526.3pt;height: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344CE8">
        <w:t xml:space="preserve">RESEARCH PAPER </w:t>
      </w:r>
      <w:r w:rsidR="00436A67">
        <w:t>PUBLICATIONS</w:t>
      </w:r>
    </w:p>
    <w:p w14:paraId="041E72BA" w14:textId="0FB123C3" w:rsidR="00436A67" w:rsidRPr="00221BCB" w:rsidRDefault="00436A67" w:rsidP="00436A67">
      <w:pPr>
        <w:tabs>
          <w:tab w:val="left" w:pos="9876"/>
        </w:tabs>
        <w:spacing w:line="206" w:lineRule="exact"/>
        <w:ind w:left="140"/>
        <w:rPr>
          <w:color w:val="000000" w:themeColor="text1"/>
          <w:sz w:val="18"/>
        </w:rPr>
      </w:pPr>
      <w:r w:rsidRPr="00436A67">
        <w:rPr>
          <w:b/>
          <w:spacing w:val="-3"/>
          <w:sz w:val="18"/>
        </w:rPr>
        <w:t>Point-of-care Testing: A Critical Analysis of the Market and Future Trends</w:t>
      </w:r>
      <w:r>
        <w:rPr>
          <w:b/>
          <w:spacing w:val="-3"/>
          <w:sz w:val="18"/>
        </w:rPr>
        <w:t xml:space="preserve"> | </w:t>
      </w:r>
      <w:r>
        <w:rPr>
          <w:bCs/>
          <w:i/>
          <w:iCs/>
          <w:spacing w:val="-3"/>
          <w:sz w:val="18"/>
        </w:rPr>
        <w:t xml:space="preserve">Co-Author </w:t>
      </w:r>
      <w:r>
        <w:rPr>
          <w:i/>
          <w:sz w:val="18"/>
        </w:rPr>
        <w:t xml:space="preserve">                                          </w:t>
      </w:r>
      <w:r w:rsidR="00C030B2">
        <w:rPr>
          <w:i/>
          <w:sz w:val="18"/>
        </w:rPr>
        <w:t xml:space="preserve"> </w:t>
      </w:r>
      <w:hyperlink r:id="rId16" w:history="1">
        <w:r w:rsidR="00C030B2" w:rsidRPr="00C030B2">
          <w:rPr>
            <w:rStyle w:val="Hyperlink"/>
            <w:sz w:val="18"/>
          </w:rPr>
          <w:t>Read at the F</w:t>
        </w:r>
        <w:r w:rsidRPr="00C030B2">
          <w:rPr>
            <w:rStyle w:val="Hyperlink"/>
            <w:sz w:val="18"/>
          </w:rPr>
          <w:t>ront</w:t>
        </w:r>
        <w:r w:rsidR="00C030B2" w:rsidRPr="00C030B2">
          <w:rPr>
            <w:rStyle w:val="Hyperlink"/>
            <w:sz w:val="18"/>
          </w:rPr>
          <w:t>i</w:t>
        </w:r>
        <w:r w:rsidRPr="00C030B2">
          <w:rPr>
            <w:rStyle w:val="Hyperlink"/>
            <w:sz w:val="18"/>
          </w:rPr>
          <w:t>er</w:t>
        </w:r>
        <w:r w:rsidR="00C030B2" w:rsidRPr="00C030B2">
          <w:rPr>
            <w:rStyle w:val="Hyperlink"/>
            <w:sz w:val="18"/>
          </w:rPr>
          <w:t>s Journal</w:t>
        </w:r>
      </w:hyperlink>
    </w:p>
    <w:p w14:paraId="67435470" w14:textId="15B1401A" w:rsidR="00C030B2" w:rsidRDefault="00C030B2" w:rsidP="000D71B6">
      <w:pPr>
        <w:pStyle w:val="ListParagraph"/>
        <w:numPr>
          <w:ilvl w:val="0"/>
          <w:numId w:val="2"/>
        </w:numPr>
        <w:tabs>
          <w:tab w:val="left" w:pos="910"/>
          <w:tab w:val="left" w:pos="911"/>
        </w:tabs>
        <w:spacing w:before="23"/>
        <w:ind w:left="910"/>
        <w:rPr>
          <w:sz w:val="16"/>
        </w:rPr>
      </w:pPr>
      <w:r>
        <w:rPr>
          <w:b/>
          <w:bCs/>
          <w:sz w:val="16"/>
        </w:rPr>
        <w:t>Conducted research and c</w:t>
      </w:r>
      <w:r w:rsidRPr="00C030B2">
        <w:rPr>
          <w:b/>
          <w:bCs/>
          <w:sz w:val="16"/>
        </w:rPr>
        <w:t xml:space="preserve">o-authored a comprehensive review </w:t>
      </w:r>
      <w:r w:rsidRPr="00C030B2">
        <w:rPr>
          <w:sz w:val="16"/>
        </w:rPr>
        <w:t>on the market trends,</w:t>
      </w:r>
      <w:r w:rsidRPr="00C030B2">
        <w:rPr>
          <w:b/>
          <w:bCs/>
          <w:sz w:val="16"/>
        </w:rPr>
        <w:t xml:space="preserve"> </w:t>
      </w:r>
      <w:r w:rsidRPr="00C030B2">
        <w:rPr>
          <w:sz w:val="16"/>
        </w:rPr>
        <w:t xml:space="preserve">challenges, and future directions of </w:t>
      </w:r>
      <w:r w:rsidR="00057A67">
        <w:rPr>
          <w:sz w:val="16"/>
        </w:rPr>
        <w:t>p</w:t>
      </w:r>
      <w:r w:rsidRPr="00C030B2">
        <w:rPr>
          <w:sz w:val="16"/>
        </w:rPr>
        <w:t>oint-of-care testing (POCT).</w:t>
      </w:r>
      <w:r>
        <w:rPr>
          <w:sz w:val="16"/>
        </w:rPr>
        <w:t xml:space="preserve"> </w:t>
      </w:r>
    </w:p>
    <w:p w14:paraId="539D6F00" w14:textId="399515AA" w:rsidR="00C030B2" w:rsidRDefault="00C030B2" w:rsidP="000D71B6">
      <w:pPr>
        <w:pStyle w:val="ListParagraph"/>
        <w:numPr>
          <w:ilvl w:val="0"/>
          <w:numId w:val="2"/>
        </w:numPr>
        <w:tabs>
          <w:tab w:val="left" w:pos="910"/>
          <w:tab w:val="left" w:pos="911"/>
        </w:tabs>
        <w:spacing w:before="23"/>
        <w:ind w:left="910"/>
        <w:rPr>
          <w:sz w:val="16"/>
        </w:rPr>
      </w:pPr>
      <w:r w:rsidRPr="00C030B2">
        <w:rPr>
          <w:b/>
          <w:bCs/>
          <w:sz w:val="16"/>
        </w:rPr>
        <w:t>Analyzed historical market value trends and projected future growth</w:t>
      </w:r>
      <w:r w:rsidRPr="00C030B2">
        <w:rPr>
          <w:sz w:val="16"/>
        </w:rPr>
        <w:t>, highlighting advantages of POCT such as portability, simplicity, and rapid results. Addressed challenges like accuracy issues</w:t>
      </w:r>
      <w:r w:rsidR="00E830E8">
        <w:rPr>
          <w:sz w:val="16"/>
        </w:rPr>
        <w:t xml:space="preserve"> and e</w:t>
      </w:r>
      <w:r w:rsidRPr="00C030B2">
        <w:rPr>
          <w:sz w:val="16"/>
        </w:rPr>
        <w:t xml:space="preserve">mphasized </w:t>
      </w:r>
      <w:r w:rsidR="00E830E8">
        <w:rPr>
          <w:sz w:val="16"/>
        </w:rPr>
        <w:t xml:space="preserve">on </w:t>
      </w:r>
      <w:r w:rsidRPr="00C030B2">
        <w:rPr>
          <w:sz w:val="16"/>
        </w:rPr>
        <w:t>the potential for integrating intelligent technologies to enhance POCT devices</w:t>
      </w:r>
      <w:r w:rsidR="00E830E8">
        <w:rPr>
          <w:sz w:val="16"/>
        </w:rPr>
        <w:t>.</w:t>
      </w:r>
      <w:r w:rsidRPr="00C030B2">
        <w:rPr>
          <w:sz w:val="16"/>
        </w:rPr>
        <w:t xml:space="preserve"> </w:t>
      </w:r>
    </w:p>
    <w:p w14:paraId="4E3A2ECC" w14:textId="31914316" w:rsidR="000D71B6" w:rsidRPr="000D71B6" w:rsidRDefault="00E830E8" w:rsidP="000D71B6">
      <w:pPr>
        <w:pStyle w:val="ListParagraph"/>
        <w:numPr>
          <w:ilvl w:val="0"/>
          <w:numId w:val="2"/>
        </w:numPr>
        <w:tabs>
          <w:tab w:val="left" w:pos="910"/>
          <w:tab w:val="left" w:pos="911"/>
        </w:tabs>
        <w:spacing w:before="23"/>
        <w:ind w:left="910"/>
        <w:rPr>
          <w:sz w:val="16"/>
        </w:rPr>
      </w:pPr>
      <w:r w:rsidRPr="00E830E8">
        <w:rPr>
          <w:b/>
          <w:bCs/>
          <w:sz w:val="16"/>
        </w:rPr>
        <w:t>Conducted a financial analysis</w:t>
      </w:r>
      <w:r w:rsidRPr="00E830E8">
        <w:rPr>
          <w:sz w:val="16"/>
        </w:rPr>
        <w:t xml:space="preserve"> revealing </w:t>
      </w:r>
      <w:proofErr w:type="gramStart"/>
      <w:r w:rsidRPr="00E830E8">
        <w:rPr>
          <w:sz w:val="16"/>
        </w:rPr>
        <w:t>positive growth</w:t>
      </w:r>
      <w:proofErr w:type="gramEnd"/>
      <w:r w:rsidRPr="00E830E8">
        <w:rPr>
          <w:sz w:val="16"/>
        </w:rPr>
        <w:t xml:space="preserve"> trends, identified potential areas for market expansion, and performed a SWOT analysis to evaluate strengths, weaknesses, opportunities, and threats within the POCT market.</w:t>
      </w:r>
    </w:p>
    <w:p w14:paraId="555E344B" w14:textId="77777777" w:rsidR="00EE18E2" w:rsidRDefault="00FD2C10">
      <w:pPr>
        <w:pStyle w:val="Heading1"/>
        <w:spacing w:before="32"/>
      </w:pPr>
      <w:r>
        <w:rPr>
          <w:noProof/>
        </w:rPr>
        <w:pict w14:anchorId="43D600B3">
          <v:rect id="_x0000_s1026" alt="" style="position:absolute;left:0;text-align:left;margin-left:34.55pt;margin-top:14.45pt;width:526.3pt;height:.5pt;z-index:-1572659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 w:rsidR="00A65A49">
        <w:t>SKILLS</w:t>
      </w:r>
    </w:p>
    <w:p w14:paraId="1A09026E" w14:textId="57A4BEA8" w:rsidR="00EE18E2" w:rsidRDefault="00E83F08">
      <w:pPr>
        <w:pStyle w:val="ListParagraph"/>
        <w:numPr>
          <w:ilvl w:val="0"/>
          <w:numId w:val="2"/>
        </w:numPr>
        <w:tabs>
          <w:tab w:val="left" w:pos="910"/>
          <w:tab w:val="left" w:pos="911"/>
        </w:tabs>
        <w:ind w:left="910"/>
        <w:rPr>
          <w:sz w:val="16"/>
        </w:rPr>
      </w:pPr>
      <w:r>
        <w:rPr>
          <w:b/>
          <w:sz w:val="16"/>
        </w:rPr>
        <w:t>Core:</w:t>
      </w:r>
      <w:r>
        <w:rPr>
          <w:b/>
          <w:spacing w:val="-5"/>
          <w:sz w:val="16"/>
        </w:rPr>
        <w:t xml:space="preserve"> </w:t>
      </w:r>
      <w:r>
        <w:rPr>
          <w:sz w:val="16"/>
        </w:rPr>
        <w:t>Python,</w:t>
      </w:r>
      <w:r>
        <w:rPr>
          <w:spacing w:val="-3"/>
          <w:sz w:val="16"/>
        </w:rPr>
        <w:t xml:space="preserve"> </w:t>
      </w:r>
      <w:r>
        <w:rPr>
          <w:sz w:val="16"/>
        </w:rPr>
        <w:t>Java,</w:t>
      </w:r>
      <w:r>
        <w:rPr>
          <w:spacing w:val="-4"/>
          <w:sz w:val="16"/>
        </w:rPr>
        <w:t xml:space="preserve"> </w:t>
      </w:r>
      <w:r>
        <w:rPr>
          <w:sz w:val="16"/>
        </w:rPr>
        <w:t>JavaScript</w:t>
      </w:r>
      <w:r w:rsidR="005C3515">
        <w:rPr>
          <w:spacing w:val="-3"/>
          <w:sz w:val="16"/>
        </w:rPr>
        <w:t xml:space="preserve">, </w:t>
      </w:r>
      <w:r>
        <w:rPr>
          <w:sz w:val="16"/>
        </w:rPr>
        <w:t>Typescript,</w:t>
      </w:r>
      <w:r>
        <w:rPr>
          <w:spacing w:val="-6"/>
          <w:sz w:val="16"/>
        </w:rPr>
        <w:t xml:space="preserve"> </w:t>
      </w:r>
      <w:r>
        <w:rPr>
          <w:sz w:val="16"/>
        </w:rPr>
        <w:t>C/C++,</w:t>
      </w:r>
      <w:r>
        <w:rPr>
          <w:spacing w:val="-7"/>
          <w:sz w:val="16"/>
        </w:rPr>
        <w:t xml:space="preserve"> </w:t>
      </w:r>
      <w:r>
        <w:rPr>
          <w:sz w:val="16"/>
        </w:rPr>
        <w:t>Shell</w:t>
      </w:r>
      <w:r>
        <w:rPr>
          <w:spacing w:val="-5"/>
          <w:sz w:val="16"/>
        </w:rPr>
        <w:t xml:space="preserve"> </w:t>
      </w:r>
      <w:r>
        <w:rPr>
          <w:sz w:val="16"/>
        </w:rPr>
        <w:t>(Scripting),</w:t>
      </w:r>
      <w:r>
        <w:rPr>
          <w:spacing w:val="-6"/>
          <w:sz w:val="16"/>
        </w:rPr>
        <w:t xml:space="preserve"> </w:t>
      </w:r>
      <w:r>
        <w:rPr>
          <w:sz w:val="16"/>
        </w:rPr>
        <w:t>Linux/Unix</w:t>
      </w:r>
      <w:r w:rsidR="00933EAE">
        <w:rPr>
          <w:sz w:val="16"/>
        </w:rPr>
        <w:t>, R Language</w:t>
      </w:r>
      <w:r>
        <w:rPr>
          <w:sz w:val="16"/>
        </w:rPr>
        <w:t>.</w:t>
      </w:r>
    </w:p>
    <w:p w14:paraId="3ADAB920" w14:textId="21AFE446" w:rsidR="000D71B6" w:rsidRPr="000D71B6" w:rsidRDefault="000D71B6">
      <w:pPr>
        <w:pStyle w:val="ListParagraph"/>
        <w:numPr>
          <w:ilvl w:val="0"/>
          <w:numId w:val="2"/>
        </w:numPr>
        <w:tabs>
          <w:tab w:val="left" w:pos="910"/>
          <w:tab w:val="left" w:pos="911"/>
        </w:tabs>
        <w:spacing w:before="23"/>
        <w:ind w:left="910"/>
        <w:rPr>
          <w:sz w:val="16"/>
        </w:rPr>
      </w:pPr>
      <w:r w:rsidRPr="000D71B6">
        <w:rPr>
          <w:b/>
          <w:bCs/>
          <w:sz w:val="16"/>
        </w:rPr>
        <w:t>Machine Learning</w:t>
      </w:r>
      <w:r w:rsidRPr="000D71B6">
        <w:rPr>
          <w:sz w:val="16"/>
        </w:rPr>
        <w:t xml:space="preserve">: Logistic Regression, Convolutional Neural Networks, Graph Neural Networks, </w:t>
      </w:r>
      <w:proofErr w:type="spellStart"/>
      <w:r w:rsidRPr="000D71B6">
        <w:rPr>
          <w:sz w:val="16"/>
        </w:rPr>
        <w:t>XGBoost</w:t>
      </w:r>
      <w:proofErr w:type="spellEnd"/>
      <w:r w:rsidRPr="000D71B6">
        <w:rPr>
          <w:sz w:val="16"/>
        </w:rPr>
        <w:t>, Stacking Models,</w:t>
      </w:r>
      <w:r>
        <w:rPr>
          <w:sz w:val="16"/>
        </w:rPr>
        <w:t xml:space="preserve"> </w:t>
      </w:r>
      <w:r w:rsidRPr="000D71B6">
        <w:rPr>
          <w:sz w:val="16"/>
        </w:rPr>
        <w:t>Llama-2 Model, YOLOv5 for Object Detection.</w:t>
      </w:r>
    </w:p>
    <w:p w14:paraId="6C34CA4B" w14:textId="3E8056A7" w:rsidR="00221BCB" w:rsidRPr="00344CE8" w:rsidRDefault="00E83F08" w:rsidP="00221BCB">
      <w:pPr>
        <w:pStyle w:val="ListParagraph"/>
        <w:numPr>
          <w:ilvl w:val="0"/>
          <w:numId w:val="2"/>
        </w:numPr>
        <w:tabs>
          <w:tab w:val="left" w:pos="910"/>
          <w:tab w:val="left" w:pos="911"/>
        </w:tabs>
        <w:spacing w:before="23"/>
        <w:ind w:left="910"/>
        <w:rPr>
          <w:sz w:val="16"/>
        </w:rPr>
      </w:pPr>
      <w:r>
        <w:rPr>
          <w:b/>
          <w:sz w:val="16"/>
        </w:rPr>
        <w:t>Web,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App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Database:</w:t>
      </w:r>
      <w:r w:rsidR="00933EAE">
        <w:rPr>
          <w:sz w:val="16"/>
        </w:rPr>
        <w:t xml:space="preserve"> </w:t>
      </w:r>
      <w:r>
        <w:rPr>
          <w:sz w:val="16"/>
        </w:rPr>
        <w:t>React,</w:t>
      </w:r>
      <w:r>
        <w:rPr>
          <w:spacing w:val="-1"/>
          <w:sz w:val="16"/>
        </w:rPr>
        <w:t xml:space="preserve"> </w:t>
      </w:r>
      <w:r>
        <w:rPr>
          <w:sz w:val="16"/>
        </w:rPr>
        <w:t>Vue.JS,</w:t>
      </w:r>
      <w:r>
        <w:rPr>
          <w:spacing w:val="-4"/>
          <w:sz w:val="16"/>
        </w:rPr>
        <w:t xml:space="preserve"> </w:t>
      </w:r>
      <w:r>
        <w:rPr>
          <w:sz w:val="16"/>
        </w:rPr>
        <w:t>React</w:t>
      </w:r>
      <w:r>
        <w:rPr>
          <w:spacing w:val="-1"/>
          <w:sz w:val="16"/>
        </w:rPr>
        <w:t xml:space="preserve"> </w:t>
      </w:r>
      <w:r>
        <w:rPr>
          <w:sz w:val="16"/>
        </w:rPr>
        <w:t>Native,</w:t>
      </w:r>
      <w:r w:rsidR="00933EAE">
        <w:rPr>
          <w:sz w:val="16"/>
        </w:rPr>
        <w:t xml:space="preserve"> Jinja2, Django</w:t>
      </w:r>
      <w:r>
        <w:rPr>
          <w:sz w:val="16"/>
        </w:rPr>
        <w:t>|</w:t>
      </w:r>
      <w:r>
        <w:rPr>
          <w:spacing w:val="-5"/>
          <w:sz w:val="16"/>
        </w:rPr>
        <w:t xml:space="preserve"> </w:t>
      </w:r>
      <w:r>
        <w:rPr>
          <w:sz w:val="16"/>
        </w:rPr>
        <w:t>NodeJS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Express</w:t>
      </w:r>
      <w:r>
        <w:rPr>
          <w:spacing w:val="-1"/>
          <w:sz w:val="16"/>
        </w:rPr>
        <w:t xml:space="preserve"> </w:t>
      </w:r>
      <w:r>
        <w:rPr>
          <w:sz w:val="16"/>
        </w:rPr>
        <w:t>|</w:t>
      </w:r>
      <w:r>
        <w:rPr>
          <w:spacing w:val="34"/>
          <w:sz w:val="16"/>
        </w:rPr>
        <w:t xml:space="preserve"> </w:t>
      </w:r>
      <w:r>
        <w:rPr>
          <w:sz w:val="16"/>
        </w:rPr>
        <w:t>SQL,</w:t>
      </w:r>
      <w:r>
        <w:rPr>
          <w:spacing w:val="-2"/>
          <w:sz w:val="16"/>
        </w:rPr>
        <w:t xml:space="preserve"> </w:t>
      </w:r>
      <w:r>
        <w:rPr>
          <w:sz w:val="16"/>
        </w:rPr>
        <w:t>MongoDB,</w:t>
      </w:r>
      <w:r>
        <w:rPr>
          <w:spacing w:val="-4"/>
          <w:sz w:val="16"/>
        </w:rPr>
        <w:t xml:space="preserve"> </w:t>
      </w:r>
      <w:proofErr w:type="spellStart"/>
      <w:r w:rsidR="00933EAE" w:rsidRPr="00933EAE">
        <w:rPr>
          <w:spacing w:val="-4"/>
          <w:sz w:val="16"/>
        </w:rPr>
        <w:t>SQLAlchemy</w:t>
      </w:r>
      <w:proofErr w:type="spellEnd"/>
      <w:r w:rsidR="00933EAE">
        <w:rPr>
          <w:spacing w:val="-4"/>
          <w:sz w:val="16"/>
        </w:rPr>
        <w:t xml:space="preserve">, </w:t>
      </w:r>
      <w:proofErr w:type="spellStart"/>
      <w:r w:rsidR="00933EAE">
        <w:rPr>
          <w:spacing w:val="-4"/>
          <w:sz w:val="16"/>
        </w:rPr>
        <w:t>Postgress</w:t>
      </w:r>
      <w:proofErr w:type="spellEnd"/>
      <w:r w:rsidR="00933EAE">
        <w:rPr>
          <w:spacing w:val="-4"/>
          <w:sz w:val="16"/>
        </w:rPr>
        <w:t xml:space="preserve"> | Docker</w:t>
      </w:r>
    </w:p>
    <w:sectPr w:rsidR="00221BCB" w:rsidRPr="00344CE8">
      <w:type w:val="continuous"/>
      <w:pgSz w:w="11910" w:h="16840"/>
      <w:pgMar w:top="62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D12C3"/>
    <w:multiLevelType w:val="hybridMultilevel"/>
    <w:tmpl w:val="9FA2844A"/>
    <w:lvl w:ilvl="0" w:tplc="AC2CA3E2">
      <w:numFmt w:val="bullet"/>
      <w:lvlText w:val="●"/>
      <w:lvlJc w:val="left"/>
      <w:pPr>
        <w:ind w:left="860" w:hanging="361"/>
      </w:pPr>
      <w:rPr>
        <w:rFonts w:ascii="Calibri" w:eastAsia="Calibri" w:hAnsi="Calibri" w:cs="Calibri" w:hint="default"/>
        <w:w w:val="99"/>
        <w:sz w:val="16"/>
        <w:szCs w:val="20"/>
        <w:lang w:val="en-US" w:eastAsia="en-US" w:bidi="ar-SA"/>
      </w:rPr>
    </w:lvl>
    <w:lvl w:ilvl="1" w:tplc="DCE6F58E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 w:tplc="06347678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 w:tplc="40D46B2C">
      <w:numFmt w:val="bullet"/>
      <w:lvlText w:val="•"/>
      <w:lvlJc w:val="left"/>
      <w:pPr>
        <w:ind w:left="3825" w:hanging="361"/>
      </w:pPr>
      <w:rPr>
        <w:rFonts w:hint="default"/>
        <w:lang w:val="en-US" w:eastAsia="en-US" w:bidi="ar-SA"/>
      </w:rPr>
    </w:lvl>
    <w:lvl w:ilvl="4" w:tplc="E3B65F86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5" w:tplc="08A4C04E"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ar-SA"/>
      </w:rPr>
    </w:lvl>
    <w:lvl w:ilvl="6" w:tplc="FD821DF6">
      <w:numFmt w:val="bullet"/>
      <w:lvlText w:val="•"/>
      <w:lvlJc w:val="left"/>
      <w:pPr>
        <w:ind w:left="6791" w:hanging="361"/>
      </w:pPr>
      <w:rPr>
        <w:rFonts w:hint="default"/>
        <w:lang w:val="en-US" w:eastAsia="en-US" w:bidi="ar-SA"/>
      </w:rPr>
    </w:lvl>
    <w:lvl w:ilvl="7" w:tplc="D0EEBE3E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  <w:lvl w:ilvl="8" w:tplc="C48493CC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BF777F2"/>
    <w:multiLevelType w:val="hybridMultilevel"/>
    <w:tmpl w:val="B6AEA6FA"/>
    <w:lvl w:ilvl="0" w:tplc="41C20300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71A66BB2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 w:tplc="F40C3798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 w:tplc="1292BAAC">
      <w:numFmt w:val="bullet"/>
      <w:lvlText w:val="•"/>
      <w:lvlJc w:val="left"/>
      <w:pPr>
        <w:ind w:left="3825" w:hanging="361"/>
      </w:pPr>
      <w:rPr>
        <w:rFonts w:hint="default"/>
        <w:lang w:val="en-US" w:eastAsia="en-US" w:bidi="ar-SA"/>
      </w:rPr>
    </w:lvl>
    <w:lvl w:ilvl="4" w:tplc="108E8818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5" w:tplc="A184CB58"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ar-SA"/>
      </w:rPr>
    </w:lvl>
    <w:lvl w:ilvl="6" w:tplc="8F98531A">
      <w:numFmt w:val="bullet"/>
      <w:lvlText w:val="•"/>
      <w:lvlJc w:val="left"/>
      <w:pPr>
        <w:ind w:left="6791" w:hanging="361"/>
      </w:pPr>
      <w:rPr>
        <w:rFonts w:hint="default"/>
        <w:lang w:val="en-US" w:eastAsia="en-US" w:bidi="ar-SA"/>
      </w:rPr>
    </w:lvl>
    <w:lvl w:ilvl="7" w:tplc="77D473D4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  <w:lvl w:ilvl="8" w:tplc="09F6A400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ar-SA"/>
      </w:rPr>
    </w:lvl>
  </w:abstractNum>
  <w:num w:numId="1" w16cid:durableId="351613161">
    <w:abstractNumId w:val="0"/>
  </w:num>
  <w:num w:numId="2" w16cid:durableId="585655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18E2"/>
    <w:rsid w:val="00004BD7"/>
    <w:rsid w:val="0001112D"/>
    <w:rsid w:val="00035802"/>
    <w:rsid w:val="00057A67"/>
    <w:rsid w:val="00066ECD"/>
    <w:rsid w:val="00084665"/>
    <w:rsid w:val="00090698"/>
    <w:rsid w:val="00094408"/>
    <w:rsid w:val="000C13F0"/>
    <w:rsid w:val="000C4E36"/>
    <w:rsid w:val="000D71B6"/>
    <w:rsid w:val="00106B09"/>
    <w:rsid w:val="00125A36"/>
    <w:rsid w:val="00126DF0"/>
    <w:rsid w:val="0013199B"/>
    <w:rsid w:val="00132585"/>
    <w:rsid w:val="0013681D"/>
    <w:rsid w:val="001A2DFD"/>
    <w:rsid w:val="001A68EC"/>
    <w:rsid w:val="001B18B5"/>
    <w:rsid w:val="001C2D9B"/>
    <w:rsid w:val="001D2624"/>
    <w:rsid w:val="001F7659"/>
    <w:rsid w:val="00202476"/>
    <w:rsid w:val="00221BCB"/>
    <w:rsid w:val="00266C39"/>
    <w:rsid w:val="002B093B"/>
    <w:rsid w:val="00322B28"/>
    <w:rsid w:val="003338D5"/>
    <w:rsid w:val="00344CE8"/>
    <w:rsid w:val="00352D20"/>
    <w:rsid w:val="0038295B"/>
    <w:rsid w:val="0039528B"/>
    <w:rsid w:val="003B20E2"/>
    <w:rsid w:val="003B2581"/>
    <w:rsid w:val="003D0A2D"/>
    <w:rsid w:val="003D1E67"/>
    <w:rsid w:val="003F7D36"/>
    <w:rsid w:val="00400EF6"/>
    <w:rsid w:val="00436A67"/>
    <w:rsid w:val="00437C9A"/>
    <w:rsid w:val="00444369"/>
    <w:rsid w:val="004845EF"/>
    <w:rsid w:val="004918ED"/>
    <w:rsid w:val="005861AD"/>
    <w:rsid w:val="00591C4A"/>
    <w:rsid w:val="005A49AF"/>
    <w:rsid w:val="005A7435"/>
    <w:rsid w:val="005C1D0D"/>
    <w:rsid w:val="005C3515"/>
    <w:rsid w:val="005E725A"/>
    <w:rsid w:val="00601B8C"/>
    <w:rsid w:val="006175F6"/>
    <w:rsid w:val="00643033"/>
    <w:rsid w:val="0066303E"/>
    <w:rsid w:val="00663EEE"/>
    <w:rsid w:val="006803C4"/>
    <w:rsid w:val="006C308D"/>
    <w:rsid w:val="006F5947"/>
    <w:rsid w:val="00700763"/>
    <w:rsid w:val="0071492C"/>
    <w:rsid w:val="00764775"/>
    <w:rsid w:val="007D1B0F"/>
    <w:rsid w:val="007F5EB5"/>
    <w:rsid w:val="00801FC7"/>
    <w:rsid w:val="00822581"/>
    <w:rsid w:val="00824458"/>
    <w:rsid w:val="008508DD"/>
    <w:rsid w:val="00854653"/>
    <w:rsid w:val="00875A12"/>
    <w:rsid w:val="00886278"/>
    <w:rsid w:val="00887A1F"/>
    <w:rsid w:val="008D3AC2"/>
    <w:rsid w:val="008D4FAD"/>
    <w:rsid w:val="008F582B"/>
    <w:rsid w:val="009260D2"/>
    <w:rsid w:val="00933EAE"/>
    <w:rsid w:val="00940BFE"/>
    <w:rsid w:val="00946F21"/>
    <w:rsid w:val="00970D06"/>
    <w:rsid w:val="00990EF1"/>
    <w:rsid w:val="009B1C83"/>
    <w:rsid w:val="009D0AFD"/>
    <w:rsid w:val="00A253BE"/>
    <w:rsid w:val="00A350EA"/>
    <w:rsid w:val="00A359A9"/>
    <w:rsid w:val="00A5690B"/>
    <w:rsid w:val="00A65A49"/>
    <w:rsid w:val="00A8234C"/>
    <w:rsid w:val="00A82FB9"/>
    <w:rsid w:val="00A90D20"/>
    <w:rsid w:val="00AA19F1"/>
    <w:rsid w:val="00AB017A"/>
    <w:rsid w:val="00AC606D"/>
    <w:rsid w:val="00AE786C"/>
    <w:rsid w:val="00AF4188"/>
    <w:rsid w:val="00B31C08"/>
    <w:rsid w:val="00B36108"/>
    <w:rsid w:val="00B50E83"/>
    <w:rsid w:val="00BA0C5B"/>
    <w:rsid w:val="00BD6365"/>
    <w:rsid w:val="00C030B2"/>
    <w:rsid w:val="00C1007E"/>
    <w:rsid w:val="00C22AA9"/>
    <w:rsid w:val="00C347B3"/>
    <w:rsid w:val="00C4083F"/>
    <w:rsid w:val="00CD49E6"/>
    <w:rsid w:val="00D22895"/>
    <w:rsid w:val="00D613E6"/>
    <w:rsid w:val="00D66C7F"/>
    <w:rsid w:val="00DA77B7"/>
    <w:rsid w:val="00DD1C1F"/>
    <w:rsid w:val="00DD28BD"/>
    <w:rsid w:val="00DE1D89"/>
    <w:rsid w:val="00DF0801"/>
    <w:rsid w:val="00E06EDF"/>
    <w:rsid w:val="00E16F02"/>
    <w:rsid w:val="00E20781"/>
    <w:rsid w:val="00E30A13"/>
    <w:rsid w:val="00E36CE1"/>
    <w:rsid w:val="00E616E4"/>
    <w:rsid w:val="00E73E28"/>
    <w:rsid w:val="00E830E8"/>
    <w:rsid w:val="00E83F08"/>
    <w:rsid w:val="00EB1371"/>
    <w:rsid w:val="00EC57BA"/>
    <w:rsid w:val="00ED2AB5"/>
    <w:rsid w:val="00EE18E2"/>
    <w:rsid w:val="00EF51BB"/>
    <w:rsid w:val="00F326A1"/>
    <w:rsid w:val="00FA18D3"/>
    <w:rsid w:val="00FB113D"/>
    <w:rsid w:val="00FD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4D51279"/>
  <w15:docId w15:val="{B509CCE2-E8E0-4146-A060-5B24E44E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"/>
      <w:ind w:left="14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80"/>
      <w:ind w:left="129" w:right="2780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A74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4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6C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7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siflatifhussain.github.io/" TargetMode="External"/><Relationship Id="rId13" Type="http://schemas.openxmlformats.org/officeDocument/2006/relationships/hyperlink" Target="https://www.youtube.com/watch?v=gYYCbTFAtf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thebettermentsocietyofficial" TargetMode="External"/><Relationship Id="rId12" Type="http://schemas.openxmlformats.org/officeDocument/2006/relationships/hyperlink" Target="https://github.com/wasiflatifhussain/InclusiveCapita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rontiersin.org/journals/lab-on-a-chip-technologies/articles/10.3389/frlct.2024.1394752/full?utm_source=F-NTF&amp;utm_medium=EMLX&amp;utm_campaign=PRD_FEOPS_20170000_ARTICLE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wasiflh@connect.hku.hk" TargetMode="External"/><Relationship Id="rId11" Type="http://schemas.openxmlformats.org/officeDocument/2006/relationships/hyperlink" Target="https://github.com/wasiflatifhussain/food-image-detection-model-139-classes" TargetMode="External"/><Relationship Id="rId5" Type="http://schemas.openxmlformats.org/officeDocument/2006/relationships/hyperlink" Target="https://wasiflatifhussain.github.io/" TargetMode="External"/><Relationship Id="rId15" Type="http://schemas.openxmlformats.org/officeDocument/2006/relationships/hyperlink" Target="https://www.youtube.com/watch?v=G5F0CEmkXO8&amp;t" TargetMode="External"/><Relationship Id="rId10" Type="http://schemas.openxmlformats.org/officeDocument/2006/relationships/hyperlink" Target="https://www.youtube.com/watch?v=3xPi6H2LR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asiflatifhussain/SharedTable" TargetMode="External"/><Relationship Id="rId14" Type="http://schemas.openxmlformats.org/officeDocument/2006/relationships/hyperlink" Target="https://github.com/DethCubeHax/CourseSage-H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Deepmala Dhakal</dc:creator>
  <cp:lastModifiedBy>wasiflh@connect.hku.hk</cp:lastModifiedBy>
  <cp:revision>72</cp:revision>
  <dcterms:created xsi:type="dcterms:W3CDTF">2023-09-12T16:13:00Z</dcterms:created>
  <dcterms:modified xsi:type="dcterms:W3CDTF">2024-07-16T02:28:00Z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2022-09-09T00:00:00Z</vt:filetime>
  </property>
</Properties>
</file>