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rs10852554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chr16:57663620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rs74934823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chr20:58853892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p.Arg147Lys</w:t>
            </w:r>
          </w:p>
        </w:tc>
      </w:tr>
      <w:tr>
        <w:trPr>
          <w:trHeight w:val="63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rs114885433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chr1:168137407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rs2980146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chr4:4226737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p.Ala43Val</w:t>
            </w:r>
          </w:p>
        </w:tc>
      </w:tr>
      <w:tr>
        <w:trPr>
          <w:trHeight w:val="63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rs936212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chr15:40289342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p.Glu1095Gly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rs10260248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chr7:143222638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p.Ser187Tyr</w:t>
            </w:r>
          </w:p>
        </w:tc>
      </w:tr>
      <w:tr>
        <w:trPr>
          <w:trHeight w:val="63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2024-05-03T01:08:54Z</dcterms:modified>
  <cp:category/>
</cp:coreProperties>
</file>