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99"/>
        <w:tblW w:w="109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817"/>
        <w:gridCol w:w="2131"/>
        <w:gridCol w:w="3960"/>
      </w:tblGrid>
      <w:tr w:rsidR="00EA7E52" w:rsidRPr="000B3AB8" w:rsidTr="009C15D8">
        <w:trPr>
          <w:trHeight w:val="1317"/>
        </w:trPr>
        <w:tc>
          <w:tcPr>
            <w:tcW w:w="10908" w:type="dxa"/>
            <w:gridSpan w:val="3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EA7E52" w:rsidRPr="00807330" w:rsidRDefault="00EA7E52" w:rsidP="00EA7E52">
            <w:pPr>
              <w:jc w:val="center"/>
              <w:rPr>
                <w:rFonts w:asciiTheme="minorHAnsi" w:hAnsiTheme="minorHAnsi"/>
                <w:b/>
                <w:sz w:val="28"/>
                <w:szCs w:val="22"/>
              </w:rPr>
            </w:pPr>
            <w:r w:rsidRPr="00274E32">
              <w:rPr>
                <w:rFonts w:asciiTheme="minorHAnsi" w:hAnsiTheme="minorHAnsi"/>
                <w:b/>
                <w:sz w:val="40"/>
                <w:szCs w:val="36"/>
              </w:rPr>
              <w:t>SUMMARY / ANALYSIS OF INVESTIGATION</w:t>
            </w:r>
          </w:p>
        </w:tc>
      </w:tr>
      <w:tr w:rsidR="00EA7E52" w:rsidRPr="000B3AB8" w:rsidTr="00954FF4">
        <w:trPr>
          <w:trHeight w:val="1137"/>
        </w:trPr>
        <w:tc>
          <w:tcPr>
            <w:tcW w:w="48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C0C0C"/>
            <w:vAlign w:val="center"/>
          </w:tcPr>
          <w:p w:rsidR="00EA7E52" w:rsidRPr="000B3AB8" w:rsidRDefault="00EA7E52" w:rsidP="00954FF4">
            <w:pPr>
              <w:pStyle w:val="BodyText"/>
              <w:keepLines/>
              <w:ind w:left="-288" w:firstLine="288"/>
              <w:rPr>
                <w:rFonts w:asciiTheme="minorHAnsi" w:hAnsiTheme="minorHAnsi"/>
              </w:rPr>
            </w:pPr>
            <w:r w:rsidRPr="000B3AB8">
              <w:rPr>
                <w:rFonts w:asciiTheme="minorHAnsi" w:hAnsiTheme="minorHAnsi"/>
              </w:rPr>
              <w:t>TCS Safety &amp; Security Department</w:t>
            </w:r>
          </w:p>
          <w:p w:rsidR="00EA7E52" w:rsidRPr="000B3AB8" w:rsidRDefault="00EA7E52" w:rsidP="00954FF4">
            <w:pPr>
              <w:keepLines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B3AB8">
              <w:rPr>
                <w:rFonts w:asciiTheme="minorHAnsi" w:hAnsiTheme="minorHAnsi"/>
                <w:b/>
                <w:bCs/>
                <w:sz w:val="22"/>
                <w:szCs w:val="22"/>
              </w:rPr>
              <w:t>Investigation Report Forwarding Sheet</w:t>
            </w:r>
          </w:p>
          <w:p w:rsidR="00EA7E52" w:rsidRPr="000B3AB8" w:rsidRDefault="00EA7E52" w:rsidP="00954FF4">
            <w:pPr>
              <w:keepLines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B3AB8">
              <w:rPr>
                <w:rFonts w:asciiTheme="minorHAnsi" w:hAnsiTheme="minorHAnsi" w:cs="Calibri"/>
                <w:color w:val="FFFFFF" w:themeColor="background1"/>
                <w:sz w:val="22"/>
                <w:szCs w:val="22"/>
              </w:rPr>
              <w:t>Ref No. -/2</w:t>
            </w:r>
            <w:r w:rsidR="006928DD">
              <w:rPr>
                <w:rFonts w:asciiTheme="minorHAnsi" w:hAnsiTheme="minorHAnsi" w:cs="Calibri"/>
                <w:color w:val="FFFFFF" w:themeColor="background1"/>
                <w:sz w:val="22"/>
                <w:szCs w:val="22"/>
              </w:rPr>
              <w:t>1</w:t>
            </w:r>
            <w:r w:rsidR="006A3613">
              <w:rPr>
                <w:rFonts w:asciiTheme="minorHAnsi" w:hAnsiTheme="minorHAnsi" w:cs="Calibri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C0C0C"/>
            <w:vAlign w:val="center"/>
          </w:tcPr>
          <w:p w:rsidR="00EA7E52" w:rsidRPr="000B3AB8" w:rsidRDefault="00EA7E52" w:rsidP="00954FF4">
            <w:pPr>
              <w:ind w:left="540" w:hanging="540"/>
              <w:rPr>
                <w:rFonts w:asciiTheme="minorHAnsi" w:hAnsiTheme="minorHAnsi"/>
              </w:rPr>
            </w:pPr>
          </w:p>
          <w:p w:rsidR="00EA7E52" w:rsidRPr="000B3AB8" w:rsidRDefault="00EA7E52" w:rsidP="00954FF4">
            <w:pPr>
              <w:pStyle w:val="Heading1"/>
              <w:ind w:left="0" w:firstLine="0"/>
              <w:rPr>
                <w:rFonts w:asciiTheme="minorHAnsi" w:hAnsiTheme="minorHAnsi"/>
                <w:sz w:val="24"/>
                <w:u w:val="single"/>
              </w:rPr>
            </w:pPr>
            <w:r w:rsidRPr="000B3AB8">
              <w:rPr>
                <w:rFonts w:asciiTheme="minorHAnsi" w:hAnsiTheme="minorHAnsi"/>
                <w:sz w:val="24"/>
                <w:u w:val="single"/>
              </w:rPr>
              <w:t>Category</w:t>
            </w:r>
          </w:p>
          <w:p w:rsidR="006A3613" w:rsidRPr="006A3613" w:rsidRDefault="006A3613" w:rsidP="00954FF4">
            <w:pPr>
              <w:rPr>
                <w:rFonts w:asciiTheme="minorHAnsi" w:hAnsiTheme="minorHAnsi"/>
                <w:sz w:val="14"/>
              </w:rPr>
            </w:pPr>
          </w:p>
          <w:p w:rsidR="00EA7E52" w:rsidRPr="000B3AB8" w:rsidRDefault="00EA7E52" w:rsidP="00954FF4">
            <w:pPr>
              <w:rPr>
                <w:rFonts w:asciiTheme="minorHAnsi" w:hAnsiTheme="minorHAnsi"/>
              </w:rPr>
            </w:pPr>
          </w:p>
        </w:tc>
        <w:tc>
          <w:tcPr>
            <w:tcW w:w="3960" w:type="dxa"/>
            <w:tcBorders>
              <w:left w:val="nil"/>
            </w:tcBorders>
            <w:vAlign w:val="center"/>
          </w:tcPr>
          <w:p w:rsidR="006A3613" w:rsidRPr="00954FF4" w:rsidRDefault="00EA7E52" w:rsidP="00954FF4">
            <w:pPr>
              <w:rPr>
                <w:rFonts w:asciiTheme="minorHAnsi" w:hAnsiTheme="minorHAnsi"/>
                <w:b/>
                <w:sz w:val="28"/>
                <w:szCs w:val="22"/>
              </w:rPr>
            </w:pPr>
            <w:r w:rsidRPr="00807330">
              <w:rPr>
                <w:rFonts w:asciiTheme="minorHAnsi" w:hAnsiTheme="minorHAnsi"/>
                <w:b/>
                <w:sz w:val="28"/>
                <w:szCs w:val="22"/>
              </w:rPr>
              <w:t>Investigation :</w:t>
            </w:r>
          </w:p>
        </w:tc>
      </w:tr>
      <w:tr w:rsidR="00EA7E52" w:rsidRPr="000B3AB8" w:rsidTr="00C65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  <w:r w:rsidRPr="000B3AB8">
              <w:rPr>
                <w:rFonts w:asciiTheme="minorHAnsi" w:hAnsiTheme="minorHAnsi"/>
              </w:rPr>
              <w:t>Remarks by Head of Safety, Security &amp; Vigilance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Default="00EA7E52" w:rsidP="00B71D9F">
            <w:pPr>
              <w:jc w:val="both"/>
              <w:rPr>
                <w:rFonts w:asciiTheme="minorHAnsi" w:hAnsiTheme="minorHAnsi"/>
                <w:szCs w:val="23"/>
              </w:rPr>
            </w:pPr>
            <w:r w:rsidRPr="000B3AB8">
              <w:rPr>
                <w:rFonts w:asciiTheme="minorHAnsi" w:hAnsiTheme="minorHAnsi"/>
                <w:szCs w:val="23"/>
              </w:rPr>
              <w:t xml:space="preserve">This investigation pertains to </w:t>
            </w:r>
          </w:p>
          <w:p w:rsidR="00954FF4" w:rsidRPr="000B3AB8" w:rsidRDefault="00954FF4" w:rsidP="00B71D9F">
            <w:pPr>
              <w:jc w:val="both"/>
              <w:rPr>
                <w:rFonts w:asciiTheme="minorHAnsi" w:hAnsiTheme="minorHAnsi"/>
                <w:szCs w:val="23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  <w:r w:rsidRPr="000B3AB8">
              <w:rPr>
                <w:rFonts w:asciiTheme="minorHAnsi" w:hAnsiTheme="minorHAnsi" w:cs="Arial"/>
                <w:b/>
                <w:szCs w:val="23"/>
                <w:u w:val="single"/>
              </w:rPr>
              <w:t>Executive Summary:</w:t>
            </w:r>
          </w:p>
          <w:p w:rsidR="00F4672B" w:rsidRDefault="00F4672B" w:rsidP="00954FF4">
            <w:pPr>
              <w:pStyle w:val="ListParagraph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  <w:bookmarkStart w:id="0" w:name="_GoBack"/>
            <w:bookmarkEnd w:id="0"/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Pr="00DC397A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F25B91" w:rsidRDefault="00EA7E52" w:rsidP="00EA7E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  <w:r w:rsidRPr="00F25B91">
              <w:rPr>
                <w:rFonts w:asciiTheme="minorHAnsi" w:hAnsiTheme="minorHAnsi" w:cs="Arial"/>
                <w:b/>
                <w:szCs w:val="23"/>
                <w:u w:val="single"/>
              </w:rPr>
              <w:t>Detailed Investigation Facts:</w:t>
            </w:r>
          </w:p>
          <w:p w:rsidR="00F4672B" w:rsidRDefault="00F4672B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Pr="000B3AB8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5A1E71" w:rsidRDefault="00EA7E52" w:rsidP="00EA7E52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 w:val="8"/>
                <w:szCs w:val="23"/>
                <w:u w:val="single"/>
              </w:rPr>
            </w:pPr>
          </w:p>
          <w:p w:rsidR="00EA7E52" w:rsidRPr="000B3AB8" w:rsidRDefault="00EA7E52" w:rsidP="00EA7E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  <w:r w:rsidRPr="000B3AB8">
              <w:rPr>
                <w:rFonts w:asciiTheme="minorHAnsi" w:hAnsiTheme="minorHAnsi" w:cs="Arial"/>
                <w:b/>
                <w:szCs w:val="23"/>
                <w:u w:val="single"/>
              </w:rPr>
              <w:t>Findings.</w:t>
            </w:r>
          </w:p>
          <w:p w:rsidR="00F4672B" w:rsidRDefault="00F4672B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Pr="000B3AB8" w:rsidRDefault="00954FF4" w:rsidP="00954FF4">
            <w:pPr>
              <w:pStyle w:val="NoSpacing"/>
              <w:ind w:left="360"/>
              <w:jc w:val="both"/>
              <w:rPr>
                <w:rFonts w:asciiTheme="minorHAnsi" w:hAnsiTheme="minorHAnsi" w:cs="Tahoma"/>
                <w:szCs w:val="23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  <w:r w:rsidRPr="000B3AB8">
              <w:rPr>
                <w:rFonts w:asciiTheme="minorHAnsi" w:hAnsiTheme="minorHAnsi" w:cs="Arial"/>
                <w:b/>
                <w:szCs w:val="23"/>
                <w:u w:val="single"/>
              </w:rPr>
              <w:t>Opinion.</w:t>
            </w:r>
          </w:p>
          <w:p w:rsidR="00EA7E52" w:rsidRDefault="00B71D9F" w:rsidP="00EA7E52">
            <w:pPr>
              <w:jc w:val="both"/>
              <w:rPr>
                <w:rFonts w:asciiTheme="minorHAnsi" w:hAnsiTheme="minorHAnsi" w:cs="Tahoma"/>
                <w:szCs w:val="23"/>
              </w:rPr>
            </w:pPr>
            <w:r>
              <w:rPr>
                <w:rFonts w:asciiTheme="minorHAnsi" w:hAnsiTheme="minorHAnsi" w:cs="Tahoma"/>
                <w:szCs w:val="23"/>
              </w:rPr>
              <w:t xml:space="preserve">I am of the opinion </w:t>
            </w:r>
            <w:r w:rsidR="00EA7E52">
              <w:rPr>
                <w:rFonts w:asciiTheme="minorHAnsi" w:hAnsiTheme="minorHAnsi" w:cs="Tahoma"/>
                <w:szCs w:val="23"/>
              </w:rPr>
              <w:t xml:space="preserve"> </w:t>
            </w:r>
          </w:p>
          <w:p w:rsidR="00954FF4" w:rsidRDefault="00954FF4" w:rsidP="00EA7E52">
            <w:pPr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EA7E52">
            <w:pPr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Default="00954FF4" w:rsidP="00EA7E52">
            <w:pPr>
              <w:jc w:val="both"/>
              <w:rPr>
                <w:rFonts w:asciiTheme="minorHAnsi" w:hAnsiTheme="minorHAnsi" w:cs="Tahoma"/>
                <w:szCs w:val="23"/>
              </w:rPr>
            </w:pPr>
          </w:p>
          <w:p w:rsidR="00954FF4" w:rsidRPr="0081357D" w:rsidRDefault="00954FF4" w:rsidP="00EA7E52">
            <w:pPr>
              <w:jc w:val="both"/>
              <w:rPr>
                <w:rFonts w:asciiTheme="minorHAnsi" w:hAnsiTheme="minorHAnsi" w:cs="Tahoma"/>
                <w:szCs w:val="23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052654" w:rsidRDefault="00EA7E52" w:rsidP="00954FF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  <w:r w:rsidRPr="000B3AB8">
              <w:rPr>
                <w:rFonts w:asciiTheme="minorHAnsi" w:hAnsiTheme="minorHAnsi" w:cs="Arial"/>
                <w:b/>
                <w:szCs w:val="23"/>
                <w:u w:val="single"/>
              </w:rPr>
              <w:t>Recommendations.</w:t>
            </w:r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</w:p>
          <w:p w:rsid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</w:p>
          <w:p w:rsidR="00954FF4" w:rsidRPr="00954FF4" w:rsidRDefault="00954FF4" w:rsidP="00954FF4">
            <w:pPr>
              <w:pStyle w:val="ListParagraph"/>
              <w:ind w:left="360"/>
              <w:jc w:val="both"/>
              <w:rPr>
                <w:rFonts w:asciiTheme="minorHAnsi" w:hAnsiTheme="minorHAnsi" w:cs="Arial"/>
                <w:b/>
                <w:szCs w:val="23"/>
                <w:u w:val="single"/>
              </w:rPr>
            </w:pPr>
          </w:p>
        </w:tc>
      </w:tr>
      <w:tr w:rsidR="00FC3355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FC3355" w:rsidRPr="000B3AB8" w:rsidRDefault="00FC3355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  <w:tr w:rsidR="00F4672B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F4672B" w:rsidRPr="000B3AB8" w:rsidRDefault="00F4672B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  <w:tr w:rsidR="00F4672B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F4672B" w:rsidRPr="000B3AB8" w:rsidRDefault="00F4672B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18"/>
        </w:trPr>
        <w:tc>
          <w:tcPr>
            <w:tcW w:w="10908" w:type="dxa"/>
            <w:gridSpan w:val="3"/>
          </w:tcPr>
          <w:p w:rsidR="00EA7E52" w:rsidRPr="000B3AB8" w:rsidRDefault="00D873CA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noProof/>
                <w:sz w:val="22"/>
                <w:szCs w:val="22"/>
              </w:rPr>
              <w:t xml:space="preserve">        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proofErr w:type="spellStart"/>
            <w:r w:rsidRPr="000B3AB8">
              <w:rPr>
                <w:rFonts w:asciiTheme="minorHAnsi" w:hAnsiTheme="minorHAnsi" w:cs="Calibri"/>
              </w:rPr>
              <w:t>Gp</w:t>
            </w:r>
            <w:proofErr w:type="spellEnd"/>
            <w:r w:rsidRPr="000B3AB8">
              <w:rPr>
                <w:rFonts w:asciiTheme="minorHAnsi" w:hAnsiTheme="minorHAnsi" w:cs="Calibri"/>
              </w:rPr>
              <w:t>. Capt. Ashfaq Ahmed (R)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0B3AB8">
              <w:rPr>
                <w:rFonts w:asciiTheme="minorHAnsi" w:hAnsiTheme="minorHAnsi" w:cs="Calibri"/>
                <w:b w:val="0"/>
              </w:rPr>
              <w:t>Head of Safety, Security &amp; Vigilance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A351EF">
            <w:pPr>
              <w:pStyle w:val="Heading4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0B3AB8">
              <w:rPr>
                <w:rFonts w:asciiTheme="minorHAnsi" w:hAnsiTheme="minorHAnsi" w:cs="Calibri"/>
                <w:b w:val="0"/>
              </w:rPr>
              <w:t xml:space="preserve">Date:  </w:t>
            </w:r>
            <w:r w:rsidR="00B71D9F">
              <w:rPr>
                <w:rFonts w:asciiTheme="minorHAnsi" w:hAnsiTheme="minorHAnsi" w:cs="Calibri"/>
                <w:b w:val="0"/>
              </w:rPr>
              <w:t xml:space="preserve">     </w:t>
            </w:r>
            <w:r w:rsidR="00CE146D">
              <w:rPr>
                <w:rFonts w:asciiTheme="minorHAnsi" w:hAnsiTheme="minorHAnsi" w:cs="Calibri"/>
                <w:b w:val="0"/>
              </w:rPr>
              <w:t xml:space="preserve"> </w:t>
            </w:r>
            <w:r w:rsidR="00A351EF">
              <w:rPr>
                <w:rFonts w:asciiTheme="minorHAnsi" w:hAnsiTheme="minorHAnsi" w:cs="Calibri"/>
                <w:b w:val="0"/>
              </w:rPr>
              <w:t>Febr</w:t>
            </w:r>
            <w:r w:rsidR="00FC3BCE">
              <w:rPr>
                <w:rFonts w:asciiTheme="minorHAnsi" w:hAnsiTheme="minorHAnsi" w:cs="Calibri"/>
                <w:b w:val="0"/>
              </w:rPr>
              <w:t>uary</w:t>
            </w:r>
            <w:r w:rsidRPr="000B3AB8">
              <w:rPr>
                <w:rFonts w:asciiTheme="minorHAnsi" w:hAnsiTheme="minorHAnsi" w:cs="Calibri"/>
                <w:b w:val="0"/>
              </w:rPr>
              <w:t>, 202</w:t>
            </w:r>
            <w:r w:rsidR="00FC3BCE">
              <w:rPr>
                <w:rFonts w:asciiTheme="minorHAnsi" w:hAnsiTheme="minorHAnsi" w:cs="Calibri"/>
                <w:b w:val="0"/>
              </w:rPr>
              <w:t>1</w:t>
            </w:r>
          </w:p>
        </w:tc>
      </w:tr>
      <w:tr w:rsidR="00F4672B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F4672B" w:rsidRPr="000B3AB8" w:rsidRDefault="00F4672B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  <w:r w:rsidRPr="000B3AB8">
              <w:rPr>
                <w:rFonts w:asciiTheme="minorHAnsi" w:hAnsiTheme="minorHAnsi"/>
              </w:rPr>
              <w:lastRenderedPageBreak/>
              <w:t>Remarks by Director Security</w:t>
            </w:r>
            <w:r>
              <w:rPr>
                <w:rFonts w:asciiTheme="minorHAnsi" w:hAnsiTheme="minorHAnsi"/>
              </w:rPr>
              <w:t xml:space="preserve">, </w:t>
            </w:r>
            <w:r w:rsidRPr="000B3AB8">
              <w:rPr>
                <w:rFonts w:asciiTheme="minorHAnsi" w:hAnsiTheme="minorHAnsi"/>
              </w:rPr>
              <w:t>Risk Management</w:t>
            </w:r>
            <w:r>
              <w:rPr>
                <w:rFonts w:asciiTheme="minorHAnsi" w:hAnsiTheme="minorHAnsi"/>
              </w:rPr>
              <w:t xml:space="preserve"> &amp; Internal Audit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B1469E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B1469E" w:rsidRPr="000B3AB8" w:rsidRDefault="00B1469E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tabs>
                <w:tab w:val="left" w:pos="4695"/>
              </w:tabs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  <w:tr w:rsidR="00B1469E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B1469E" w:rsidRPr="000B3AB8" w:rsidRDefault="00B1469E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B1469E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B1469E" w:rsidRPr="000B3AB8" w:rsidRDefault="00B1469E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rPr>
                <w:rFonts w:asciiTheme="minorHAnsi" w:hAnsiTheme="minorHAnsi"/>
              </w:rPr>
            </w:pP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</w:rPr>
            </w:pPr>
            <w:r w:rsidRPr="000B3AB8">
              <w:rPr>
                <w:rFonts w:asciiTheme="minorHAnsi" w:hAnsiTheme="minorHAnsi" w:cs="Calibri"/>
              </w:rPr>
              <w:t>Brig Nasir Nasrullah (R)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3355DE">
            <w:pPr>
              <w:pStyle w:val="Heading4"/>
              <w:jc w:val="both"/>
              <w:rPr>
                <w:rFonts w:asciiTheme="minorHAnsi" w:hAnsiTheme="minorHAnsi" w:cs="Calibri"/>
                <w:b w:val="0"/>
              </w:rPr>
            </w:pPr>
            <w:r w:rsidRPr="005E61CE">
              <w:rPr>
                <w:rFonts w:asciiTheme="minorHAnsi" w:hAnsiTheme="minorHAnsi"/>
                <w:b w:val="0"/>
              </w:rPr>
              <w:t>Director Security, Risk Management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  <w:b w:val="0"/>
              </w:rPr>
            </w:pPr>
            <w:r w:rsidRPr="000B3AB8">
              <w:rPr>
                <w:rFonts w:asciiTheme="minorHAnsi" w:hAnsiTheme="minorHAnsi" w:cs="Calibri"/>
                <w:b w:val="0"/>
              </w:rPr>
              <w:t xml:space="preserve">Date: </w:t>
            </w:r>
          </w:p>
        </w:tc>
      </w:tr>
      <w:tr w:rsidR="00EA7E52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37"/>
        </w:trPr>
        <w:tc>
          <w:tcPr>
            <w:tcW w:w="10908" w:type="dxa"/>
            <w:gridSpan w:val="3"/>
          </w:tcPr>
          <w:p w:rsidR="00EA7E52" w:rsidRPr="000B3AB8" w:rsidRDefault="00EA7E52" w:rsidP="00EA7E52">
            <w:pPr>
              <w:pStyle w:val="Heading4"/>
              <w:jc w:val="both"/>
              <w:rPr>
                <w:rFonts w:asciiTheme="minorHAnsi" w:hAnsiTheme="minorHAnsi" w:cs="Calibri"/>
              </w:rPr>
            </w:pP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jc w:val="both"/>
              <w:rPr>
                <w:rFonts w:asciiTheme="minorHAnsi" w:hAnsiTheme="minorHAnsi" w:cs="Calibri"/>
              </w:rPr>
            </w:pPr>
            <w:r w:rsidRPr="000B3AB8">
              <w:rPr>
                <w:rFonts w:asciiTheme="minorHAnsi" w:hAnsiTheme="minorHAnsi" w:cs="Calibri"/>
              </w:rPr>
              <w:t>Distribution: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jc w:val="both"/>
              <w:rPr>
                <w:rFonts w:asciiTheme="minorHAnsi" w:hAnsiTheme="minorHAnsi" w:cs="Calibri"/>
              </w:rPr>
            </w:pPr>
            <w:r w:rsidRPr="000B3AB8">
              <w:rPr>
                <w:rFonts w:asciiTheme="minorHAnsi" w:hAnsiTheme="minorHAnsi" w:cs="Calibri"/>
              </w:rPr>
              <w:t>To: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numPr>
                <w:ilvl w:val="1"/>
                <w:numId w:val="15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0B3AB8">
              <w:rPr>
                <w:rFonts w:asciiTheme="minorHAnsi" w:hAnsiTheme="minorHAnsi" w:cs="Calibri"/>
                <w:b w:val="0"/>
              </w:rPr>
              <w:t xml:space="preserve">Head of HR Governance &amp; Legal                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numPr>
                <w:ilvl w:val="2"/>
                <w:numId w:val="15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0B3AB8">
              <w:rPr>
                <w:rFonts w:asciiTheme="minorHAnsi" w:hAnsiTheme="minorHAnsi" w:cs="Calibri"/>
                <w:b w:val="0"/>
              </w:rPr>
              <w:t>Senior Manager Employees Relations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jc w:val="both"/>
              <w:rPr>
                <w:rFonts w:asciiTheme="minorHAnsi" w:hAnsiTheme="minorHAnsi" w:cs="Calibri"/>
                <w:b w:val="0"/>
              </w:rPr>
            </w:pP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0B3AB8" w:rsidRDefault="004461CC" w:rsidP="004461CC">
            <w:pPr>
              <w:pStyle w:val="Heading4"/>
              <w:jc w:val="both"/>
              <w:rPr>
                <w:rFonts w:asciiTheme="minorHAnsi" w:hAnsiTheme="minorHAnsi" w:cs="Calibri"/>
              </w:rPr>
            </w:pPr>
            <w:r w:rsidRPr="000B3AB8">
              <w:rPr>
                <w:rFonts w:asciiTheme="minorHAnsi" w:hAnsiTheme="minorHAnsi" w:cs="Calibri"/>
              </w:rPr>
              <w:t xml:space="preserve">CC:             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b w:val="0"/>
              </w:rPr>
              <w:t>irec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  <w:r w:rsidRPr="00AD1FC5">
              <w:rPr>
                <w:rFonts w:ascii="Calibri" w:eastAsia="Calibri" w:hAnsi="Calibri" w:cs="Calibri"/>
                <w:b w:val="0"/>
                <w:spacing w:val="-4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  <w:spacing w:val="-1"/>
              </w:rPr>
              <w:t>H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b w:val="0"/>
              </w:rPr>
              <w:t>irec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  <w:r w:rsidRPr="00AD1FC5">
              <w:rPr>
                <w:rFonts w:ascii="Calibri" w:eastAsia="Calibri" w:hAnsi="Calibri" w:cs="Calibri"/>
                <w:b w:val="0"/>
                <w:spacing w:val="-4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S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&amp;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RM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-1"/>
              </w:rPr>
              <w:t>H</w:t>
            </w:r>
            <w:r w:rsidRPr="00AD1FC5">
              <w:rPr>
                <w:rFonts w:ascii="Calibri" w:eastAsia="Calibri" w:hAnsi="Calibri" w:cs="Calibri"/>
                <w:b w:val="0"/>
              </w:rPr>
              <w:t>e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a</w:t>
            </w:r>
            <w:r w:rsidRPr="00AD1FC5">
              <w:rPr>
                <w:rFonts w:ascii="Calibri" w:eastAsia="Calibri" w:hAnsi="Calibri" w:cs="Calibri"/>
                <w:b w:val="0"/>
              </w:rPr>
              <w:t xml:space="preserve">d 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f</w:t>
            </w:r>
            <w:r w:rsidRPr="00AD1FC5">
              <w:rPr>
                <w:rFonts w:ascii="Calibri" w:eastAsia="Calibri" w:hAnsi="Calibri" w:cs="Calibri"/>
                <w:b w:val="0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S,</w:t>
            </w:r>
            <w:r w:rsidRPr="00AD1FC5">
              <w:rPr>
                <w:rFonts w:ascii="Calibri" w:eastAsia="Calibri" w:hAnsi="Calibri" w:cs="Calibri"/>
                <w:b w:val="0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S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&amp; V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b w:val="0"/>
              </w:rPr>
              <w:t>irec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  <w:r w:rsidRPr="00AD1FC5">
              <w:rPr>
                <w:rFonts w:ascii="Calibri" w:eastAsia="Calibri" w:hAnsi="Calibri" w:cs="Calibri"/>
                <w:b w:val="0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S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u</w:t>
            </w:r>
            <w:r w:rsidRPr="00AD1FC5">
              <w:rPr>
                <w:rFonts w:ascii="Calibri" w:eastAsia="Calibri" w:hAnsi="Calibri" w:cs="Calibri"/>
                <w:b w:val="0"/>
                <w:spacing w:val="-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</w:rPr>
              <w:t>h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b w:val="0"/>
              </w:rPr>
              <w:t>irec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  <w:r w:rsidRPr="00AD1FC5">
              <w:rPr>
                <w:rFonts w:ascii="Calibri" w:eastAsia="Calibri" w:hAnsi="Calibri" w:cs="Calibri"/>
                <w:b w:val="0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</w:rPr>
              <w:t>Ce</w:t>
            </w:r>
            <w:r w:rsidRPr="00AD1FC5">
              <w:rPr>
                <w:rFonts w:ascii="Calibri" w:eastAsia="Calibri" w:hAnsi="Calibri" w:cs="Calibri"/>
                <w:b w:val="0"/>
                <w:spacing w:val="-1"/>
              </w:rPr>
              <w:t>n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</w:rPr>
              <w:t>ral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Heading4"/>
              <w:numPr>
                <w:ilvl w:val="2"/>
                <w:numId w:val="16"/>
              </w:numPr>
              <w:jc w:val="both"/>
              <w:rPr>
                <w:rFonts w:asciiTheme="minorHAnsi" w:hAnsiTheme="minorHAnsi" w:cs="Calibri"/>
                <w:b w:val="0"/>
              </w:rPr>
            </w:pPr>
            <w:r w:rsidRPr="00AD1FC5">
              <w:rPr>
                <w:rFonts w:ascii="Calibri" w:eastAsia="Calibri" w:hAnsi="Calibri" w:cs="Calibri"/>
                <w:b w:val="0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b w:val="0"/>
              </w:rPr>
              <w:t>irec</w:t>
            </w:r>
            <w:r w:rsidRPr="00AD1FC5">
              <w:rPr>
                <w:rFonts w:ascii="Calibri" w:eastAsia="Calibri" w:hAnsi="Calibri" w:cs="Calibri"/>
                <w:b w:val="0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  <w:b w:val="0"/>
              </w:rPr>
              <w:t>r</w:t>
            </w:r>
            <w:r w:rsidRPr="00AD1FC5">
              <w:rPr>
                <w:rFonts w:ascii="Calibri" w:eastAsia="Calibri" w:hAnsi="Calibri" w:cs="Calibri"/>
                <w:b w:val="0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  <w:b w:val="0"/>
                <w:spacing w:val="-1"/>
              </w:rPr>
              <w:t>N</w:t>
            </w:r>
            <w:r w:rsidRPr="00AD1FC5">
              <w:rPr>
                <w:rFonts w:ascii="Calibri" w:eastAsia="Calibri" w:hAnsi="Calibri" w:cs="Calibri"/>
                <w:b w:val="0"/>
              </w:rPr>
              <w:t>or</w:t>
            </w:r>
            <w:r w:rsidRPr="00AD1FC5">
              <w:rPr>
                <w:rFonts w:ascii="Calibri" w:eastAsia="Calibri" w:hAnsi="Calibri" w:cs="Calibri"/>
                <w:b w:val="0"/>
                <w:spacing w:val="-1"/>
              </w:rPr>
              <w:t>t</w:t>
            </w:r>
            <w:r w:rsidRPr="00AD1FC5">
              <w:rPr>
                <w:rFonts w:ascii="Calibri" w:eastAsia="Calibri" w:hAnsi="Calibri" w:cs="Calibri"/>
                <w:b w:val="0"/>
              </w:rPr>
              <w:t>h</w:t>
            </w:r>
          </w:p>
        </w:tc>
      </w:tr>
      <w:tr w:rsidR="00A62B2E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A62B2E" w:rsidRPr="00AD1FC5" w:rsidRDefault="00A62B2E" w:rsidP="004461CC">
            <w:pPr>
              <w:pStyle w:val="ListParagraph"/>
              <w:numPr>
                <w:ilvl w:val="1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Director Consumer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Se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ior</w:t>
            </w:r>
            <w:r w:rsidRPr="00AD1FC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AD1FC5">
              <w:rPr>
                <w:rFonts w:ascii="Calibri" w:eastAsia="Calibri" w:hAnsi="Calibri" w:cs="Calibri"/>
                <w:spacing w:val="1"/>
              </w:rPr>
              <w:t>M</w:t>
            </w:r>
            <w:r w:rsidRPr="00AD1FC5">
              <w:rPr>
                <w:rFonts w:ascii="Calibri" w:eastAsia="Calibri" w:hAnsi="Calibri" w:cs="Calibri"/>
                <w:spacing w:val="-2"/>
              </w:rPr>
              <w:t>a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ager</w:t>
            </w:r>
            <w:r w:rsidRPr="00AD1FC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CS</w:t>
            </w:r>
            <w:r w:rsidRPr="00AD1FC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&amp; S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CFO &amp;</w:t>
            </w:r>
            <w:r w:rsidRPr="00AD1FC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Com</w:t>
            </w:r>
            <w:r w:rsidRPr="00AD1FC5">
              <w:rPr>
                <w:rFonts w:ascii="Calibri" w:eastAsia="Calibri" w:hAnsi="Calibri" w:cs="Calibri"/>
                <w:spacing w:val="1"/>
              </w:rPr>
              <w:t>p</w:t>
            </w:r>
            <w:r w:rsidRPr="00AD1FC5">
              <w:rPr>
                <w:rFonts w:ascii="Calibri" w:eastAsia="Calibri" w:hAnsi="Calibri" w:cs="Calibri"/>
              </w:rPr>
              <w:t>a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y</w:t>
            </w:r>
            <w:r w:rsidRPr="00AD1FC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AD1FC5">
              <w:rPr>
                <w:rFonts w:ascii="Calibri" w:eastAsia="Calibri" w:hAnsi="Calibri" w:cs="Calibri"/>
                <w:spacing w:val="-2"/>
              </w:rPr>
              <w:t>S</w:t>
            </w:r>
            <w:r w:rsidRPr="00AD1FC5">
              <w:rPr>
                <w:rFonts w:ascii="Calibri" w:eastAsia="Calibri" w:hAnsi="Calibri" w:cs="Calibri"/>
              </w:rPr>
              <w:t>ecre</w:t>
            </w:r>
            <w:r w:rsidRPr="00AD1FC5">
              <w:rPr>
                <w:rFonts w:ascii="Calibri" w:eastAsia="Calibri" w:hAnsi="Calibri" w:cs="Calibri"/>
                <w:spacing w:val="2"/>
              </w:rPr>
              <w:t>t</w:t>
            </w:r>
            <w:r w:rsidRPr="00AD1FC5">
              <w:rPr>
                <w:rFonts w:ascii="Calibri" w:eastAsia="Calibri" w:hAnsi="Calibri" w:cs="Calibri"/>
                <w:spacing w:val="-2"/>
              </w:rPr>
              <w:t>a</w:t>
            </w:r>
            <w:r w:rsidRPr="00AD1FC5">
              <w:rPr>
                <w:rFonts w:ascii="Calibri" w:eastAsia="Calibri" w:hAnsi="Calibri" w:cs="Calibri"/>
              </w:rPr>
              <w:t>ry</w:t>
            </w:r>
            <w:r w:rsidRPr="00AD1FC5">
              <w:rPr>
                <w:rFonts w:ascii="Calibri" w:eastAsia="Calibri" w:hAnsi="Calibri" w:cs="Calibri"/>
                <w:spacing w:val="-5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-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TCS Ho</w:t>
            </w:r>
            <w:r w:rsidRPr="00AD1FC5">
              <w:rPr>
                <w:rFonts w:ascii="Calibri" w:eastAsia="Calibri" w:hAnsi="Calibri" w:cs="Calibri"/>
                <w:spacing w:val="-2"/>
              </w:rPr>
              <w:t>l</w:t>
            </w:r>
            <w:r w:rsidRPr="00AD1FC5">
              <w:rPr>
                <w:rFonts w:ascii="Calibri" w:eastAsia="Calibri" w:hAnsi="Calibri" w:cs="Calibri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gs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Chi</w:t>
            </w:r>
            <w:r w:rsidRPr="00AD1FC5">
              <w:rPr>
                <w:rFonts w:ascii="Calibri" w:eastAsia="Calibri" w:hAnsi="Calibri" w:cs="Calibri"/>
                <w:spacing w:val="1"/>
              </w:rPr>
              <w:t>e</w:t>
            </w:r>
            <w:r w:rsidRPr="00AD1FC5">
              <w:rPr>
                <w:rFonts w:ascii="Calibri" w:eastAsia="Calibri" w:hAnsi="Calibri" w:cs="Calibri"/>
              </w:rPr>
              <w:t>f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G</w:t>
            </w:r>
            <w:r w:rsidRPr="00AD1FC5">
              <w:rPr>
                <w:rFonts w:ascii="Calibri" w:eastAsia="Calibri" w:hAnsi="Calibri" w:cs="Calibri"/>
                <w:spacing w:val="-2"/>
              </w:rPr>
              <w:t>r</w:t>
            </w:r>
            <w:r w:rsidRPr="00AD1FC5">
              <w:rPr>
                <w:rFonts w:ascii="Calibri" w:eastAsia="Calibri" w:hAnsi="Calibri" w:cs="Calibri"/>
              </w:rPr>
              <w:t>o</w:t>
            </w:r>
            <w:r w:rsidRPr="00AD1FC5">
              <w:rPr>
                <w:rFonts w:ascii="Calibri" w:eastAsia="Calibri" w:hAnsi="Calibri" w:cs="Calibri"/>
                <w:spacing w:val="-1"/>
              </w:rPr>
              <w:t>w</w:t>
            </w:r>
            <w:r w:rsidRPr="00AD1FC5">
              <w:rPr>
                <w:rFonts w:ascii="Calibri" w:eastAsia="Calibri" w:hAnsi="Calibri" w:cs="Calibri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</w:rPr>
              <w:t>h</w:t>
            </w:r>
            <w:r w:rsidRPr="00AD1FC5">
              <w:rPr>
                <w:rFonts w:ascii="Calibri" w:eastAsia="Calibri" w:hAnsi="Calibri" w:cs="Calibri"/>
                <w:spacing w:val="-3"/>
              </w:rPr>
              <w:t xml:space="preserve"> O</w:t>
            </w:r>
            <w:r w:rsidRPr="00AD1FC5">
              <w:rPr>
                <w:rFonts w:ascii="Calibri" w:eastAsia="Calibri" w:hAnsi="Calibri" w:cs="Calibri"/>
                <w:spacing w:val="1"/>
              </w:rPr>
              <w:t>ff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-1"/>
              </w:rPr>
              <w:t>c</w:t>
            </w:r>
            <w:r w:rsidRPr="00AD1FC5">
              <w:rPr>
                <w:rFonts w:ascii="Calibri" w:eastAsia="Calibri" w:hAnsi="Calibri" w:cs="Calibri"/>
              </w:rPr>
              <w:t>er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Chi</w:t>
            </w:r>
            <w:r w:rsidRPr="00AD1FC5">
              <w:rPr>
                <w:rFonts w:ascii="Calibri" w:eastAsia="Calibri" w:hAnsi="Calibri" w:cs="Calibri"/>
                <w:spacing w:val="1"/>
              </w:rPr>
              <w:t>e</w:t>
            </w:r>
            <w:r w:rsidRPr="00AD1FC5">
              <w:rPr>
                <w:rFonts w:ascii="Calibri" w:eastAsia="Calibri" w:hAnsi="Calibri" w:cs="Calibri"/>
              </w:rPr>
              <w:t>f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  <w:spacing w:val="-3"/>
              </w:rPr>
              <w:t>O</w:t>
            </w:r>
            <w:r w:rsidRPr="00AD1FC5">
              <w:rPr>
                <w:rFonts w:ascii="Calibri" w:eastAsia="Calibri" w:hAnsi="Calibri" w:cs="Calibri"/>
                <w:spacing w:val="1"/>
              </w:rPr>
              <w:t>p</w:t>
            </w:r>
            <w:r w:rsidRPr="00AD1FC5">
              <w:rPr>
                <w:rFonts w:ascii="Calibri" w:eastAsia="Calibri" w:hAnsi="Calibri" w:cs="Calibri"/>
              </w:rPr>
              <w:t>er</w:t>
            </w:r>
            <w:r w:rsidRPr="00AD1FC5">
              <w:rPr>
                <w:rFonts w:ascii="Calibri" w:eastAsia="Calibri" w:hAnsi="Calibri" w:cs="Calibri"/>
                <w:spacing w:val="-1"/>
              </w:rPr>
              <w:t>a</w:t>
            </w:r>
            <w:r w:rsidRPr="00AD1FC5">
              <w:rPr>
                <w:rFonts w:ascii="Calibri" w:eastAsia="Calibri" w:hAnsi="Calibri" w:cs="Calibri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g</w:t>
            </w:r>
            <w:r w:rsidRPr="00AD1FC5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AD1FC5">
              <w:rPr>
                <w:rFonts w:ascii="Calibri" w:eastAsia="Calibri" w:hAnsi="Calibri" w:cs="Calibri"/>
                <w:spacing w:val="-3"/>
              </w:rPr>
              <w:t>O</w:t>
            </w:r>
            <w:r w:rsidRPr="00AD1FC5">
              <w:rPr>
                <w:rFonts w:ascii="Calibri" w:eastAsia="Calibri" w:hAnsi="Calibri" w:cs="Calibri"/>
                <w:spacing w:val="1"/>
              </w:rPr>
              <w:t>ff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-1"/>
              </w:rPr>
              <w:t>c</w:t>
            </w:r>
            <w:r w:rsidRPr="00AD1FC5">
              <w:rPr>
                <w:rFonts w:ascii="Calibri" w:eastAsia="Calibri" w:hAnsi="Calibri" w:cs="Calibri"/>
              </w:rPr>
              <w:t>er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C</w:t>
            </w:r>
            <w:r w:rsidRPr="00AD1FC5">
              <w:rPr>
                <w:rFonts w:ascii="Calibri" w:eastAsia="Calibri" w:hAnsi="Calibri" w:cs="Calibri"/>
                <w:spacing w:val="-1"/>
              </w:rPr>
              <w:t>O</w:t>
            </w:r>
            <w:r w:rsidRPr="00AD1FC5">
              <w:rPr>
                <w:rFonts w:ascii="Calibri" w:eastAsia="Calibri" w:hAnsi="Calibri" w:cs="Calibri"/>
              </w:rPr>
              <w:t>O &amp; Head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 xml:space="preserve">of </w:t>
            </w:r>
            <w:r w:rsidRPr="00AD1FC5">
              <w:rPr>
                <w:rFonts w:ascii="Calibri" w:eastAsia="Calibri" w:hAnsi="Calibri" w:cs="Calibri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</w:rPr>
              <w:t>ig</w:t>
            </w:r>
            <w:r w:rsidRPr="00AD1FC5">
              <w:rPr>
                <w:rFonts w:ascii="Calibri" w:eastAsia="Calibri" w:hAnsi="Calibri" w:cs="Calibri"/>
                <w:spacing w:val="-2"/>
              </w:rPr>
              <w:t>i</w:t>
            </w:r>
            <w:r w:rsidRPr="00AD1FC5">
              <w:rPr>
                <w:rFonts w:ascii="Calibri" w:eastAsia="Calibri" w:hAnsi="Calibri" w:cs="Calibri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</w:rPr>
              <w:t>al</w:t>
            </w:r>
            <w:r w:rsidRPr="00AD1FC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T</w:t>
            </w:r>
            <w:r w:rsidRPr="00AD1FC5">
              <w:rPr>
                <w:rFonts w:ascii="Calibri" w:eastAsia="Calibri" w:hAnsi="Calibri" w:cs="Calibri"/>
                <w:spacing w:val="-2"/>
              </w:rPr>
              <w:t>r</w:t>
            </w:r>
            <w:r w:rsidRPr="00AD1FC5">
              <w:rPr>
                <w:rFonts w:ascii="Calibri" w:eastAsia="Calibri" w:hAnsi="Calibri" w:cs="Calibri"/>
              </w:rPr>
              <w:t>a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s</w:t>
            </w:r>
            <w:r w:rsidRPr="00AD1FC5">
              <w:rPr>
                <w:rFonts w:ascii="Calibri" w:eastAsia="Calibri" w:hAnsi="Calibri" w:cs="Calibri"/>
                <w:spacing w:val="1"/>
              </w:rPr>
              <w:t>f</w:t>
            </w:r>
            <w:r w:rsidRPr="00AD1FC5">
              <w:rPr>
                <w:rFonts w:ascii="Calibri" w:eastAsia="Calibri" w:hAnsi="Calibri" w:cs="Calibri"/>
              </w:rPr>
              <w:t>or</w:t>
            </w:r>
            <w:r w:rsidRPr="00AD1FC5">
              <w:rPr>
                <w:rFonts w:ascii="Calibri" w:eastAsia="Calibri" w:hAnsi="Calibri" w:cs="Calibri"/>
                <w:spacing w:val="-2"/>
              </w:rPr>
              <w:t>m</w:t>
            </w:r>
            <w:r w:rsidRPr="00AD1FC5">
              <w:rPr>
                <w:rFonts w:ascii="Calibri" w:eastAsia="Calibri" w:hAnsi="Calibri" w:cs="Calibri"/>
              </w:rPr>
              <w:t>a</w:t>
            </w:r>
            <w:r w:rsidRPr="00AD1FC5">
              <w:rPr>
                <w:rFonts w:ascii="Calibri" w:eastAsia="Calibri" w:hAnsi="Calibri" w:cs="Calibri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</w:rPr>
              <w:t>n</w:t>
            </w:r>
            <w:r w:rsidRPr="00AD1FC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-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TCS Ho</w:t>
            </w:r>
            <w:r w:rsidRPr="00AD1FC5">
              <w:rPr>
                <w:rFonts w:ascii="Calibri" w:eastAsia="Calibri" w:hAnsi="Calibri" w:cs="Calibri"/>
                <w:spacing w:val="-2"/>
              </w:rPr>
              <w:t>l</w:t>
            </w:r>
            <w:r w:rsidRPr="00AD1FC5">
              <w:rPr>
                <w:rFonts w:ascii="Calibri" w:eastAsia="Calibri" w:hAnsi="Calibri" w:cs="Calibri"/>
                <w:spacing w:val="1"/>
              </w:rPr>
              <w:t>d</w:t>
            </w:r>
            <w:r w:rsidRPr="00AD1FC5">
              <w:rPr>
                <w:rFonts w:ascii="Calibri" w:eastAsia="Calibri" w:hAnsi="Calibri" w:cs="Calibri"/>
                <w:spacing w:val="-2"/>
              </w:rPr>
              <w:t>i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gs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CEO Of</w:t>
            </w:r>
            <w:r w:rsidRPr="00AD1FC5">
              <w:rPr>
                <w:rFonts w:ascii="Calibri" w:eastAsia="Calibri" w:hAnsi="Calibri" w:cs="Calibri"/>
                <w:spacing w:val="1"/>
              </w:rPr>
              <w:t>f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-1"/>
              </w:rPr>
              <w:t>c</w:t>
            </w:r>
            <w:r w:rsidRPr="00AD1FC5">
              <w:rPr>
                <w:rFonts w:ascii="Calibri" w:eastAsia="Calibri" w:hAnsi="Calibri" w:cs="Calibri"/>
              </w:rPr>
              <w:t>e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</w:rPr>
              <w:t>Vi</w:t>
            </w:r>
            <w:r w:rsidRPr="00AD1FC5">
              <w:rPr>
                <w:rFonts w:ascii="Calibri" w:eastAsia="Calibri" w:hAnsi="Calibri" w:cs="Calibri"/>
                <w:spacing w:val="-1"/>
              </w:rPr>
              <w:t>c</w:t>
            </w:r>
            <w:r w:rsidRPr="00AD1FC5">
              <w:rPr>
                <w:rFonts w:ascii="Calibri" w:eastAsia="Calibri" w:hAnsi="Calibri" w:cs="Calibri"/>
              </w:rPr>
              <w:t>e Chai</w:t>
            </w:r>
            <w:r w:rsidRPr="00AD1FC5">
              <w:rPr>
                <w:rFonts w:ascii="Calibri" w:eastAsia="Calibri" w:hAnsi="Calibri" w:cs="Calibri"/>
                <w:spacing w:val="-2"/>
              </w:rPr>
              <w:t>r</w:t>
            </w:r>
            <w:r w:rsidRPr="00AD1FC5">
              <w:rPr>
                <w:rFonts w:ascii="Calibri" w:eastAsia="Calibri" w:hAnsi="Calibri" w:cs="Calibri"/>
                <w:spacing w:val="1"/>
              </w:rPr>
              <w:t>p</w:t>
            </w:r>
            <w:r w:rsidRPr="00AD1FC5">
              <w:rPr>
                <w:rFonts w:ascii="Calibri" w:eastAsia="Calibri" w:hAnsi="Calibri" w:cs="Calibri"/>
              </w:rPr>
              <w:t>ers</w:t>
            </w:r>
            <w:r w:rsidRPr="00AD1FC5">
              <w:rPr>
                <w:rFonts w:ascii="Calibri" w:eastAsia="Calibri" w:hAnsi="Calibri" w:cs="Calibri"/>
                <w:spacing w:val="1"/>
              </w:rPr>
              <w:t>o</w:t>
            </w:r>
            <w:r w:rsidRPr="00AD1FC5">
              <w:rPr>
                <w:rFonts w:ascii="Calibri" w:eastAsia="Calibri" w:hAnsi="Calibri" w:cs="Calibri"/>
              </w:rPr>
              <w:t>n</w:t>
            </w:r>
          </w:p>
        </w:tc>
      </w:tr>
      <w:tr w:rsidR="004461CC" w:rsidRPr="000B3AB8" w:rsidTr="009C15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908" w:type="dxa"/>
            <w:gridSpan w:val="3"/>
          </w:tcPr>
          <w:p w:rsidR="004461CC" w:rsidRPr="00AD1FC5" w:rsidRDefault="004461CC" w:rsidP="004461CC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 w:cs="Calibri"/>
              </w:rPr>
            </w:pPr>
            <w:r w:rsidRPr="00AD1FC5">
              <w:rPr>
                <w:rFonts w:ascii="Calibri" w:eastAsia="Calibri" w:hAnsi="Calibri" w:cs="Calibri"/>
                <w:spacing w:val="-1"/>
              </w:rPr>
              <w:t>H</w:t>
            </w:r>
            <w:r w:rsidRPr="00AD1FC5">
              <w:rPr>
                <w:rFonts w:ascii="Calibri" w:eastAsia="Calibri" w:hAnsi="Calibri" w:cs="Calibri"/>
              </w:rPr>
              <w:t>e</w:t>
            </w:r>
            <w:r w:rsidRPr="00AD1FC5">
              <w:rPr>
                <w:rFonts w:ascii="Calibri" w:eastAsia="Calibri" w:hAnsi="Calibri" w:cs="Calibri"/>
                <w:spacing w:val="1"/>
              </w:rPr>
              <w:t>a</w:t>
            </w:r>
            <w:r w:rsidRPr="00AD1FC5">
              <w:rPr>
                <w:rFonts w:ascii="Calibri" w:eastAsia="Calibri" w:hAnsi="Calibri" w:cs="Calibri"/>
              </w:rPr>
              <w:t xml:space="preserve">d </w:t>
            </w:r>
            <w:r w:rsidRPr="00AD1FC5">
              <w:rPr>
                <w:rFonts w:ascii="Calibri" w:eastAsia="Calibri" w:hAnsi="Calibri" w:cs="Calibri"/>
                <w:spacing w:val="-2"/>
              </w:rPr>
              <w:t>o</w:t>
            </w:r>
            <w:r w:rsidRPr="00AD1FC5">
              <w:rPr>
                <w:rFonts w:ascii="Calibri" w:eastAsia="Calibri" w:hAnsi="Calibri" w:cs="Calibri"/>
              </w:rPr>
              <w:t>f</w:t>
            </w:r>
            <w:r w:rsidRPr="00AD1FC5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AD1FC5">
              <w:rPr>
                <w:rFonts w:ascii="Calibri" w:eastAsia="Calibri" w:hAnsi="Calibri" w:cs="Calibri"/>
              </w:rPr>
              <w:t>I</w:t>
            </w:r>
            <w:r w:rsidRPr="00AD1FC5">
              <w:rPr>
                <w:rFonts w:ascii="Calibri" w:eastAsia="Calibri" w:hAnsi="Calibri" w:cs="Calibri"/>
                <w:spacing w:val="-2"/>
              </w:rPr>
              <w:t>n</w:t>
            </w:r>
            <w:r w:rsidRPr="00AD1FC5">
              <w:rPr>
                <w:rFonts w:ascii="Calibri" w:eastAsia="Calibri" w:hAnsi="Calibri" w:cs="Calibri"/>
                <w:spacing w:val="1"/>
              </w:rPr>
              <w:t>t</w:t>
            </w:r>
            <w:r w:rsidRPr="00AD1FC5">
              <w:rPr>
                <w:rFonts w:ascii="Calibri" w:eastAsia="Calibri" w:hAnsi="Calibri" w:cs="Calibri"/>
              </w:rPr>
              <w:t>e</w:t>
            </w:r>
            <w:r w:rsidRPr="00AD1FC5">
              <w:rPr>
                <w:rFonts w:ascii="Calibri" w:eastAsia="Calibri" w:hAnsi="Calibri" w:cs="Calibri"/>
                <w:spacing w:val="-1"/>
              </w:rPr>
              <w:t>r</w:t>
            </w:r>
            <w:r w:rsidRPr="00AD1FC5">
              <w:rPr>
                <w:rFonts w:ascii="Calibri" w:eastAsia="Calibri" w:hAnsi="Calibri" w:cs="Calibri"/>
                <w:spacing w:val="1"/>
              </w:rPr>
              <w:t>n</w:t>
            </w:r>
            <w:r w:rsidRPr="00AD1FC5">
              <w:rPr>
                <w:rFonts w:ascii="Calibri" w:eastAsia="Calibri" w:hAnsi="Calibri" w:cs="Calibri"/>
              </w:rPr>
              <w:t>al</w:t>
            </w:r>
            <w:r w:rsidRPr="00AD1FC5">
              <w:rPr>
                <w:rFonts w:ascii="Calibri" w:eastAsia="Calibri" w:hAnsi="Calibri" w:cs="Calibri"/>
                <w:spacing w:val="-2"/>
              </w:rPr>
              <w:t xml:space="preserve"> A</w:t>
            </w:r>
            <w:r w:rsidRPr="00AD1FC5">
              <w:rPr>
                <w:rFonts w:ascii="Calibri" w:eastAsia="Calibri" w:hAnsi="Calibri" w:cs="Calibri"/>
                <w:spacing w:val="1"/>
              </w:rPr>
              <w:t>ud</w:t>
            </w:r>
            <w:r w:rsidRPr="00AD1FC5">
              <w:rPr>
                <w:rFonts w:ascii="Calibri" w:eastAsia="Calibri" w:hAnsi="Calibri" w:cs="Calibri"/>
                <w:spacing w:val="-2"/>
              </w:rPr>
              <w:t>i</w:t>
            </w:r>
            <w:r w:rsidRPr="00AD1FC5">
              <w:rPr>
                <w:rFonts w:ascii="Calibri" w:eastAsia="Calibri" w:hAnsi="Calibri" w:cs="Calibri"/>
              </w:rPr>
              <w:t>t</w:t>
            </w:r>
          </w:p>
        </w:tc>
      </w:tr>
    </w:tbl>
    <w:p w:rsidR="00E2656D" w:rsidRPr="000B3AB8" w:rsidRDefault="00E2656D" w:rsidP="00E2656D">
      <w:pPr>
        <w:pStyle w:val="Heading4"/>
        <w:jc w:val="left"/>
        <w:rPr>
          <w:rFonts w:asciiTheme="minorHAnsi" w:hAnsiTheme="minorHAnsi"/>
        </w:rPr>
      </w:pPr>
    </w:p>
    <w:sectPr w:rsidR="00E2656D" w:rsidRPr="000B3AB8" w:rsidSect="009C15D8">
      <w:footerReference w:type="default" r:id="rId8"/>
      <w:pgSz w:w="12240" w:h="15840"/>
      <w:pgMar w:top="1008" w:right="1800" w:bottom="576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35" w:rsidRDefault="00334035">
      <w:r>
        <w:separator/>
      </w:r>
    </w:p>
  </w:endnote>
  <w:endnote w:type="continuationSeparator" w:id="0">
    <w:p w:rsidR="00334035" w:rsidRDefault="0033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4013297"/>
      <w:docPartObj>
        <w:docPartGallery w:val="Page Numbers (Bottom of Page)"/>
        <w:docPartUnique/>
      </w:docPartObj>
    </w:sdtPr>
    <w:sdtEndPr/>
    <w:sdtContent>
      <w:sdt>
        <w:sdtPr>
          <w:id w:val="2066681968"/>
          <w:docPartObj>
            <w:docPartGallery w:val="Page Numbers (Top of Page)"/>
            <w:docPartUnique/>
          </w:docPartObj>
        </w:sdtPr>
        <w:sdtEndPr/>
        <w:sdtContent>
          <w:p w:rsidR="005B165F" w:rsidRDefault="00AA3508" w:rsidP="008E6F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65EE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65EE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B165F" w:rsidRDefault="00334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35" w:rsidRDefault="00334035">
      <w:r>
        <w:separator/>
      </w:r>
    </w:p>
  </w:footnote>
  <w:footnote w:type="continuationSeparator" w:id="0">
    <w:p w:rsidR="00334035" w:rsidRDefault="00334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1565"/>
    <w:multiLevelType w:val="hybridMultilevel"/>
    <w:tmpl w:val="37E22124"/>
    <w:lvl w:ilvl="0" w:tplc="E37A3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43A4"/>
    <w:multiLevelType w:val="hybridMultilevel"/>
    <w:tmpl w:val="3B6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B73B4"/>
    <w:multiLevelType w:val="hybridMultilevel"/>
    <w:tmpl w:val="6B1A4914"/>
    <w:lvl w:ilvl="0" w:tplc="0A442476">
      <w:start w:val="1"/>
      <w:numFmt w:val="bullet"/>
      <w:lvlText w:val="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25E1"/>
    <w:multiLevelType w:val="hybridMultilevel"/>
    <w:tmpl w:val="BDC0F576"/>
    <w:lvl w:ilvl="0" w:tplc="06485C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96918"/>
    <w:multiLevelType w:val="hybridMultilevel"/>
    <w:tmpl w:val="9914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91308"/>
    <w:multiLevelType w:val="hybridMultilevel"/>
    <w:tmpl w:val="C8FA98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B4383"/>
    <w:multiLevelType w:val="hybridMultilevel"/>
    <w:tmpl w:val="E21606CE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6C1BC5"/>
    <w:multiLevelType w:val="hybridMultilevel"/>
    <w:tmpl w:val="980684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9C366A"/>
    <w:multiLevelType w:val="hybridMultilevel"/>
    <w:tmpl w:val="740EAF80"/>
    <w:lvl w:ilvl="0" w:tplc="4BD8098C">
      <w:start w:val="1"/>
      <w:numFmt w:val="bullet"/>
      <w:lvlText w:val="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783C52"/>
    <w:multiLevelType w:val="hybridMultilevel"/>
    <w:tmpl w:val="D562C90E"/>
    <w:lvl w:ilvl="0" w:tplc="CCBE54C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CA0ED0"/>
    <w:multiLevelType w:val="hybridMultilevel"/>
    <w:tmpl w:val="F1E8DC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03051C"/>
    <w:multiLevelType w:val="hybridMultilevel"/>
    <w:tmpl w:val="B0E60170"/>
    <w:lvl w:ilvl="0" w:tplc="712ABBFC">
      <w:start w:val="1"/>
      <w:numFmt w:val="lowerLetter"/>
      <w:lvlText w:val="%1."/>
      <w:lvlJc w:val="left"/>
      <w:pPr>
        <w:ind w:left="360" w:hanging="360"/>
      </w:pPr>
      <w:rPr>
        <w:rFonts w:asciiTheme="minorHAnsi" w:eastAsia="Times New Roman" w:hAnsiTheme="minorHAnsi" w:cs="Tahoma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9D2372"/>
    <w:multiLevelType w:val="hybridMultilevel"/>
    <w:tmpl w:val="11F2E26C"/>
    <w:lvl w:ilvl="0" w:tplc="9068643A">
      <w:start w:val="1"/>
      <w:numFmt w:val="bullet"/>
      <w:lvlText w:val="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8C3AA5"/>
    <w:multiLevelType w:val="hybridMultilevel"/>
    <w:tmpl w:val="3C260200"/>
    <w:lvl w:ilvl="0" w:tplc="06F4F88A">
      <w:start w:val="1"/>
      <w:numFmt w:val="lowerLetter"/>
      <w:lvlText w:val="%1."/>
      <w:lvlJc w:val="left"/>
      <w:pPr>
        <w:ind w:left="360" w:hanging="360"/>
      </w:pPr>
      <w:rPr>
        <w:rFonts w:asciiTheme="minorHAnsi" w:eastAsia="Times New Roman" w:hAnsiTheme="minorHAnsi" w:cs="Tahoma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ED54B9"/>
    <w:multiLevelType w:val="hybridMultilevel"/>
    <w:tmpl w:val="BD805C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B87A87"/>
    <w:multiLevelType w:val="hybridMultilevel"/>
    <w:tmpl w:val="A352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26A34">
      <w:start w:val="1"/>
      <w:numFmt w:val="bullet"/>
      <w:lvlText w:val="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19926A34">
      <w:start w:val="1"/>
      <w:numFmt w:val="bullet"/>
      <w:lvlText w:val="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17482"/>
    <w:multiLevelType w:val="hybridMultilevel"/>
    <w:tmpl w:val="6BBC6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6C33C1"/>
    <w:multiLevelType w:val="hybridMultilevel"/>
    <w:tmpl w:val="880C9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125ACB"/>
    <w:multiLevelType w:val="hybridMultilevel"/>
    <w:tmpl w:val="EFAE6C5C"/>
    <w:lvl w:ilvl="0" w:tplc="6590E382">
      <w:start w:val="1"/>
      <w:numFmt w:val="bullet"/>
      <w:lvlText w:val="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0695F"/>
    <w:multiLevelType w:val="hybridMultilevel"/>
    <w:tmpl w:val="2B443A1E"/>
    <w:lvl w:ilvl="0" w:tplc="6590E382">
      <w:start w:val="1"/>
      <w:numFmt w:val="bullet"/>
      <w:lvlText w:val=""/>
      <w:lvlJc w:val="left"/>
      <w:pPr>
        <w:ind w:left="720" w:hanging="360"/>
      </w:pPr>
      <w:rPr>
        <w:rFonts w:ascii="Wingdings 2" w:hAnsi="Wingdings 2" w:hint="default"/>
      </w:rPr>
    </w:lvl>
    <w:lvl w:ilvl="1" w:tplc="19926A34">
      <w:start w:val="1"/>
      <w:numFmt w:val="bullet"/>
      <w:lvlText w:val="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19926A34">
      <w:start w:val="1"/>
      <w:numFmt w:val="bullet"/>
      <w:lvlText w:val="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6"/>
  </w:num>
  <w:num w:numId="8">
    <w:abstractNumId w:val="7"/>
  </w:num>
  <w:num w:numId="9">
    <w:abstractNumId w:val="17"/>
  </w:num>
  <w:num w:numId="10">
    <w:abstractNumId w:val="10"/>
  </w:num>
  <w:num w:numId="11">
    <w:abstractNumId w:val="14"/>
  </w:num>
  <w:num w:numId="12">
    <w:abstractNumId w:val="3"/>
  </w:num>
  <w:num w:numId="13">
    <w:abstractNumId w:val="5"/>
  </w:num>
  <w:num w:numId="14">
    <w:abstractNumId w:val="6"/>
  </w:num>
  <w:num w:numId="15">
    <w:abstractNumId w:val="15"/>
  </w:num>
  <w:num w:numId="16">
    <w:abstractNumId w:val="19"/>
  </w:num>
  <w:num w:numId="17">
    <w:abstractNumId w:val="18"/>
  </w:num>
  <w:num w:numId="18">
    <w:abstractNumId w:val="12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0A"/>
    <w:rsid w:val="00044851"/>
    <w:rsid w:val="00052654"/>
    <w:rsid w:val="000677C9"/>
    <w:rsid w:val="00076FAE"/>
    <w:rsid w:val="00080295"/>
    <w:rsid w:val="0008109C"/>
    <w:rsid w:val="000A0F64"/>
    <w:rsid w:val="000A19CD"/>
    <w:rsid w:val="000B36C8"/>
    <w:rsid w:val="000B3AB8"/>
    <w:rsid w:val="00141B58"/>
    <w:rsid w:val="001517A3"/>
    <w:rsid w:val="00184AE6"/>
    <w:rsid w:val="001A638A"/>
    <w:rsid w:val="001C259F"/>
    <w:rsid w:val="001C51C7"/>
    <w:rsid w:val="001C5BE1"/>
    <w:rsid w:val="001E7A59"/>
    <w:rsid w:val="002268A9"/>
    <w:rsid w:val="002364EB"/>
    <w:rsid w:val="00274E32"/>
    <w:rsid w:val="002862C1"/>
    <w:rsid w:val="002A485F"/>
    <w:rsid w:val="002C05DF"/>
    <w:rsid w:val="00306D58"/>
    <w:rsid w:val="0031495C"/>
    <w:rsid w:val="00332732"/>
    <w:rsid w:val="00334035"/>
    <w:rsid w:val="003355DE"/>
    <w:rsid w:val="0033678C"/>
    <w:rsid w:val="00382E4B"/>
    <w:rsid w:val="00394CE4"/>
    <w:rsid w:val="003A5662"/>
    <w:rsid w:val="003B370F"/>
    <w:rsid w:val="003C41A4"/>
    <w:rsid w:val="003C6770"/>
    <w:rsid w:val="003F7510"/>
    <w:rsid w:val="0040168B"/>
    <w:rsid w:val="00406D3B"/>
    <w:rsid w:val="004245E7"/>
    <w:rsid w:val="0044001E"/>
    <w:rsid w:val="00443CF0"/>
    <w:rsid w:val="004461CC"/>
    <w:rsid w:val="00461691"/>
    <w:rsid w:val="00487067"/>
    <w:rsid w:val="0049697F"/>
    <w:rsid w:val="004C566D"/>
    <w:rsid w:val="00544051"/>
    <w:rsid w:val="00561FC7"/>
    <w:rsid w:val="00576D32"/>
    <w:rsid w:val="005964F9"/>
    <w:rsid w:val="005A1E71"/>
    <w:rsid w:val="005C0099"/>
    <w:rsid w:val="005C4A24"/>
    <w:rsid w:val="005D3255"/>
    <w:rsid w:val="005E73A4"/>
    <w:rsid w:val="0060090A"/>
    <w:rsid w:val="00607103"/>
    <w:rsid w:val="006731E1"/>
    <w:rsid w:val="006746BA"/>
    <w:rsid w:val="006778E9"/>
    <w:rsid w:val="00685E2A"/>
    <w:rsid w:val="00687721"/>
    <w:rsid w:val="006928DD"/>
    <w:rsid w:val="006A1204"/>
    <w:rsid w:val="006A3613"/>
    <w:rsid w:val="006F2853"/>
    <w:rsid w:val="007540DC"/>
    <w:rsid w:val="007E48DA"/>
    <w:rsid w:val="007E6370"/>
    <w:rsid w:val="008014FF"/>
    <w:rsid w:val="00807330"/>
    <w:rsid w:val="0081357D"/>
    <w:rsid w:val="00815B4D"/>
    <w:rsid w:val="00824EE8"/>
    <w:rsid w:val="00851D15"/>
    <w:rsid w:val="00855CA9"/>
    <w:rsid w:val="00857645"/>
    <w:rsid w:val="008B03B3"/>
    <w:rsid w:val="00927DE3"/>
    <w:rsid w:val="00942734"/>
    <w:rsid w:val="00954FF4"/>
    <w:rsid w:val="0095744A"/>
    <w:rsid w:val="00960DE2"/>
    <w:rsid w:val="009757D0"/>
    <w:rsid w:val="0099386D"/>
    <w:rsid w:val="009B3DA2"/>
    <w:rsid w:val="009C0269"/>
    <w:rsid w:val="009C15D8"/>
    <w:rsid w:val="009D5F88"/>
    <w:rsid w:val="009D7CF6"/>
    <w:rsid w:val="00A057CC"/>
    <w:rsid w:val="00A14898"/>
    <w:rsid w:val="00A21B6F"/>
    <w:rsid w:val="00A26F0D"/>
    <w:rsid w:val="00A351EF"/>
    <w:rsid w:val="00A37F0A"/>
    <w:rsid w:val="00A40B87"/>
    <w:rsid w:val="00A43069"/>
    <w:rsid w:val="00A53BCD"/>
    <w:rsid w:val="00A610EF"/>
    <w:rsid w:val="00A62B2E"/>
    <w:rsid w:val="00A73634"/>
    <w:rsid w:val="00AA3508"/>
    <w:rsid w:val="00B01ECA"/>
    <w:rsid w:val="00B05045"/>
    <w:rsid w:val="00B1469E"/>
    <w:rsid w:val="00B32CFA"/>
    <w:rsid w:val="00B6035B"/>
    <w:rsid w:val="00B60EA3"/>
    <w:rsid w:val="00B71D9F"/>
    <w:rsid w:val="00B728E5"/>
    <w:rsid w:val="00B7682F"/>
    <w:rsid w:val="00B92F23"/>
    <w:rsid w:val="00B97CDE"/>
    <w:rsid w:val="00BA2645"/>
    <w:rsid w:val="00BA54CA"/>
    <w:rsid w:val="00BB231D"/>
    <w:rsid w:val="00BC1246"/>
    <w:rsid w:val="00BC239D"/>
    <w:rsid w:val="00BD2F76"/>
    <w:rsid w:val="00BD4BD3"/>
    <w:rsid w:val="00BD630C"/>
    <w:rsid w:val="00BF64B7"/>
    <w:rsid w:val="00C10F8F"/>
    <w:rsid w:val="00C25097"/>
    <w:rsid w:val="00C31EEE"/>
    <w:rsid w:val="00C51741"/>
    <w:rsid w:val="00C63FAC"/>
    <w:rsid w:val="00C65EE7"/>
    <w:rsid w:val="00C75C1F"/>
    <w:rsid w:val="00C82914"/>
    <w:rsid w:val="00CA0FEB"/>
    <w:rsid w:val="00CD77F1"/>
    <w:rsid w:val="00CE146D"/>
    <w:rsid w:val="00D2135A"/>
    <w:rsid w:val="00D873CA"/>
    <w:rsid w:val="00DA41E7"/>
    <w:rsid w:val="00DC397A"/>
    <w:rsid w:val="00E02271"/>
    <w:rsid w:val="00E04501"/>
    <w:rsid w:val="00E2656D"/>
    <w:rsid w:val="00E509F2"/>
    <w:rsid w:val="00E70EF9"/>
    <w:rsid w:val="00E96C12"/>
    <w:rsid w:val="00EA6BAE"/>
    <w:rsid w:val="00EA7E52"/>
    <w:rsid w:val="00EB3693"/>
    <w:rsid w:val="00EC2B61"/>
    <w:rsid w:val="00EC3362"/>
    <w:rsid w:val="00F10132"/>
    <w:rsid w:val="00F10E1C"/>
    <w:rsid w:val="00F13A41"/>
    <w:rsid w:val="00F202B1"/>
    <w:rsid w:val="00F25B91"/>
    <w:rsid w:val="00F3508E"/>
    <w:rsid w:val="00F4672B"/>
    <w:rsid w:val="00F758AC"/>
    <w:rsid w:val="00FC3355"/>
    <w:rsid w:val="00F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90A"/>
    <w:pPr>
      <w:keepNext/>
      <w:ind w:left="540" w:hanging="540"/>
      <w:outlineLvl w:val="0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090A"/>
    <w:pPr>
      <w:keepNext/>
      <w:tabs>
        <w:tab w:val="left" w:pos="5760"/>
      </w:tabs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90A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6009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0090A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60090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0090A"/>
    <w:pPr>
      <w:ind w:left="720"/>
      <w:contextualSpacing/>
    </w:pPr>
  </w:style>
  <w:style w:type="paragraph" w:styleId="NoSpacing">
    <w:name w:val="No Spacing"/>
    <w:uiPriority w:val="1"/>
    <w:qFormat/>
    <w:rsid w:val="00600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6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90A"/>
    <w:pPr>
      <w:keepNext/>
      <w:ind w:left="540" w:hanging="540"/>
      <w:outlineLvl w:val="0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090A"/>
    <w:pPr>
      <w:keepNext/>
      <w:tabs>
        <w:tab w:val="left" w:pos="5760"/>
      </w:tabs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90A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6009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0090A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60090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0090A"/>
    <w:pPr>
      <w:ind w:left="720"/>
      <w:contextualSpacing/>
    </w:pPr>
  </w:style>
  <w:style w:type="paragraph" w:styleId="NoSpacing">
    <w:name w:val="No Spacing"/>
    <w:uiPriority w:val="1"/>
    <w:qFormat/>
    <w:rsid w:val="00600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6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Aviation Vigilance Officer/Security/KHI</dc:creator>
  <cp:lastModifiedBy>Syed Ali Akber</cp:lastModifiedBy>
  <cp:revision>94</cp:revision>
  <cp:lastPrinted>2021-01-19T11:28:00Z</cp:lastPrinted>
  <dcterms:created xsi:type="dcterms:W3CDTF">2019-10-23T12:13:00Z</dcterms:created>
  <dcterms:modified xsi:type="dcterms:W3CDTF">2021-02-11T06:29:00Z</dcterms:modified>
</cp:coreProperties>
</file>