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Estimating</w:t>
      </w:r>
      <w:r>
        <w:t xml:space="preserve"> </w:t>
      </w:r>
      <w:r>
        <w:t xml:space="preserve">Utility</w:t>
      </w:r>
      <w:r>
        <w:t xml:space="preserve"> </w:t>
      </w:r>
      <w:r>
        <w:t xml:space="preserve">Functions</w:t>
      </w:r>
    </w:p>
    <w:p>
      <w:pPr>
        <w:pStyle w:val="SourceCode"/>
      </w:pPr>
      <w:r>
        <w:rPr>
          <w:rStyle w:val="CommentTok"/>
        </w:rPr>
        <w:t xml:space="preserve"># install.packages("tidyverse")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Heading1"/>
      </w:pPr>
      <w:bookmarkStart w:id="20" w:name="data"/>
      <w:r>
        <w:t xml:space="preserve">Data</w:t>
      </w:r>
      <w:bookmarkEnd w:id="20"/>
    </w:p>
    <w:p>
      <w:pPr>
        <w:pStyle w:val="FirstParagraph"/>
      </w:pPr>
      <w:r>
        <w:t xml:space="preserve">The data for estimating the utility function of player B is from Charness and Rabin (2002: 829), Table 1, Two-person dictator games.</w:t>
      </w:r>
    </w:p>
    <w:p>
      <w:pPr>
        <w:pStyle w:val="SourceCode"/>
      </w:pPr>
      <w:r>
        <w:rPr>
          <w:rStyle w:val="CommentTok"/>
        </w:rPr>
        <w:t xml:space="preserve"># Spalten der Tabelle als Vektoren erstellen</w:t>
      </w:r>
      <w:r>
        <w:br w:type="textWrapping"/>
      </w:r>
      <w:r>
        <w:rPr>
          <w:rStyle w:val="NormalTok"/>
        </w:rPr>
        <w:t xml:space="preserve">Game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"Berk29"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"Berk17"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"Berk23"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"Barc8"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"Berk15"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"Berk26"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LeftPayoffA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LeftPayoffB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RightPayoffA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RightPayoffB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ObsProbRight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Vektoren in eine Tabelle packen</w:t>
      </w:r>
      <w:r>
        <w:br w:type="textWrapping"/>
      </w:r>
      <w:r>
        <w:rPr>
          <w:rStyle w:val="NormalTok"/>
        </w:rPr>
        <w:t xml:space="preserve">dataRaw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(Game, </w:t>
      </w:r>
      <w:r>
        <w:br w:type="textWrapping"/>
      </w:r>
      <w:r>
        <w:rPr>
          <w:rStyle w:val="NormalTok"/>
        </w:rPr>
        <w:t xml:space="preserve">                   LeftPayoffA, </w:t>
      </w:r>
      <w:r>
        <w:br w:type="textWrapping"/>
      </w:r>
      <w:r>
        <w:rPr>
          <w:rStyle w:val="NormalTok"/>
        </w:rPr>
        <w:t xml:space="preserve">                   LeftPayoffB, </w:t>
      </w:r>
      <w:r>
        <w:br w:type="textWrapping"/>
      </w:r>
      <w:r>
        <w:rPr>
          <w:rStyle w:val="NormalTok"/>
        </w:rPr>
        <w:t xml:space="preserve">                   RightPayoffA, </w:t>
      </w:r>
      <w:r>
        <w:br w:type="textWrapping"/>
      </w:r>
      <w:r>
        <w:rPr>
          <w:rStyle w:val="NormalTok"/>
        </w:rPr>
        <w:t xml:space="preserve">                   RightPayoffB, </w:t>
      </w:r>
      <w:r>
        <w:br w:type="textWrapping"/>
      </w:r>
      <w:r>
        <w:rPr>
          <w:rStyle w:val="NormalTok"/>
        </w:rPr>
        <w:t xml:space="preserve">                   ObsProbRight)</w:t>
      </w:r>
      <w:r>
        <w:br w:type="textWrapping"/>
      </w:r>
      <w:r>
        <w:br w:type="textWrapping"/>
      </w:r>
      <w:r>
        <w:rPr>
          <w:rStyle w:val="CommentTok"/>
        </w:rPr>
        <w:t xml:space="preserve"># Die Rohdaten ausgeben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(dataRaw)</w:t>
      </w:r>
    </w:p>
    <w:p>
      <w:pPr>
        <w:pStyle w:val="SourceCode"/>
      </w:pPr>
      <w:r>
        <w:rPr>
          <w:rStyle w:val="VerbatimChar"/>
        </w:rPr>
        <w:t xml:space="preserve">##     Game LeftPayoffA LeftPayoffB RightPayoffA RightPayoffB ObsProbRight</w:t>
      </w:r>
      <w:r>
        <w:br w:type="textWrapping"/>
      </w:r>
      <w:r>
        <w:rPr>
          <w:rStyle w:val="VerbatimChar"/>
        </w:rPr>
        <w:t xml:space="preserve">## 1 Berk29         400         400          750          400         0.69</w:t>
      </w:r>
      <w:r>
        <w:br w:type="textWrapping"/>
      </w:r>
      <w:r>
        <w:rPr>
          <w:rStyle w:val="VerbatimChar"/>
        </w:rPr>
        <w:t xml:space="preserve">## 2  Barc2         400         400          750          375         0.48</w:t>
      </w:r>
      <w:r>
        <w:br w:type="textWrapping"/>
      </w:r>
      <w:r>
        <w:rPr>
          <w:rStyle w:val="VerbatimChar"/>
        </w:rPr>
        <w:t xml:space="preserve">## 3 Berk17         400         400          750          375         0.50</w:t>
      </w:r>
      <w:r>
        <w:br w:type="textWrapping"/>
      </w:r>
      <w:r>
        <w:rPr>
          <w:rStyle w:val="VerbatimChar"/>
        </w:rPr>
        <w:t xml:space="preserve">## 4 Berk23         800         200            0            0         0.00</w:t>
      </w:r>
      <w:r>
        <w:br w:type="textWrapping"/>
      </w:r>
      <w:r>
        <w:rPr>
          <w:rStyle w:val="VerbatimChar"/>
        </w:rPr>
        <w:t xml:space="preserve">## 5  Barc8         300         600          700          500         0.33</w:t>
      </w:r>
      <w:r>
        <w:br w:type="textWrapping"/>
      </w:r>
      <w:r>
        <w:rPr>
          <w:rStyle w:val="VerbatimChar"/>
        </w:rPr>
        <w:t xml:space="preserve">## 6 Berk15         200         700          600          600         0.73</w:t>
      </w:r>
      <w:r>
        <w:br w:type="textWrapping"/>
      </w:r>
      <w:r>
        <w:rPr>
          <w:rStyle w:val="VerbatimChar"/>
        </w:rPr>
        <w:t xml:space="preserve">## 7 Berk26           0         800          400          400         0.22</w:t>
      </w:r>
    </w:p>
    <w:p>
      <w:pPr>
        <w:pStyle w:val="Heading1"/>
      </w:pPr>
      <w:bookmarkStart w:id="21" w:name="utility-function-of-player-b"/>
      <w:r>
        <w:t xml:space="preserve">Utility function of player B</w:t>
      </w:r>
      <w:bookmarkEnd w:id="21"/>
    </w:p>
    <w:p>
      <w:pPr>
        <w:pStyle w:val="FirstParagraph"/>
      </w:pPr>
      <w:r>
        <w:t xml:space="preserve">The model is a simplified version from Charness and Rabin (2002: 822).</w:t>
      </w:r>
    </w:p>
    <w:p>
      <w:pPr>
        <w:pStyle w:val="SourceCode"/>
      </w:pPr>
      <w:r>
        <w:rPr>
          <w:rStyle w:val="CommentTok"/>
        </w:rPr>
        <w:t xml:space="preserve"># Nutzenfunktion definieren</w:t>
      </w:r>
      <w:r>
        <w:br w:type="textWrapping"/>
      </w:r>
      <w:r>
        <w:rPr>
          <w:rStyle w:val="NormalTok"/>
        </w:rPr>
        <w:t xml:space="preserve">Utility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(ownPayoff, </w:t>
      </w:r>
      <w:r>
        <w:rPr>
          <w:rStyle w:val="CommentTok"/>
        </w:rPr>
        <w:t xml:space="preserve"># Input1</w:t>
      </w:r>
      <w:r>
        <w:br w:type="textWrapping"/>
      </w:r>
      <w:r>
        <w:rPr>
          <w:rStyle w:val="NormalTok"/>
        </w:rPr>
        <w:t xml:space="preserve">                    weightOtherPayoff,</w:t>
      </w:r>
      <w:r>
        <w:rPr>
          <w:rStyle w:val="CommentTok"/>
        </w:rPr>
        <w:t xml:space="preserve"># Input2</w:t>
      </w:r>
      <w:r>
        <w:br w:type="textWrapping"/>
      </w:r>
      <w:r>
        <w:rPr>
          <w:rStyle w:val="NormalTok"/>
        </w:rPr>
        <w:t xml:space="preserve">                    otherPayoff) { </w:t>
      </w:r>
      <w:r>
        <w:rPr>
          <w:rStyle w:val="CommentTok"/>
        </w:rPr>
        <w:t xml:space="preserve"># Input3</w:t>
      </w:r>
      <w:r>
        <w:br w:type="textWrapping"/>
      </w:r>
      <w:r>
        <w:rPr>
          <w:rStyle w:val="NormalTok"/>
        </w:rPr>
        <w:t xml:space="preserve">  weightOwnPayoff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weightOtherPayoff </w:t>
      </w:r>
      <w:r>
        <w:rPr>
          <w:rStyle w:val="CommentTok"/>
        </w:rPr>
        <w:t xml:space="preserve"># Calculation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(weightOtherPayoff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otherPayoff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weightOwnPayoff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ownPayoff) </w:t>
      </w:r>
      <w:r>
        <w:rPr>
          <w:rStyle w:val="CommentTok"/>
        </w:rPr>
        <w:t xml:space="preserve"># Output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Anwendung der Nutzenfunktion</w:t>
      </w:r>
      <w:r>
        <w:br w:type="textWrapping"/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22.5</w:t>
      </w:r>
    </w:p>
    <w:p>
      <w:pPr>
        <w:pStyle w:val="FirstParagraph"/>
      </w:pPr>
      <w:r>
        <w:t xml:space="preserve">We assume a fixed value for the parameter</w:t>
      </w:r>
      <w:r>
        <w:t xml:space="preserve"> </w:t>
      </w:r>
      <w:r>
        <w:rPr>
          <w:rStyle w:val="VerbatimChar"/>
        </w:rPr>
        <w:t xml:space="preserve">weightPayoffA</w:t>
      </w:r>
      <w:r>
        <w:t xml:space="preserve"> </w:t>
      </w:r>
      <w:r>
        <w:t xml:space="preserve">and calculate the utility of B for our data. Then we predict which option will be chosen and calculate the sum of squared differences.</w:t>
      </w:r>
    </w:p>
    <w:p>
      <w:pPr>
        <w:pStyle w:val="SourceCode"/>
      </w:pPr>
      <w:r>
        <w:rPr>
          <w:rStyle w:val="CommentTok"/>
        </w:rPr>
        <w:t xml:space="preserve"># Das Gewicht, das Spieler B auf die Auszahlung von Spieler A legt</w:t>
      </w:r>
      <w:r>
        <w:br w:type="textWrapping"/>
      </w:r>
      <w:r>
        <w:rPr>
          <w:rStyle w:val="NormalTok"/>
        </w:rPr>
        <w:t xml:space="preserve">parameter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.2</w:t>
      </w:r>
      <w:r>
        <w:br w:type="textWrapping"/>
      </w:r>
      <w:r>
        <w:br w:type="textWrapping"/>
      </w:r>
      <w:r>
        <w:rPr>
          <w:rStyle w:val="CommentTok"/>
        </w:rPr>
        <w:t xml:space="preserve"># Berechnung der Nutzen von Spieler B für die Alternativen Left und Right</w:t>
      </w:r>
      <w:r>
        <w:br w:type="textWrapping"/>
      </w:r>
      <w:r>
        <w:rPr>
          <w:rStyle w:val="CommentTok"/>
        </w:rPr>
        <w:t xml:space="preserve"># Berechnung der vorhergesagten Wahlwahrscheinlichkeit für die Alternative Right</w:t>
      </w:r>
      <w:r>
        <w:br w:type="textWrapping"/>
      </w:r>
      <w:r>
        <w:rPr>
          <w:rStyle w:val="CommentTok"/>
        </w:rPr>
        <w:t xml:space="preserve"># Berechung der quadrierten Abweichungen zwischen vorhergesagten Wahlwahrscheinlichkeiten und der beobachteten Wahlwahrscheinlichkeiten bzw. Frequenzen</w:t>
      </w:r>
      <w:r>
        <w:br w:type="textWrapping"/>
      </w:r>
      <w:r>
        <w:rPr>
          <w:rStyle w:val="NormalTok"/>
        </w:rPr>
        <w:t xml:space="preserve">dataFix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LeftUtilityB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LeftPayoffB,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LeftPayoffA),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RightUtilityB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RightPayoffB,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RightPayoffA))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PredProbRight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RightUtilityB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LeftUtilityB,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RightUtilityB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LeftUtilityB,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SquaredDiff =</w:t>
      </w:r>
      <w:r>
        <w:rPr>
          <w:rStyle w:val="NormalTok"/>
        </w:rPr>
        <w:t xml:space="preserve"> (ObsProbRight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PredProbRight)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Summe der quadrierten Abweichungen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SquaredDiff)</w:t>
      </w:r>
    </w:p>
    <w:p>
      <w:pPr>
        <w:pStyle w:val="SourceCode"/>
      </w:pPr>
      <w:r>
        <w:rPr>
          <w:rStyle w:val="VerbatimChar"/>
        </w:rPr>
        <w:t xml:space="preserve">## [1] 0.7467</w:t>
      </w:r>
    </w:p>
    <w:p>
      <w:pPr>
        <w:pStyle w:val="Heading2"/>
      </w:pPr>
      <w:bookmarkStart w:id="22" w:name="model-with-one-free-parameter"/>
      <w:r>
        <w:t xml:space="preserve">Model with one free parameter</w:t>
      </w:r>
      <w:bookmarkEnd w:id="22"/>
    </w:p>
    <w:p>
      <w:pPr>
        <w:pStyle w:val="FirstParagraph"/>
      </w:pPr>
      <w:r>
        <w:t xml:space="preserve">We search for the parameter</w:t>
      </w:r>
      <w:r>
        <w:t xml:space="preserve"> </w:t>
      </w:r>
      <w:r>
        <w:rPr>
          <w:rStyle w:val="VerbatimChar"/>
        </w:rPr>
        <w:t xml:space="preserve">weightPayoffA</w:t>
      </w:r>
      <w:r>
        <w:t xml:space="preserve"> </w:t>
      </w:r>
      <w:r>
        <w:t xml:space="preserve">that maximizes the fit to the data.</w:t>
      </w:r>
    </w:p>
    <w:p>
      <w:pPr>
        <w:pStyle w:val="SourceCode"/>
      </w:pPr>
      <w:r>
        <w:rPr>
          <w:rStyle w:val="NormalTok"/>
        </w:rPr>
        <w:t xml:space="preserve">vectorWeightOtherPayoff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CommentTok"/>
        </w:rPr>
        <w:t xml:space="preserve">#vectorWeightOtherPayoff</w:t>
      </w:r>
      <w:r>
        <w:br w:type="textWrapping"/>
      </w:r>
      <w:r>
        <w:br w:type="textWrapping"/>
      </w:r>
      <w:r>
        <w:rPr>
          <w:rStyle w:val="NormalTok"/>
        </w:rPr>
        <w:t xml:space="preserve">vectorSSD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(vectorWeightOtherPayoff))</w:t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(parameter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vectorWeightOtherPayoff) {</w:t>
      </w:r>
      <w:r>
        <w:br w:type="textWrapping"/>
      </w:r>
      <w:r>
        <w:rPr>
          <w:rStyle w:val="NormalTok"/>
        </w:rPr>
        <w:t xml:space="preserve">dataEst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LeftUtilityB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LeftPayoffB,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LeftPayoffA),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RightUtilityB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RightPayoffB,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RightPayoffA))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PredProbRight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RightUtilityB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LeftUtilityB,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RightUtilityB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LeftUtilityB,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SquaredDiff =</w:t>
      </w:r>
      <w:r>
        <w:rPr>
          <w:rStyle w:val="NormalTok"/>
        </w:rPr>
        <w:t xml:space="preserve"> (ObsProbRight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PredProbRight)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SquaredDiff) </w:t>
      </w:r>
      <w:r>
        <w:rPr>
          <w:rStyle w:val="CommentTok"/>
        </w:rPr>
        <w:t xml:space="preserve"># Sum of squared differences</w:t>
      </w:r>
      <w:r>
        <w:br w:type="textWrapping"/>
      </w:r>
      <w:r>
        <w:br w:type="textWrapping"/>
      </w:r>
      <w:r>
        <w:rPr>
          <w:rStyle w:val="NormalTok"/>
        </w:rPr>
        <w:t xml:space="preserve">vectorSSD[count]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SSD</w:t>
      </w:r>
      <w:r>
        <w:br w:type="textWrapping"/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dataEstimation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(vectorWeightOtherPayoff, vectorSSD)</w:t>
      </w:r>
    </w:p>
    <w:p>
      <w:pPr>
        <w:pStyle w:val="FirstParagraph"/>
      </w:pPr>
      <w:r>
        <w:t xml:space="preserve">We plot the optimization search results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(dataEstimation)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tingUtilityFunction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print the table of the optimization results</w:t>
      </w:r>
    </w:p>
    <w:p>
      <w:pPr>
        <w:pStyle w:val="SourceCode"/>
      </w:pPr>
      <w:r>
        <w:rPr>
          <w:rStyle w:val="NormalTok"/>
        </w:rPr>
        <w:t xml:space="preserve">dataEstimation</w:t>
      </w:r>
    </w:p>
    <w:p>
      <w:pPr>
        <w:pStyle w:val="SourceCode"/>
      </w:pPr>
      <w:r>
        <w:rPr>
          <w:rStyle w:val="VerbatimChar"/>
        </w:rPr>
        <w:t xml:space="preserve">##     vectorWeightOtherPayoff vectorSSD</w:t>
      </w:r>
      <w:r>
        <w:br w:type="textWrapping"/>
      </w:r>
      <w:r>
        <w:rPr>
          <w:rStyle w:val="VerbatimChar"/>
        </w:rPr>
        <w:t xml:space="preserve">## 1                      0.00    1.2067</w:t>
      </w:r>
      <w:r>
        <w:br w:type="textWrapping"/>
      </w:r>
      <w:r>
        <w:rPr>
          <w:rStyle w:val="VerbatimChar"/>
        </w:rPr>
        <w:t xml:space="preserve">## 2                      0.01    1.2667</w:t>
      </w:r>
      <w:r>
        <w:br w:type="textWrapping"/>
      </w:r>
      <w:r>
        <w:rPr>
          <w:rStyle w:val="VerbatimChar"/>
        </w:rPr>
        <w:t xml:space="preserve">## 3                      0.02    1.2667</w:t>
      </w:r>
      <w:r>
        <w:br w:type="textWrapping"/>
      </w:r>
      <w:r>
        <w:rPr>
          <w:rStyle w:val="VerbatimChar"/>
        </w:rPr>
        <w:t xml:space="preserve">## 4                      0.03    1.2667</w:t>
      </w:r>
      <w:r>
        <w:br w:type="textWrapping"/>
      </w:r>
      <w:r>
        <w:rPr>
          <w:rStyle w:val="VerbatimChar"/>
        </w:rPr>
        <w:t xml:space="preserve">## 5                      0.04    1.2667</w:t>
      </w:r>
      <w:r>
        <w:br w:type="textWrapping"/>
      </w:r>
      <w:r>
        <w:rPr>
          <w:rStyle w:val="VerbatimChar"/>
        </w:rPr>
        <w:t xml:space="preserve">## 6                      0.05    1.2667</w:t>
      </w:r>
      <w:r>
        <w:br w:type="textWrapping"/>
      </w:r>
      <w:r>
        <w:rPr>
          <w:rStyle w:val="VerbatimChar"/>
        </w:rPr>
        <w:t xml:space="preserve">## 7                      0.06    1.2667</w:t>
      </w:r>
      <w:r>
        <w:br w:type="textWrapping"/>
      </w:r>
      <w:r>
        <w:rPr>
          <w:rStyle w:val="VerbatimChar"/>
        </w:rPr>
        <w:t xml:space="preserve">## 8                      0.07    1.3067</w:t>
      </w:r>
      <w:r>
        <w:br w:type="textWrapping"/>
      </w:r>
      <w:r>
        <w:rPr>
          <w:rStyle w:val="VerbatimChar"/>
        </w:rPr>
        <w:t xml:space="preserve">## 9                      0.08    1.3067</w:t>
      </w:r>
      <w:r>
        <w:br w:type="textWrapping"/>
      </w:r>
      <w:r>
        <w:rPr>
          <w:rStyle w:val="VerbatimChar"/>
        </w:rPr>
        <w:t xml:space="preserve">## 10                     0.09    1.3067</w:t>
      </w:r>
      <w:r>
        <w:br w:type="textWrapping"/>
      </w:r>
      <w:r>
        <w:rPr>
          <w:rStyle w:val="VerbatimChar"/>
        </w:rPr>
        <w:t xml:space="preserve">## 11                     0.10    1.3067</w:t>
      </w:r>
      <w:r>
        <w:br w:type="textWrapping"/>
      </w:r>
      <w:r>
        <w:rPr>
          <w:rStyle w:val="VerbatimChar"/>
        </w:rPr>
        <w:t xml:space="preserve">## 12                     0.11    1.3067</w:t>
      </w:r>
      <w:r>
        <w:br w:type="textWrapping"/>
      </w:r>
      <w:r>
        <w:rPr>
          <w:rStyle w:val="VerbatimChar"/>
        </w:rPr>
        <w:t xml:space="preserve">## 13                     0.12    1.3067</w:t>
      </w:r>
      <w:r>
        <w:br w:type="textWrapping"/>
      </w:r>
      <w:r>
        <w:rPr>
          <w:rStyle w:val="VerbatimChar"/>
        </w:rPr>
        <w:t xml:space="preserve">## 14                     0.13    1.3067</w:t>
      </w:r>
      <w:r>
        <w:br w:type="textWrapping"/>
      </w:r>
      <w:r>
        <w:rPr>
          <w:rStyle w:val="VerbatimChar"/>
        </w:rPr>
        <w:t xml:space="preserve">## 15                     0.14    1.3067</w:t>
      </w:r>
      <w:r>
        <w:br w:type="textWrapping"/>
      </w:r>
      <w:r>
        <w:rPr>
          <w:rStyle w:val="VerbatimChar"/>
        </w:rPr>
        <w:t xml:space="preserve">## 16                     0.15    1.3067</w:t>
      </w:r>
      <w:r>
        <w:br w:type="textWrapping"/>
      </w:r>
      <w:r>
        <w:rPr>
          <w:rStyle w:val="VerbatimChar"/>
        </w:rPr>
        <w:t xml:space="preserve">## 17                     0.16    1.3067</w:t>
      </w:r>
      <w:r>
        <w:br w:type="textWrapping"/>
      </w:r>
      <w:r>
        <w:rPr>
          <w:rStyle w:val="VerbatimChar"/>
        </w:rPr>
        <w:t xml:space="preserve">## 18                     0.17    1.3067</w:t>
      </w:r>
      <w:r>
        <w:br w:type="textWrapping"/>
      </w:r>
      <w:r>
        <w:rPr>
          <w:rStyle w:val="VerbatimChar"/>
        </w:rPr>
        <w:t xml:space="preserve">## 19                     0.18    1.3067</w:t>
      </w:r>
      <w:r>
        <w:br w:type="textWrapping"/>
      </w:r>
      <w:r>
        <w:rPr>
          <w:rStyle w:val="VerbatimChar"/>
        </w:rPr>
        <w:t xml:space="preserve">## 20                     0.19    1.3067</w:t>
      </w:r>
      <w:r>
        <w:br w:type="textWrapping"/>
      </w:r>
      <w:r>
        <w:rPr>
          <w:rStyle w:val="VerbatimChar"/>
        </w:rPr>
        <w:t xml:space="preserve">## 21                     0.20    0.7467</w:t>
      </w:r>
      <w:r>
        <w:br w:type="textWrapping"/>
      </w:r>
      <w:r>
        <w:rPr>
          <w:rStyle w:val="VerbatimChar"/>
        </w:rPr>
        <w:t xml:space="preserve">## 22                     0.21    1.1867</w:t>
      </w:r>
      <w:r>
        <w:br w:type="textWrapping"/>
      </w:r>
      <w:r>
        <w:rPr>
          <w:rStyle w:val="VerbatimChar"/>
        </w:rPr>
        <w:t xml:space="preserve">## 23                     0.22    1.1867</w:t>
      </w:r>
      <w:r>
        <w:br w:type="textWrapping"/>
      </w:r>
      <w:r>
        <w:rPr>
          <w:rStyle w:val="VerbatimChar"/>
        </w:rPr>
        <w:t xml:space="preserve">## 24                     0.23    1.1867</w:t>
      </w:r>
      <w:r>
        <w:br w:type="textWrapping"/>
      </w:r>
      <w:r>
        <w:rPr>
          <w:rStyle w:val="VerbatimChar"/>
        </w:rPr>
        <w:t xml:space="preserve">## 25                     0.24    1.1867</w:t>
      </w:r>
      <w:r>
        <w:br w:type="textWrapping"/>
      </w:r>
      <w:r>
        <w:rPr>
          <w:rStyle w:val="VerbatimChar"/>
        </w:rPr>
        <w:t xml:space="preserve">## 26                     0.25    1.1867</w:t>
      </w:r>
      <w:r>
        <w:br w:type="textWrapping"/>
      </w:r>
      <w:r>
        <w:rPr>
          <w:rStyle w:val="VerbatimChar"/>
        </w:rPr>
        <w:t xml:space="preserve">## 27                     0.26    1.1867</w:t>
      </w:r>
      <w:r>
        <w:br w:type="textWrapping"/>
      </w:r>
      <w:r>
        <w:rPr>
          <w:rStyle w:val="VerbatimChar"/>
        </w:rPr>
        <w:t xml:space="preserve">## 28                     0.27    1.1867</w:t>
      </w:r>
      <w:r>
        <w:br w:type="textWrapping"/>
      </w:r>
      <w:r>
        <w:rPr>
          <w:rStyle w:val="VerbatimChar"/>
        </w:rPr>
        <w:t xml:space="preserve">## 29                     0.28    1.1867</w:t>
      </w:r>
      <w:r>
        <w:br w:type="textWrapping"/>
      </w:r>
      <w:r>
        <w:rPr>
          <w:rStyle w:val="VerbatimChar"/>
        </w:rPr>
        <w:t xml:space="preserve">## 30                     0.29    1.1867</w:t>
      </w:r>
      <w:r>
        <w:br w:type="textWrapping"/>
      </w:r>
      <w:r>
        <w:rPr>
          <w:rStyle w:val="VerbatimChar"/>
        </w:rPr>
        <w:t xml:space="preserve">## 31                     0.30    1.1867</w:t>
      </w:r>
      <w:r>
        <w:br w:type="textWrapping"/>
      </w:r>
      <w:r>
        <w:rPr>
          <w:rStyle w:val="VerbatimChar"/>
        </w:rPr>
        <w:t xml:space="preserve">## 32                     0.31    1.1867</w:t>
      </w:r>
      <w:r>
        <w:br w:type="textWrapping"/>
      </w:r>
      <w:r>
        <w:rPr>
          <w:rStyle w:val="VerbatimChar"/>
        </w:rPr>
        <w:t xml:space="preserve">## 33                     0.32    1.1867</w:t>
      </w:r>
      <w:r>
        <w:br w:type="textWrapping"/>
      </w:r>
      <w:r>
        <w:rPr>
          <w:rStyle w:val="VerbatimChar"/>
        </w:rPr>
        <w:t xml:space="preserve">## 34                     0.33    1.1867</w:t>
      </w:r>
      <w:r>
        <w:br w:type="textWrapping"/>
      </w:r>
      <w:r>
        <w:rPr>
          <w:rStyle w:val="VerbatimChar"/>
        </w:rPr>
        <w:t xml:space="preserve">## 35                     0.34    1.1867</w:t>
      </w:r>
      <w:r>
        <w:br w:type="textWrapping"/>
      </w:r>
      <w:r>
        <w:rPr>
          <w:rStyle w:val="VerbatimChar"/>
        </w:rPr>
        <w:t xml:space="preserve">## 36                     0.35    1.1867</w:t>
      </w:r>
      <w:r>
        <w:br w:type="textWrapping"/>
      </w:r>
      <w:r>
        <w:rPr>
          <w:rStyle w:val="VerbatimChar"/>
        </w:rPr>
        <w:t xml:space="preserve">## 37                     0.36    1.1867</w:t>
      </w:r>
      <w:r>
        <w:br w:type="textWrapping"/>
      </w:r>
      <w:r>
        <w:rPr>
          <w:rStyle w:val="VerbatimChar"/>
        </w:rPr>
        <w:t xml:space="preserve">## 38                     0.37    1.1867</w:t>
      </w:r>
      <w:r>
        <w:br w:type="textWrapping"/>
      </w:r>
      <w:r>
        <w:rPr>
          <w:rStyle w:val="VerbatimChar"/>
        </w:rPr>
        <w:t xml:space="preserve">## 39                     0.38    1.1867</w:t>
      </w:r>
      <w:r>
        <w:br w:type="textWrapping"/>
      </w:r>
      <w:r>
        <w:rPr>
          <w:rStyle w:val="VerbatimChar"/>
        </w:rPr>
        <w:t xml:space="preserve">## 40                     0.39    1.1867</w:t>
      </w:r>
      <w:r>
        <w:br w:type="textWrapping"/>
      </w:r>
      <w:r>
        <w:rPr>
          <w:rStyle w:val="VerbatimChar"/>
        </w:rPr>
        <w:t xml:space="preserve">## 41                     0.40    1.1867</w:t>
      </w:r>
      <w:r>
        <w:br w:type="textWrapping"/>
      </w:r>
      <w:r>
        <w:rPr>
          <w:rStyle w:val="VerbatimChar"/>
        </w:rPr>
        <w:t xml:space="preserve">## 42                     0.41    1.1867</w:t>
      </w:r>
      <w:r>
        <w:br w:type="textWrapping"/>
      </w:r>
      <w:r>
        <w:rPr>
          <w:rStyle w:val="VerbatimChar"/>
        </w:rPr>
        <w:t xml:space="preserve">## 43                     0.42    1.1867</w:t>
      </w:r>
      <w:r>
        <w:br w:type="textWrapping"/>
      </w:r>
      <w:r>
        <w:rPr>
          <w:rStyle w:val="VerbatimChar"/>
        </w:rPr>
        <w:t xml:space="preserve">## 44                     0.43    1.1867</w:t>
      </w:r>
      <w:r>
        <w:br w:type="textWrapping"/>
      </w:r>
      <w:r>
        <w:rPr>
          <w:rStyle w:val="VerbatimChar"/>
        </w:rPr>
        <w:t xml:space="preserve">## 45                     0.44    1.1867</w:t>
      </w:r>
      <w:r>
        <w:br w:type="textWrapping"/>
      </w:r>
      <w:r>
        <w:rPr>
          <w:rStyle w:val="VerbatimChar"/>
        </w:rPr>
        <w:t xml:space="preserve">## 46                     0.45    1.1867</w:t>
      </w:r>
      <w:r>
        <w:br w:type="textWrapping"/>
      </w:r>
      <w:r>
        <w:rPr>
          <w:rStyle w:val="VerbatimChar"/>
        </w:rPr>
        <w:t xml:space="preserve">## 47                     0.46    1.1867</w:t>
      </w:r>
      <w:r>
        <w:br w:type="textWrapping"/>
      </w:r>
      <w:r>
        <w:rPr>
          <w:rStyle w:val="VerbatimChar"/>
        </w:rPr>
        <w:t xml:space="preserve">## 48                     0.47    1.1867</w:t>
      </w:r>
      <w:r>
        <w:br w:type="textWrapping"/>
      </w:r>
      <w:r>
        <w:rPr>
          <w:rStyle w:val="VerbatimChar"/>
        </w:rPr>
        <w:t xml:space="preserve">## 49                     0.48    1.1867</w:t>
      </w:r>
      <w:r>
        <w:br w:type="textWrapping"/>
      </w:r>
      <w:r>
        <w:rPr>
          <w:rStyle w:val="VerbatimChar"/>
        </w:rPr>
        <w:t xml:space="preserve">## 50                     0.49    1.1867</w:t>
      </w:r>
      <w:r>
        <w:br w:type="textWrapping"/>
      </w:r>
      <w:r>
        <w:rPr>
          <w:rStyle w:val="VerbatimChar"/>
        </w:rPr>
        <w:t xml:space="preserve">## 51                     0.50    1.2167</w:t>
      </w:r>
      <w:r>
        <w:br w:type="textWrapping"/>
      </w:r>
      <w:r>
        <w:rPr>
          <w:rStyle w:val="VerbatimChar"/>
        </w:rPr>
        <w:t xml:space="preserve">## 52                     0.51    1.7467</w:t>
      </w:r>
      <w:r>
        <w:br w:type="textWrapping"/>
      </w:r>
      <w:r>
        <w:rPr>
          <w:rStyle w:val="VerbatimChar"/>
        </w:rPr>
        <w:t xml:space="preserve">## 53                     0.52    1.7467</w:t>
      </w:r>
      <w:r>
        <w:br w:type="textWrapping"/>
      </w:r>
      <w:r>
        <w:rPr>
          <w:rStyle w:val="VerbatimChar"/>
        </w:rPr>
        <w:t xml:space="preserve">## 54                     0.53    1.7467</w:t>
      </w:r>
      <w:r>
        <w:br w:type="textWrapping"/>
      </w:r>
      <w:r>
        <w:rPr>
          <w:rStyle w:val="VerbatimChar"/>
        </w:rPr>
        <w:t xml:space="preserve">## 55                     0.54    1.7467</w:t>
      </w:r>
      <w:r>
        <w:br w:type="textWrapping"/>
      </w:r>
      <w:r>
        <w:rPr>
          <w:rStyle w:val="VerbatimChar"/>
        </w:rPr>
        <w:t xml:space="preserve">## 56                     0.55    1.7467</w:t>
      </w:r>
      <w:r>
        <w:br w:type="textWrapping"/>
      </w:r>
      <w:r>
        <w:rPr>
          <w:rStyle w:val="VerbatimChar"/>
        </w:rPr>
        <w:t xml:space="preserve">## 57                     0.56    1.7467</w:t>
      </w:r>
      <w:r>
        <w:br w:type="textWrapping"/>
      </w:r>
      <w:r>
        <w:rPr>
          <w:rStyle w:val="VerbatimChar"/>
        </w:rPr>
        <w:t xml:space="preserve">## 58                     0.57    1.7467</w:t>
      </w:r>
      <w:r>
        <w:br w:type="textWrapping"/>
      </w:r>
      <w:r>
        <w:rPr>
          <w:rStyle w:val="VerbatimChar"/>
        </w:rPr>
        <w:t xml:space="preserve">## 59                     0.58    1.7467</w:t>
      </w:r>
      <w:r>
        <w:br w:type="textWrapping"/>
      </w:r>
      <w:r>
        <w:rPr>
          <w:rStyle w:val="VerbatimChar"/>
        </w:rPr>
        <w:t xml:space="preserve">## 60                     0.59    1.7467</w:t>
      </w:r>
      <w:r>
        <w:br w:type="textWrapping"/>
      </w:r>
      <w:r>
        <w:rPr>
          <w:rStyle w:val="VerbatimChar"/>
        </w:rPr>
        <w:t xml:space="preserve">## 61                     0.60    1.7467</w:t>
      </w:r>
      <w:r>
        <w:br w:type="textWrapping"/>
      </w:r>
      <w:r>
        <w:rPr>
          <w:rStyle w:val="VerbatimChar"/>
        </w:rPr>
        <w:t xml:space="preserve">## 62                     0.61    1.7467</w:t>
      </w:r>
      <w:r>
        <w:br w:type="textWrapping"/>
      </w:r>
      <w:r>
        <w:rPr>
          <w:rStyle w:val="VerbatimChar"/>
        </w:rPr>
        <w:t xml:space="preserve">## 63                     0.62    1.7467</w:t>
      </w:r>
      <w:r>
        <w:br w:type="textWrapping"/>
      </w:r>
      <w:r>
        <w:rPr>
          <w:rStyle w:val="VerbatimChar"/>
        </w:rPr>
        <w:t xml:space="preserve">## 64                     0.63    1.7467</w:t>
      </w:r>
      <w:r>
        <w:br w:type="textWrapping"/>
      </w:r>
      <w:r>
        <w:rPr>
          <w:rStyle w:val="VerbatimChar"/>
        </w:rPr>
        <w:t xml:space="preserve">## 65                     0.64    1.7467</w:t>
      </w:r>
      <w:r>
        <w:br w:type="textWrapping"/>
      </w:r>
      <w:r>
        <w:rPr>
          <w:rStyle w:val="VerbatimChar"/>
        </w:rPr>
        <w:t xml:space="preserve">## 66                     0.65    1.7467</w:t>
      </w:r>
      <w:r>
        <w:br w:type="textWrapping"/>
      </w:r>
      <w:r>
        <w:rPr>
          <w:rStyle w:val="VerbatimChar"/>
        </w:rPr>
        <w:t xml:space="preserve">## 67                     0.66    1.7467</w:t>
      </w:r>
      <w:r>
        <w:br w:type="textWrapping"/>
      </w:r>
      <w:r>
        <w:rPr>
          <w:rStyle w:val="VerbatimChar"/>
        </w:rPr>
        <w:t xml:space="preserve">## 68                     0.67    1.7467</w:t>
      </w:r>
      <w:r>
        <w:br w:type="textWrapping"/>
      </w:r>
      <w:r>
        <w:rPr>
          <w:rStyle w:val="VerbatimChar"/>
        </w:rPr>
        <w:t xml:space="preserve">## 69                     0.68    1.7467</w:t>
      </w:r>
      <w:r>
        <w:br w:type="textWrapping"/>
      </w:r>
      <w:r>
        <w:rPr>
          <w:rStyle w:val="VerbatimChar"/>
        </w:rPr>
        <w:t xml:space="preserve">## 70                     0.69    1.7467</w:t>
      </w:r>
      <w:r>
        <w:br w:type="textWrapping"/>
      </w:r>
      <w:r>
        <w:rPr>
          <w:rStyle w:val="VerbatimChar"/>
        </w:rPr>
        <w:t xml:space="preserve">## 71                     0.70    1.7467</w:t>
      </w:r>
      <w:r>
        <w:br w:type="textWrapping"/>
      </w:r>
      <w:r>
        <w:rPr>
          <w:rStyle w:val="VerbatimChar"/>
        </w:rPr>
        <w:t xml:space="preserve">## 72                     0.71    1.7467</w:t>
      </w:r>
      <w:r>
        <w:br w:type="textWrapping"/>
      </w:r>
      <w:r>
        <w:rPr>
          <w:rStyle w:val="VerbatimChar"/>
        </w:rPr>
        <w:t xml:space="preserve">## 73                     0.72    1.7467</w:t>
      </w:r>
      <w:r>
        <w:br w:type="textWrapping"/>
      </w:r>
      <w:r>
        <w:rPr>
          <w:rStyle w:val="VerbatimChar"/>
        </w:rPr>
        <w:t xml:space="preserve">## 74                     0.73    1.7467</w:t>
      </w:r>
      <w:r>
        <w:br w:type="textWrapping"/>
      </w:r>
      <w:r>
        <w:rPr>
          <w:rStyle w:val="VerbatimChar"/>
        </w:rPr>
        <w:t xml:space="preserve">## 75                     0.74    1.7467</w:t>
      </w:r>
      <w:r>
        <w:br w:type="textWrapping"/>
      </w:r>
      <w:r>
        <w:rPr>
          <w:rStyle w:val="VerbatimChar"/>
        </w:rPr>
        <w:t xml:space="preserve">## 76                     0.75    1.7467</w:t>
      </w:r>
      <w:r>
        <w:br w:type="textWrapping"/>
      </w:r>
      <w:r>
        <w:rPr>
          <w:rStyle w:val="VerbatimChar"/>
        </w:rPr>
        <w:t xml:space="preserve">## 77                     0.76    1.7467</w:t>
      </w:r>
      <w:r>
        <w:br w:type="textWrapping"/>
      </w:r>
      <w:r>
        <w:rPr>
          <w:rStyle w:val="VerbatimChar"/>
        </w:rPr>
        <w:t xml:space="preserve">## 78                     0.77    1.7467</w:t>
      </w:r>
      <w:r>
        <w:br w:type="textWrapping"/>
      </w:r>
      <w:r>
        <w:rPr>
          <w:rStyle w:val="VerbatimChar"/>
        </w:rPr>
        <w:t xml:space="preserve">## 79                     0.78    1.7467</w:t>
      </w:r>
      <w:r>
        <w:br w:type="textWrapping"/>
      </w:r>
      <w:r>
        <w:rPr>
          <w:rStyle w:val="VerbatimChar"/>
        </w:rPr>
        <w:t xml:space="preserve">## 80                     0.79    1.7467</w:t>
      </w:r>
      <w:r>
        <w:br w:type="textWrapping"/>
      </w:r>
      <w:r>
        <w:rPr>
          <w:rStyle w:val="VerbatimChar"/>
        </w:rPr>
        <w:t xml:space="preserve">## 81                     0.80    1.7467</w:t>
      </w:r>
      <w:r>
        <w:br w:type="textWrapping"/>
      </w:r>
      <w:r>
        <w:rPr>
          <w:rStyle w:val="VerbatimChar"/>
        </w:rPr>
        <w:t xml:space="preserve">## 82                     0.81    1.7467</w:t>
      </w:r>
      <w:r>
        <w:br w:type="textWrapping"/>
      </w:r>
      <w:r>
        <w:rPr>
          <w:rStyle w:val="VerbatimChar"/>
        </w:rPr>
        <w:t xml:space="preserve">## 83                     0.82    1.7467</w:t>
      </w:r>
      <w:r>
        <w:br w:type="textWrapping"/>
      </w:r>
      <w:r>
        <w:rPr>
          <w:rStyle w:val="VerbatimChar"/>
        </w:rPr>
        <w:t xml:space="preserve">## 84                     0.83    1.7467</w:t>
      </w:r>
      <w:r>
        <w:br w:type="textWrapping"/>
      </w:r>
      <w:r>
        <w:rPr>
          <w:rStyle w:val="VerbatimChar"/>
        </w:rPr>
        <w:t xml:space="preserve">## 85                     0.84    1.7467</w:t>
      </w:r>
      <w:r>
        <w:br w:type="textWrapping"/>
      </w:r>
      <w:r>
        <w:rPr>
          <w:rStyle w:val="VerbatimChar"/>
        </w:rPr>
        <w:t xml:space="preserve">## 86                     0.85    1.7467</w:t>
      </w:r>
      <w:r>
        <w:br w:type="textWrapping"/>
      </w:r>
      <w:r>
        <w:rPr>
          <w:rStyle w:val="VerbatimChar"/>
        </w:rPr>
        <w:t xml:space="preserve">## 87                     0.86    1.7467</w:t>
      </w:r>
      <w:r>
        <w:br w:type="textWrapping"/>
      </w:r>
      <w:r>
        <w:rPr>
          <w:rStyle w:val="VerbatimChar"/>
        </w:rPr>
        <w:t xml:space="preserve">## 88                     0.87    1.7467</w:t>
      </w:r>
      <w:r>
        <w:br w:type="textWrapping"/>
      </w:r>
      <w:r>
        <w:rPr>
          <w:rStyle w:val="VerbatimChar"/>
        </w:rPr>
        <w:t xml:space="preserve">## 89                     0.88    1.7467</w:t>
      </w:r>
      <w:r>
        <w:br w:type="textWrapping"/>
      </w:r>
      <w:r>
        <w:rPr>
          <w:rStyle w:val="VerbatimChar"/>
        </w:rPr>
        <w:t xml:space="preserve">## 90                     0.89    1.7467</w:t>
      </w:r>
      <w:r>
        <w:br w:type="textWrapping"/>
      </w:r>
      <w:r>
        <w:rPr>
          <w:rStyle w:val="VerbatimChar"/>
        </w:rPr>
        <w:t xml:space="preserve">## 91                     0.90    1.7467</w:t>
      </w:r>
      <w:r>
        <w:br w:type="textWrapping"/>
      </w:r>
      <w:r>
        <w:rPr>
          <w:rStyle w:val="VerbatimChar"/>
        </w:rPr>
        <w:t xml:space="preserve">## 92                     0.91    1.7467</w:t>
      </w:r>
      <w:r>
        <w:br w:type="textWrapping"/>
      </w:r>
      <w:r>
        <w:rPr>
          <w:rStyle w:val="VerbatimChar"/>
        </w:rPr>
        <w:t xml:space="preserve">## 93                     0.92    1.7467</w:t>
      </w:r>
      <w:r>
        <w:br w:type="textWrapping"/>
      </w:r>
      <w:r>
        <w:rPr>
          <w:rStyle w:val="VerbatimChar"/>
        </w:rPr>
        <w:t xml:space="preserve">## 94                     0.93    1.7467</w:t>
      </w:r>
      <w:r>
        <w:br w:type="textWrapping"/>
      </w:r>
      <w:r>
        <w:rPr>
          <w:rStyle w:val="VerbatimChar"/>
        </w:rPr>
        <w:t xml:space="preserve">## 95                     0.94    1.7467</w:t>
      </w:r>
      <w:r>
        <w:br w:type="textWrapping"/>
      </w:r>
      <w:r>
        <w:rPr>
          <w:rStyle w:val="VerbatimChar"/>
        </w:rPr>
        <w:t xml:space="preserve">## 96                     0.95    1.7467</w:t>
      </w:r>
      <w:r>
        <w:br w:type="textWrapping"/>
      </w:r>
      <w:r>
        <w:rPr>
          <w:rStyle w:val="VerbatimChar"/>
        </w:rPr>
        <w:t xml:space="preserve">## 97                     0.96    1.7467</w:t>
      </w:r>
      <w:r>
        <w:br w:type="textWrapping"/>
      </w:r>
      <w:r>
        <w:rPr>
          <w:rStyle w:val="VerbatimChar"/>
        </w:rPr>
        <w:t xml:space="preserve">## 98                     0.97    1.7467</w:t>
      </w:r>
      <w:r>
        <w:br w:type="textWrapping"/>
      </w:r>
      <w:r>
        <w:rPr>
          <w:rStyle w:val="VerbatimChar"/>
        </w:rPr>
        <w:t xml:space="preserve">## 99                     0.98    1.7467</w:t>
      </w:r>
      <w:r>
        <w:br w:type="textWrapping"/>
      </w:r>
      <w:r>
        <w:rPr>
          <w:rStyle w:val="VerbatimChar"/>
        </w:rPr>
        <w:t xml:space="preserve">## 100                    0.99    1.7467</w:t>
      </w:r>
      <w:r>
        <w:br w:type="textWrapping"/>
      </w:r>
      <w:r>
        <w:rPr>
          <w:rStyle w:val="VerbatimChar"/>
        </w:rPr>
        <w:t xml:space="preserve">## 101                    1.00    1.7467</w:t>
      </w:r>
    </w:p>
    <w:p>
      <w:pPr>
        <w:pStyle w:val="Heading1"/>
      </w:pPr>
      <w:bookmarkStart w:id="24" w:name="why-is-a-weight-of-.2-optimal"/>
      <w:r>
        <w:t xml:space="preserve">Why is a weight of .2 optimal?</w:t>
      </w:r>
      <w:bookmarkEnd w:id="24"/>
    </w:p>
    <w:p>
      <w:pPr>
        <w:pStyle w:val="SourceCode"/>
      </w:pPr>
      <w:r>
        <w:rPr>
          <w:rStyle w:val="NormalTok"/>
        </w:rPr>
        <w:t xml:space="preserve">parameter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to .2 and change to .21 - What do you observe?</w:t>
      </w:r>
      <w:r>
        <w:br w:type="textWrapping"/>
      </w:r>
      <w:r>
        <w:br w:type="textWrapping"/>
      </w:r>
      <w:r>
        <w:rPr>
          <w:rStyle w:val="NormalTok"/>
        </w:rPr>
        <w:t xml:space="preserve">dataEst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LeftUtilityB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LeftPayoffB,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LeftPayoffA),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RightUtilityB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RightPayoffB,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RightPayoffA))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PredProbRight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RightUtilityB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LeftUtilityB,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RightUtilityB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LeftUtilityB,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SquaredDiff =</w:t>
      </w:r>
      <w:r>
        <w:rPr>
          <w:rStyle w:val="NormalTok"/>
        </w:rPr>
        <w:t xml:space="preserve"> (ObsProbRight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PredProbRight)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dataEst</w:t>
      </w:r>
    </w:p>
    <w:p>
      <w:pPr>
        <w:pStyle w:val="SourceCode"/>
      </w:pPr>
      <w:r>
        <w:rPr>
          <w:rStyle w:val="VerbatimChar"/>
        </w:rPr>
        <w:t xml:space="preserve">##     Game LeftPayoffA LeftPayoffB RightPayoffA RightPayoffB ObsProbRight</w:t>
      </w:r>
      <w:r>
        <w:br w:type="textWrapping"/>
      </w:r>
      <w:r>
        <w:rPr>
          <w:rStyle w:val="VerbatimChar"/>
        </w:rPr>
        <w:t xml:space="preserve">## 1 Berk29         400         400          750          400         0.69</w:t>
      </w:r>
      <w:r>
        <w:br w:type="textWrapping"/>
      </w:r>
      <w:r>
        <w:rPr>
          <w:rStyle w:val="VerbatimChar"/>
        </w:rPr>
        <w:t xml:space="preserve">## 2  Barc2         400         400          750          375         0.48</w:t>
      </w:r>
      <w:r>
        <w:br w:type="textWrapping"/>
      </w:r>
      <w:r>
        <w:rPr>
          <w:rStyle w:val="VerbatimChar"/>
        </w:rPr>
        <w:t xml:space="preserve">## 3 Berk17         400         400          750          375         0.50</w:t>
      </w:r>
      <w:r>
        <w:br w:type="textWrapping"/>
      </w:r>
      <w:r>
        <w:rPr>
          <w:rStyle w:val="VerbatimChar"/>
        </w:rPr>
        <w:t xml:space="preserve">## 4 Berk23         800         200            0            0         0.00</w:t>
      </w:r>
      <w:r>
        <w:br w:type="textWrapping"/>
      </w:r>
      <w:r>
        <w:rPr>
          <w:rStyle w:val="VerbatimChar"/>
        </w:rPr>
        <w:t xml:space="preserve">## 5  Barc8         300         600          700          500         0.33</w:t>
      </w:r>
      <w:r>
        <w:br w:type="textWrapping"/>
      </w:r>
      <w:r>
        <w:rPr>
          <w:rStyle w:val="VerbatimChar"/>
        </w:rPr>
        <w:t xml:space="preserve">## 6 Berk15         200         700          600          600         0.73</w:t>
      </w:r>
      <w:r>
        <w:br w:type="textWrapping"/>
      </w:r>
      <w:r>
        <w:rPr>
          <w:rStyle w:val="VerbatimChar"/>
        </w:rPr>
        <w:t xml:space="preserve">## 7 Berk26           0         800          400          400         0.22</w:t>
      </w:r>
      <w:r>
        <w:br w:type="textWrapping"/>
      </w:r>
      <w:r>
        <w:rPr>
          <w:rStyle w:val="VerbatimChar"/>
        </w:rPr>
        <w:t xml:space="preserve">##   LeftUtilityB RightUtilityB PredProbRight SquaredDiff</w:t>
      </w:r>
      <w:r>
        <w:br w:type="textWrapping"/>
      </w:r>
      <w:r>
        <w:rPr>
          <w:rStyle w:val="VerbatimChar"/>
        </w:rPr>
        <w:t xml:space="preserve">## 1          400           470           1.0      0.0961</w:t>
      </w:r>
      <w:r>
        <w:br w:type="textWrapping"/>
      </w:r>
      <w:r>
        <w:rPr>
          <w:rStyle w:val="VerbatimChar"/>
        </w:rPr>
        <w:t xml:space="preserve">## 2          400           450           1.0      0.2704</w:t>
      </w:r>
      <w:r>
        <w:br w:type="textWrapping"/>
      </w:r>
      <w:r>
        <w:rPr>
          <w:rStyle w:val="VerbatimChar"/>
        </w:rPr>
        <w:t xml:space="preserve">## 3          400           450           1.0      0.2500</w:t>
      </w:r>
      <w:r>
        <w:br w:type="textWrapping"/>
      </w:r>
      <w:r>
        <w:rPr>
          <w:rStyle w:val="VerbatimChar"/>
        </w:rPr>
        <w:t xml:space="preserve">## 4          320             0           0.0      0.0000</w:t>
      </w:r>
      <w:r>
        <w:br w:type="textWrapping"/>
      </w:r>
      <w:r>
        <w:rPr>
          <w:rStyle w:val="VerbatimChar"/>
        </w:rPr>
        <w:t xml:space="preserve">## 5          540           540           0.5      0.0289</w:t>
      </w:r>
      <w:r>
        <w:br w:type="textWrapping"/>
      </w:r>
      <w:r>
        <w:rPr>
          <w:rStyle w:val="VerbatimChar"/>
        </w:rPr>
        <w:t xml:space="preserve">## 6          600           600           0.5      0.0529</w:t>
      </w:r>
      <w:r>
        <w:br w:type="textWrapping"/>
      </w:r>
      <w:r>
        <w:rPr>
          <w:rStyle w:val="VerbatimChar"/>
        </w:rPr>
        <w:t xml:space="preserve">## 7          640           400           0.0      0.0484</w:t>
      </w:r>
    </w:p>
    <w:p>
      <w:pPr>
        <w:pStyle w:val="FirstParagraph"/>
      </w:pPr>
      <w:r>
        <w:t xml:space="preserve">The model predicts that the player will choose Left if weight &lt; 0.2 or Right if weight &gt; 0.2. Both predictions are suboptimal to weight == 0, which predicts that player B is indifferent between Left and Right in both games Barc8 and Berk15.</w:t>
      </w:r>
    </w:p>
    <w:p>
      <w:pPr>
        <w:pStyle w:val="Heading2"/>
      </w:pPr>
      <w:bookmarkStart w:id="25" w:name="model-with-two-free-parameters"/>
      <w:r>
        <w:t xml:space="preserve">Model with two free parameters</w:t>
      </w:r>
      <w:bookmarkEnd w:id="25"/>
    </w:p>
    <w:p>
      <w:pPr>
        <w:pStyle w:val="FirstParagraph"/>
      </w:pPr>
      <w:r>
        <w:t xml:space="preserve">We introduce a second parameter gamma (see Charness and Rabin 2002: 839). The precision parameter gamma measures the sensitivity of player B to differences in utility.</w:t>
      </w:r>
    </w:p>
    <w:p>
      <w:pPr>
        <w:pStyle w:val="SourceCode"/>
      </w:pPr>
      <w:r>
        <w:rPr>
          <w:rStyle w:val="NormalTok"/>
        </w:rPr>
        <w:t xml:space="preserve">sumSqDiff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(parameter, parameter2){</w:t>
      </w:r>
      <w:r>
        <w:br w:type="textWrapping"/>
      </w:r>
      <w:r>
        <w:br w:type="textWrapping"/>
      </w:r>
      <w:r>
        <w:rPr>
          <w:rStyle w:val="NormalTok"/>
        </w:rPr>
        <w:t xml:space="preserve">dataEst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LeftUtilityB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LeftPayoffB,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LeftPayoffA),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RightUtilityB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RightPayoffB,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RightPayoffA))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PredProbRight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(RightUtilityB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parameter2)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(LeftUtilityB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(RightUtilityB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parameter2)),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SquaredDiff =</w:t>
      </w:r>
      <w:r>
        <w:rPr>
          <w:rStyle w:val="NormalTok"/>
        </w:rPr>
        <w:t xml:space="preserve"> (ObsProbRight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PredProbRight)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SquaredDiff) </w:t>
      </w:r>
      <w:r>
        <w:rPr>
          <w:rStyle w:val="CommentTok"/>
        </w:rPr>
        <w:t xml:space="preserve"># Sum of squared differences is returned by function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sumSqDiff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parameter2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0.4467</w:t>
      </w:r>
    </w:p>
    <w:p>
      <w:pPr>
        <w:pStyle w:val="SourceCode"/>
      </w:pPr>
      <w:r>
        <w:rPr>
          <w:rStyle w:val="CommentTok"/>
        </w:rPr>
        <w:t xml:space="preserve">### Heatmap</w:t>
      </w:r>
      <w:r>
        <w:br w:type="textWrapping"/>
      </w:r>
      <w:r>
        <w:rPr>
          <w:rStyle w:val="NormalTok"/>
        </w:rPr>
        <w:t xml:space="preserve">myheatmap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(parameter, parameter2, dev){</w:t>
      </w:r>
      <w:r>
        <w:br w:type="textWrapping"/>
      </w:r>
      <w:r>
        <w:rPr>
          <w:rStyle w:val="CommentTok"/>
        </w:rPr>
        <w:t xml:space="preserve"># Grid</w:t>
      </w:r>
      <w:r>
        <w:br w:type="textWrapping"/>
      </w:r>
      <w:r>
        <w:rPr>
          <w:rStyle w:val="NormalTok"/>
        </w:rPr>
        <w:t xml:space="preserve">comparison_grid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(parameter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dev),</w:t>
      </w:r>
      <w:r>
        <w:br w:type="textWrapping"/>
      </w:r>
      <w:r>
        <w:rPr>
          <w:rStyle w:val="NormalTok"/>
        </w:rPr>
        <w:t xml:space="preserve">                                         parameter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dev),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par2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(parameter2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dev),</w:t>
      </w:r>
      <w:r>
        <w:br w:type="textWrapping"/>
      </w:r>
      <w:r>
        <w:rPr>
          <w:rStyle w:val="NormalTok"/>
        </w:rPr>
        <w:t xml:space="preserve">                                         parameter2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dev),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(par, par2)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Results</w:t>
      </w:r>
      <w:r>
        <w:br w:type="textWrapping"/>
      </w:r>
      <w:r>
        <w:rPr>
          <w:rStyle w:val="NormalTok"/>
        </w:rPr>
        <w:t xml:space="preserve">grid_results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comparison_grid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(par, par2,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sumSqDiff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.x, </w:t>
      </w:r>
      <w:r>
        <w:rPr>
          <w:rStyle w:val="DataTypeTok"/>
        </w:rPr>
        <w:t xml:space="preserve">parameter2 =</w:t>
      </w:r>
      <w:r>
        <w:rPr>
          <w:rStyle w:val="NormalTok"/>
        </w:rPr>
        <w:t xml:space="preserve"> .y)))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SSD)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(SSD)</w:t>
      </w:r>
      <w:r>
        <w:br w:type="textWrapping"/>
      </w:r>
      <w:r>
        <w:br w:type="textWrapping"/>
      </w:r>
      <w:r>
        <w:rPr>
          <w:rStyle w:val="CommentTok"/>
        </w:rPr>
        <w:t xml:space="preserve"># Best fitting paramters</w:t>
      </w:r>
      <w:r>
        <w:br w:type="textWrapping"/>
      </w:r>
      <w:r>
        <w:rPr>
          <w:rStyle w:val="NormalTok"/>
        </w:rPr>
        <w:t xml:space="preserve">opt_par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grid_results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opt_par2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grid_results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Heatmap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grid_results)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par2,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SSD))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opt_par,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opt_par2,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myheatmap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Gewicht auf Auszahlung von A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parameter2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.007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Gamma*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dev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Intervall der Paramtervariation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tingUtilityFunction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* Wie stark richte ich mich nach meinen Präferenzen? </w:t>
      </w:r>
      <w:r>
        <w:br w:type="textWrapping"/>
      </w:r>
      <w:r>
        <w:rPr>
          <w:rStyle w:val="CommentTok"/>
        </w:rPr>
        <w:t xml:space="preserve"># 0 = Random Choice </w:t>
      </w:r>
      <w:r>
        <w:br w:type="textWrapping"/>
      </w:r>
      <w:r>
        <w:rPr>
          <w:rStyle w:val="CommentTok"/>
        </w:rPr>
        <w:t xml:space="preserve"># hohes Gamma = Nutzenmaximierung</w:t>
      </w:r>
    </w:p>
    <w:p>
      <w:pPr>
        <w:pStyle w:val="FirstParagraph"/>
      </w:pPr>
      <w:r>
        <w:t xml:space="preserve">The red dot shows the best fitting parameter combination</w:t>
      </w:r>
    </w:p>
    <w:p>
      <w:pPr>
        <w:pStyle w:val="SourceCode"/>
      </w:pPr>
      <w:r>
        <w:rPr>
          <w:rStyle w:val="CommentTok"/>
        </w:rPr>
        <w:t xml:space="preserve">#help(optim)</w:t>
      </w:r>
      <w:r>
        <w:br w:type="textWrapping"/>
      </w:r>
      <w:r>
        <w:br w:type="textWrapping"/>
      </w:r>
      <w:r>
        <w:rPr>
          <w:rStyle w:val="NormalTok"/>
        </w:rPr>
        <w:t xml:space="preserve">sumSqDiff2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(par){</w:t>
      </w:r>
      <w:r>
        <w:br w:type="textWrapping"/>
      </w:r>
      <w:r>
        <w:rPr>
          <w:rStyle w:val="NormalTok"/>
        </w:rPr>
        <w:t xml:space="preserve">  parameter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parameter2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dataEst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LeftUtilityB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LeftPayoffB,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LeftPayoffA),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RightUtilityB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RightPayoffB,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RightPayoffA))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PredProbRight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(RightUtilityB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parameter2)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(LeftUtilityB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(RightUtilityB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parameter2)),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SquaredDiff =</w:t>
      </w:r>
      <w:r>
        <w:rPr>
          <w:rStyle w:val="NormalTok"/>
        </w:rPr>
        <w:t xml:space="preserve"> (ObsProbRight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PredProbRight)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SquaredDiff) </w:t>
      </w:r>
      <w:r>
        <w:rPr>
          <w:rStyle w:val="CommentTok"/>
        </w:rPr>
        <w:t xml:space="preserve"># Sum of squared differences is returned by function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Startwerte für Parameter weightOtherPayoff, gamma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fn =</w:t>
      </w:r>
      <w:r>
        <w:rPr>
          <w:rStyle w:val="NormalTok"/>
        </w:rPr>
        <w:t xml:space="preserve"> sumSqDiff2) </w:t>
      </w:r>
      <w:r>
        <w:rPr>
          <w:rStyle w:val="CommentTok"/>
        </w:rPr>
        <w:t xml:space="preserve"># zu minimierende funktion</w:t>
      </w:r>
    </w:p>
    <w:p>
      <w:pPr>
        <w:pStyle w:val="SourceCode"/>
      </w:pPr>
      <w:r>
        <w:rPr>
          <w:rStyle w:val="VerbatimChar"/>
        </w:rPr>
        <w:t xml:space="preserve">## $par</w:t>
      </w:r>
      <w:r>
        <w:br w:type="textWrapping"/>
      </w:r>
      <w:r>
        <w:rPr>
          <w:rStyle w:val="VerbatimChar"/>
        </w:rPr>
        <w:t xml:space="preserve">## [1] 0.218409321 0.006681957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0.1176641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function gradient </w:t>
      </w:r>
      <w:r>
        <w:br w:type="textWrapping"/>
      </w:r>
      <w:r>
        <w:rPr>
          <w:rStyle w:val="VerbatimChar"/>
        </w:rPr>
        <w:t xml:space="preserve">##       83       NA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$convergence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$message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Heading1"/>
      </w:pPr>
      <w:bookmarkStart w:id="27" w:name="model-with-three-free-parameters"/>
      <w:r>
        <w:t xml:space="preserve">Model with three free parameters</w:t>
      </w:r>
      <w:bookmarkEnd w:id="27"/>
    </w:p>
    <w:p>
      <w:pPr>
        <w:pStyle w:val="FirstParagraph"/>
      </w:pPr>
      <w:r>
        <w:t xml:space="preserve">We estimate a noisy utility function with different weights on other payoff depending on whether player B is better off or worse off.</w:t>
      </w:r>
    </w:p>
    <w:p>
      <w:pPr>
        <w:pStyle w:val="SourceCode"/>
      </w:pPr>
      <w:r>
        <w:rPr>
          <w:rStyle w:val="CommentTok"/>
        </w:rPr>
        <w:t xml:space="preserve"># Nutzenfunktion definieren</w:t>
      </w:r>
      <w:r>
        <w:br w:type="textWrapping"/>
      </w:r>
      <w:r>
        <w:rPr>
          <w:rStyle w:val="NormalTok"/>
        </w:rPr>
        <w:t xml:space="preserve">Utility2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(ownPayoff, </w:t>
      </w:r>
      <w:r>
        <w:rPr>
          <w:rStyle w:val="CommentTok"/>
        </w:rPr>
        <w:t xml:space="preserve"># Input1</w:t>
      </w:r>
      <w:r>
        <w:br w:type="textWrapping"/>
      </w:r>
      <w:r>
        <w:rPr>
          <w:rStyle w:val="NormalTok"/>
        </w:rPr>
        <w:t xml:space="preserve">                    weightOtherPayoffBetterOff,</w:t>
      </w:r>
      <w:r>
        <w:rPr>
          <w:rStyle w:val="CommentTok"/>
        </w:rPr>
        <w:t xml:space="preserve"># Input2</w:t>
      </w:r>
      <w:r>
        <w:br w:type="textWrapping"/>
      </w:r>
      <w:r>
        <w:rPr>
          <w:rStyle w:val="NormalTok"/>
        </w:rPr>
        <w:t xml:space="preserve">                    weightOtherPayoffWorseOff,</w:t>
      </w:r>
      <w:r>
        <w:rPr>
          <w:rStyle w:val="CommentTok"/>
        </w:rPr>
        <w:t xml:space="preserve"># Input3</w:t>
      </w:r>
      <w:r>
        <w:br w:type="textWrapping"/>
      </w:r>
      <w:r>
        <w:rPr>
          <w:rStyle w:val="NormalTok"/>
        </w:rPr>
        <w:t xml:space="preserve">                    otherPayoff) { </w:t>
      </w:r>
      <w:r>
        <w:rPr>
          <w:rStyle w:val="CommentTok"/>
        </w:rPr>
        <w:t xml:space="preserve"># Input4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weightOwnPayoff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weightOtherPayoffBetterOff </w:t>
      </w:r>
      <w:r>
        <w:rPr>
          <w:rStyle w:val="CommentTok"/>
        </w:rPr>
        <w:t xml:space="preserve"># Calculation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(otherPayoff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ownPayoff) {</w:t>
      </w:r>
      <w:r>
        <w:br w:type="textWrapping"/>
      </w:r>
      <w:r>
        <w:rPr>
          <w:rStyle w:val="NormalTok"/>
        </w:rPr>
        <w:t xml:space="preserve">    weightOwnPayoff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weightOtherPayoffWorseOff </w:t>
      </w:r>
      <w:r>
        <w:rPr>
          <w:rStyle w:val="CommentTok"/>
        </w:rPr>
        <w:t xml:space="preserve"># Calculation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weightOwnPayoff)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otherPayoff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weightOwnPayoff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ownPayoff) </w:t>
      </w:r>
      <w:r>
        <w:rPr>
          <w:rStyle w:val="CommentTok"/>
        </w:rPr>
        <w:t xml:space="preserve"># Output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sumSqDiff3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(par){</w:t>
      </w:r>
      <w:r>
        <w:br w:type="textWrapping"/>
      </w:r>
      <w:r>
        <w:rPr>
          <w:rStyle w:val="NormalTok"/>
        </w:rPr>
        <w:t xml:space="preserve">  parameter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gewicht anderer payoff, wenn besser gestellt</w:t>
      </w:r>
      <w:r>
        <w:br w:type="textWrapping"/>
      </w:r>
      <w:r>
        <w:rPr>
          <w:rStyle w:val="NormalTok"/>
        </w:rPr>
        <w:t xml:space="preserve">  parameter2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gewicht anderer payoff, wenn schlechter gestellt</w:t>
      </w:r>
      <w:r>
        <w:br w:type="textWrapping"/>
      </w:r>
      <w:r>
        <w:rPr>
          <w:rStyle w:val="NormalTok"/>
        </w:rPr>
        <w:t xml:space="preserve">  parameter3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 gamma</w:t>
      </w:r>
      <w:r>
        <w:br w:type="textWrapping"/>
      </w:r>
      <w:r>
        <w:br w:type="textWrapping"/>
      </w:r>
      <w:r>
        <w:rPr>
          <w:rStyle w:val="NormalTok"/>
        </w:rPr>
        <w:t xml:space="preserve">dataEst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LeftUtilityB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LeftPayoffB,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weightOtherPayoffBetterOff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weightOtherPayoffWorseOff =</w:t>
      </w:r>
      <w:r>
        <w:rPr>
          <w:rStyle w:val="NormalTok"/>
        </w:rPr>
        <w:t xml:space="preserve"> parameter2,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LeftPayoffA),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RightUtilityB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RightPayoffB,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weightOtherPayoffBetterOff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weightOtherPayoffWorseOff =</w:t>
      </w:r>
      <w:r>
        <w:rPr>
          <w:rStyle w:val="NormalTok"/>
        </w:rPr>
        <w:t xml:space="preserve"> parameter2,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RightPayoffA))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PredProbRight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(RightUtilityB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parameter3)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(LeftUtilityB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parameter3)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(RightUtilityB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parameter3)),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SquaredDiff =</w:t>
      </w:r>
      <w:r>
        <w:rPr>
          <w:rStyle w:val="NormalTok"/>
        </w:rPr>
        <w:t xml:space="preserve"> (ObsProbRight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PredProbRight)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SquaredDiff) </w:t>
      </w:r>
      <w:r>
        <w:rPr>
          <w:rStyle w:val="CommentTok"/>
        </w:rPr>
        <w:t xml:space="preserve"># Sum of squared differences is returned by function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Startwerte für Parameter = *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fn =</w:t>
      </w:r>
      <w:r>
        <w:rPr>
          <w:rStyle w:val="NormalTok"/>
        </w:rPr>
        <w:t xml:space="preserve"> sumSqDiff3)</w:t>
      </w:r>
    </w:p>
    <w:p>
      <w:pPr>
        <w:pStyle w:val="SourceCode"/>
      </w:pPr>
      <w:r>
        <w:rPr>
          <w:rStyle w:val="VerbatimChar"/>
        </w:rPr>
        <w:t xml:space="preserve">## $par</w:t>
      </w:r>
      <w:r>
        <w:br w:type="textWrapping"/>
      </w:r>
      <w:r>
        <w:rPr>
          <w:rStyle w:val="VerbatimChar"/>
        </w:rPr>
        <w:t xml:space="preserve">## [1] 0.24385967 0.06086561 0.04251490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$value</w:t>
      </w:r>
      <w:r>
        <w:br w:type="textWrapping"/>
      </w:r>
      <w:r>
        <w:rPr>
          <w:rStyle w:val="VerbatimChar"/>
        </w:rPr>
        <w:t xml:space="preserve">## [1] 0.04987446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function gradient </w:t>
      </w:r>
      <w:r>
        <w:br w:type="textWrapping"/>
      </w:r>
      <w:r>
        <w:rPr>
          <w:rStyle w:val="VerbatimChar"/>
        </w:rPr>
        <w:t xml:space="preserve">##      126       NA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$convergence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$message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* weightOtherPayoffBetterOff, weightOtherPayoffWorseOff, gamma  </w:t>
      </w:r>
    </w:p>
    <w:p>
      <w:pPr>
        <w:pStyle w:val="Compact"/>
        <w:numPr>
          <w:numId w:val="1001"/>
          <w:ilvl w:val="0"/>
        </w:numPr>
      </w:pPr>
      <w:r>
        <w:t xml:space="preserve">Player B puts a higher weight on the other payoff when he is better off</w:t>
      </w:r>
    </w:p>
    <w:p>
      <w:pPr>
        <w:pStyle w:val="Compact"/>
        <w:numPr>
          <w:numId w:val="1001"/>
          <w:ilvl w:val="0"/>
        </w:numPr>
      </w:pPr>
      <w:r>
        <w:t xml:space="preserve">The model fits the data better than a model that does not take the direction of inequality into account</w:t>
      </w:r>
    </w:p>
    <w:p>
      <w:pPr>
        <w:pStyle w:val="Compact"/>
        <w:numPr>
          <w:numId w:val="1001"/>
          <w:ilvl w:val="0"/>
        </w:numPr>
      </w:pPr>
      <w:r>
        <w:t xml:space="preserve">In comparison to Charness and Rabin we used less games to estimate the utility function and a different criterion: minimize sum squared differences instead of maximize log likelihood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Estimating Utility Functions</dc:title>
  <dc:creator/>
  <cp:keywords/>
  <dcterms:created xsi:type="dcterms:W3CDTF">2021-07-14T17:53:37Z</dcterms:created>
  <dcterms:modified xsi:type="dcterms:W3CDTF">2021-07-14T17:53:37Z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