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C40B" w14:textId="0273232C" w:rsidR="00283A86" w:rsidRPr="005A6E85" w:rsidRDefault="00FE40C4" w:rsidP="00283A86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Introductio</w:t>
      </w:r>
      <w:r w:rsidR="005827CC" w:rsidRPr="005A6E85">
        <w:rPr>
          <w:lang w:val="en-US"/>
        </w:rPr>
        <w:t>n</w:t>
      </w:r>
    </w:p>
    <w:p w14:paraId="179C4EAA" w14:textId="3C295222" w:rsidR="00FE40C4" w:rsidRPr="005A6E85" w:rsidRDefault="00283A86" w:rsidP="00283A86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Theoretical background</w:t>
      </w:r>
    </w:p>
    <w:p w14:paraId="16A77151" w14:textId="55397076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Neural Networks</w:t>
      </w:r>
    </w:p>
    <w:p w14:paraId="30B2F85C" w14:textId="5BDD7F10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Bayesian NN</w:t>
      </w:r>
    </w:p>
    <w:p w14:paraId="5CEEA348" w14:textId="195660F0" w:rsidR="00FE40C4" w:rsidRPr="005A6E85" w:rsidRDefault="00FE40C4" w:rsidP="00B87F08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Uncertainty estimation</w:t>
      </w:r>
      <w:r w:rsidR="00283A86" w:rsidRPr="005A6E85">
        <w:rPr>
          <w:lang w:val="en-US"/>
        </w:rPr>
        <w:t xml:space="preserve"> with BNN</w:t>
      </w:r>
    </w:p>
    <w:p w14:paraId="49FAF465" w14:textId="3AB37224" w:rsidR="00FE40C4" w:rsidRPr="005A6E85" w:rsidRDefault="00FE40C4" w:rsidP="00B87F08">
      <w:pPr>
        <w:pStyle w:val="Paragrafoelenco"/>
        <w:numPr>
          <w:ilvl w:val="3"/>
          <w:numId w:val="1"/>
        </w:numPr>
        <w:rPr>
          <w:lang w:val="en-US"/>
        </w:rPr>
      </w:pPr>
      <w:r w:rsidRPr="005A6E85">
        <w:rPr>
          <w:lang w:val="en-US"/>
        </w:rPr>
        <w:t>Aleatoric uncertainty</w:t>
      </w:r>
    </w:p>
    <w:p w14:paraId="3B7EAE78" w14:textId="7BEEF3FE" w:rsidR="00FE40C4" w:rsidRPr="005A6E85" w:rsidRDefault="00FE40C4" w:rsidP="00B87F08">
      <w:pPr>
        <w:pStyle w:val="Paragrafoelenco"/>
        <w:numPr>
          <w:ilvl w:val="3"/>
          <w:numId w:val="1"/>
        </w:numPr>
        <w:rPr>
          <w:lang w:val="en-US"/>
        </w:rPr>
      </w:pPr>
      <w:r w:rsidRPr="005A6E85">
        <w:rPr>
          <w:lang w:val="en-US"/>
        </w:rPr>
        <w:t>Epistemic uncertainty</w:t>
      </w:r>
    </w:p>
    <w:p w14:paraId="448C3A64" w14:textId="46E3D8C1" w:rsidR="00581C81" w:rsidRPr="005A6E85" w:rsidRDefault="00581C81" w:rsidP="00581C81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Case study</w:t>
      </w:r>
    </w:p>
    <w:p w14:paraId="2DFF4DFD" w14:textId="2EC52BE9" w:rsidR="00581C81" w:rsidRPr="005A6E85" w:rsidRDefault="00581C81" w:rsidP="00581C81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Dataset</w:t>
      </w:r>
    </w:p>
    <w:p w14:paraId="2CC280A4" w14:textId="46F122D0" w:rsidR="007302A7" w:rsidRPr="005A6E85" w:rsidRDefault="00581C81" w:rsidP="007302A7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Network architecture</w:t>
      </w:r>
    </w:p>
    <w:p w14:paraId="2FEC8AB2" w14:textId="2BD16014" w:rsidR="00581C81" w:rsidRPr="005A6E85" w:rsidRDefault="00581C81" w:rsidP="00581C81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Training</w:t>
      </w:r>
    </w:p>
    <w:p w14:paraId="1A5FA2EE" w14:textId="3ADB4585" w:rsidR="007302A7" w:rsidRPr="005A6E85" w:rsidRDefault="007302A7" w:rsidP="007302A7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ANN</w:t>
      </w:r>
    </w:p>
    <w:p w14:paraId="0906CAB3" w14:textId="0A9D3A10" w:rsidR="007302A7" w:rsidRPr="005A6E85" w:rsidRDefault="007302A7" w:rsidP="007302A7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BNN</w:t>
      </w:r>
    </w:p>
    <w:p w14:paraId="4CC91FE6" w14:textId="3F8617ED" w:rsidR="00713968" w:rsidRPr="005A6E85" w:rsidRDefault="00713968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Performance</w:t>
      </w:r>
    </w:p>
    <w:p w14:paraId="05DEBE4A" w14:textId="4659AFDF" w:rsidR="00581C81" w:rsidRPr="005A6E85" w:rsidRDefault="00581C81" w:rsidP="00713968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 xml:space="preserve">Classification </w:t>
      </w:r>
      <w:r w:rsidR="00283A86" w:rsidRPr="005A6E85">
        <w:rPr>
          <w:lang w:val="en-US"/>
        </w:rPr>
        <w:t>with</w:t>
      </w:r>
      <w:r w:rsidRPr="005A6E85">
        <w:rPr>
          <w:lang w:val="en-US"/>
        </w:rPr>
        <w:t xml:space="preserve"> uncertainty</w:t>
      </w:r>
    </w:p>
    <w:p w14:paraId="4D36C305" w14:textId="77777777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Aleatoric uncertainty (p*(1-p))</w:t>
      </w:r>
    </w:p>
    <w:p w14:paraId="48E4821D" w14:textId="77777777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Epistemic uncertainty</w:t>
      </w:r>
    </w:p>
    <w:p w14:paraId="01607093" w14:textId="77777777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Distribution’s variance</w:t>
      </w:r>
    </w:p>
    <w:p w14:paraId="19135D53" w14:textId="1CD8B0B2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Uncertainty penalization</w:t>
      </w:r>
    </w:p>
    <w:p w14:paraId="05F7FB07" w14:textId="51260C74" w:rsidR="00FE40C4" w:rsidRPr="005A6E85" w:rsidRDefault="00FE40C4" w:rsidP="00FE40C4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Robustness</w:t>
      </w:r>
    </w:p>
    <w:p w14:paraId="1565EF52" w14:textId="3D0D2695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Definition</w:t>
      </w:r>
    </w:p>
    <w:p w14:paraId="029AE3FA" w14:textId="5B239EAB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Robustness of deterministic NN</w:t>
      </w:r>
    </w:p>
    <w:p w14:paraId="0B28905E" w14:textId="0A9622F4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Robustness of a Bayesian NN</w:t>
      </w:r>
    </w:p>
    <w:p w14:paraId="3CC7B186" w14:textId="258E5140" w:rsidR="00C52466" w:rsidRPr="005A6E85" w:rsidRDefault="00C52466" w:rsidP="00C52466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Diverse alternative</w:t>
      </w:r>
    </w:p>
    <w:p w14:paraId="491120D3" w14:textId="12EBA6FB" w:rsidR="00FE40C4" w:rsidRPr="005A6E85" w:rsidRDefault="00FE40C4" w:rsidP="00FE40C4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Robustness evaluation</w:t>
      </w:r>
    </w:p>
    <w:p w14:paraId="312511E6" w14:textId="6B8D944A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Alterations</w:t>
      </w:r>
    </w:p>
    <w:p w14:paraId="2E1E626A" w14:textId="5013A2CD" w:rsidR="00EA54CD" w:rsidRPr="005A6E85" w:rsidRDefault="00713968" w:rsidP="00EA54CD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Robustness without uncertainty</w:t>
      </w:r>
    </w:p>
    <w:p w14:paraId="22D7676D" w14:textId="5997D5D3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 xml:space="preserve">Robustness </w:t>
      </w:r>
      <w:r w:rsidR="00713968" w:rsidRPr="005A6E85">
        <w:rPr>
          <w:lang w:val="en-US"/>
        </w:rPr>
        <w:t>with</w:t>
      </w:r>
      <w:r w:rsidRPr="005A6E85">
        <w:rPr>
          <w:lang w:val="en-US"/>
        </w:rPr>
        <w:t xml:space="preserve"> uncertainty</w:t>
      </w:r>
    </w:p>
    <w:p w14:paraId="431EDE9A" w14:textId="6360FFD9" w:rsidR="00FE40C4" w:rsidRPr="005A6E85" w:rsidRDefault="00FE40C4" w:rsidP="00FE40C4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Aleatoric uncertainty</w:t>
      </w:r>
    </w:p>
    <w:p w14:paraId="1F6698A0" w14:textId="2D1E4834" w:rsidR="00F31E23" w:rsidRPr="005A6E85" w:rsidRDefault="00FE40C4" w:rsidP="00F31E23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Distribution’s variance</w:t>
      </w:r>
    </w:p>
    <w:p w14:paraId="7DC4D0FF" w14:textId="27A40853" w:rsidR="00F31E23" w:rsidRPr="005A6E85" w:rsidRDefault="00F31E23" w:rsidP="00F31E23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Discussion</w:t>
      </w:r>
    </w:p>
    <w:p w14:paraId="3CA7944B" w14:textId="4EC9664E" w:rsidR="00FE40C4" w:rsidRPr="005A6E85" w:rsidRDefault="00FE40C4" w:rsidP="00FE40C4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Conclusion</w:t>
      </w:r>
    </w:p>
    <w:p w14:paraId="46D467C5" w14:textId="4C98A92F" w:rsidR="00420251" w:rsidRPr="005A6E85" w:rsidRDefault="00FE40C4" w:rsidP="005A6E85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Future work</w:t>
      </w:r>
    </w:p>
    <w:sectPr w:rsidR="00420251" w:rsidRPr="005A6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21D10"/>
    <w:multiLevelType w:val="hybridMultilevel"/>
    <w:tmpl w:val="63F29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C4"/>
    <w:rsid w:val="0014475A"/>
    <w:rsid w:val="00275639"/>
    <w:rsid w:val="00283A86"/>
    <w:rsid w:val="00420251"/>
    <w:rsid w:val="00581C81"/>
    <w:rsid w:val="005827CC"/>
    <w:rsid w:val="005A6E85"/>
    <w:rsid w:val="006B19D3"/>
    <w:rsid w:val="00713968"/>
    <w:rsid w:val="007302A7"/>
    <w:rsid w:val="00B87F08"/>
    <w:rsid w:val="00C52466"/>
    <w:rsid w:val="00EA54CD"/>
    <w:rsid w:val="00F31E23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FA32"/>
  <w15:chartTrackingRefBased/>
  <w15:docId w15:val="{B9B52207-2954-4F83-AC73-735CDEBA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WASIM ESSBAI</cp:lastModifiedBy>
  <cp:revision>8</cp:revision>
  <dcterms:created xsi:type="dcterms:W3CDTF">2023-07-06T13:57:00Z</dcterms:created>
  <dcterms:modified xsi:type="dcterms:W3CDTF">2023-07-10T03:02:00Z</dcterms:modified>
</cp:coreProperties>
</file>