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46051" w14:textId="04E24EAB" w:rsidR="00526EAE" w:rsidRPr="00526EAE" w:rsidRDefault="00526EAE" w:rsidP="00526EAE">
      <w:pPr>
        <w:pStyle w:val="Subtitle"/>
        <w:jc w:val="center"/>
        <w:rPr>
          <w:rStyle w:val="SubtleReference"/>
          <w:sz w:val="40"/>
          <w:szCs w:val="40"/>
        </w:rPr>
      </w:pPr>
      <w:r w:rsidRPr="00526EAE">
        <w:rPr>
          <w:rStyle w:val="SubtleReference"/>
          <w:sz w:val="40"/>
          <w:szCs w:val="40"/>
        </w:rPr>
        <w:t>Final Term</w:t>
      </w:r>
    </w:p>
    <w:p w14:paraId="58CF5036" w14:textId="61C93B38" w:rsidR="00C07558" w:rsidRPr="009F2BA1" w:rsidRDefault="009F2BA1" w:rsidP="009F2BA1">
      <w:pPr>
        <w:pStyle w:val="Subtitle"/>
        <w:rPr>
          <w:rStyle w:val="SubtleReference"/>
        </w:rPr>
      </w:pPr>
      <w:r w:rsidRPr="009F2BA1">
        <w:rPr>
          <w:rStyle w:val="SubtleReference"/>
        </w:rPr>
        <w:t>Q.1- Create a web page using HTML, CSS, and JavaScript that includes a header, a navigation menu, a main content section, a footer, a contact form, and an image gallery. The page should be styled using CSS and include interactivity and validation using JavaScript</w:t>
      </w:r>
    </w:p>
    <w:p w14:paraId="402D1F6F" w14:textId="77777777" w:rsidR="009F2BA1" w:rsidRDefault="009F2BA1"/>
    <w:p w14:paraId="266B037F" w14:textId="75A204BA" w:rsidR="009F2BA1" w:rsidRDefault="009F2BA1">
      <w:r w:rsidRPr="009F2BA1">
        <w:drawing>
          <wp:inline distT="0" distB="0" distL="0" distR="0" wp14:anchorId="639C5C76" wp14:editId="48974FD1">
            <wp:extent cx="5943600" cy="6189980"/>
            <wp:effectExtent l="0" t="0" r="0" b="1270"/>
            <wp:docPr id="11113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93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A1"/>
    <w:rsid w:val="004E19B5"/>
    <w:rsid w:val="00526EAE"/>
    <w:rsid w:val="00755274"/>
    <w:rsid w:val="009F2BA1"/>
    <w:rsid w:val="00C07558"/>
    <w:rsid w:val="00E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1F8F"/>
  <w15:chartTrackingRefBased/>
  <w15:docId w15:val="{CB8877BF-7188-4360-B9CD-87BC6B47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B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2BA1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9F2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2024-05-21T07:57:00Z</dcterms:created>
  <dcterms:modified xsi:type="dcterms:W3CDTF">2024-05-21T07:57:00Z</dcterms:modified>
</cp:coreProperties>
</file>