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F391D" w14:textId="77777777" w:rsidR="008A7FE2" w:rsidRDefault="008A7FE2" w:rsidP="008A7FE2">
      <w:pPr>
        <w:rPr>
          <w:b/>
          <w:bCs/>
          <w:lang w:val="en-US"/>
        </w:rPr>
      </w:pPr>
      <w:r>
        <w:rPr>
          <w:b/>
          <w:bCs/>
          <w:lang w:val="en-US"/>
        </w:rPr>
        <w:t>About the API:</w:t>
      </w:r>
    </w:p>
    <w:p w14:paraId="75FEE44D" w14:textId="77777777" w:rsidR="008A7FE2" w:rsidRDefault="008A7FE2" w:rsidP="008A7FE2">
      <w:pPr>
        <w:rPr>
          <w:b/>
          <w:bCs/>
          <w:lang w:val="en-US"/>
        </w:rPr>
      </w:pPr>
    </w:p>
    <w:p w14:paraId="4E8944D9" w14:textId="77777777" w:rsidR="008A7FE2" w:rsidRDefault="008A7FE2" w:rsidP="008A7FE2">
      <w:pPr>
        <w:rPr>
          <w:lang w:val="en-US"/>
        </w:rPr>
      </w:pPr>
      <w:r w:rsidRPr="00223CD4">
        <w:rPr>
          <w:lang w:val="en-US"/>
        </w:rPr>
        <w:t>I</w:t>
      </w:r>
      <w:r>
        <w:rPr>
          <w:lang w:val="en-US"/>
        </w:rPr>
        <w:t xml:space="preserve"> am querying the Ethereum </w:t>
      </w:r>
      <w:proofErr w:type="spellStart"/>
      <w:r>
        <w:rPr>
          <w:lang w:val="en-US"/>
        </w:rPr>
        <w:t>mainnet</w:t>
      </w:r>
      <w:proofErr w:type="spellEnd"/>
      <w:r>
        <w:rPr>
          <w:lang w:val="en-US"/>
        </w:rPr>
        <w:t xml:space="preserve"> by using the </w:t>
      </w:r>
      <w:proofErr w:type="spellStart"/>
      <w:r>
        <w:rPr>
          <w:lang w:val="en-US"/>
        </w:rPr>
        <w:t>infura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[Screenshot below]. </w:t>
      </w:r>
    </w:p>
    <w:p w14:paraId="032321D0" w14:textId="77777777" w:rsidR="008A7FE2" w:rsidRDefault="008A7FE2" w:rsidP="008A7FE2">
      <w:pPr>
        <w:rPr>
          <w:lang w:val="en-US"/>
        </w:rPr>
      </w:pPr>
    </w:p>
    <w:p w14:paraId="75D4C808" w14:textId="77777777" w:rsidR="008A7FE2" w:rsidRDefault="008A7FE2" w:rsidP="008A7FE2">
      <w:pPr>
        <w:rPr>
          <w:lang w:val="en-US"/>
        </w:rPr>
      </w:pPr>
      <w:r w:rsidRPr="00223CD4">
        <w:rPr>
          <w:noProof/>
          <w:lang w:val="en-US"/>
        </w:rPr>
        <w:drawing>
          <wp:inline distT="0" distB="0" distL="0" distR="0" wp14:anchorId="3DF1D262" wp14:editId="0120D278">
            <wp:extent cx="3259303" cy="3167522"/>
            <wp:effectExtent l="0" t="0" r="508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5501" cy="3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BFD5" w14:textId="77777777" w:rsidR="008A7FE2" w:rsidRDefault="008A7FE2" w:rsidP="008A7FE2">
      <w:pPr>
        <w:rPr>
          <w:lang w:val="en-US"/>
        </w:rPr>
      </w:pPr>
    </w:p>
    <w:p w14:paraId="5A6E58EC" w14:textId="77777777" w:rsidR="008A7FE2" w:rsidRDefault="008A7FE2" w:rsidP="008A7FE2">
      <w:pPr>
        <w:rPr>
          <w:lang w:val="en-US"/>
        </w:rPr>
      </w:pPr>
      <w:r>
        <w:rPr>
          <w:lang w:val="en-US"/>
        </w:rPr>
        <w:t xml:space="preserve">Also, I have used web3 library and the 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 xml:space="preserve"> to create the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>.</w:t>
      </w:r>
    </w:p>
    <w:p w14:paraId="56562A07" w14:textId="77777777" w:rsidR="008A7FE2" w:rsidRDefault="008A7FE2" w:rsidP="008A7FE2">
      <w:pPr>
        <w:rPr>
          <w:lang w:val="en-US"/>
        </w:rPr>
      </w:pPr>
    </w:p>
    <w:p w14:paraId="429735A5" w14:textId="26B8941C" w:rsidR="008A7FE2" w:rsidRDefault="008A7FE2" w:rsidP="008A7FE2">
      <w:pPr>
        <w:rPr>
          <w:lang w:val="en-US"/>
        </w:rPr>
      </w:pPr>
      <w:r>
        <w:rPr>
          <w:lang w:val="en-US"/>
        </w:rPr>
        <w:t>All the below mentioned details and screenshots refers to transactions fetched from ‘</w:t>
      </w:r>
      <w:r w:rsidRPr="008B0A8A">
        <w:rPr>
          <w:lang w:val="en-US"/>
        </w:rPr>
        <w:t>https://etherscan.io/</w:t>
      </w:r>
      <w:proofErr w:type="gramStart"/>
      <w:r>
        <w:rPr>
          <w:lang w:val="en-US"/>
        </w:rPr>
        <w:t>’ .</w:t>
      </w:r>
      <w:proofErr w:type="gramEnd"/>
    </w:p>
    <w:p w14:paraId="1216AB4D" w14:textId="0AB65423" w:rsidR="00432B5F" w:rsidRDefault="00432B5F" w:rsidP="008A7FE2">
      <w:pPr>
        <w:rPr>
          <w:lang w:val="en-US"/>
        </w:rPr>
      </w:pPr>
    </w:p>
    <w:p w14:paraId="0FC667CF" w14:textId="29E0F2CA" w:rsidR="00432B5F" w:rsidRPr="00CF6230" w:rsidRDefault="00432B5F" w:rsidP="008A7FE2">
      <w:pPr>
        <w:rPr>
          <w:b/>
          <w:bCs/>
          <w:lang w:val="en-US"/>
        </w:rPr>
      </w:pPr>
      <w:r w:rsidRPr="00CF6230">
        <w:rPr>
          <w:b/>
          <w:bCs/>
          <w:lang w:val="en-US"/>
        </w:rPr>
        <w:t>Now, there is no need to pass extra param in request body as opposed to previous implementation.</w:t>
      </w:r>
    </w:p>
    <w:p w14:paraId="313914FB" w14:textId="2804A91B" w:rsidR="008A7FE2" w:rsidRDefault="008A7FE2" w:rsidP="00EE6F85">
      <w:pPr>
        <w:rPr>
          <w:lang w:val="en-US"/>
        </w:rPr>
      </w:pPr>
    </w:p>
    <w:p w14:paraId="35F6DA70" w14:textId="370D6908" w:rsidR="00CF6230" w:rsidRDefault="00CF6230" w:rsidP="00CF623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is </w:t>
      </w:r>
      <w:hyperlink r:id="rId5" w:history="1">
        <w:r w:rsidRPr="00221597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http://localhost:8081/eth/api/v1/transaction?tx=</w:t>
        </w:r>
        <w:r w:rsidRPr="00221597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&lt;txid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&gt;</w:t>
      </w:r>
    </w:p>
    <w:p w14:paraId="7D015ADD" w14:textId="43F22C80" w:rsidR="00CF6230" w:rsidRPr="00CF6230" w:rsidRDefault="00CF6230" w:rsidP="00CF6230">
      <w:pPr>
        <w:rPr>
          <w:lang w:val="en-US"/>
        </w:rPr>
      </w:pPr>
      <w:r w:rsidRPr="00CF6230">
        <w:rPr>
          <w:lang w:val="en-US"/>
        </w:rPr>
        <w:t>Just need to pass the transaction id and it will return the transaction detail for all.</w:t>
      </w:r>
    </w:p>
    <w:p w14:paraId="55D846C0" w14:textId="5A26D62C" w:rsidR="00CF6230" w:rsidRDefault="00CF6230" w:rsidP="00EE6F85">
      <w:pPr>
        <w:rPr>
          <w:lang w:val="en-US"/>
        </w:rPr>
      </w:pPr>
    </w:p>
    <w:p w14:paraId="309E9B79" w14:textId="77777777" w:rsidR="008A7FE2" w:rsidRDefault="008A7FE2" w:rsidP="00EE6F85">
      <w:pPr>
        <w:rPr>
          <w:lang w:val="en-US"/>
        </w:rPr>
      </w:pPr>
    </w:p>
    <w:p w14:paraId="115064CC" w14:textId="2E27F7BD" w:rsidR="00EE6F85" w:rsidRPr="008A7FE2" w:rsidRDefault="00EE6F85" w:rsidP="00EE6F85">
      <w:pPr>
        <w:rPr>
          <w:b/>
          <w:bCs/>
          <w:lang w:val="en-US"/>
        </w:rPr>
      </w:pPr>
      <w:proofErr w:type="spellStart"/>
      <w:r w:rsidRPr="008A7FE2">
        <w:rPr>
          <w:b/>
          <w:bCs/>
          <w:lang w:val="en-US"/>
        </w:rPr>
        <w:t>Accout</w:t>
      </w:r>
      <w:proofErr w:type="spellEnd"/>
      <w:r w:rsidRPr="008A7FE2">
        <w:rPr>
          <w:b/>
          <w:bCs/>
          <w:lang w:val="en-US"/>
        </w:rPr>
        <w:t xml:space="preserve"> </w:t>
      </w:r>
      <w:r w:rsidR="0071651A" w:rsidRPr="008A7FE2">
        <w:rPr>
          <w:b/>
          <w:bCs/>
          <w:lang w:val="en-US"/>
        </w:rPr>
        <w:t>transfer:</w:t>
      </w:r>
      <w:r w:rsidRPr="008A7FE2">
        <w:rPr>
          <w:b/>
          <w:bCs/>
          <w:lang w:val="en-US"/>
        </w:rPr>
        <w:t xml:space="preserve"> </w:t>
      </w:r>
    </w:p>
    <w:p w14:paraId="5437947D" w14:textId="2D78246A" w:rsidR="00EE6F85" w:rsidRDefault="00EE6F85" w:rsidP="00EE6F85">
      <w:pPr>
        <w:rPr>
          <w:lang w:val="en-US"/>
        </w:rPr>
      </w:pPr>
      <w:proofErr w:type="spellStart"/>
      <w:proofErr w:type="gramStart"/>
      <w:r>
        <w:rPr>
          <w:lang w:val="en-US"/>
        </w:rPr>
        <w:t>txid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0xc3e290426719e488afa98bfaefbdc353b0b5be1cf28a768d2f6871210fb201c7</w:t>
      </w:r>
    </w:p>
    <w:p w14:paraId="7519D2BE" w14:textId="7AB6B3DD" w:rsidR="00EE6F85" w:rsidRDefault="00EE6F85" w:rsidP="00EE6F85">
      <w:pPr>
        <w:rPr>
          <w:lang w:val="en-US"/>
        </w:rPr>
      </w:pPr>
    </w:p>
    <w:p w14:paraId="4E1F1467" w14:textId="07B3E335" w:rsidR="00EE6F85" w:rsidRDefault="00EE6F85" w:rsidP="00EE6F85">
      <w:pPr>
        <w:rPr>
          <w:lang w:val="en-US"/>
        </w:rPr>
      </w:pPr>
      <w:r w:rsidRPr="00EE6F85">
        <w:rPr>
          <w:lang w:val="en-US"/>
        </w:rPr>
        <w:lastRenderedPageBreak/>
        <w:drawing>
          <wp:inline distT="0" distB="0" distL="0" distR="0" wp14:anchorId="4F57D92E" wp14:editId="33810CC4">
            <wp:extent cx="5727700" cy="42513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0DA5" w14:textId="2F7505FF" w:rsidR="00EE6F85" w:rsidRDefault="00EE6F85" w:rsidP="00EE6F85">
      <w:pPr>
        <w:rPr>
          <w:lang w:val="en-US"/>
        </w:rPr>
      </w:pPr>
    </w:p>
    <w:p w14:paraId="3773D2B7" w14:textId="71679077" w:rsidR="00EE6F85" w:rsidRDefault="00EE6F85" w:rsidP="00EE6F85">
      <w:pPr>
        <w:rPr>
          <w:lang w:val="en-US"/>
        </w:rPr>
      </w:pPr>
    </w:p>
    <w:p w14:paraId="796C3B09" w14:textId="52237502" w:rsidR="00EE6F85" w:rsidRPr="004E19B2" w:rsidRDefault="00EE6F85" w:rsidP="00EE6F85">
      <w:pPr>
        <w:rPr>
          <w:b/>
          <w:bCs/>
          <w:lang w:val="en-US"/>
        </w:rPr>
      </w:pPr>
      <w:r w:rsidRPr="004E19B2">
        <w:rPr>
          <w:b/>
          <w:bCs/>
          <w:lang w:val="en-US"/>
        </w:rPr>
        <w:t xml:space="preserve">Erc20 token </w:t>
      </w:r>
      <w:r w:rsidR="00A80E05" w:rsidRPr="004E19B2">
        <w:rPr>
          <w:b/>
          <w:bCs/>
          <w:lang w:val="en-US"/>
        </w:rPr>
        <w:t>transfer:</w:t>
      </w:r>
    </w:p>
    <w:p w14:paraId="2D1E2B34" w14:textId="415B84F1" w:rsidR="00EE6F85" w:rsidRDefault="00EE6F85" w:rsidP="00EE6F85">
      <w:pPr>
        <w:rPr>
          <w:lang w:val="en-US"/>
        </w:rPr>
      </w:pPr>
      <w:proofErr w:type="gramStart"/>
      <w:r>
        <w:rPr>
          <w:lang w:val="en-US"/>
        </w:rPr>
        <w:t>Tx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0xfea0382feafc366a7177f574a3aa3b2535fa8e2a667724c9ea1e8879dba2c387</w:t>
      </w:r>
    </w:p>
    <w:p w14:paraId="6F07E16C" w14:textId="45D7F7F1" w:rsidR="00EE6F85" w:rsidRDefault="00EE6F85" w:rsidP="00EE6F85">
      <w:pPr>
        <w:rPr>
          <w:lang w:val="en-US"/>
        </w:rPr>
      </w:pPr>
      <w:r w:rsidRPr="00EE6F85">
        <w:rPr>
          <w:lang w:val="en-US"/>
        </w:rPr>
        <w:lastRenderedPageBreak/>
        <w:drawing>
          <wp:inline distT="0" distB="0" distL="0" distR="0" wp14:anchorId="761691DD" wp14:editId="73233EDB">
            <wp:extent cx="5727700" cy="425132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A967" w14:textId="0E463A10" w:rsidR="00EE6F85" w:rsidRDefault="00EE6F85" w:rsidP="00EE6F85">
      <w:pPr>
        <w:rPr>
          <w:lang w:val="en-US"/>
        </w:rPr>
      </w:pPr>
    </w:p>
    <w:p w14:paraId="4032EDC8" w14:textId="1EBEDE01" w:rsidR="00EE6F85" w:rsidRPr="00EE6F85" w:rsidRDefault="00EE6F85" w:rsidP="00EE6F85">
      <w:pPr>
        <w:rPr>
          <w:b/>
          <w:bCs/>
          <w:lang w:val="en-US"/>
        </w:rPr>
      </w:pPr>
      <w:r w:rsidRPr="004E19B2">
        <w:rPr>
          <w:b/>
          <w:bCs/>
          <w:lang w:val="en-US"/>
        </w:rPr>
        <w:t xml:space="preserve">Contract </w:t>
      </w:r>
      <w:r w:rsidR="00F470BA" w:rsidRPr="004E19B2">
        <w:rPr>
          <w:b/>
          <w:bCs/>
          <w:lang w:val="en-US"/>
        </w:rPr>
        <w:t>execution:</w:t>
      </w:r>
    </w:p>
    <w:p w14:paraId="7CD8E4D3" w14:textId="4EDAD493" w:rsidR="00EE6F85" w:rsidRDefault="00EE6F85" w:rsidP="00EE6F85">
      <w:pPr>
        <w:rPr>
          <w:lang w:val="en-US"/>
        </w:rPr>
      </w:pPr>
      <w:r>
        <w:rPr>
          <w:lang w:val="en-US"/>
        </w:rPr>
        <w:t>Transaction detail [</w:t>
      </w:r>
      <w:proofErr w:type="spellStart"/>
      <w:proofErr w:type="gramStart"/>
      <w:r>
        <w:rPr>
          <w:lang w:val="en-US"/>
        </w:rPr>
        <w:t>tx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0x5f4a22c831e7920a6c4b417f4545cb6d0285714c3817904dbc2abfef87a49f67</w:t>
      </w:r>
      <w:r>
        <w:rPr>
          <w:lang w:val="en-US"/>
        </w:rPr>
        <w:t>]</w:t>
      </w:r>
    </w:p>
    <w:p w14:paraId="3C19E372" w14:textId="0067DA7D" w:rsidR="00EE6F85" w:rsidRDefault="00EE6F85" w:rsidP="00EE6F85">
      <w:pPr>
        <w:rPr>
          <w:lang w:val="en-US"/>
        </w:rPr>
      </w:pPr>
      <w:r w:rsidRPr="00EE6F85">
        <w:rPr>
          <w:lang w:val="en-US"/>
        </w:rPr>
        <w:lastRenderedPageBreak/>
        <w:drawing>
          <wp:inline distT="0" distB="0" distL="0" distR="0" wp14:anchorId="59DBD344" wp14:editId="64BB4C38">
            <wp:extent cx="5727700" cy="42513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8E3B" w14:textId="1315ED27" w:rsidR="00EE6F85" w:rsidRDefault="00EE6F85" w:rsidP="00EE6F85">
      <w:pPr>
        <w:rPr>
          <w:lang w:val="en-US"/>
        </w:rPr>
      </w:pPr>
    </w:p>
    <w:p w14:paraId="4B37AE62" w14:textId="4F81188A" w:rsidR="00EE6F85" w:rsidRDefault="00EE6F85" w:rsidP="00EE6F85">
      <w:pPr>
        <w:rPr>
          <w:lang w:val="en-US"/>
        </w:rPr>
      </w:pPr>
      <w:r>
        <w:rPr>
          <w:lang w:val="en-US"/>
        </w:rPr>
        <w:t>Response:</w:t>
      </w:r>
    </w:p>
    <w:p w14:paraId="112B13F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14:paraId="3CA99AF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1AB8E7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D861C3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contractAddress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CF441E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cumulativeGasUsed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9833559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1919E1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"from"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"0x9c049721e04c4b38efa506aa007d6b56f3c54dfc"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A6B1B1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gasUsed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89875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9FB44C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"logs"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278A771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0606627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"0x7865af71cf0b288b4E7F654f4F7851EB46a2B7F8"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DFBB41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C398A4F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67BE75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"0x000000000000000000000000000000000000000000003bfb95411c1b4e07bbed"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A67E5E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243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EEC9AB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5F7AA8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3956E82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"0xddf252ad1be2c89b69c2b068fc378daa952ba7f163c4a11628f55a4df523b3ef"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614B64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3A1654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"0x000000000000000000000000ab9bef8242c2b97772ae239a5d71c60496a06334"</w:t>
      </w:r>
    </w:p>
    <w:p w14:paraId="11B8654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6A12766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15592A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AE7075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"log_93cfc8eb"</w:t>
      </w:r>
    </w:p>
    <w:p w14:paraId="7C10D70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2D15827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2D3A796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"0xC02aaA39b223FE8D0A0e5C4F27eAD9083C756Cc2"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75129E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FC184EB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E150AD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84D509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244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919882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388E4B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35BBCC5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"0xddf252ad1be2c89b69c2b068fc378daa952ba7f163c4a11628f55a4df523b3ef"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09B5A3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2DF8D7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354330F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6DBAB9D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F7850D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5C1F29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"log_7e69fc77"</w:t>
      </w:r>
    </w:p>
    <w:p w14:paraId="6C84645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2E0972F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3B8CF54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9A991EF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950571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A28E77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"0x00000000000000000000000000000000000000000009b05511c58461376f92ee00000000000000000000000000000000000000000000000558084355d7ae7273"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E44943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7F7404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36A8B8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5977DE22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"0x1c411e9a96e071241c2f21f7726b17ae89e3cab4c78be50e062b03a9fffbbad1"</w:t>
      </w:r>
    </w:p>
    <w:p w14:paraId="6691B6C2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7F1D2CB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D48FBB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3EE4F5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"log_a966a283"</w:t>
      </w:r>
    </w:p>
    <w:p w14:paraId="3867642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7178E21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4586444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AF53892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C88136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B5D328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"0x000000000000000000000000000000000000000000003bfb95411c1b4e07bbed0000000000000000000000000000000000000000000000000000000000000000000000000000000000000000000000000000000000000000000000000000000000000000000000000000000000000000000000000000000021cd42647b00125a"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16761C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246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61E936B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E0A22F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45EC7FA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"0xd78ad95fa46c994b6551d0da85fc275fe613ce37657fb8d5e3d130840159d822"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CE9F14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5DAE35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494FC48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1432BBDF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95E0B2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7DF2A1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"log_86096eb4"</w:t>
      </w:r>
    </w:p>
    <w:p w14:paraId="375E9A7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435950A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5476F23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"0xC02aaA39b223FE8D0A0e5C4F27eAD9083C756Cc2"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23673D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E067C0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9D12E0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8DF845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247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1E476C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4ADE8F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3ED0284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"0x7fcf532c15f0a6db0bd6d0e038bea71d30d808c7d98cb3bf7268a95bf5081b65"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2A6C52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62E61EF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313ED39B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248AE0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949691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"log_8f552a54"</w:t>
      </w:r>
    </w:p>
    <w:p w14:paraId="205228D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0AF5BFD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],</w:t>
      </w:r>
    </w:p>
    <w:p w14:paraId="10CE292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logsBloom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20000000000000000000008000000000000000000000000000000000000000000000000000000000000000000000000200000008000000000000000010000008000000000000000000000800000020000010000040000000000000080000000000000000000000008000000800000000000000000004000000001000000000000000000000000000000000000000000000000000100008000000400000000000000000000000000000000000000000000000080000000000000000000000001000000200000000002000000000</w:t>
      </w:r>
      <w:r>
        <w:rPr>
          <w:rFonts w:ascii="Menlo" w:hAnsi="Menlo" w:cs="Menlo"/>
          <w:color w:val="0451A5"/>
          <w:sz w:val="18"/>
          <w:szCs w:val="18"/>
        </w:rPr>
        <w:lastRenderedPageBreak/>
        <w:t>0000000000000000001000000042000000000000200000000000000000000020000000000000000000000000000000000000"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00D628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"status"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C8AD3E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"to"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4F10BF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E6570B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4A17F0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"type"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"0x0"</w:t>
      </w:r>
    </w:p>
    <w:p w14:paraId="2293475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6974C90" w14:textId="0724FB53" w:rsidR="00EE6F85" w:rsidRDefault="00EE6F85" w:rsidP="00EE6F85">
      <w:pPr>
        <w:rPr>
          <w:lang w:val="en-US"/>
        </w:rPr>
      </w:pPr>
    </w:p>
    <w:p w14:paraId="30CA5866" w14:textId="5DAE1233" w:rsidR="00EE6F85" w:rsidRDefault="00EE6F85" w:rsidP="00EE6F85">
      <w:pPr>
        <w:rPr>
          <w:lang w:val="en-US"/>
        </w:rPr>
      </w:pPr>
    </w:p>
    <w:p w14:paraId="79FD23DD" w14:textId="77777777" w:rsidR="00EE6F85" w:rsidRDefault="00EE6F85" w:rsidP="00EE6F85">
      <w:pPr>
        <w:rPr>
          <w:lang w:val="en-US"/>
        </w:rPr>
      </w:pPr>
    </w:p>
    <w:p w14:paraId="372E2EE3" w14:textId="77777777" w:rsidR="00EE6F85" w:rsidRDefault="00EE6F85" w:rsidP="00EE6F85">
      <w:pPr>
        <w:rPr>
          <w:lang w:val="en-US"/>
        </w:rPr>
      </w:pPr>
    </w:p>
    <w:p w14:paraId="742FD234" w14:textId="543C9120" w:rsidR="00EE6F85" w:rsidRDefault="00EE6F85" w:rsidP="00EE6F85">
      <w:pPr>
        <w:rPr>
          <w:lang w:val="en-US"/>
        </w:rPr>
      </w:pPr>
    </w:p>
    <w:p w14:paraId="32986187" w14:textId="77777777" w:rsidR="00EE6F85" w:rsidRDefault="00EE6F85" w:rsidP="00EE6F85">
      <w:pPr>
        <w:rPr>
          <w:lang w:val="en-US"/>
        </w:rPr>
      </w:pPr>
    </w:p>
    <w:p w14:paraId="68123847" w14:textId="0FAA1D1D" w:rsidR="00EE6F85" w:rsidRDefault="00EE6F85" w:rsidP="00EE6F85">
      <w:pPr>
        <w:rPr>
          <w:lang w:val="en-US"/>
        </w:rPr>
      </w:pPr>
    </w:p>
    <w:p w14:paraId="0C2B9E28" w14:textId="77777777" w:rsidR="00EE6F85" w:rsidRDefault="00EE6F85" w:rsidP="00EE6F85">
      <w:pPr>
        <w:rPr>
          <w:lang w:val="en-US"/>
        </w:rPr>
      </w:pPr>
    </w:p>
    <w:p w14:paraId="584B1A69" w14:textId="734869F5" w:rsidR="00695077" w:rsidRDefault="00695077"/>
    <w:p w14:paraId="3C15C115" w14:textId="77777777" w:rsidR="00EE6F85" w:rsidRDefault="00EE6F85"/>
    <w:sectPr w:rsidR="00EE6F85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﷽﷽﷽﷽﷽﷽旐.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F85"/>
    <w:rsid w:val="00432B5F"/>
    <w:rsid w:val="00695077"/>
    <w:rsid w:val="0071651A"/>
    <w:rsid w:val="008A7FE2"/>
    <w:rsid w:val="009C2CB3"/>
    <w:rsid w:val="00A80E05"/>
    <w:rsid w:val="00CF6230"/>
    <w:rsid w:val="00EE6F85"/>
    <w:rsid w:val="00F4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1EA5C"/>
  <w15:chartTrackingRefBased/>
  <w15:docId w15:val="{28F66B36-C22B-D04B-A267-8796CA921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F85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62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2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92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localhost:8081/eth/api/v1/transaction?tx=%3ctxid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918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14</cp:revision>
  <dcterms:created xsi:type="dcterms:W3CDTF">2021-04-20T17:34:00Z</dcterms:created>
  <dcterms:modified xsi:type="dcterms:W3CDTF">2021-04-21T02:56:00Z</dcterms:modified>
</cp:coreProperties>
</file>