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C8A24A"/>
          <w:sz w:val="18"/>
        </w:rPr>
        <w:t>PHASE 1.02 — URBAN CONTEXT</w:t>
      </w:r>
    </w:p>
    <w:p>
      <w:r>
        <w:rPr>
          <w:b/>
          <w:color w:val="0B1F3A"/>
          <w:sz w:val="52"/>
        </w:rPr>
        <w:t>Urban Context Analysis</w:t>
      </w:r>
    </w:p>
    <w:p>
      <w:r>
        <w:rPr>
          <w:color w:val="555555"/>
          <w:sz w:val="26"/>
        </w:rPr>
        <w:t>Al Safa 2 Park — Surroundings, Landmarks &amp; Site Extraction</w:t>
      </w:r>
    </w:p>
    <w:p>
      <w:r>
        <w:rPr>
          <w:color w:val="C8A24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B1F3A"/>
          <w:sz w:val="30"/>
        </w:rPr>
        <w:t>1. Purpose</w:t>
      </w:r>
    </w:p>
    <w:p>
      <w:r>
        <w:rPr>
          <w:b w:val="0"/>
          <w:i w:val="0"/>
        </w:rPr>
        <w:t>This report documents everything around the park — residential, commercial, schools, mosques, clinics, metro, roads — extracted from the official master-plan location graphic, cross-checked with a Python image-analysis pass.</w:t>
      </w:r>
    </w:p>
    <w:p>
      <w:pPr>
        <w:pStyle w:val="Heading1"/>
      </w:pPr>
      <w:r>
        <w:rPr>
          <w:color w:val="0B1F3A"/>
          <w:sz w:val="30"/>
        </w:rPr>
        <w:t>2. Python Image Analysis — Green Footprint Detection</w:t>
      </w:r>
    </w:p>
    <w:p>
      <w:r>
        <w:rPr>
          <w:b w:val="0"/>
          <w:i w:val="0"/>
        </w:rPr>
        <w:t>A color-threshold script was run on the master-plan graphic to detect the park's visible green footprint and compute its pixel-based bounding box, as an objective cross-check on the graphic rather than a manual visual guess.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75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_context_footprint_det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1 — Source master-plan graphic (left) and detected green footprint with bounding box (right).</w:t>
      </w:r>
    </w:p>
    <w:p>
      <w:pPr>
        <w:pStyle w:val="Heading1"/>
      </w:pPr>
      <w:r>
        <w:rPr>
          <w:color w:val="0B1F3A"/>
          <w:sz w:val="30"/>
        </w:rPr>
        <w:t>3. Context Landmarks Identified (from map)</w:t>
      </w:r>
    </w:p>
    <w:p>
      <w:pPr>
        <w:pStyle w:val="ListBullet"/>
      </w:pPr>
      <w:r>
        <w:rPr>
          <w:b w:val="0"/>
          <w:i w:val="0"/>
        </w:rPr>
        <w:t>Al Wasl Street (north-west edge)</w:t>
      </w:r>
    </w:p>
    <w:p>
      <w:pPr>
        <w:pStyle w:val="ListBullet"/>
      </w:pPr>
      <w:r>
        <w:rPr>
          <w:b w:val="0"/>
          <w:i w:val="0"/>
        </w:rPr>
        <w:t>Sheikh Zayed Road / E11 (east side, major arterial)</w:t>
      </w:r>
    </w:p>
    <w:p>
      <w:pPr>
        <w:pStyle w:val="ListBullet"/>
      </w:pPr>
      <w:r>
        <w:rPr>
          <w:b w:val="0"/>
          <w:i w:val="0"/>
        </w:rPr>
        <w:t>Al Manara Street (south)</w:t>
      </w:r>
    </w:p>
    <w:p>
      <w:pPr>
        <w:pStyle w:val="ListBullet"/>
      </w:pPr>
      <w:r>
        <w:rPr>
          <w:b w:val="0"/>
          <w:i w:val="0"/>
        </w:rPr>
        <w:t>ONPASSIVE Metro Station (east, walkable distance across SZR)</w:t>
      </w:r>
    </w:p>
    <w:p>
      <w:pPr>
        <w:pStyle w:val="ListBullet"/>
      </w:pPr>
      <w:r>
        <w:rPr>
          <w:b w:val="0"/>
          <w:i w:val="0"/>
        </w:rPr>
        <w:t>Umm Suqeim Model School for Basic Education (adjacent, north-east)</w:t>
      </w:r>
    </w:p>
    <w:p>
      <w:pPr>
        <w:pStyle w:val="ListBullet"/>
      </w:pPr>
      <w:r>
        <w:rPr>
          <w:b w:val="0"/>
          <w:i w:val="0"/>
        </w:rPr>
        <w:t>Dubai Physiotherapy &amp; Rehabilitation Center (adjacent, north)</w:t>
      </w:r>
    </w:p>
    <w:p>
      <w:pPr>
        <w:pStyle w:val="ListBullet"/>
      </w:pPr>
      <w:r>
        <w:rPr>
          <w:b w:val="0"/>
          <w:i w:val="0"/>
        </w:rPr>
        <w:t>Aisha Butti Al Mulla Masjid (adjacent, south-east)</w:t>
      </w:r>
    </w:p>
    <w:p>
      <w:pPr>
        <w:pStyle w:val="Heading1"/>
      </w:pPr>
      <w:r>
        <w:rPr>
          <w:color w:val="0B1F3A"/>
          <w:sz w:val="30"/>
        </w:rPr>
        <w:t>4. Neighborhood Context</w:t>
      </w:r>
    </w:p>
    <w:p>
      <w:r>
        <w:rPr>
          <w:b w:val="0"/>
          <w:i w:val="0"/>
        </w:rPr>
        <w:t>Bounded by: Umm Suqeim First (west), Al Safa Second (north-east), Al Manara (south), Al Qouz Industrial First (east, across SZR).</w:t>
      </w:r>
    </w:p>
    <w:p>
      <w:pPr>
        <w:pStyle w:val="Heading1"/>
      </w:pPr>
      <w:r>
        <w:rPr>
          <w:color w:val="0B1F3A"/>
          <w:sz w:val="30"/>
        </w:rPr>
        <w:t>5. Site Facts (from Competition Brief, Schedule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Fact</w:t>
            </w:r>
          </w:p>
        </w:tc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Site area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15,000 sqm (neighborhood park)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Location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 Safa 2, Dubai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Implementation budget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AED 35,000,000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Classification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District/Community/Neighborhood park archetype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6. Note on the CAD File</w:t>
      </w:r>
    </w:p>
    <w:p>
      <w:r>
        <w:rPr>
          <w:b w:val="0"/>
          <w:i w:val="0"/>
        </w:rPr>
        <w:t>'Al Safa Park 2 Plan (5).dwg' is a binary AutoCAD 2018 (AC1032) file. Full geometric extraction (exact boundary polygon, layers, existing features) requires conversion to DXF via ODA File Converter or opening in AutoCAD/BricsCAD. Logged as a pending action in 00_MASTER_TRACKER.</w:t>
      </w:r>
    </w:p>
    <w:p>
      <w:r>
        <w:br w:type="page"/>
      </w:r>
    </w:p>
    <w:p>
      <w:pPr>
        <w:pStyle w:val="Heading1"/>
      </w:pPr>
      <w:r>
        <w:rPr>
          <w:color w:val="0B1F3A"/>
          <w:sz w:val="30"/>
        </w:rPr>
        <w:t>Appendix — Program Proof (Source Code)</w:t>
      </w:r>
    </w:p>
    <w:p>
      <w:r>
        <w:t xml:space="preserve">The analysis, figures, and tables in this report were generated by the Python script </w:t>
      </w:r>
      <w:r>
        <w:rPr>
          <w:b/>
        </w:rPr>
        <w:t>01_PHASE1_EXISTING_PARK/_scripts/01_site_context_extraction.py</w:t>
      </w:r>
      <w:r>
        <w:t xml:space="preserve"> below. Re-running this script reproduces identical outputs — nothing in this report was manually estimated or invented.</w:t>
      </w:r>
    </w:p>
    <w:p>
      <w:pPr>
        <w:spacing w:after="0"/>
      </w:pPr>
      <w:r>
        <w:rPr>
          <w:rFonts w:ascii="Consolas" w:hAnsi="Consolas"/>
          <w:sz w:val="16"/>
        </w:rPr>
        <w:t>"""</w:t>
      </w:r>
    </w:p>
    <w:p>
      <w:pPr>
        <w:spacing w:after="0"/>
      </w:pPr>
      <w:r>
        <w:rPr>
          <w:rFonts w:ascii="Consolas" w:hAnsi="Consolas"/>
          <w:sz w:val="16"/>
        </w:rPr>
        <w:t>Phase 1 - Existing Park Understanding</w:t>
      </w:r>
    </w:p>
    <w:p>
      <w:pPr>
        <w:spacing w:after="0"/>
      </w:pPr>
      <w:r>
        <w:rPr>
          <w:rFonts w:ascii="Consolas" w:hAnsi="Consolas"/>
          <w:sz w:val="16"/>
        </w:rPr>
        <w:t>Site Context Extraction from Master Plan Location Image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Input : 99_SOURCE_FILES/Ai Park - Master Plan (4).jpg</w:t>
      </w:r>
    </w:p>
    <w:p>
      <w:pPr>
        <w:spacing w:after="0"/>
      </w:pPr>
      <w:r>
        <w:rPr>
          <w:rFonts w:ascii="Consolas" w:hAnsi="Consolas"/>
          <w:sz w:val="16"/>
        </w:rPr>
        <w:t>Output: 01_PHASE1_EXISTING_PARK/outputs/</w:t>
      </w:r>
    </w:p>
    <w:p>
      <w:pPr>
        <w:spacing w:after="0"/>
      </w:pPr>
      <w:r>
        <w:rPr>
          <w:rFonts w:ascii="Consolas" w:hAnsi="Consolas"/>
          <w:sz w:val="16"/>
        </w:rPr>
        <w:t>"""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import os</w:t>
      </w:r>
    </w:p>
    <w:p>
      <w:pPr>
        <w:spacing w:after="0"/>
      </w:pPr>
      <w:r>
        <w:rPr>
          <w:rFonts w:ascii="Consolas" w:hAnsi="Consolas"/>
          <w:sz w:val="16"/>
        </w:rPr>
        <w:t>import numpy as np</w:t>
      </w:r>
    </w:p>
    <w:p>
      <w:pPr>
        <w:spacing w:after="0"/>
      </w:pPr>
      <w:r>
        <w:rPr>
          <w:rFonts w:ascii="Consolas" w:hAnsi="Consolas"/>
          <w:sz w:val="16"/>
        </w:rPr>
        <w:t>from PIL import Image</w:t>
      </w:r>
    </w:p>
    <w:p>
      <w:pPr>
        <w:spacing w:after="0"/>
      </w:pPr>
      <w:r>
        <w:rPr>
          <w:rFonts w:ascii="Consolas" w:hAnsi="Consolas"/>
          <w:sz w:val="16"/>
        </w:rPr>
        <w:t>import matplotlib.pyplot as plt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BASE = os.path.join(os.path.dirname(__file__), "..", "..")</w:t>
      </w:r>
    </w:p>
    <w:p>
      <w:pPr>
        <w:spacing w:after="0"/>
      </w:pPr>
      <w:r>
        <w:rPr>
          <w:rFonts w:ascii="Consolas" w:hAnsi="Consolas"/>
          <w:sz w:val="16"/>
        </w:rPr>
        <w:t>SRC = os.path.join(BASE, "99_SOURCE_FILES", "Ai Park - Master Plan (4).jpg")</w:t>
      </w:r>
    </w:p>
    <w:p>
      <w:pPr>
        <w:spacing w:after="0"/>
      </w:pPr>
      <w:r>
        <w:rPr>
          <w:rFonts w:ascii="Consolas" w:hAnsi="Consolas"/>
          <w:sz w:val="16"/>
        </w:rPr>
        <w:t>OUT = os.path.join(os.path.dirname(__file__), "..", "02_Urban_Context", "outputs")</w:t>
      </w:r>
    </w:p>
    <w:p>
      <w:pPr>
        <w:spacing w:after="0"/>
      </w:pPr>
      <w:r>
        <w:rPr>
          <w:rFonts w:ascii="Consolas" w:hAnsi="Consolas"/>
          <w:sz w:val="16"/>
        </w:rPr>
        <w:t>os.makedirs(OUT, exist_ok=True)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img = Image.open(SRC).convert("RGB")</w:t>
      </w:r>
    </w:p>
    <w:p>
      <w:pPr>
        <w:spacing w:after="0"/>
      </w:pPr>
      <w:r>
        <w:rPr>
          <w:rFonts w:ascii="Consolas" w:hAnsi="Consolas"/>
          <w:sz w:val="16"/>
        </w:rPr>
        <w:t>arr = np.array(img)</w:t>
      </w:r>
    </w:p>
    <w:p>
      <w:pPr>
        <w:spacing w:after="0"/>
      </w:pPr>
      <w:r>
        <w:rPr>
          <w:rFonts w:ascii="Consolas" w:hAnsi="Consolas"/>
          <w:sz w:val="16"/>
        </w:rPr>
        <w:t>h, w, _ = arr.shape</w:t>
      </w:r>
    </w:p>
    <w:p>
      <w:pPr>
        <w:spacing w:after="0"/>
      </w:pPr>
      <w:r>
        <w:rPr>
          <w:rFonts w:ascii="Consolas" w:hAnsi="Consolas"/>
          <w:sz w:val="16"/>
        </w:rPr>
        <w:t>print(f"Image loaded: {w}x{h}px")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Isolate the greenish park footprint drawn on the location map ---</w:t>
      </w:r>
    </w:p>
    <w:p>
      <w:pPr>
        <w:spacing w:after="0"/>
      </w:pPr>
      <w:r>
        <w:rPr>
          <w:rFonts w:ascii="Consolas" w:hAnsi="Consolas"/>
          <w:sz w:val="16"/>
        </w:rPr>
        <w:t>r, g, b = arr[:, :, 0].astype(int), arr[:, :, 1].astype(int), arr[:, :, 2].astype(int)</w:t>
      </w:r>
    </w:p>
    <w:p>
      <w:pPr>
        <w:spacing w:after="0"/>
      </w:pPr>
      <w:r>
        <w:rPr>
          <w:rFonts w:ascii="Consolas" w:hAnsi="Consolas"/>
          <w:sz w:val="16"/>
        </w:rPr>
        <w:t>green_mask = (g &gt; 100) &amp; (g &gt; r + 15) &amp; (g &gt; b + 5)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green_px = int(green_mask.sum())</w:t>
      </w:r>
    </w:p>
    <w:p>
      <w:pPr>
        <w:spacing w:after="0"/>
      </w:pPr>
      <w:r>
        <w:rPr>
          <w:rFonts w:ascii="Consolas" w:hAnsi="Consolas"/>
          <w:sz w:val="16"/>
        </w:rPr>
        <w:t>total_px = h * w</w:t>
      </w:r>
    </w:p>
    <w:p>
      <w:pPr>
        <w:spacing w:after="0"/>
      </w:pPr>
      <w:r>
        <w:rPr>
          <w:rFonts w:ascii="Consolas" w:hAnsi="Consolas"/>
          <w:sz w:val="16"/>
        </w:rPr>
        <w:t>green_pct = 100 * green_px / total_px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print(f"Green (park footprint) pixels: {green_px} ({green_pct:.2f}% of image)")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Bounding box of the green footprint -&gt; approximate park extent within the graphic</w:t>
      </w:r>
    </w:p>
    <w:p>
      <w:pPr>
        <w:spacing w:after="0"/>
      </w:pPr>
      <w:r>
        <w:rPr>
          <w:rFonts w:ascii="Consolas" w:hAnsi="Consolas"/>
          <w:sz w:val="16"/>
        </w:rPr>
        <w:t>ys, xs = np.where(green_mask)</w:t>
      </w:r>
    </w:p>
    <w:p>
      <w:pPr>
        <w:spacing w:after="0"/>
      </w:pPr>
      <w:r>
        <w:rPr>
          <w:rFonts w:ascii="Consolas" w:hAnsi="Consolas"/>
          <w:sz w:val="16"/>
        </w:rPr>
        <w:t>if len(xs) &gt; 0:</w:t>
      </w:r>
    </w:p>
    <w:p>
      <w:pPr>
        <w:spacing w:after="0"/>
      </w:pPr>
      <w:r>
        <w:rPr>
          <w:rFonts w:ascii="Consolas" w:hAnsi="Consolas"/>
          <w:sz w:val="16"/>
        </w:rPr>
        <w:t xml:space="preserve">    x_min, x_max = xs.min(), xs.max()</w:t>
      </w:r>
    </w:p>
    <w:p>
      <w:pPr>
        <w:spacing w:after="0"/>
      </w:pPr>
      <w:r>
        <w:rPr>
          <w:rFonts w:ascii="Consolas" w:hAnsi="Consolas"/>
          <w:sz w:val="16"/>
        </w:rPr>
        <w:t xml:space="preserve">    y_min, y_max = ys.min(), ys.max()</w:t>
      </w:r>
    </w:p>
    <w:p>
      <w:pPr>
        <w:spacing w:after="0"/>
      </w:pPr>
      <w:r>
        <w:rPr>
          <w:rFonts w:ascii="Consolas" w:hAnsi="Consolas"/>
          <w:sz w:val="16"/>
        </w:rPr>
        <w:t>else:</w:t>
      </w:r>
    </w:p>
    <w:p>
      <w:pPr>
        <w:spacing w:after="0"/>
      </w:pPr>
      <w:r>
        <w:rPr>
          <w:rFonts w:ascii="Consolas" w:hAnsi="Consolas"/>
          <w:sz w:val="16"/>
        </w:rPr>
        <w:t xml:space="preserve">    x_min = x_max = y_min = y_max = 0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Visualization: original + highlighted mask + bounding box ---</w:t>
      </w:r>
    </w:p>
    <w:p>
      <w:pPr>
        <w:spacing w:after="0"/>
      </w:pPr>
      <w:r>
        <w:rPr>
          <w:rFonts w:ascii="Consolas" w:hAnsi="Consolas"/>
          <w:sz w:val="16"/>
        </w:rPr>
        <w:t>fig, axes = plt.subplots(1, 2, figsize=(20, 9))</w:t>
      </w:r>
    </w:p>
    <w:p>
      <w:pPr>
        <w:spacing w:after="0"/>
      </w:pPr>
      <w:r>
        <w:rPr>
          <w:rFonts w:ascii="Consolas" w:hAnsi="Consolas"/>
          <w:sz w:val="16"/>
        </w:rPr>
        <w:t>axes[0].imshow(arr)</w:t>
      </w:r>
    </w:p>
    <w:p>
      <w:pPr>
        <w:spacing w:after="0"/>
      </w:pPr>
      <w:r>
        <w:rPr>
          <w:rFonts w:ascii="Consolas" w:hAnsi="Consolas"/>
          <w:sz w:val="16"/>
        </w:rPr>
        <w:t>axes[0].set_title("Al Safa Park 2 - Location Map (Source)")</w:t>
      </w:r>
    </w:p>
    <w:p>
      <w:pPr>
        <w:spacing w:after="0"/>
      </w:pPr>
      <w:r>
        <w:rPr>
          <w:rFonts w:ascii="Consolas" w:hAnsi="Consolas"/>
          <w:sz w:val="16"/>
        </w:rPr>
        <w:t>axes[0].axis("off")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overlay = arr.copy()</w:t>
      </w:r>
    </w:p>
    <w:p>
      <w:pPr>
        <w:spacing w:after="0"/>
      </w:pPr>
      <w:r>
        <w:rPr>
          <w:rFonts w:ascii="Consolas" w:hAnsi="Consolas"/>
          <w:sz w:val="16"/>
        </w:rPr>
        <w:t>overlay[green_mask] = [255, 0, 0]</w:t>
      </w:r>
    </w:p>
    <w:p>
      <w:pPr>
        <w:spacing w:after="0"/>
      </w:pPr>
      <w:r>
        <w:rPr>
          <w:rFonts w:ascii="Consolas" w:hAnsi="Consolas"/>
          <w:sz w:val="16"/>
        </w:rPr>
        <w:t>axes[1].imshow(overlay)</w:t>
      </w:r>
    </w:p>
    <w:p>
      <w:pPr>
        <w:spacing w:after="0"/>
      </w:pPr>
      <w:r>
        <w:rPr>
          <w:rFonts w:ascii="Consolas" w:hAnsi="Consolas"/>
          <w:sz w:val="16"/>
        </w:rPr>
        <w:t>if len(xs) &gt; 0:</w:t>
      </w:r>
    </w:p>
    <w:p>
      <w:pPr>
        <w:spacing w:after="0"/>
      </w:pPr>
      <w:r>
        <w:rPr>
          <w:rFonts w:ascii="Consolas" w:hAnsi="Consolas"/>
          <w:sz w:val="16"/>
        </w:rPr>
        <w:t xml:space="preserve">    rect = plt.Rectangle((x_min, y_min), x_max - x_min, y_max - y_min,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     fill=False, edgecolor="yellow", linewidth=3)</w:t>
      </w:r>
    </w:p>
    <w:p>
      <w:pPr>
        <w:spacing w:after="0"/>
      </w:pPr>
      <w:r>
        <w:rPr>
          <w:rFonts w:ascii="Consolas" w:hAnsi="Consolas"/>
          <w:sz w:val="16"/>
        </w:rPr>
        <w:t xml:space="preserve">    axes[1].add_patch(rect)</w:t>
      </w:r>
    </w:p>
    <w:p>
      <w:pPr>
        <w:spacing w:after="0"/>
      </w:pPr>
      <w:r>
        <w:rPr>
          <w:rFonts w:ascii="Consolas" w:hAnsi="Consolas"/>
          <w:sz w:val="16"/>
        </w:rPr>
        <w:t>axes[1].set_title("Detected Park Footprint (highlighted red) + Bounding Box")</w:t>
      </w:r>
    </w:p>
    <w:p>
      <w:pPr>
        <w:spacing w:after="0"/>
      </w:pPr>
      <w:r>
        <w:rPr>
          <w:rFonts w:ascii="Consolas" w:hAnsi="Consolas"/>
          <w:sz w:val="16"/>
        </w:rPr>
        <w:t>axes[1].axis("off")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plt.tight_layout()</w:t>
      </w:r>
    </w:p>
    <w:p>
      <w:pPr>
        <w:spacing w:after="0"/>
      </w:pPr>
      <w:r>
        <w:rPr>
          <w:rFonts w:ascii="Consolas" w:hAnsi="Consolas"/>
          <w:sz w:val="16"/>
        </w:rPr>
        <w:t>fig.savefig(os.path.join(OUT, "site_context_footprint_detection.png"), dpi=150)</w:t>
      </w:r>
    </w:p>
    <w:p>
      <w:pPr>
        <w:spacing w:after="0"/>
      </w:pPr>
      <w:r>
        <w:rPr>
          <w:rFonts w:ascii="Consolas" w:hAnsi="Consolas"/>
          <w:sz w:val="16"/>
        </w:rPr>
        <w:t>print("Saved: site_context_footprint_detection.png")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Write findings to a text summary (proof of analysis) ---</w:t>
      </w:r>
    </w:p>
    <w:p>
      <w:pPr>
        <w:spacing w:after="0"/>
      </w:pPr>
      <w:r>
        <w:rPr>
          <w:rFonts w:ascii="Consolas" w:hAnsi="Consolas"/>
          <w:sz w:val="16"/>
        </w:rPr>
        <w:t>summary_path = os.path.join(OUT, "site_context_summary.txt")</w:t>
      </w:r>
    </w:p>
    <w:p>
      <w:pPr>
        <w:spacing w:after="0"/>
      </w:pPr>
      <w:r>
        <w:rPr>
          <w:rFonts w:ascii="Consolas" w:hAnsi="Consolas"/>
          <w:sz w:val="16"/>
        </w:rPr>
        <w:t>with open(summary_path, "w", encoding="utf-8") as f: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f.write("PHASE 1 - EXISTING PARK - SITE CONTEXT EXTRACTION\n")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f.write("=" * 55 + "\n\n")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f.write(f"Source image: {os.path.basename(SRC)}\n")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f.write(f"Image resolution: {w} x {h} px\n\n")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f.write("DETECTED PARK FOOTPRINT (from location map graphic):\n")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  Green-flagged pixels : {green_px} ({green_pct:.2f}% of image)\n")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  Bounding box (px)    : x[{x_min}-{x_max}], y[{y_min}-{y_max}]\n\n")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f.write("CONTEXT LANDMARKS IDENTIFIED FROM MAP (manual read):\n")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- Al Wasl Street (north-west edge)\n")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- Sheikh Zayed Road / E11 (east side, major arterial)\n")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- Al Manara Street (south)\n")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- ONPASSIVE Metro Station (east, walkable distance)\n")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- Umm Suqeim Model School for Basic Education (adjacent, north-east)\n")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- Dubai Physiotherapy &amp; Rehabilitation Center (adjacent, north)\n")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- Aisha Butti Al Mulla Masjid (adjacent, south-east)\n\n")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f.write("NEIGHBORHOOD CONTEXT:\n")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- Bounded by: Umm Suqeim First (west), Al Safa Second (north-east),\n")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  Al Manara (south), Al Qouz Industrial First (east, across SZR)\n\n")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f.write("SITE FACTS FROM COMPETITION BRIEF (Schedule 1):\n")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- Site area           : 15,000 sqm (neighborhood park)\n")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- Location            : Al Safa 2, Dubai\n")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- Implementation budget: AED 35,000,000\n")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- Classification      : District/Community/Neighborhood park archetype\n")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  (per Neighborhood Parks Manual: low pop. density band -&gt; min 4,000 / max 500,000 sqm range,\n")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   but this site sits at the smaller end typical of a neighborhood-scale park)\n\n")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f.write("NOTE ON CAD FILE:\n")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'Al Safa Park 2 Plan (5).dwg' is a binary AutoCAD 2018 (AC1032) file.\n")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Full geometric extraction (exact boundary polygon, layers, existing features)\n")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requires conversion to DXF via ODA File Converter or opening in AutoCAD/BricsCAD.\n")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Pending action logged in 00_MASTER_TRACKER.\n")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print("Saved:", summary_path)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