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3A453" w14:textId="44A0C231" w:rsidR="007B73D0" w:rsidRDefault="00497C40">
      <w:r>
        <w:t xml:space="preserve">laconsultingcorp.com </w:t>
      </w:r>
      <w:r w:rsidR="00F75C16">
        <w:t xml:space="preserve">Website </w:t>
      </w:r>
      <w:r>
        <w:t>Revamp</w:t>
      </w:r>
    </w:p>
    <w:p w14:paraId="608A95D3" w14:textId="77777777" w:rsidR="00497C40" w:rsidRDefault="00497C40" w:rsidP="00497C40">
      <w:pPr>
        <w:pStyle w:val="NormalWeb"/>
      </w:pPr>
      <w:r>
        <w:rPr>
          <w:rStyle w:val="Strong"/>
        </w:rPr>
        <w:t>First cluster: executive AI strategy and decision support</w:t>
      </w:r>
    </w:p>
    <w:p w14:paraId="3FA2A076" w14:textId="371F474E" w:rsidR="00497C40" w:rsidRDefault="007B2613" w:rsidP="00497C40">
      <w:pPr>
        <w:pStyle w:val="NormalWeb"/>
      </w:pPr>
      <w:r>
        <w:t>We</w:t>
      </w:r>
      <w:r w:rsidR="00497C40">
        <w:t xml:space="preserve"> can translate artificial intelligence from hype into operating decisions for business leaders. That is valuable because most executives do not need another prompt engineer. They need someone who can reduce uncertainty, frame tradeoffs, and turn tools into measurable business outcomes.</w:t>
      </w:r>
    </w:p>
    <w:p w14:paraId="5CF29C6B" w14:textId="3FC719E1" w:rsidR="00497C40" w:rsidRDefault="00497C40" w:rsidP="00497C40">
      <w:pPr>
        <w:pStyle w:val="NormalWeb"/>
      </w:pPr>
      <w:r>
        <w:t xml:space="preserve">Weakness: this skill often gets sold too vaguely. “AI consulting” is too broad and too cheap unless </w:t>
      </w:r>
      <w:r w:rsidR="00D9120F">
        <w:t>we</w:t>
      </w:r>
      <w:r>
        <w:t xml:space="preserve"> narrow it to a board-level or function-level pain point.</w:t>
      </w:r>
    </w:p>
    <w:p w14:paraId="62678EA2" w14:textId="77777777" w:rsidR="00497C40" w:rsidRDefault="00497C40" w:rsidP="00497C40">
      <w:pPr>
        <w:pStyle w:val="NormalWeb"/>
      </w:pPr>
      <w:r>
        <w:rPr>
          <w:rStyle w:val="Strong"/>
        </w:rPr>
        <w:t>Second cluster: workflow automation and systems implementation</w:t>
      </w:r>
    </w:p>
    <w:p w14:paraId="39D7CDEB" w14:textId="2B2F2E60" w:rsidR="00497C40" w:rsidRDefault="007B2613" w:rsidP="00497C40">
      <w:pPr>
        <w:pStyle w:val="NormalWeb"/>
      </w:pPr>
      <w:r>
        <w:t>We</w:t>
      </w:r>
      <w:r w:rsidR="00497C40">
        <w:t xml:space="preserve"> understand how to connect tools, automate flows, and design practical operational systems. That is directly billable because companies pay for labor savings, response speed, and control.</w:t>
      </w:r>
    </w:p>
    <w:p w14:paraId="27038DE2" w14:textId="14FEA7DA" w:rsidR="00497C40" w:rsidRDefault="00497C40" w:rsidP="00497C40">
      <w:pPr>
        <w:pStyle w:val="NormalWeb"/>
      </w:pPr>
      <w:r>
        <w:t xml:space="preserve">Weakness: if </w:t>
      </w:r>
      <w:r w:rsidR="00D9120F">
        <w:t>we</w:t>
      </w:r>
      <w:r>
        <w:t xml:space="preserve"> sell “automation” generically, clients compare </w:t>
      </w:r>
      <w:r w:rsidR="007B2613">
        <w:t>us</w:t>
      </w:r>
      <w:r>
        <w:t xml:space="preserve"> to low-cost freelancers. </w:t>
      </w:r>
      <w:r w:rsidR="007B2613">
        <w:t>We</w:t>
      </w:r>
      <w:r>
        <w:t xml:space="preserve"> need to sell business outcomes, not tool setup.</w:t>
      </w:r>
    </w:p>
    <w:p w14:paraId="4E66E4F4" w14:textId="77777777" w:rsidR="00497C40" w:rsidRDefault="00497C40" w:rsidP="00497C40">
      <w:pPr>
        <w:pStyle w:val="NormalWeb"/>
      </w:pPr>
      <w:r>
        <w:rPr>
          <w:rStyle w:val="Strong"/>
        </w:rPr>
        <w:t>Third cluster: research, synthesis, and executive-grade writing</w:t>
      </w:r>
    </w:p>
    <w:p w14:paraId="5C6A33EA" w14:textId="062DDF5A" w:rsidR="00497C40" w:rsidRDefault="007B2613" w:rsidP="00497C40">
      <w:pPr>
        <w:pStyle w:val="NormalWeb"/>
      </w:pPr>
      <w:r>
        <w:t>We</w:t>
      </w:r>
      <w:r w:rsidR="00497C40">
        <w:t xml:space="preserve"> can digest complex material, sharpen arguments, and produce high-leverage content for decision-makers. That is monetizable in ghostwriting, thought leadership, investor-facing narrative work, policy research, and strategic memos.</w:t>
      </w:r>
    </w:p>
    <w:p w14:paraId="71567896" w14:textId="77777777" w:rsidR="00497C40" w:rsidRDefault="00497C40" w:rsidP="00497C40">
      <w:pPr>
        <w:pStyle w:val="NormalWeb"/>
      </w:pPr>
      <w:r>
        <w:t>Weakness: writing alone is often underpriced unless attached to authority, distribution, or a commercial objective.</w:t>
      </w:r>
    </w:p>
    <w:p w14:paraId="1D5D17DE" w14:textId="77777777" w:rsidR="00497C40" w:rsidRDefault="00497C40" w:rsidP="00497C40">
      <w:pPr>
        <w:pStyle w:val="NormalWeb"/>
      </w:pPr>
      <w:r>
        <w:rPr>
          <w:rStyle w:val="Strong"/>
        </w:rPr>
        <w:t>Analysis</w:t>
      </w:r>
    </w:p>
    <w:p w14:paraId="17695F6A" w14:textId="251B286D" w:rsidR="00497C40" w:rsidRDefault="00497C40" w:rsidP="00497C40">
      <w:pPr>
        <w:pStyle w:val="NormalWeb"/>
      </w:pPr>
      <w:r>
        <w:t xml:space="preserve">The fastest path to money is not building a product first. It is selling high-ticket services around problems </w:t>
      </w:r>
      <w:r w:rsidR="007B2613">
        <w:t>we</w:t>
      </w:r>
      <w:r>
        <w:t xml:space="preserve"> already know how to solve, then productizing the patterns later.</w:t>
      </w:r>
    </w:p>
    <w:p w14:paraId="407E2F16" w14:textId="75F582A7" w:rsidR="00497C40" w:rsidRDefault="007B2613" w:rsidP="00497C40">
      <w:pPr>
        <w:pStyle w:val="NormalWeb"/>
      </w:pPr>
      <w:r>
        <w:t>We</w:t>
      </w:r>
      <w:r w:rsidR="00497C40">
        <w:t xml:space="preserve"> should think in this order:</w:t>
      </w:r>
    </w:p>
    <w:p w14:paraId="43E14711" w14:textId="77777777" w:rsidR="00497C40" w:rsidRDefault="00497C40" w:rsidP="00497C40">
      <w:pPr>
        <w:pStyle w:val="NormalWeb"/>
      </w:pPr>
      <w:r>
        <w:t>Problem someone already pays to solve</w:t>
      </w:r>
    </w:p>
    <w:p w14:paraId="34703C7B" w14:textId="77777777" w:rsidR="00497C40" w:rsidRDefault="00497C40" w:rsidP="00497C40">
      <w:pPr>
        <w:pStyle w:val="NormalWeb"/>
      </w:pPr>
      <w:r>
        <w:t>Then specific deliverable</w:t>
      </w:r>
    </w:p>
    <w:p w14:paraId="50CD0456" w14:textId="77777777" w:rsidR="00497C40" w:rsidRDefault="00497C40" w:rsidP="00497C40">
      <w:pPr>
        <w:pStyle w:val="NormalWeb"/>
      </w:pPr>
      <w:r>
        <w:t>Then narrow buyer</w:t>
      </w:r>
    </w:p>
    <w:p w14:paraId="642C4649" w14:textId="77777777" w:rsidR="00497C40" w:rsidRDefault="00497C40" w:rsidP="00497C40">
      <w:pPr>
        <w:pStyle w:val="NormalWeb"/>
      </w:pPr>
      <w:r>
        <w:t>Then proof</w:t>
      </w:r>
    </w:p>
    <w:p w14:paraId="11913FB4" w14:textId="77777777" w:rsidR="00497C40" w:rsidRDefault="00497C40" w:rsidP="00497C40">
      <w:pPr>
        <w:pStyle w:val="NormalWeb"/>
      </w:pPr>
      <w:r>
        <w:t>Then repeatable offer</w:t>
      </w:r>
    </w:p>
    <w:p w14:paraId="0C45A66C" w14:textId="77777777" w:rsidR="00497C40" w:rsidRDefault="00497C40" w:rsidP="00497C40">
      <w:pPr>
        <w:pStyle w:val="NormalWeb"/>
      </w:pPr>
      <w:r>
        <w:lastRenderedPageBreak/>
        <w:t>Not the other way around.</w:t>
      </w:r>
    </w:p>
    <w:p w14:paraId="670E4264" w14:textId="366B4219" w:rsidR="00497C40" w:rsidRDefault="007B2613" w:rsidP="00497C40">
      <w:pPr>
        <w:pStyle w:val="NormalWeb"/>
      </w:pPr>
      <w:r>
        <w:t>Our</w:t>
      </w:r>
      <w:r w:rsidR="00497C40">
        <w:t xml:space="preserve"> best initial buyers are likely:</w:t>
      </w:r>
    </w:p>
    <w:p w14:paraId="2915E945" w14:textId="77777777" w:rsidR="00497C40" w:rsidRDefault="00497C40" w:rsidP="00497C40">
      <w:pPr>
        <w:pStyle w:val="NormalWeb"/>
      </w:pPr>
      <w:r>
        <w:t>Mid-market owners and executives who know artificial intelligence matters but do not know where to start.</w:t>
      </w:r>
    </w:p>
    <w:p w14:paraId="48A2C7F8" w14:textId="77777777" w:rsidR="00497C40" w:rsidRDefault="00497C40" w:rsidP="00497C40">
      <w:pPr>
        <w:pStyle w:val="NormalWeb"/>
      </w:pPr>
      <w:r>
        <w:t>Companies with messy operations, slow back-office workflows, or weak reporting.</w:t>
      </w:r>
    </w:p>
    <w:p w14:paraId="27DE4F02" w14:textId="77777777" w:rsidR="00497C40" w:rsidRDefault="00497C40" w:rsidP="00497C40">
      <w:pPr>
        <w:pStyle w:val="NormalWeb"/>
      </w:pPr>
      <w:r>
        <w:t>Firms that need executive positioning on LinkedIn, proposals, investor decks, or thought leadership.</w:t>
      </w:r>
    </w:p>
    <w:p w14:paraId="1689D85F" w14:textId="77777777" w:rsidR="00497C40" w:rsidRDefault="00497C40" w:rsidP="00497C40">
      <w:pPr>
        <w:pStyle w:val="NormalWeb"/>
      </w:pPr>
      <w:r>
        <w:t>Organizations dealing with SAP, procurement, analytics, or field operations where decision support matters.</w:t>
      </w:r>
    </w:p>
    <w:p w14:paraId="413E636B" w14:textId="7F86C838" w:rsidR="00497C40" w:rsidRDefault="00497C40" w:rsidP="00497C40">
      <w:pPr>
        <w:pStyle w:val="NormalWeb"/>
      </w:pPr>
      <w:r>
        <w:t xml:space="preserve">The mistake to avoid is offering custom everything. Custom work destroys sales velocity and delivery margins. </w:t>
      </w:r>
      <w:r w:rsidR="007B2613">
        <w:t>We</w:t>
      </w:r>
      <w:r>
        <w:t xml:space="preserve"> need 3 to 5 fixed offers with fixed scope, fixed price, fixed timeline.</w:t>
      </w:r>
    </w:p>
    <w:p w14:paraId="1178CE79" w14:textId="77777777" w:rsidR="00497C40" w:rsidRDefault="00497C40" w:rsidP="00497C40">
      <w:pPr>
        <w:pStyle w:val="NormalWeb"/>
      </w:pPr>
      <w:r>
        <w:t>Here is the practical monetization ladder.</w:t>
      </w:r>
    </w:p>
    <w:p w14:paraId="500E1031" w14:textId="77777777" w:rsidR="005F2109" w:rsidRDefault="005F2109" w:rsidP="005F2109">
      <w:pPr>
        <w:pStyle w:val="NormalWeb"/>
      </w:pPr>
      <w:r>
        <w:rPr>
          <w:rStyle w:val="Strong"/>
        </w:rPr>
        <w:t>Offer 1: AI Opportunity Audit</w:t>
      </w:r>
    </w:p>
    <w:p w14:paraId="46900D07" w14:textId="77777777" w:rsidR="005F2109" w:rsidRDefault="005F2109" w:rsidP="005F2109">
      <w:pPr>
        <w:pStyle w:val="NormalWeb"/>
      </w:pPr>
      <w:r>
        <w:t>This is the easiest entry offer.</w:t>
      </w:r>
    </w:p>
    <w:p w14:paraId="1F50AE98" w14:textId="77777777" w:rsidR="005F2109" w:rsidRDefault="005F2109" w:rsidP="005F2109">
      <w:pPr>
        <w:pStyle w:val="NormalWeb"/>
      </w:pPr>
      <w:r>
        <w:t>What we sell:</w:t>
      </w:r>
      <w:r>
        <w:br/>
        <w:t>A short diagnostic of where artificial intelligence and automation can save time, reduce headcount pressure, or improve decision quality.</w:t>
      </w:r>
    </w:p>
    <w:p w14:paraId="7546CA04" w14:textId="77777777" w:rsidR="005F2109" w:rsidRDefault="005F2109" w:rsidP="005F2109">
      <w:pPr>
        <w:pStyle w:val="NormalWeb"/>
      </w:pPr>
      <w:r>
        <w:t>Deliverables:</w:t>
      </w:r>
      <w:r>
        <w:br/>
        <w:t>Current-state assessment</w:t>
      </w:r>
      <w:r>
        <w:br/>
        <w:t>Use-case shortlist</w:t>
      </w:r>
      <w:r>
        <w:br/>
        <w:t>Prioritized roadmap</w:t>
      </w:r>
      <w:r>
        <w:br/>
        <w:t>Tool recommendations</w:t>
      </w:r>
      <w:r>
        <w:br/>
        <w:t>Risk and governance notes</w:t>
      </w:r>
      <w:r>
        <w:br/>
        <w:t>Ninety-day action plan</w:t>
      </w:r>
    </w:p>
    <w:p w14:paraId="37C102A0" w14:textId="77777777" w:rsidR="005F2109" w:rsidRDefault="005F2109" w:rsidP="005F2109">
      <w:pPr>
        <w:pStyle w:val="NormalWeb"/>
      </w:pPr>
      <w:r>
        <w:t>Buyer:</w:t>
      </w:r>
      <w:r>
        <w:br/>
        <w:t>Chief Executive Officer, Chief Operating Officer, founder, head of operations</w:t>
      </w:r>
    </w:p>
    <w:p w14:paraId="3011A39D" w14:textId="77777777" w:rsidR="005F2109" w:rsidRDefault="005F2109" w:rsidP="005F2109">
      <w:pPr>
        <w:pStyle w:val="NormalWeb"/>
      </w:pPr>
      <w:r>
        <w:t>Why it works:</w:t>
      </w:r>
      <w:r>
        <w:br/>
        <w:t>It is strategic enough to command respect and small enough to buy without a huge procurement process.</w:t>
      </w:r>
    </w:p>
    <w:p w14:paraId="2FBE88BE" w14:textId="77777777" w:rsidR="005F2109" w:rsidRDefault="005F2109" w:rsidP="005F2109">
      <w:pPr>
        <w:pStyle w:val="NormalWeb"/>
      </w:pPr>
      <w:r>
        <w:rPr>
          <w:rStyle w:val="Strong"/>
        </w:rPr>
        <w:t>Offer 2: Workflow Automation Sprint</w:t>
      </w:r>
    </w:p>
    <w:p w14:paraId="3B90AF2D" w14:textId="77777777" w:rsidR="005F2109" w:rsidRDefault="005F2109" w:rsidP="005F2109">
      <w:pPr>
        <w:pStyle w:val="NormalWeb"/>
      </w:pPr>
      <w:r>
        <w:t>This is where we turn strategy into cash.</w:t>
      </w:r>
    </w:p>
    <w:p w14:paraId="389D1622" w14:textId="77777777" w:rsidR="005F2109" w:rsidRDefault="005F2109" w:rsidP="005F2109">
      <w:pPr>
        <w:pStyle w:val="NormalWeb"/>
      </w:pPr>
      <w:r>
        <w:lastRenderedPageBreak/>
        <w:t>What we sell:</w:t>
      </w:r>
      <w:r>
        <w:br/>
        <w:t>A two-week or four-week sprint to automate one painful business process.</w:t>
      </w:r>
    </w:p>
    <w:p w14:paraId="7D66E672" w14:textId="77777777" w:rsidR="005F2109" w:rsidRDefault="005F2109" w:rsidP="005F2109">
      <w:pPr>
        <w:pStyle w:val="NormalWeb"/>
      </w:pPr>
      <w:r>
        <w:t>Examples:</w:t>
      </w:r>
      <w:r>
        <w:br/>
        <w:t>Lead intake to qualification to follow-up</w:t>
      </w:r>
      <w:r>
        <w:br/>
        <w:t>Proposal generation</w:t>
      </w:r>
      <w:r>
        <w:br/>
        <w:t>Customer support triage</w:t>
      </w:r>
      <w:r>
        <w:br/>
        <w:t>Reporting dashboards</w:t>
      </w:r>
      <w:r>
        <w:br/>
        <w:t>Scheduling and reminders</w:t>
      </w:r>
      <w:r>
        <w:br/>
        <w:t>Document routing and summarization</w:t>
      </w:r>
      <w:r>
        <w:br/>
        <w:t>Procurement approval flow</w:t>
      </w:r>
    </w:p>
    <w:p w14:paraId="6FA3AA48" w14:textId="77777777" w:rsidR="005F2109" w:rsidRDefault="005F2109" w:rsidP="005F2109">
      <w:pPr>
        <w:pStyle w:val="NormalWeb"/>
      </w:pPr>
      <w:r>
        <w:t>Deliverables:</w:t>
      </w:r>
      <w:r>
        <w:br/>
        <w:t>Workflow map</w:t>
      </w:r>
      <w:r>
        <w:br/>
        <w:t>Implemented automation</w:t>
      </w:r>
      <w:r>
        <w:br/>
        <w:t>Testing</w:t>
      </w:r>
      <w:r>
        <w:br/>
        <w:t>Documentation</w:t>
      </w:r>
      <w:r>
        <w:br/>
        <w:t>Team training</w:t>
      </w:r>
      <w:r>
        <w:br/>
        <w:t>Measured time-savings estimate</w:t>
      </w:r>
    </w:p>
    <w:p w14:paraId="74C88A8F" w14:textId="77777777" w:rsidR="005F2109" w:rsidRDefault="005F2109" w:rsidP="005F2109">
      <w:pPr>
        <w:pStyle w:val="NormalWeb"/>
      </w:pPr>
      <w:r>
        <w:t>Buyer:</w:t>
      </w:r>
      <w:r>
        <w:br/>
        <w:t>Operations lead, sales leader, service business owner, clinic owner, property operations, small agency</w:t>
      </w:r>
    </w:p>
    <w:p w14:paraId="44F79FAE" w14:textId="77777777" w:rsidR="005F2109" w:rsidRDefault="005F2109" w:rsidP="005F2109">
      <w:pPr>
        <w:pStyle w:val="NormalWeb"/>
      </w:pPr>
      <w:r>
        <w:t>Why it works:</w:t>
      </w:r>
      <w:r>
        <w:br/>
        <w:t>Clients can see and feel the result. This is much easier to renew than abstract advisory.</w:t>
      </w:r>
    </w:p>
    <w:p w14:paraId="6AB59E4A" w14:textId="77777777" w:rsidR="005F2109" w:rsidRDefault="005F2109" w:rsidP="005F2109">
      <w:pPr>
        <w:pStyle w:val="NormalWeb"/>
      </w:pPr>
      <w:r>
        <w:rPr>
          <w:rStyle w:val="Strong"/>
        </w:rPr>
        <w:t>Offer 3: Executive Thought Leadership System</w:t>
      </w:r>
    </w:p>
    <w:p w14:paraId="5486730B" w14:textId="77777777" w:rsidR="005F2109" w:rsidRDefault="005F2109" w:rsidP="005F2109">
      <w:pPr>
        <w:pStyle w:val="NormalWeb"/>
      </w:pPr>
      <w:r>
        <w:t>This uses my writing and strategic synthesis.</w:t>
      </w:r>
    </w:p>
    <w:p w14:paraId="44F857FE" w14:textId="77777777" w:rsidR="005F2109" w:rsidRDefault="005F2109" w:rsidP="005F2109">
      <w:pPr>
        <w:pStyle w:val="NormalWeb"/>
      </w:pPr>
      <w:r>
        <w:t>What we sell:</w:t>
      </w:r>
      <w:r>
        <w:br/>
        <w:t>Done-for-you executive positioning for founders, consultants, and business leaders in artificial intelligence, operations, or industry-specific transformation.</w:t>
      </w:r>
    </w:p>
    <w:p w14:paraId="065493CD" w14:textId="77777777" w:rsidR="005F2109" w:rsidRDefault="005F2109" w:rsidP="005F2109">
      <w:pPr>
        <w:pStyle w:val="NormalWeb"/>
      </w:pPr>
      <w:r>
        <w:t>Deliverables per month:</w:t>
      </w:r>
      <w:r>
        <w:br/>
        <w:t>Four LinkedIn posts</w:t>
      </w:r>
      <w:r>
        <w:br/>
        <w:t>One article</w:t>
      </w:r>
      <w:r>
        <w:br/>
        <w:t>One comment bank</w:t>
      </w:r>
      <w:r>
        <w:br/>
        <w:t>One newsletter or memo</w:t>
      </w:r>
      <w:r>
        <w:br/>
        <w:t>Topic map tied to their business goals</w:t>
      </w:r>
    </w:p>
    <w:p w14:paraId="75B6E1DB" w14:textId="77777777" w:rsidR="005F2109" w:rsidRDefault="005F2109" w:rsidP="005F2109">
      <w:pPr>
        <w:pStyle w:val="NormalWeb"/>
      </w:pPr>
      <w:r>
        <w:t>Buyer:</w:t>
      </w:r>
      <w:r>
        <w:br/>
        <w:t>Founders, consultants, executives, niche experts</w:t>
      </w:r>
    </w:p>
    <w:p w14:paraId="1726E4FD" w14:textId="77777777" w:rsidR="005F2109" w:rsidRDefault="005F2109" w:rsidP="005F2109">
      <w:pPr>
        <w:pStyle w:val="NormalWeb"/>
      </w:pPr>
      <w:r>
        <w:lastRenderedPageBreak/>
        <w:t>Why it works:</w:t>
      </w:r>
      <w:r>
        <w:br/>
        <w:t>It creates recurring revenue and leverages my ability to think clearly and write sharply.</w:t>
      </w:r>
    </w:p>
    <w:p w14:paraId="298E280B" w14:textId="2AF14684" w:rsidR="00497C40" w:rsidRDefault="00497C40" w:rsidP="00497C40">
      <w:pPr>
        <w:pStyle w:val="NormalWeb"/>
      </w:pPr>
      <w:r>
        <w:rPr>
          <w:rStyle w:val="Strong"/>
        </w:rPr>
        <w:t xml:space="preserve">Step 1: </w:t>
      </w:r>
      <w:r w:rsidR="005511E3">
        <w:rPr>
          <w:rStyle w:val="Strong"/>
        </w:rPr>
        <w:t>Three</w:t>
      </w:r>
      <w:r>
        <w:rPr>
          <w:rStyle w:val="Strong"/>
        </w:rPr>
        <w:t xml:space="preserve"> offers</w:t>
      </w:r>
      <w:r>
        <w:br/>
      </w:r>
      <w:r>
        <w:br/>
        <w:t>AI Opportunity Audit</w:t>
      </w:r>
      <w:r>
        <w:br/>
        <w:t>Workflow Automation Sprint</w:t>
      </w:r>
      <w:r>
        <w:br/>
        <w:t>Executive Thought Leadership System</w:t>
      </w:r>
    </w:p>
    <w:p w14:paraId="4DA2E72A" w14:textId="0E21B930" w:rsidR="00497C40" w:rsidRDefault="00497C40" w:rsidP="00497C40">
      <w:pPr>
        <w:pStyle w:val="NormalWeb"/>
      </w:pPr>
      <w:r>
        <w:t xml:space="preserve">That gives </w:t>
      </w:r>
      <w:r w:rsidR="007B2613">
        <w:t>us</w:t>
      </w:r>
      <w:r>
        <w:t xml:space="preserve"> one strategy offer, one implementation </w:t>
      </w:r>
      <w:proofErr w:type="gramStart"/>
      <w:r>
        <w:t>offer</w:t>
      </w:r>
      <w:proofErr w:type="gramEnd"/>
      <w:r>
        <w:t>, and one recurring content offer.</w:t>
      </w:r>
    </w:p>
    <w:p w14:paraId="7D8B26CC" w14:textId="77777777" w:rsidR="00497C40" w:rsidRDefault="00497C40" w:rsidP="00497C40">
      <w:pPr>
        <w:pStyle w:val="NormalWeb"/>
      </w:pPr>
      <w:r>
        <w:rPr>
          <w:rStyle w:val="Strong"/>
        </w:rPr>
        <w:t>Step 2: Define each offer on one page</w:t>
      </w:r>
      <w:r>
        <w:br/>
        <w:t>For each offer, write:</w:t>
      </w:r>
      <w:r>
        <w:br/>
        <w:t>Who it is for</w:t>
      </w:r>
      <w:r>
        <w:br/>
        <w:t>What problem it solves</w:t>
      </w:r>
      <w:r>
        <w:br/>
        <w:t>What is included</w:t>
      </w:r>
      <w:r>
        <w:br/>
        <w:t>What is not included</w:t>
      </w:r>
      <w:r>
        <w:br/>
        <w:t>Timeline</w:t>
      </w:r>
      <w:r>
        <w:br/>
        <w:t>Price</w:t>
      </w:r>
      <w:r>
        <w:br/>
        <w:t>Expected outcome</w:t>
      </w:r>
    </w:p>
    <w:p w14:paraId="5E5C5991" w14:textId="6088B58A" w:rsidR="00497C40" w:rsidRDefault="00497C40" w:rsidP="00497C40">
      <w:pPr>
        <w:pStyle w:val="NormalWeb"/>
      </w:pPr>
      <w:r>
        <w:t xml:space="preserve">If </w:t>
      </w:r>
      <w:r w:rsidR="007B2613">
        <w:t>we</w:t>
      </w:r>
      <w:r>
        <w:t xml:space="preserve"> cannot explain an offer on one page, it is not ready to sell.</w:t>
      </w:r>
    </w:p>
    <w:p w14:paraId="17E4FA74" w14:textId="63903FEB" w:rsidR="00497C40" w:rsidRDefault="00497C40" w:rsidP="00497C40">
      <w:pPr>
        <w:pStyle w:val="NormalWeb"/>
      </w:pPr>
      <w:r>
        <w:rPr>
          <w:rStyle w:val="Strong"/>
        </w:rPr>
        <w:t>Step 3: Build 3 proof assets</w:t>
      </w:r>
      <w:r>
        <w:br/>
      </w:r>
      <w:r w:rsidR="007B2613">
        <w:t>We</w:t>
      </w:r>
      <w:r>
        <w:t xml:space="preserve"> need proof, even if it starts as reconstructed case examples.</w:t>
      </w:r>
    </w:p>
    <w:p w14:paraId="4668E166" w14:textId="77777777" w:rsidR="00497C40" w:rsidRDefault="00497C40" w:rsidP="00497C40">
      <w:pPr>
        <w:pStyle w:val="NormalWeb"/>
      </w:pPr>
      <w:r>
        <w:t>Create:</w:t>
      </w:r>
      <w:r>
        <w:br/>
        <w:t>One sample AI roadmap</w:t>
      </w:r>
      <w:r>
        <w:br/>
        <w:t>One sample automation workflow before-and-after</w:t>
      </w:r>
      <w:r>
        <w:br/>
        <w:t>One sample executive memo or article package</w:t>
      </w:r>
    </w:p>
    <w:p w14:paraId="409BD4CE" w14:textId="77777777" w:rsidR="00497C40" w:rsidRDefault="00497C40" w:rsidP="00497C40">
      <w:pPr>
        <w:pStyle w:val="NormalWeb"/>
      </w:pPr>
      <w:r>
        <w:t>Do not wait for perfect client work. Build sharp specimen assets.</w:t>
      </w:r>
    </w:p>
    <w:p w14:paraId="353FB901" w14:textId="4E770FE6" w:rsidR="00497C40" w:rsidRDefault="00497C40" w:rsidP="00497C40">
      <w:pPr>
        <w:pStyle w:val="NormalWeb"/>
      </w:pPr>
      <w:r>
        <w:rPr>
          <w:rStyle w:val="Strong"/>
        </w:rPr>
        <w:t>Step 4: Pick one niche first</w:t>
      </w:r>
      <w:r>
        <w:br/>
        <w:t xml:space="preserve">Do not sell to everyone. Based on </w:t>
      </w:r>
      <w:r w:rsidR="007B2613">
        <w:t>my and LA Consulting’s LinkedIn</w:t>
      </w:r>
      <w:r>
        <w:t xml:space="preserve"> profile, strongest starting niches are:</w:t>
      </w:r>
      <w:r>
        <w:br/>
        <w:t>Professional services firms</w:t>
      </w:r>
      <w:r>
        <w:br/>
        <w:t>Small and mid-sized operational businesses</w:t>
      </w:r>
      <w:r>
        <w:br/>
        <w:t>Artificial intelligence-curious founders</w:t>
      </w:r>
      <w:r>
        <w:br/>
        <w:t>SAP-adjacent or procurement-heavy organizations</w:t>
      </w:r>
    </w:p>
    <w:p w14:paraId="68A930DB" w14:textId="77777777" w:rsidR="00497C40" w:rsidRDefault="00497C40" w:rsidP="00497C40">
      <w:pPr>
        <w:pStyle w:val="NormalWeb"/>
      </w:pPr>
      <w:r>
        <w:t>Pick one niche for 30 days. Generalists sound expensive and vague. Specialists sound credible.</w:t>
      </w:r>
    </w:p>
    <w:p w14:paraId="3DC42510" w14:textId="5B99F667" w:rsidR="00497C40" w:rsidRDefault="00497C40" w:rsidP="00497C40">
      <w:pPr>
        <w:pStyle w:val="NormalWeb"/>
      </w:pPr>
      <w:r>
        <w:rPr>
          <w:rStyle w:val="Strong"/>
        </w:rPr>
        <w:t>Step 5: Rewrite our positioning</w:t>
      </w:r>
      <w:r>
        <w:br/>
      </w:r>
      <w:r w:rsidR="007B2613">
        <w:t>O</w:t>
      </w:r>
      <w:r>
        <w:t>ur current positioning should move from broad capability to commercial result.</w:t>
      </w:r>
    </w:p>
    <w:p w14:paraId="28CEB90C" w14:textId="77777777" w:rsidR="00497C40" w:rsidRDefault="00497C40" w:rsidP="00497C40">
      <w:pPr>
        <w:pStyle w:val="NormalWeb"/>
      </w:pPr>
      <w:r>
        <w:lastRenderedPageBreak/>
        <w:t>Bad:</w:t>
      </w:r>
      <w:r>
        <w:br/>
        <w:t>We help companies with AI, data, and automation.</w:t>
      </w:r>
    </w:p>
    <w:p w14:paraId="1D9DB9DC" w14:textId="77777777" w:rsidR="00497C40" w:rsidRDefault="00497C40" w:rsidP="00497C40">
      <w:pPr>
        <w:pStyle w:val="NormalWeb"/>
      </w:pPr>
      <w:r>
        <w:t>Better:</w:t>
      </w:r>
      <w:r>
        <w:br/>
        <w:t>We help mid-sized businesses identify where artificial intelligence and automation can reduce operating drag, improve reporting, and create measurable efficiency in 90 days.</w:t>
      </w:r>
    </w:p>
    <w:p w14:paraId="46EFDEC0" w14:textId="77777777" w:rsidR="00497C40" w:rsidRDefault="00497C40" w:rsidP="00497C40">
      <w:pPr>
        <w:pStyle w:val="NormalWeb"/>
      </w:pPr>
      <w:r>
        <w:t>Better still:</w:t>
      </w:r>
      <w:r>
        <w:br/>
        <w:t>We help service businesses and operators remove manual bottlenecks through targeted artificial intelligence and workflow automation sprints.</w:t>
      </w:r>
    </w:p>
    <w:p w14:paraId="7B413D92" w14:textId="1D376FDF" w:rsidR="00497C40" w:rsidRDefault="00497C40" w:rsidP="00497C40">
      <w:pPr>
        <w:pStyle w:val="NormalWeb"/>
      </w:pPr>
      <w:r>
        <w:rPr>
          <w:rStyle w:val="Strong"/>
        </w:rPr>
        <w:t>Step 6: Start outbound immediately</w:t>
      </w:r>
      <w:r>
        <w:br/>
      </w:r>
      <w:r w:rsidR="007B2613">
        <w:t>We</w:t>
      </w:r>
      <w:r>
        <w:t xml:space="preserve"> do not need a big website first. </w:t>
      </w:r>
      <w:r w:rsidR="007B2613">
        <w:t>We</w:t>
      </w:r>
      <w:r>
        <w:t xml:space="preserve"> need conversations.</w:t>
      </w:r>
    </w:p>
    <w:p w14:paraId="10E3F15E" w14:textId="77777777" w:rsidR="00497C40" w:rsidRDefault="00497C40" w:rsidP="00497C40">
      <w:pPr>
        <w:pStyle w:val="NormalWeb"/>
      </w:pPr>
      <w:r>
        <w:t>Daily target:</w:t>
      </w:r>
      <w:r>
        <w:br/>
        <w:t>20 high-quality outbound messages</w:t>
      </w:r>
      <w:r>
        <w:br/>
        <w:t>5 follow-ups</w:t>
      </w:r>
      <w:r>
        <w:br/>
        <w:t>1 content post</w:t>
      </w:r>
    </w:p>
    <w:p w14:paraId="13AF6936" w14:textId="7FFBE9F0" w:rsidR="00497C40" w:rsidRDefault="00497C40" w:rsidP="00497C40">
      <w:pPr>
        <w:pStyle w:val="NormalWeb"/>
      </w:pPr>
      <w:r>
        <w:t>Message structure:</w:t>
      </w:r>
      <w:r>
        <w:br/>
        <w:t>Specific pain point</w:t>
      </w:r>
      <w:r>
        <w:br/>
        <w:t xml:space="preserve">Why </w:t>
      </w:r>
      <w:r w:rsidR="007B2613">
        <w:t>we</w:t>
      </w:r>
      <w:r>
        <w:t xml:space="preserve"> noticed it</w:t>
      </w:r>
      <w:r>
        <w:br/>
        <w:t>One relevant idea</w:t>
      </w:r>
      <w:r>
        <w:br/>
        <w:t>Simple offer for a short call</w:t>
      </w:r>
    </w:p>
    <w:p w14:paraId="4B63E9B9" w14:textId="77777777" w:rsidR="00497C40" w:rsidRDefault="00497C40" w:rsidP="00497C40">
      <w:pPr>
        <w:pStyle w:val="NormalWeb"/>
      </w:pPr>
      <w:r>
        <w:t>Do not pitch services in the first line. Diagnose first.</w:t>
      </w:r>
    </w:p>
    <w:p w14:paraId="530A4562" w14:textId="4B253DA9" w:rsidR="00497C40" w:rsidRDefault="00497C40" w:rsidP="00497C40">
      <w:pPr>
        <w:pStyle w:val="NormalWeb"/>
      </w:pPr>
      <w:r>
        <w:rPr>
          <w:rStyle w:val="Strong"/>
        </w:rPr>
        <w:t>Step 7: Use our content as client acquisition, not performance art</w:t>
      </w:r>
      <w:r>
        <w:br/>
      </w:r>
      <w:r w:rsidR="007B2613">
        <w:t>O</w:t>
      </w:r>
      <w:r>
        <w:t>ur posts should lead toward our offers.</w:t>
      </w:r>
    </w:p>
    <w:p w14:paraId="4C149F03" w14:textId="77777777" w:rsidR="00497C40" w:rsidRDefault="00497C40" w:rsidP="00497C40">
      <w:pPr>
        <w:pStyle w:val="NormalWeb"/>
      </w:pPr>
      <w:r>
        <w:t>Write content on:</w:t>
      </w:r>
      <w:r>
        <w:br/>
        <w:t>Where companies waste time before automation</w:t>
      </w:r>
      <w:r>
        <w:br/>
        <w:t>What executives misunderstand about artificial intelligence adoption</w:t>
      </w:r>
      <w:r>
        <w:br/>
        <w:t>How to choose first automation use cases</w:t>
      </w:r>
      <w:r>
        <w:br/>
        <w:t>Why most AI projects fail at workflow design</w:t>
      </w:r>
      <w:r>
        <w:br/>
        <w:t>How decision memos save leadership time</w:t>
      </w:r>
    </w:p>
    <w:p w14:paraId="4E250AD5" w14:textId="77777777" w:rsidR="00497C40" w:rsidRDefault="00497C40" w:rsidP="00497C40">
      <w:pPr>
        <w:pStyle w:val="NormalWeb"/>
      </w:pPr>
      <w:r>
        <w:t>At the end of some posts, point to a concrete offer.</w:t>
      </w:r>
    </w:p>
    <w:p w14:paraId="7E1D77EC" w14:textId="77777777" w:rsidR="00497C40" w:rsidRDefault="00497C40" w:rsidP="00497C40">
      <w:pPr>
        <w:pStyle w:val="NormalWeb"/>
      </w:pPr>
      <w:r>
        <w:rPr>
          <w:rStyle w:val="Strong"/>
        </w:rPr>
        <w:t>Step 8: Productize discovery calls</w:t>
      </w:r>
      <w:r>
        <w:br/>
        <w:t>Do not do vague “let’s chat” calls.</w:t>
      </w:r>
    </w:p>
    <w:p w14:paraId="4B8EA42D" w14:textId="77777777" w:rsidR="00497C40" w:rsidRDefault="00497C40" w:rsidP="00497C40">
      <w:pPr>
        <w:pStyle w:val="NormalWeb"/>
      </w:pPr>
      <w:r>
        <w:t>Use a fixed call flow:</w:t>
      </w:r>
      <w:r>
        <w:br/>
        <w:t>Current business model</w:t>
      </w:r>
      <w:r>
        <w:br/>
        <w:t>Operational pain points</w:t>
      </w:r>
      <w:r>
        <w:br/>
        <w:t>Where time is lost</w:t>
      </w:r>
      <w:r>
        <w:br/>
      </w:r>
      <w:r>
        <w:lastRenderedPageBreak/>
        <w:t>Where decisions are delayed</w:t>
      </w:r>
      <w:r>
        <w:br/>
        <w:t>Existing tools</w:t>
      </w:r>
      <w:r>
        <w:br/>
        <w:t>Budget range</w:t>
      </w:r>
      <w:r>
        <w:br/>
        <w:t>Urgency</w:t>
      </w:r>
      <w:r>
        <w:br/>
        <w:t>Next step</w:t>
      </w:r>
    </w:p>
    <w:p w14:paraId="3A3D2D89" w14:textId="77777777" w:rsidR="00497C40" w:rsidRDefault="00497C40" w:rsidP="00497C40">
      <w:pPr>
        <w:pStyle w:val="NormalWeb"/>
      </w:pPr>
      <w:r>
        <w:t>End every call with one of three outcomes:</w:t>
      </w:r>
      <w:r>
        <w:br/>
        <w:t>No fit</w:t>
      </w:r>
      <w:r>
        <w:br/>
        <w:t>Paid audit</w:t>
      </w:r>
      <w:r>
        <w:br/>
        <w:t>Paid sprint</w:t>
      </w:r>
    </w:p>
    <w:p w14:paraId="5808BCC8" w14:textId="77777777" w:rsidR="00497C40" w:rsidRDefault="00497C40" w:rsidP="00497C40">
      <w:pPr>
        <w:pStyle w:val="NormalWeb"/>
      </w:pPr>
      <w:r>
        <w:t>Anything else is usually wasted pipeline.</w:t>
      </w:r>
    </w:p>
    <w:p w14:paraId="623F2097" w14:textId="5F9D3DD1" w:rsidR="00497C40" w:rsidRDefault="00497C40" w:rsidP="00497C40">
      <w:pPr>
        <w:pStyle w:val="NormalWeb"/>
      </w:pPr>
      <w:r>
        <w:rPr>
          <w:rStyle w:val="Strong"/>
        </w:rPr>
        <w:t>Step 9: Close with small, sharp projects</w:t>
      </w:r>
      <w:r>
        <w:br/>
      </w:r>
      <w:r w:rsidR="007B2613">
        <w:t>O</w:t>
      </w:r>
      <w:r>
        <w:t>ur first goal is not maximizing price. It is creating conversion and proof.</w:t>
      </w:r>
    </w:p>
    <w:p w14:paraId="2AD23C30" w14:textId="77777777" w:rsidR="00497C40" w:rsidRDefault="00497C40" w:rsidP="00497C40">
      <w:pPr>
        <w:pStyle w:val="NormalWeb"/>
      </w:pPr>
      <w:r>
        <w:t>First 5 deals:</w:t>
      </w:r>
      <w:r>
        <w:br/>
        <w:t>Keep scope narrow</w:t>
      </w:r>
      <w:r>
        <w:br/>
        <w:t>Overdeliver on clarity</w:t>
      </w:r>
      <w:r>
        <w:br/>
        <w:t>Get testimonial or case study</w:t>
      </w:r>
      <w:r>
        <w:br/>
        <w:t>Convert to sprint or retainer</w:t>
      </w:r>
    </w:p>
    <w:p w14:paraId="5E5BD687" w14:textId="77777777" w:rsidR="00497C40" w:rsidRDefault="00497C40" w:rsidP="00497C40">
      <w:pPr>
        <w:pStyle w:val="NormalWeb"/>
      </w:pPr>
      <w:r>
        <w:rPr>
          <w:rStyle w:val="Strong"/>
        </w:rPr>
        <w:t>Step 10: Build recurring revenue from implementation support</w:t>
      </w:r>
      <w:r>
        <w:br/>
        <w:t>After any audit or sprint, offer:</w:t>
      </w:r>
      <w:r>
        <w:br/>
        <w:t>Monitoring</w:t>
      </w:r>
      <w:r>
        <w:br/>
        <w:t>Optimization</w:t>
      </w:r>
      <w:r>
        <w:br/>
        <w:t>New automations</w:t>
      </w:r>
      <w:r>
        <w:br/>
        <w:t>Executive content support</w:t>
      </w:r>
      <w:r>
        <w:br/>
        <w:t>Monthly strategy review</w:t>
      </w:r>
    </w:p>
    <w:p w14:paraId="0441D1C3" w14:textId="2392CA4B" w:rsidR="00497C40" w:rsidRDefault="00497C40" w:rsidP="00497C40">
      <w:pPr>
        <w:pStyle w:val="NormalWeb"/>
      </w:pPr>
      <w:r>
        <w:t xml:space="preserve">That is how </w:t>
      </w:r>
      <w:r w:rsidR="007B2613">
        <w:t>we</w:t>
      </w:r>
      <w:r>
        <w:t xml:space="preserve"> stop living deal to deal.</w:t>
      </w:r>
    </w:p>
    <w:p w14:paraId="6C18DBB6" w14:textId="1627BCB1" w:rsidR="00497C40" w:rsidRDefault="00497C40" w:rsidP="00497C40">
      <w:pPr>
        <w:pStyle w:val="NormalWeb"/>
      </w:pPr>
      <w:r>
        <w:rPr>
          <w:rStyle w:val="Strong"/>
        </w:rPr>
        <w:t>Step 11: Stop underpricing writing</w:t>
      </w:r>
      <w:r>
        <w:br/>
      </w:r>
      <w:r w:rsidR="007B2613">
        <w:t>O</w:t>
      </w:r>
      <w:r>
        <w:t>ur writing is valuable only when tied to business leverage.</w:t>
      </w:r>
    </w:p>
    <w:p w14:paraId="10B1C5F6" w14:textId="77777777" w:rsidR="00497C40" w:rsidRDefault="00497C40" w:rsidP="00497C40">
      <w:pPr>
        <w:pStyle w:val="NormalWeb"/>
      </w:pPr>
      <w:r>
        <w:t>Do not sell “post writing.”</w:t>
      </w:r>
      <w:r>
        <w:br/>
        <w:t>Sell:</w:t>
      </w:r>
      <w:r>
        <w:br/>
        <w:t>Founder authority system</w:t>
      </w:r>
      <w:r>
        <w:br/>
        <w:t>Investor narrative package</w:t>
      </w:r>
      <w:r>
        <w:br/>
        <w:t>Executive thought leadership engine</w:t>
      </w:r>
      <w:r>
        <w:br/>
        <w:t>Decision memo production</w:t>
      </w:r>
    </w:p>
    <w:p w14:paraId="0F043720" w14:textId="77777777" w:rsidR="00497C40" w:rsidRDefault="00497C40" w:rsidP="00497C40">
      <w:pPr>
        <w:pStyle w:val="NormalWeb"/>
      </w:pPr>
      <w:r>
        <w:t>Packaging changes price.</w:t>
      </w:r>
    </w:p>
    <w:p w14:paraId="2FC3886A" w14:textId="77777777" w:rsidR="00497C40" w:rsidRDefault="00497C40" w:rsidP="00497C40">
      <w:pPr>
        <w:pStyle w:val="NormalWeb"/>
      </w:pPr>
      <w:r>
        <w:rPr>
          <w:rStyle w:val="Strong"/>
        </w:rPr>
        <w:t>Step 12: Create a 30-day revenue plan</w:t>
      </w:r>
      <w:r>
        <w:br/>
        <w:t>Week 1:</w:t>
      </w:r>
      <w:r>
        <w:br/>
      </w:r>
      <w:r>
        <w:lastRenderedPageBreak/>
        <w:t>Finalize 3 offers</w:t>
      </w:r>
      <w:r>
        <w:br/>
        <w:t>Create 3 proof assets</w:t>
      </w:r>
      <w:r>
        <w:br/>
        <w:t>Rewrite LinkedIn headline and about section</w:t>
      </w:r>
    </w:p>
    <w:p w14:paraId="7B55106A" w14:textId="77777777" w:rsidR="00497C40" w:rsidRDefault="00497C40" w:rsidP="00497C40">
      <w:pPr>
        <w:pStyle w:val="NormalWeb"/>
      </w:pPr>
      <w:r>
        <w:t>Week 2:</w:t>
      </w:r>
      <w:r>
        <w:br/>
        <w:t>Send 100 targeted outbound messages</w:t>
      </w:r>
      <w:r>
        <w:br/>
        <w:t>Publish 3 authority posts</w:t>
      </w:r>
      <w:r>
        <w:br/>
        <w:t>Book 5 to 10 calls</w:t>
      </w:r>
    </w:p>
    <w:p w14:paraId="09639E69" w14:textId="77777777" w:rsidR="00497C40" w:rsidRDefault="00497C40" w:rsidP="00497C40">
      <w:pPr>
        <w:pStyle w:val="NormalWeb"/>
      </w:pPr>
      <w:r>
        <w:t>Week 3:</w:t>
      </w:r>
      <w:r>
        <w:br/>
        <w:t>Close 1 to 2 paid audits</w:t>
      </w:r>
      <w:r>
        <w:br/>
        <w:t>Deliver quickly</w:t>
      </w:r>
      <w:r>
        <w:br/>
        <w:t>Collect feedback and tighten sales language</w:t>
      </w:r>
    </w:p>
    <w:p w14:paraId="4DC0C4D6" w14:textId="77777777" w:rsidR="00497C40" w:rsidRDefault="00497C40" w:rsidP="00497C40">
      <w:pPr>
        <w:pStyle w:val="NormalWeb"/>
      </w:pPr>
      <w:r>
        <w:t>Week 4:</w:t>
      </w:r>
      <w:r>
        <w:br/>
        <w:t>Upsell audits into sprints</w:t>
      </w:r>
      <w:r>
        <w:br/>
        <w:t>Refine offer pages</w:t>
      </w:r>
      <w:r>
        <w:br/>
        <w:t>Start asking for referrals</w:t>
      </w:r>
    </w:p>
    <w:p w14:paraId="774C2366" w14:textId="4A0E2BA5" w:rsidR="00497C40" w:rsidRDefault="00497C40" w:rsidP="00497C40">
      <w:pPr>
        <w:pStyle w:val="NormalWeb"/>
      </w:pPr>
      <w:r>
        <w:t xml:space="preserve">A blunt point: </w:t>
      </w:r>
      <w:r w:rsidR="007B2613">
        <w:t>we</w:t>
      </w:r>
      <w:r>
        <w:t xml:space="preserve"> likely have enough skill already to make money. The bottleneck is probably inconsistent packaging and too much intellectual spread. </w:t>
      </w:r>
      <w:r w:rsidR="007B2613">
        <w:t>We</w:t>
      </w:r>
      <w:r>
        <w:t xml:space="preserve"> operate across many themes. That makes </w:t>
      </w:r>
      <w:r w:rsidR="007B2613">
        <w:t>us</w:t>
      </w:r>
      <w:r>
        <w:t xml:space="preserve"> interesting, but it can also make </w:t>
      </w:r>
      <w:r w:rsidR="007B2613">
        <w:t>us</w:t>
      </w:r>
      <w:r>
        <w:t xml:space="preserve"> commercially fuzzy. Money comes from narrow, painful, urgent problems with clear deliverables.</w:t>
      </w:r>
    </w:p>
    <w:p w14:paraId="44DBF851" w14:textId="3D3120EE" w:rsidR="00497C40" w:rsidRDefault="00497C40" w:rsidP="00497C40">
      <w:pPr>
        <w:pStyle w:val="NormalWeb"/>
      </w:pPr>
      <w:r>
        <w:t>The immediate move is this:</w:t>
      </w:r>
      <w:r>
        <w:br/>
        <w:t>Launch one audit offer, one sprint offer, and one recurring authority offer this week. Then spend the next 30 days selling only those.</w:t>
      </w:r>
    </w:p>
    <w:p w14:paraId="1E7D9EFA" w14:textId="57BA1A73" w:rsidR="00497C40" w:rsidRDefault="00497C40"/>
    <w:p w14:paraId="1995A165" w14:textId="77777777" w:rsidR="00497C40" w:rsidRDefault="00497C40"/>
    <w:sectPr w:rsidR="00497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40"/>
    <w:rsid w:val="00210C3E"/>
    <w:rsid w:val="00497C40"/>
    <w:rsid w:val="005511E3"/>
    <w:rsid w:val="005F2109"/>
    <w:rsid w:val="007B2613"/>
    <w:rsid w:val="007B73D0"/>
    <w:rsid w:val="00D9120F"/>
    <w:rsid w:val="00F75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FB3E"/>
  <w15:chartTrackingRefBased/>
  <w15:docId w15:val="{23975156-E70C-4A88-9CBB-C5198F73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7C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7C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2193">
      <w:bodyDiv w:val="1"/>
      <w:marLeft w:val="0"/>
      <w:marRight w:val="0"/>
      <w:marTop w:val="0"/>
      <w:marBottom w:val="0"/>
      <w:divBdr>
        <w:top w:val="none" w:sz="0" w:space="0" w:color="auto"/>
        <w:left w:val="none" w:sz="0" w:space="0" w:color="auto"/>
        <w:bottom w:val="none" w:sz="0" w:space="0" w:color="auto"/>
        <w:right w:val="none" w:sz="0" w:space="0" w:color="auto"/>
      </w:divBdr>
    </w:div>
    <w:div w:id="189893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7</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Liaquat Ali</dc:creator>
  <cp:keywords/>
  <dc:description/>
  <cp:lastModifiedBy>Liaquat Ali</cp:lastModifiedBy>
  <cp:revision>4</cp:revision>
  <dcterms:created xsi:type="dcterms:W3CDTF">2026-04-08T04:49:00Z</dcterms:created>
  <dcterms:modified xsi:type="dcterms:W3CDTF">2026-04-08T14:39:00Z</dcterms:modified>
</cp:coreProperties>
</file>