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6332160" w:displacedByCustomXml="next"/>
    <w:sdt>
      <w:sdtPr>
        <w:id w:val="-1535967580"/>
        <w:docPartObj>
          <w:docPartGallery w:val="Cover Pages"/>
          <w:docPartUnique/>
        </w:docPartObj>
      </w:sdtPr>
      <w:sdtContent>
        <w:p w14:paraId="5A67C234" w14:textId="3F5BEDA5" w:rsidR="00F84CE2" w:rsidRPr="00960226" w:rsidRDefault="005159DE" w:rsidP="00615FF3">
          <w:pPr>
            <w:spacing w:before="5000"/>
          </w:pPr>
          <w:r w:rsidRPr="00960226">
            <w:rPr>
              <w:noProof/>
              <w:lang w:eastAsia="en-GB"/>
            </w:rPr>
            <w:drawing>
              <wp:anchor distT="0" distB="0" distL="114300" distR="114300" simplePos="0" relativeHeight="251668480" behindDoc="0" locked="0" layoutInCell="1" allowOverlap="1" wp14:anchorId="6872DF85" wp14:editId="6F12C1A2">
                <wp:simplePos x="0" y="0"/>
                <wp:positionH relativeFrom="column">
                  <wp:posOffset>-114300</wp:posOffset>
                </wp:positionH>
                <wp:positionV relativeFrom="paragraph">
                  <wp:posOffset>3200400</wp:posOffset>
                </wp:positionV>
                <wp:extent cx="5400040" cy="3276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400040" cy="3276600"/>
                        </a:xfrm>
                        <a:prstGeom prst="rect">
                          <a:avLst/>
                        </a:prstGeom>
                      </pic:spPr>
                    </pic:pic>
                  </a:graphicData>
                </a:graphic>
              </wp:anchor>
            </w:drawing>
          </w:r>
          <w:r w:rsidR="00F84CE2" w:rsidRPr="00960226">
            <w:rPr>
              <w:noProof/>
              <w:lang w:eastAsia="es-ES"/>
            </w:rPr>
            <w:drawing>
              <wp:anchor distT="0" distB="0" distL="114300" distR="114300" simplePos="0" relativeHeight="251665408" behindDoc="0" locked="0" layoutInCell="1" allowOverlap="1" wp14:anchorId="5A67C60C" wp14:editId="379DD174">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sidRPr="00960226">
            <w:rPr>
              <w:noProof/>
              <w:lang w:eastAsia="es-ES"/>
            </w:rPr>
            <w:drawing>
              <wp:anchor distT="0" distB="0" distL="114300" distR="114300" simplePos="0" relativeHeight="251664384" behindDoc="0" locked="0" layoutInCell="1" allowOverlap="1" wp14:anchorId="5A67C60E" wp14:editId="5A67C60F">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960226">
            <w:rPr>
              <w:noProof/>
              <w:lang w:eastAsia="es-ES"/>
            </w:rPr>
            <mc:AlternateContent>
              <mc:Choice Requires="wpg">
                <w:drawing>
                  <wp:anchor distT="0" distB="0" distL="114300" distR="114300" simplePos="0" relativeHeight="251659264" behindDoc="0" locked="0" layoutInCell="1" allowOverlap="1" wp14:anchorId="5A67C610" wp14:editId="5A67C611">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6" w14:textId="77777777" w:rsidR="001A101A" w:rsidRDefault="001A101A">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7" w14:textId="77777777" w:rsidR="001A101A" w:rsidRDefault="001A101A">
                                  <w:pPr>
                                    <w:pStyle w:val="Sinespaciado"/>
                                    <w:spacing w:line="360" w:lineRule="auto"/>
                                    <w:rPr>
                                      <w:color w:val="FFFFFF" w:themeColor="background1"/>
                                    </w:rPr>
                                  </w:pPr>
                                </w:p>
                                <w:sdt>
                                  <w:sdtPr>
                                    <w:rPr>
                                      <w:color w:val="FFFFFF" w:themeColor="background1"/>
                                    </w:rPr>
                                    <w:alias w:val="Compañía"/>
                                    <w:id w:val="-721448692"/>
                                    <w:dataBinding w:prefixMappings="xmlns:ns0='http://schemas.openxmlformats.org/officeDocument/2006/extended-properties'" w:xpath="/ns0:Properties[1]/ns0:Company[1]" w:storeItemID="{6668398D-A668-4E3E-A5EB-62B293D839F1}"/>
                                    <w:text/>
                                  </w:sdtPr>
                                  <w:sdtContent>
                                    <w:p w14:paraId="5A67C638" w14:textId="77777777" w:rsidR="001A101A" w:rsidRDefault="001A101A"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5CAF3BF3" w:rsidR="001A101A" w:rsidRDefault="001A101A">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B66245">
                                    <w:rPr>
                                      <w:noProof/>
                                      <w:color w:val="FFFFFF" w:themeColor="background1"/>
                                    </w:rPr>
                                    <w:t>29 de junio de 2018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67C610"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4"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A67C636" w14:textId="77777777" w:rsidR="001A101A" w:rsidRDefault="001A101A">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A67C637" w14:textId="77777777" w:rsidR="001A101A" w:rsidRDefault="001A101A">
                            <w:pPr>
                              <w:pStyle w:val="Sinespaciado"/>
                              <w:spacing w:line="360" w:lineRule="auto"/>
                              <w:rPr>
                                <w:color w:val="FFFFFF" w:themeColor="background1"/>
                              </w:rPr>
                            </w:pPr>
                          </w:p>
                          <w:sdt>
                            <w:sdtPr>
                              <w:rPr>
                                <w:color w:val="FFFFFF" w:themeColor="background1"/>
                              </w:rPr>
                              <w:alias w:val="Compañía"/>
                              <w:id w:val="-721448692"/>
                              <w:dataBinding w:prefixMappings="xmlns:ns0='http://schemas.openxmlformats.org/officeDocument/2006/extended-properties'" w:xpath="/ns0:Properties[1]/ns0:Company[1]" w:storeItemID="{6668398D-A668-4E3E-A5EB-62B293D839F1}"/>
                              <w:text/>
                            </w:sdtPr>
                            <w:sdtContent>
                              <w:p w14:paraId="5A67C638" w14:textId="77777777" w:rsidR="001A101A" w:rsidRDefault="001A101A"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5CAF3BF3" w:rsidR="001A101A" w:rsidRDefault="001A101A">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B66245">
                              <w:rPr>
                                <w:noProof/>
                                <w:color w:val="FFFFFF" w:themeColor="background1"/>
                              </w:rPr>
                              <w:t>29 de junio de 2018</w:t>
                            </w:r>
                            <w:r>
                              <w:rPr>
                                <w:color w:val="FFFFFF" w:themeColor="background1"/>
                              </w:rPr>
                              <w:fldChar w:fldCharType="end"/>
                            </w:r>
                          </w:p>
                        </w:txbxContent>
                      </v:textbox>
                    </v:rect>
                    <w10:wrap anchorx="page" anchory="page"/>
                  </v:group>
                </w:pict>
              </mc:Fallback>
            </mc:AlternateContent>
          </w:r>
          <w:r w:rsidR="00F84CE2" w:rsidRPr="00960226">
            <w:rPr>
              <w:noProof/>
              <w:lang w:eastAsia="es-ES"/>
            </w:rPr>
            <mc:AlternateContent>
              <mc:Choice Requires="wps">
                <w:drawing>
                  <wp:anchor distT="0" distB="0" distL="114300" distR="114300" simplePos="0" relativeHeight="251661312" behindDoc="0" locked="0" layoutInCell="0" allowOverlap="1" wp14:anchorId="5A67C612" wp14:editId="5A67C6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633178624"/>
                                  <w:dataBinding w:prefixMappings="xmlns:ns0='http://schemas.openxmlformats.org/package/2006/metadata/core-properties' xmlns:ns1='http://purl.org/dc/elements/1.1/'" w:xpath="/ns0:coreProperties[1]/ns1:title[1]" w:storeItemID="{6C3C8BC8-F283-45AE-878A-BAB7291924A1}"/>
                                  <w:text/>
                                </w:sdtPr>
                                <w:sdtContent>
                                  <w:p w14:paraId="5A67C63A" w14:textId="20B278E5" w:rsidR="001A101A" w:rsidRDefault="001A101A" w:rsidP="00615FF3">
                                    <w:pPr>
                                      <w:pStyle w:val="Sinespaciado"/>
                                      <w:jc w:val="center"/>
                                      <w:rPr>
                                        <w:color w:val="FFFFFF" w:themeColor="background1"/>
                                        <w:sz w:val="72"/>
                                        <w:szCs w:val="72"/>
                                      </w:rPr>
                                    </w:pPr>
                                    <w:r>
                                      <w:rPr>
                                        <w:color w:val="FFFFFF" w:themeColor="background1"/>
                                        <w:sz w:val="72"/>
                                        <w:szCs w:val="72"/>
                                      </w:rPr>
                                      <w:t>Inci: Sistema de Gestión de Incidencias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67C612"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633178624"/>
                            <w:dataBinding w:prefixMappings="xmlns:ns0='http://schemas.openxmlformats.org/package/2006/metadata/core-properties' xmlns:ns1='http://purl.org/dc/elements/1.1/'" w:xpath="/ns0:coreProperties[1]/ns1:title[1]" w:storeItemID="{6C3C8BC8-F283-45AE-878A-BAB7291924A1}"/>
                            <w:text/>
                          </w:sdtPr>
                          <w:sdtContent>
                            <w:p w14:paraId="5A67C63A" w14:textId="20B278E5" w:rsidR="001A101A" w:rsidRDefault="001A101A" w:rsidP="00615FF3">
                              <w:pPr>
                                <w:pStyle w:val="Sinespaciado"/>
                                <w:jc w:val="center"/>
                                <w:rPr>
                                  <w:color w:val="FFFFFF" w:themeColor="background1"/>
                                  <w:sz w:val="72"/>
                                  <w:szCs w:val="72"/>
                                </w:rPr>
                              </w:pPr>
                              <w:r>
                                <w:rPr>
                                  <w:color w:val="FFFFFF" w:themeColor="background1"/>
                                  <w:sz w:val="72"/>
                                  <w:szCs w:val="72"/>
                                </w:rPr>
                                <w:t>Inci: Sistema de Gestión de Incidencias</w:t>
                              </w:r>
                            </w:p>
                          </w:sdtContent>
                        </w:sdt>
                      </w:txbxContent>
                    </v:textbox>
                    <w10:wrap anchorx="page" anchory="page"/>
                  </v:rect>
                </w:pict>
              </mc:Fallback>
            </mc:AlternateContent>
          </w:r>
        </w:p>
        <w:p w14:paraId="5A67C235" w14:textId="4260F5F6" w:rsidR="00F84CE2" w:rsidRPr="00960226" w:rsidRDefault="005159DE">
          <w:r w:rsidRPr="00960226">
            <w:rPr>
              <w:noProof/>
              <w:lang w:eastAsia="en-GB"/>
            </w:rPr>
            <mc:AlternateContent>
              <mc:Choice Requires="wps">
                <w:drawing>
                  <wp:anchor distT="0" distB="0" distL="114300" distR="114300" simplePos="0" relativeHeight="251670528" behindDoc="0" locked="0" layoutInCell="1" allowOverlap="1" wp14:anchorId="165F5854" wp14:editId="3DBD0C2E">
                    <wp:simplePos x="0" y="0"/>
                    <wp:positionH relativeFrom="margin">
                      <wp:posOffset>-546735</wp:posOffset>
                    </wp:positionH>
                    <wp:positionV relativeFrom="paragraph">
                      <wp:posOffset>2376805</wp:posOffset>
                    </wp:positionV>
                    <wp:extent cx="6232291" cy="1828800"/>
                    <wp:effectExtent l="0" t="0" r="0" b="1270"/>
                    <wp:wrapNone/>
                    <wp:docPr id="12" name="Cuadro de texto 12"/>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14:paraId="257172CB" w14:textId="72F93674" w:rsidR="001A101A" w:rsidRPr="00B53E88" w:rsidRDefault="001A101A" w:rsidP="005159DE">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5F5854" id="_x0000_t202" coordsize="21600,21600" o:spt="202" path="m,l,21600r21600,l21600,xe">
                    <v:stroke joinstyle="miter"/>
                    <v:path gradientshapeok="t" o:connecttype="rect"/>
                  </v:shapetype>
                  <v:shape id="Cuadro de texto 12" o:spid="_x0000_s1032" type="#_x0000_t202" style="position:absolute;left:0;text-align:left;margin-left:-43.05pt;margin-top:187.15pt;width:490.75pt;height:2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UNgIAAGcEAAAOAAAAZHJzL2Uyb0RvYy54bWysVFFv2jAQfp+0/2D5fQRS1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lLO&#10;tGjA0XIvckssV8yrzhNDBDC1xk2RvTHI991X6nDk7Hdwhum7wjbhi7kY4gD8+AoySjEJ53V6laY3&#10;I84kYqNJOpkMIw3J23Fjnf+mqGHByLgFixFccVg7j1aQek4Jt2laVXUdmaz1bw4k9h4VpXA6HSbp&#10;Ow6W77ZdBODqPM2W8iOGtNSrxRm5qtDIWjj/KCzkgbkgef+ApaipzTidLM5Ksj//5g/5YA1RzlrI&#10;LePux15YxVn9XYPPm9F4HPQZN+PPX1Js7GVkexnR+2ZJUDRQRHfRDPm+PpuFpeYFL2MRbkVIaIm7&#10;M+7P5tL3jwAvS6rFIiZBkUb4td4YGUoHJAPMT92LsObERVDEPZ2FKabvKOlzw0lnFnsPYiJfAece&#10;VZAXNlBzpPH08sJzudzHrLf/w/wXAAAA//8DAFBLAwQUAAYACAAAACEAoSA6XuAAAAALAQAADwAA&#10;AGRycy9kb3ducmV2LnhtbEyPy26DMBBF95X6D9ZU6i4xhIRSyhBFfUhZdNOU7h08BVQ8RtgJ5O/r&#10;rtLl6B7de6bYzqYXZxpdZxkhXkYgiGurO24Qqs+3RQbCecVa9ZYJ4UIOtuXtTaFybSf+oPPBNyKU&#10;sMsVQuv9kEvp6paMcks7EIfs245G+XCOjdSjmkK56eUqilJpVMdhoVUDPbdU/xxOBsF7vYsv1atx&#10;+6/5/WVqo3qjKsT7u3n3BMLT7K8w/OkHdSiD09GeWDvRIyyyNA4oQvKwTkAEInvcrEEcEdJ0lYAs&#10;C/n/h/IXAAD//wMAUEsBAi0AFAAGAAgAAAAhALaDOJL+AAAA4QEAABMAAAAAAAAAAAAAAAAAAAAA&#10;AFtDb250ZW50X1R5cGVzXS54bWxQSwECLQAUAAYACAAAACEAOP0h/9YAAACUAQAACwAAAAAAAAAA&#10;AAAAAAAvAQAAX3JlbHMvLnJlbHNQSwECLQAUAAYACAAAACEAJvxA1DYCAABnBAAADgAAAAAAAAAA&#10;AAAAAAAuAgAAZHJzL2Uyb0RvYy54bWxQSwECLQAUAAYACAAAACEAoSA6XuAAAAALAQAADwAAAAAA&#10;AAAAAAAAAACQBAAAZHJzL2Rvd25yZXYueG1sUEsFBgAAAAAEAAQA8wAAAJ0FAAAAAA==&#10;" filled="f" stroked="f">
                    <v:textbox style="mso-fit-shape-to-text:t">
                      <w:txbxContent>
                        <w:p w14:paraId="257172CB" w14:textId="72F93674" w:rsidR="001A101A" w:rsidRPr="00B53E88" w:rsidRDefault="001A101A" w:rsidP="005159DE">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v:textbox>
                    <w10:wrap anchorx="margin"/>
                  </v:shape>
                </w:pict>
              </mc:Fallback>
            </mc:AlternateContent>
          </w:r>
          <w:r w:rsidR="00AD3B45" w:rsidRPr="00960226">
            <w:rPr>
              <w:noProof/>
              <w:lang w:eastAsia="es-ES"/>
            </w:rPr>
            <mc:AlternateContent>
              <mc:Choice Requires="wps">
                <w:drawing>
                  <wp:anchor distT="0" distB="0" distL="114300" distR="114300" simplePos="0" relativeHeight="251666432" behindDoc="0" locked="0" layoutInCell="1" allowOverlap="1" wp14:anchorId="5A67C614" wp14:editId="5A67C615">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7C63B" w14:textId="77777777" w:rsidR="001A101A" w:rsidRDefault="001A101A" w:rsidP="00AD3B45">
                                <w:pPr>
                                  <w:pStyle w:val="Sinespaciado"/>
                                  <w:rPr>
                                    <w:color w:val="FFFFFF" w:themeColor="background1"/>
                                  </w:rPr>
                                </w:pPr>
                                <w:r w:rsidRPr="00AD3B45">
                                  <w:rPr>
                                    <w:color w:val="FFFFFF" w:themeColor="background1"/>
                                  </w:rPr>
                                  <w:t>Aquilino A. Juan Fuente</w:t>
                                </w:r>
                              </w:p>
                              <w:p w14:paraId="5A67C63C" w14:textId="77777777" w:rsidR="001A101A" w:rsidRDefault="001A101A" w:rsidP="00AD3B45">
                                <w:pPr>
                                  <w:pStyle w:val="Sinespaciado"/>
                                  <w:rPr>
                                    <w:color w:val="FFFFFF" w:themeColor="background1"/>
                                  </w:rPr>
                                </w:pPr>
                                <w:r w:rsidRPr="00AD3B45">
                                  <w:rPr>
                                    <w:color w:val="FFFFFF" w:themeColor="background1"/>
                                  </w:rPr>
                                  <w:t>José Emilio Labra Gayo</w:t>
                                </w:r>
                              </w:p>
                              <w:p w14:paraId="5A67C63D" w14:textId="77777777" w:rsidR="001A101A" w:rsidRDefault="001A101A" w:rsidP="00AD3B45">
                                <w:pPr>
                                  <w:pStyle w:val="Sinespaciado"/>
                                  <w:rPr>
                                    <w:color w:val="FFFFFF" w:themeColor="background1"/>
                                  </w:rPr>
                                </w:pPr>
                                <w:r w:rsidRPr="00AD3B45">
                                  <w:rPr>
                                    <w:color w:val="FFFFFF" w:themeColor="background1"/>
                                  </w:rPr>
                                  <w:t>Begoña Cristina Pelayo García-Bustelo</w:t>
                                </w:r>
                              </w:p>
                              <w:p w14:paraId="5A67C63E" w14:textId="77777777" w:rsidR="001A101A" w:rsidRDefault="001A101A" w:rsidP="00AD3B45">
                                <w:pPr>
                                  <w:pStyle w:val="Sinespaciado"/>
                                  <w:rPr>
                                    <w:color w:val="FFFFFF" w:themeColor="background1"/>
                                  </w:rPr>
                                </w:pPr>
                                <w:r w:rsidRPr="00AD3B45">
                                  <w:rPr>
                                    <w:color w:val="FFFFFF" w:themeColor="background1"/>
                                  </w:rPr>
                                  <w:t>Jordán Pascual Espada</w:t>
                                </w:r>
                              </w:p>
                              <w:p w14:paraId="5A67C63F" w14:textId="77777777" w:rsidR="001A101A" w:rsidRDefault="001A101A" w:rsidP="00AD3B45">
                                <w:pPr>
                                  <w:pStyle w:val="Sinespaciado"/>
                                  <w:rPr>
                                    <w:color w:val="FFFFFF" w:themeColor="background1"/>
                                  </w:rPr>
                                </w:pPr>
                                <w:r>
                                  <w:rPr>
                                    <w:color w:val="FFFFFF" w:themeColor="background1"/>
                                  </w:rPr>
                                  <w:t>Vicente García Díaz</w:t>
                                </w:r>
                              </w:p>
                              <w:p w14:paraId="5A67C640" w14:textId="77777777" w:rsidR="001A101A" w:rsidRDefault="001A1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67C614" id="Cuadro de texto 2" o:spid="_x0000_s1033" type="#_x0000_t202" style="position:absolute;left:0;text-align:left;margin-left:291.45pt;margin-top:538.15pt;width:202.5pt;height:8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n5gwIAAHEFAAAOAAAAZHJzL2Uyb0RvYy54bWysVN9v2jAQfp+0/8Hy+whQKCsiVIyKaRJq&#10;q7VTn41jQzTb59mGhP31OzsJsG4vnfaSnO8+f77fs9taK3IQzpdgcjro9SkRhkNRmm1Ovz2vPnyk&#10;xAdmCqbAiJwehae38/fvZpWdiiHsQBXCESQxflrZnO5CsNMs83wnNPM9sMKgUYLTLODRbbPCsQrZ&#10;tcqG/f51VoErrAMuvEftXWOk88QvpeDhQUovAlE5Rd9C+rr03cRvNp+x6dYxuyt56wb7By80Kw0+&#10;eqK6Y4GRvSv/oNIld+BBhh4HnYGUJRcpBoxm0H8VzdOOWZFiweR4e0qT/3+0/P7w6EhZ5HRIiWEa&#10;S7Tcs8IBKQQJog5AhjFJlfVTxD5ZRIf6E9RY7E7vURljr6XT8Y9REbRjuo+nFCMT4agcjieDyRhN&#10;HG2D/s34ajKOPNn5unU+fBagSRRy6rCGKbXssPahgXaQ+JqBValUqqMypMrp9RXy/2ZBcmWiRqSO&#10;aGliSI3rSQpHJSJGma9CYkZSBFGRelEslSMHhl3EOBcmpOATL6IjSqITb7nY4s9eveVyE0f3Mphw&#10;uqxLAy5F/8rt4nvnsmzwmPOLuKMY6k2dWmHUVXYDxREL7qCZG2/5qsSirJkPj8zhoGAhcfjDA36k&#10;Akw+tBIlO3A//6aPeOxftFJS4eDl1P/YMycoUV8MdvbNYDSKk5oOo/FkiAd3adlcWsxeLwGrMsA1&#10;Y3kSIz6oTpQO9AvuiEV8FU3McHw7p6ETl6FZB7hjuFgsEghn07KwNk+WR+pYpNhyz/ULc7btyzgc&#10;99CNKJu+as8GG28aWOwDyDL1bsxzk9U2/zjXqfvbHRQXx+U5oc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Ar9in5gwIAAHEFAAAOAAAAAAAAAAAAAAAAAC4CAABkcnMvZTJvRG9jLnhtbFBLAQItABQABgAI&#10;AAAAIQBdkAs34wAAAA0BAAAPAAAAAAAAAAAAAAAAAN0EAABkcnMvZG93bnJldi54bWxQSwUGAAAA&#10;AAQABADzAAAA7QUAAAAA&#10;" filled="f" stroked="f" strokeweight=".5pt">
                    <v:textbox>
                      <w:txbxContent>
                        <w:p w14:paraId="5A67C63B" w14:textId="77777777" w:rsidR="001A101A" w:rsidRDefault="001A101A" w:rsidP="00AD3B45">
                          <w:pPr>
                            <w:pStyle w:val="Sinespaciado"/>
                            <w:rPr>
                              <w:color w:val="FFFFFF" w:themeColor="background1"/>
                            </w:rPr>
                          </w:pPr>
                          <w:r w:rsidRPr="00AD3B45">
                            <w:rPr>
                              <w:color w:val="FFFFFF" w:themeColor="background1"/>
                            </w:rPr>
                            <w:t>Aquilino A. Juan Fuente</w:t>
                          </w:r>
                        </w:p>
                        <w:p w14:paraId="5A67C63C" w14:textId="77777777" w:rsidR="001A101A" w:rsidRDefault="001A101A" w:rsidP="00AD3B45">
                          <w:pPr>
                            <w:pStyle w:val="Sinespaciado"/>
                            <w:rPr>
                              <w:color w:val="FFFFFF" w:themeColor="background1"/>
                            </w:rPr>
                          </w:pPr>
                          <w:r w:rsidRPr="00AD3B45">
                            <w:rPr>
                              <w:color w:val="FFFFFF" w:themeColor="background1"/>
                            </w:rPr>
                            <w:t>José Emilio Labra Gayo</w:t>
                          </w:r>
                        </w:p>
                        <w:p w14:paraId="5A67C63D" w14:textId="77777777" w:rsidR="001A101A" w:rsidRDefault="001A101A" w:rsidP="00AD3B45">
                          <w:pPr>
                            <w:pStyle w:val="Sinespaciado"/>
                            <w:rPr>
                              <w:color w:val="FFFFFF" w:themeColor="background1"/>
                            </w:rPr>
                          </w:pPr>
                          <w:r w:rsidRPr="00AD3B45">
                            <w:rPr>
                              <w:color w:val="FFFFFF" w:themeColor="background1"/>
                            </w:rPr>
                            <w:t>Begoña Cristina Pelayo García-Bustelo</w:t>
                          </w:r>
                        </w:p>
                        <w:p w14:paraId="5A67C63E" w14:textId="77777777" w:rsidR="001A101A" w:rsidRDefault="001A101A" w:rsidP="00AD3B45">
                          <w:pPr>
                            <w:pStyle w:val="Sinespaciado"/>
                            <w:rPr>
                              <w:color w:val="FFFFFF" w:themeColor="background1"/>
                            </w:rPr>
                          </w:pPr>
                          <w:r w:rsidRPr="00AD3B45">
                            <w:rPr>
                              <w:color w:val="FFFFFF" w:themeColor="background1"/>
                            </w:rPr>
                            <w:t>Jordán Pascual Espada</w:t>
                          </w:r>
                        </w:p>
                        <w:p w14:paraId="5A67C63F" w14:textId="77777777" w:rsidR="001A101A" w:rsidRDefault="001A101A" w:rsidP="00AD3B45">
                          <w:pPr>
                            <w:pStyle w:val="Sinespaciado"/>
                            <w:rPr>
                              <w:color w:val="FFFFFF" w:themeColor="background1"/>
                            </w:rPr>
                          </w:pPr>
                          <w:r>
                            <w:rPr>
                              <w:color w:val="FFFFFF" w:themeColor="background1"/>
                            </w:rPr>
                            <w:t>Vicente García Díaz</w:t>
                          </w:r>
                        </w:p>
                        <w:p w14:paraId="5A67C640" w14:textId="77777777" w:rsidR="001A101A" w:rsidRDefault="001A101A"/>
                      </w:txbxContent>
                    </v:textbox>
                  </v:shape>
                </w:pict>
              </mc:Fallback>
            </mc:AlternateContent>
          </w:r>
          <w:r w:rsidR="00F84CE2" w:rsidRPr="00960226">
            <w:rPr>
              <w:noProof/>
              <w:lang w:eastAsia="es-ES"/>
            </w:rPr>
            <mc:AlternateContent>
              <mc:Choice Requires="wps">
                <w:drawing>
                  <wp:anchor distT="91440" distB="91440" distL="114300" distR="114300" simplePos="0" relativeHeight="251663360" behindDoc="0" locked="0" layoutInCell="1" allowOverlap="1" wp14:anchorId="5A67C616" wp14:editId="5A67C617">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roofErr w:type="spellStart"/>
                              <w:p w14:paraId="5A67C641" w14:textId="45F7772D" w:rsidR="001A101A" w:rsidRDefault="001A101A"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Inci. Descripción del trabajo práctico (2018)</w:t>
                                </w:r>
                                <w:r>
                                  <w:rPr>
                                    <w:i/>
                                    <w:iCs/>
                                    <w:color w:val="5B9BD5" w:themeColor="accent1"/>
                                    <w:sz w:val="24"/>
                                    <w:szCs w:val="24"/>
                                  </w:rPr>
                                  <w:fldChar w:fldCharType="end"/>
                                </w:r>
                                <w:proofErr w:type="spellEnd"/>
                              </w:p>
                              <w:p w14:paraId="5A67C642" w14:textId="36D7FAA2" w:rsidR="001A101A" w:rsidRPr="00F84CE2" w:rsidRDefault="001A101A"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Documentación de descripción de una arquitectura planteada por el alumno Alejandro Barrera Sánchez para la práctica de la asignatura Arquitectura del Software del curso 2018.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A67C616" id="_x0000_s1034" type="#_x0000_t202" style="position:absolute;left:0;text-align:left;margin-left:69.75pt;margin-top:615.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zsFAIAAAM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5YISywwO&#10;aXtkwgMRkkTZRyCTJFPnQoW3nxzej/076HHcmXJwj8B/BGJh2zJ7kPfeQ9dKJrDNccosblIHnJBA&#10;9t0nEFiNHSNkoL7xJmmIqhBEx3GdryPCPgjHn9PZYraYYIhjbDwrp6vlPNdg1XO68yF+kGBI2tTU&#10;owcyPDs9hpjaYdXzlVTNwk5pnX2gLelquppP5jnhJmJURJtqZWq6LNM3GCexfG9FTo5M6WGPBbS9&#10;0E5MB86x3/dZ6NxvkmQP4ow6eBhcia8INy34X5R06Miahp9H5iUl+qNFLVfj2SxZOB9m86yCv43s&#10;byPMcoSqaaRk2G5jtn2iHNw9ar5TWY2XTi4to9OySJdXkax8e863Xt7u5jc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LrJHOwUAgAAAwQAAA4AAAAAAAAAAAAAAAAALgIAAGRycy9lMm9Eb2MueG1sUEsBAi0AFAAG&#10;AAgAAAAhACi8PzjiAAAADQEAAA8AAAAAAAAAAAAAAAAAbgQAAGRycy9kb3ducmV2LnhtbFBLBQYA&#10;AAAABAAEAPMAAAB9BQAAAAA=&#10;" filled="f" stroked="f">
                    <v:textbox style="mso-fit-shape-to-text:t">
                      <w:txbxContent>
                        <w:proofErr w:type="spellStart"/>
                        <w:p w14:paraId="5A67C641" w14:textId="45F7772D" w:rsidR="001A101A" w:rsidRDefault="001A101A"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Inci. Descripción del trabajo práctico (2018)</w:t>
                          </w:r>
                          <w:r>
                            <w:rPr>
                              <w:i/>
                              <w:iCs/>
                              <w:color w:val="5B9BD5" w:themeColor="accent1"/>
                              <w:sz w:val="24"/>
                              <w:szCs w:val="24"/>
                            </w:rPr>
                            <w:fldChar w:fldCharType="end"/>
                          </w:r>
                          <w:proofErr w:type="spellEnd"/>
                        </w:p>
                        <w:p w14:paraId="5A67C642" w14:textId="36D7FAA2" w:rsidR="001A101A" w:rsidRPr="00F84CE2" w:rsidRDefault="001A101A"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Documentación de descripción de una arquitectura planteada por el alumno Alejandro Barrera Sánchez para la práctica de la asignatura Arquitectura del Software del curso 2018. </w:t>
                          </w:r>
                        </w:p>
                      </w:txbxContent>
                    </v:textbox>
                    <w10:wrap type="topAndBottom" anchorx="page"/>
                  </v:shape>
                </w:pict>
              </mc:Fallback>
            </mc:AlternateContent>
          </w:r>
          <w:r w:rsidR="00F84CE2" w:rsidRPr="00960226">
            <w:br w:type="page"/>
          </w:r>
        </w:p>
      </w:sdtContent>
    </w:sdt>
    <w:p w14:paraId="5A67C236" w14:textId="164724F1" w:rsidR="00D70222" w:rsidRPr="00960226" w:rsidRDefault="00D70222">
      <w:pPr>
        <w:sectPr w:rsidR="00D70222" w:rsidRPr="00960226" w:rsidSect="00657E5F">
          <w:pgSz w:w="11906" w:h="16838"/>
          <w:pgMar w:top="1417" w:right="1701" w:bottom="1417" w:left="1701" w:header="708" w:footer="708" w:gutter="0"/>
          <w:pgNumType w:start="0"/>
          <w:cols w:space="708"/>
          <w:titlePg/>
          <w:docGrid w:linePitch="360"/>
        </w:sectPr>
      </w:pPr>
    </w:p>
    <w:p w14:paraId="5A67C237" w14:textId="4188C0DE" w:rsidR="00D70222" w:rsidRPr="00960226" w:rsidRDefault="00D70222">
      <w:pPr>
        <w:sectPr w:rsidR="00D70222" w:rsidRPr="00960226" w:rsidSect="00957783">
          <w:pgSz w:w="11906" w:h="16838"/>
          <w:pgMar w:top="1417" w:right="1701" w:bottom="1417" w:left="1701" w:header="708" w:footer="708" w:gutter="0"/>
          <w:pgNumType w:start="1"/>
          <w:cols w:space="708"/>
          <w:titlePg/>
          <w:docGrid w:linePitch="360"/>
        </w:sectPr>
      </w:pPr>
    </w:p>
    <w:p w14:paraId="5A67C238" w14:textId="77777777" w:rsidR="00D70222" w:rsidRPr="00960226"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1" w:name="_Toc521269836"/>
      <w:r w:rsidRPr="00960226">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960226" w14:paraId="5A67C23B" w14:textId="77777777" w:rsidTr="006856FF">
        <w:trPr>
          <w:jc w:val="center"/>
        </w:trPr>
        <w:tc>
          <w:tcPr>
            <w:tcW w:w="4322" w:type="dxa"/>
            <w:vAlign w:val="center"/>
          </w:tcPr>
          <w:p w14:paraId="5A67C239" w14:textId="77777777" w:rsidR="00D70222" w:rsidRPr="00960226" w:rsidRDefault="00D70222" w:rsidP="006856FF">
            <w:pPr>
              <w:spacing w:after="0"/>
              <w:rPr>
                <w:b/>
              </w:rPr>
            </w:pPr>
            <w:r w:rsidRPr="00960226">
              <w:rPr>
                <w:noProof/>
                <w:lang w:eastAsia="es-ES"/>
              </w:rPr>
              <w:drawing>
                <wp:inline distT="0" distB="0" distL="0" distR="0" wp14:anchorId="5A67C618" wp14:editId="5A67C619">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14:paraId="5A67C23A" w14:textId="77777777" w:rsidR="00D70222" w:rsidRPr="00960226" w:rsidRDefault="00D70222" w:rsidP="006856FF">
            <w:pPr>
              <w:spacing w:after="0"/>
              <w:jc w:val="right"/>
              <w:rPr>
                <w:b/>
              </w:rPr>
            </w:pPr>
            <w:r w:rsidRPr="00960226">
              <w:rPr>
                <w:b/>
                <w:noProof/>
                <w:lang w:eastAsia="es-ES"/>
              </w:rPr>
              <w:drawing>
                <wp:inline distT="0" distB="0" distL="0" distR="0" wp14:anchorId="5A67C61A" wp14:editId="5A67C61B">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1"/>
    <w:p w14:paraId="5A67C23C" w14:textId="1B3D306A" w:rsidR="00D70222" w:rsidRPr="00960226" w:rsidRDefault="00D70222" w:rsidP="00D70222">
      <w:pPr>
        <w:pBdr>
          <w:top w:val="single" w:sz="4" w:space="1" w:color="auto"/>
          <w:left w:val="single" w:sz="4" w:space="4" w:color="auto"/>
          <w:bottom w:val="single" w:sz="4" w:space="1" w:color="auto"/>
          <w:right w:val="single" w:sz="4" w:space="4" w:color="auto"/>
        </w:pBdr>
        <w:jc w:val="center"/>
        <w:rPr>
          <w:b/>
          <w:sz w:val="32"/>
        </w:rPr>
      </w:pPr>
      <w:r w:rsidRPr="00960226">
        <w:rPr>
          <w:b/>
          <w:sz w:val="32"/>
        </w:rPr>
        <w:fldChar w:fldCharType="begin"/>
      </w:r>
      <w:r w:rsidRPr="00960226">
        <w:rPr>
          <w:b/>
          <w:sz w:val="32"/>
        </w:rPr>
        <w:instrText xml:space="preserve"> TITLE   \* MERGEFORMAT </w:instrText>
      </w:r>
      <w:r w:rsidRPr="00960226">
        <w:rPr>
          <w:b/>
          <w:sz w:val="32"/>
        </w:rPr>
        <w:fldChar w:fldCharType="separate"/>
      </w:r>
      <w:proofErr w:type="spellStart"/>
      <w:r w:rsidR="00217F68" w:rsidRPr="00960226">
        <w:rPr>
          <w:b/>
          <w:sz w:val="32"/>
        </w:rPr>
        <w:t>Inci</w:t>
      </w:r>
      <w:proofErr w:type="spellEnd"/>
      <w:r w:rsidR="00045BB0" w:rsidRPr="00960226">
        <w:rPr>
          <w:b/>
          <w:sz w:val="32"/>
        </w:rPr>
        <w:t xml:space="preserve">: Sistema de Gestión de </w:t>
      </w:r>
      <w:r w:rsidR="00217F68" w:rsidRPr="00960226">
        <w:rPr>
          <w:b/>
          <w:sz w:val="32"/>
        </w:rPr>
        <w:t>incidencias</w:t>
      </w:r>
      <w:r w:rsidRPr="00960226">
        <w:rPr>
          <w:b/>
          <w:sz w:val="32"/>
        </w:rPr>
        <w:fldChar w:fldCharType="end"/>
      </w:r>
    </w:p>
    <w:p w14:paraId="5A67C23D" w14:textId="2A5162FD" w:rsidR="00D70222" w:rsidRPr="00960226" w:rsidRDefault="007D33A3" w:rsidP="00D70222">
      <w:pPr>
        <w:tabs>
          <w:tab w:val="left" w:pos="1985"/>
        </w:tabs>
        <w:spacing w:before="480"/>
        <w:rPr>
          <w:b/>
        </w:rPr>
      </w:pPr>
      <w:r w:rsidRPr="00960226">
        <w:rPr>
          <w:b/>
        </w:rPr>
        <w:t>Autores</w:t>
      </w:r>
      <w:r w:rsidR="00D70222" w:rsidRPr="00960226">
        <w:t>:</w:t>
      </w:r>
      <w:r w:rsidR="00D70222" w:rsidRPr="00960226">
        <w:tab/>
      </w:r>
      <w:r w:rsidR="00217F68" w:rsidRPr="00960226">
        <w:rPr>
          <w:b/>
        </w:rPr>
        <w:t>Alejandro Barrera Sánchez</w:t>
      </w:r>
    </w:p>
    <w:p w14:paraId="570EF1F4" w14:textId="288F312B" w:rsidR="005159DE" w:rsidRPr="00960226" w:rsidRDefault="00D70222" w:rsidP="00217F68">
      <w:pPr>
        <w:tabs>
          <w:tab w:val="left" w:pos="1985"/>
        </w:tabs>
        <w:spacing w:after="0"/>
      </w:pPr>
      <w:r w:rsidRPr="00960226">
        <w:tab/>
      </w:r>
      <w:r w:rsidR="00217F68" w:rsidRPr="00960226">
        <w:t xml:space="preserve">Alumno del grado Ingeniería Informática del Software en la Universidad </w:t>
      </w:r>
      <w:r w:rsidR="00217F68" w:rsidRPr="00960226">
        <w:tab/>
        <w:t>de Oviedo. Identificador: UO251893. Con DNI 48283553K.</w:t>
      </w:r>
    </w:p>
    <w:p w14:paraId="5A67C246" w14:textId="52E8BBB2" w:rsidR="00D70222" w:rsidRPr="00960226" w:rsidRDefault="00D70222" w:rsidP="00CA1D68">
      <w:pPr>
        <w:tabs>
          <w:tab w:val="left" w:pos="1956"/>
          <w:tab w:val="left" w:pos="1985"/>
        </w:tabs>
        <w:spacing w:before="480"/>
      </w:pPr>
      <w:r w:rsidRPr="00960226">
        <w:rPr>
          <w:b/>
        </w:rPr>
        <w:t>Fecha</w:t>
      </w:r>
      <w:r w:rsidRPr="00960226">
        <w:t xml:space="preserve">: </w:t>
      </w:r>
      <w:r w:rsidRPr="00960226">
        <w:tab/>
      </w:r>
      <w:bookmarkStart w:id="2" w:name="_Toc521269774"/>
      <w:r w:rsidR="005C3F3B" w:rsidRPr="00960226">
        <w:fldChar w:fldCharType="begin"/>
      </w:r>
      <w:r w:rsidR="005C3F3B" w:rsidRPr="00960226">
        <w:instrText xml:space="preserve"> DATE  \@ "dd' de 'MMMM' de 'yyyy"  \* MERGEFORMAT </w:instrText>
      </w:r>
      <w:r w:rsidR="005C3F3B" w:rsidRPr="00960226">
        <w:fldChar w:fldCharType="separate"/>
      </w:r>
      <w:r w:rsidR="00B66245">
        <w:rPr>
          <w:noProof/>
        </w:rPr>
        <w:t>29 de junio de 2018</w:t>
      </w:r>
      <w:r w:rsidR="005C3F3B" w:rsidRPr="00960226">
        <w:fldChar w:fldCharType="end"/>
      </w:r>
    </w:p>
    <w:p w14:paraId="5A67C247" w14:textId="78858812" w:rsidR="00D70222" w:rsidRPr="00960226" w:rsidRDefault="00D70222" w:rsidP="00D70222">
      <w:pPr>
        <w:tabs>
          <w:tab w:val="left" w:pos="1985"/>
        </w:tabs>
        <w:spacing w:before="480"/>
      </w:pPr>
      <w:r w:rsidRPr="00960226">
        <w:rPr>
          <w:b/>
        </w:rPr>
        <w:t>Versión</w:t>
      </w:r>
      <w:r w:rsidRPr="00960226">
        <w:rPr>
          <w:b/>
        </w:rPr>
        <w:fldChar w:fldCharType="begin"/>
      </w:r>
      <w:r w:rsidRPr="00960226">
        <w:rPr>
          <w:b/>
        </w:rPr>
        <w:instrText xml:space="preserve"> XE "</w:instrText>
      </w:r>
      <w:r w:rsidRPr="00960226">
        <w:rPr>
          <w:sz w:val="18"/>
        </w:rPr>
        <w:instrText>Versión</w:instrText>
      </w:r>
      <w:r w:rsidRPr="00960226">
        <w:rPr>
          <w:b/>
          <w:sz w:val="18"/>
        </w:rPr>
        <w:instrText>"</w:instrText>
      </w:r>
      <w:r w:rsidRPr="00960226">
        <w:rPr>
          <w:b/>
        </w:rPr>
        <w:instrText xml:space="preserve"> </w:instrText>
      </w:r>
      <w:r w:rsidRPr="00960226">
        <w:rPr>
          <w:b/>
        </w:rPr>
        <w:fldChar w:fldCharType="end"/>
      </w:r>
      <w:r w:rsidRPr="00960226">
        <w:t>:</w:t>
      </w:r>
      <w:r w:rsidRPr="00960226">
        <w:tab/>
      </w:r>
      <w:fldSimple w:instr=" DOCPROPERTY  Version  \* MERGEFORMAT ">
        <w:r w:rsidR="005159DE" w:rsidRPr="00960226">
          <w:t>2018.ES.001</w:t>
        </w:r>
      </w:fldSimple>
      <w:r w:rsidRPr="00960226">
        <w:br w:type="page"/>
      </w:r>
    </w:p>
    <w:bookmarkStart w:id="3" w:name="_Toc322985971" w:displacedByCustomXml="next"/>
    <w:bookmarkStart w:id="4"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A67C248" w14:textId="77777777" w:rsidR="00D70222" w:rsidRPr="00960226" w:rsidRDefault="00D70222" w:rsidP="00D70222">
          <w:pPr>
            <w:pStyle w:val="TtuloTDC"/>
          </w:pPr>
          <w:r w:rsidRPr="00960226">
            <w:t>Tabla de contenido</w:t>
          </w:r>
        </w:p>
        <w:p w14:paraId="7672FD96" w14:textId="495FC28C" w:rsidR="006E20BE" w:rsidRDefault="00D70222">
          <w:pPr>
            <w:pStyle w:val="TDC1"/>
            <w:rPr>
              <w:rFonts w:eastAsiaTheme="minorEastAsia" w:cstheme="minorBidi"/>
              <w:szCs w:val="22"/>
            </w:rPr>
          </w:pPr>
          <w:r w:rsidRPr="00960226">
            <w:rPr>
              <w:rFonts w:eastAsiaTheme="minorEastAsia" w:cstheme="minorBidi"/>
              <w:b/>
              <w:sz w:val="28"/>
              <w:szCs w:val="22"/>
            </w:rPr>
            <w:fldChar w:fldCharType="begin"/>
          </w:r>
          <w:r w:rsidRPr="00960226">
            <w:rPr>
              <w:rFonts w:eastAsiaTheme="minorEastAsia" w:cstheme="minorBidi"/>
              <w:b/>
              <w:sz w:val="28"/>
              <w:szCs w:val="22"/>
            </w:rPr>
            <w:instrText xml:space="preserve"> TOC \o "1-3" \h \z \t "TïtuloParte;9" </w:instrText>
          </w:r>
          <w:r w:rsidRPr="00960226">
            <w:rPr>
              <w:rFonts w:eastAsiaTheme="minorEastAsia" w:cstheme="minorBidi"/>
              <w:b/>
              <w:sz w:val="28"/>
              <w:szCs w:val="22"/>
            </w:rPr>
            <w:fldChar w:fldCharType="separate"/>
          </w:r>
          <w:hyperlink w:anchor="_Toc517867488" w:history="1">
            <w:r w:rsidR="006E20BE" w:rsidRPr="00A946AC">
              <w:rPr>
                <w:rStyle w:val="Hipervnculo"/>
                <w:rFonts w:eastAsiaTheme="majorEastAsia"/>
              </w:rPr>
              <w:t>1</w:t>
            </w:r>
            <w:r w:rsidR="006E20BE">
              <w:rPr>
                <w:rFonts w:eastAsiaTheme="minorEastAsia" w:cstheme="minorBidi"/>
                <w:szCs w:val="22"/>
              </w:rPr>
              <w:tab/>
            </w:r>
            <w:r w:rsidR="006E20BE" w:rsidRPr="00A946AC">
              <w:rPr>
                <w:rStyle w:val="Hipervnculo"/>
                <w:rFonts w:eastAsiaTheme="majorEastAsia"/>
              </w:rPr>
              <w:t>Introducción y Objetivos</w:t>
            </w:r>
            <w:r w:rsidR="006E20BE">
              <w:rPr>
                <w:webHidden/>
              </w:rPr>
              <w:tab/>
            </w:r>
            <w:r w:rsidR="006E20BE">
              <w:rPr>
                <w:webHidden/>
              </w:rPr>
              <w:fldChar w:fldCharType="begin"/>
            </w:r>
            <w:r w:rsidR="006E20BE">
              <w:rPr>
                <w:webHidden/>
              </w:rPr>
              <w:instrText xml:space="preserve"> PAGEREF _Toc517867488 \h </w:instrText>
            </w:r>
            <w:r w:rsidR="006E20BE">
              <w:rPr>
                <w:webHidden/>
              </w:rPr>
            </w:r>
            <w:r w:rsidR="006E20BE">
              <w:rPr>
                <w:webHidden/>
              </w:rPr>
              <w:fldChar w:fldCharType="separate"/>
            </w:r>
            <w:r w:rsidR="00B66245">
              <w:rPr>
                <w:webHidden/>
              </w:rPr>
              <w:t>5</w:t>
            </w:r>
            <w:r w:rsidR="006E20BE">
              <w:rPr>
                <w:webHidden/>
              </w:rPr>
              <w:fldChar w:fldCharType="end"/>
            </w:r>
          </w:hyperlink>
        </w:p>
        <w:p w14:paraId="3477638C" w14:textId="09D9E91D" w:rsidR="006E20BE" w:rsidRDefault="001A101A">
          <w:pPr>
            <w:pStyle w:val="TDC1"/>
            <w:rPr>
              <w:rFonts w:eastAsiaTheme="minorEastAsia" w:cstheme="minorBidi"/>
              <w:szCs w:val="22"/>
            </w:rPr>
          </w:pPr>
          <w:hyperlink w:anchor="_Toc517867489" w:history="1">
            <w:r w:rsidR="006E20BE" w:rsidRPr="00A946AC">
              <w:rPr>
                <w:rStyle w:val="Hipervnculo"/>
                <w:rFonts w:eastAsiaTheme="majorEastAsia"/>
              </w:rPr>
              <w:t>2</w:t>
            </w:r>
            <w:r w:rsidR="006E20BE">
              <w:rPr>
                <w:rFonts w:eastAsiaTheme="minorEastAsia" w:cstheme="minorBidi"/>
                <w:szCs w:val="22"/>
              </w:rPr>
              <w:tab/>
            </w:r>
            <w:r w:rsidR="006E20BE" w:rsidRPr="00A946AC">
              <w:rPr>
                <w:rStyle w:val="Hipervnculo"/>
                <w:rFonts w:eastAsiaTheme="majorEastAsia"/>
              </w:rPr>
              <w:t>Requisitos</w:t>
            </w:r>
            <w:r w:rsidR="006E20BE">
              <w:rPr>
                <w:webHidden/>
              </w:rPr>
              <w:tab/>
            </w:r>
            <w:r w:rsidR="006E20BE">
              <w:rPr>
                <w:webHidden/>
              </w:rPr>
              <w:fldChar w:fldCharType="begin"/>
            </w:r>
            <w:r w:rsidR="006E20BE">
              <w:rPr>
                <w:webHidden/>
              </w:rPr>
              <w:instrText xml:space="preserve"> PAGEREF _Toc517867489 \h </w:instrText>
            </w:r>
            <w:r w:rsidR="006E20BE">
              <w:rPr>
                <w:webHidden/>
              </w:rPr>
            </w:r>
            <w:r w:rsidR="006E20BE">
              <w:rPr>
                <w:webHidden/>
              </w:rPr>
              <w:fldChar w:fldCharType="separate"/>
            </w:r>
            <w:r w:rsidR="00B66245">
              <w:rPr>
                <w:webHidden/>
              </w:rPr>
              <w:t>6</w:t>
            </w:r>
            <w:r w:rsidR="006E20BE">
              <w:rPr>
                <w:webHidden/>
              </w:rPr>
              <w:fldChar w:fldCharType="end"/>
            </w:r>
          </w:hyperlink>
        </w:p>
        <w:p w14:paraId="6332B5AB" w14:textId="6E56F869" w:rsidR="006E20BE" w:rsidRDefault="001A101A">
          <w:pPr>
            <w:pStyle w:val="TDC2"/>
            <w:tabs>
              <w:tab w:val="left" w:pos="880"/>
              <w:tab w:val="right" w:leader="dot" w:pos="8494"/>
            </w:tabs>
            <w:rPr>
              <w:rFonts w:cstheme="minorBidi"/>
              <w:noProof/>
              <w:szCs w:val="22"/>
            </w:rPr>
          </w:pPr>
          <w:hyperlink w:anchor="_Toc517867490" w:history="1">
            <w:r w:rsidR="006E20BE" w:rsidRPr="00A946AC">
              <w:rPr>
                <w:rStyle w:val="Hipervnculo"/>
                <w:noProof/>
              </w:rPr>
              <w:t>2.1</w:t>
            </w:r>
            <w:r w:rsidR="006E20BE">
              <w:rPr>
                <w:rFonts w:cstheme="minorBidi"/>
                <w:noProof/>
                <w:szCs w:val="22"/>
              </w:rPr>
              <w:tab/>
            </w:r>
            <w:r w:rsidR="006E20BE" w:rsidRPr="00A946AC">
              <w:rPr>
                <w:rStyle w:val="Hipervnculo"/>
                <w:noProof/>
              </w:rPr>
              <w:t>Loader</w:t>
            </w:r>
            <w:r w:rsidR="006E20BE">
              <w:rPr>
                <w:noProof/>
                <w:webHidden/>
              </w:rPr>
              <w:tab/>
            </w:r>
            <w:r w:rsidR="006E20BE">
              <w:rPr>
                <w:noProof/>
                <w:webHidden/>
              </w:rPr>
              <w:fldChar w:fldCharType="begin"/>
            </w:r>
            <w:r w:rsidR="006E20BE">
              <w:rPr>
                <w:noProof/>
                <w:webHidden/>
              </w:rPr>
              <w:instrText xml:space="preserve"> PAGEREF _Toc517867490 \h </w:instrText>
            </w:r>
            <w:r w:rsidR="006E20BE">
              <w:rPr>
                <w:noProof/>
                <w:webHidden/>
              </w:rPr>
            </w:r>
            <w:r w:rsidR="006E20BE">
              <w:rPr>
                <w:noProof/>
                <w:webHidden/>
              </w:rPr>
              <w:fldChar w:fldCharType="separate"/>
            </w:r>
            <w:r w:rsidR="00B66245">
              <w:rPr>
                <w:noProof/>
                <w:webHidden/>
              </w:rPr>
              <w:t>6</w:t>
            </w:r>
            <w:r w:rsidR="006E20BE">
              <w:rPr>
                <w:noProof/>
                <w:webHidden/>
              </w:rPr>
              <w:fldChar w:fldCharType="end"/>
            </w:r>
          </w:hyperlink>
        </w:p>
        <w:p w14:paraId="2B7049B9" w14:textId="1771707B" w:rsidR="006E20BE" w:rsidRDefault="001A101A">
          <w:pPr>
            <w:pStyle w:val="TDC2"/>
            <w:tabs>
              <w:tab w:val="left" w:pos="880"/>
              <w:tab w:val="right" w:leader="dot" w:pos="8494"/>
            </w:tabs>
            <w:rPr>
              <w:rFonts w:cstheme="minorBidi"/>
              <w:noProof/>
              <w:szCs w:val="22"/>
            </w:rPr>
          </w:pPr>
          <w:hyperlink w:anchor="_Toc517867491" w:history="1">
            <w:r w:rsidR="006E20BE" w:rsidRPr="00A946AC">
              <w:rPr>
                <w:rStyle w:val="Hipervnculo"/>
                <w:noProof/>
              </w:rPr>
              <w:t>2.2</w:t>
            </w:r>
            <w:r w:rsidR="006E20BE">
              <w:rPr>
                <w:rFonts w:cstheme="minorBidi"/>
                <w:noProof/>
                <w:szCs w:val="22"/>
              </w:rPr>
              <w:tab/>
            </w:r>
            <w:r w:rsidR="006E20BE" w:rsidRPr="00A946AC">
              <w:rPr>
                <w:rStyle w:val="Hipervnculo"/>
                <w:noProof/>
              </w:rPr>
              <w:t>Agents</w:t>
            </w:r>
            <w:r w:rsidR="006E20BE">
              <w:rPr>
                <w:noProof/>
                <w:webHidden/>
              </w:rPr>
              <w:tab/>
            </w:r>
            <w:r w:rsidR="006E20BE">
              <w:rPr>
                <w:noProof/>
                <w:webHidden/>
              </w:rPr>
              <w:fldChar w:fldCharType="begin"/>
            </w:r>
            <w:r w:rsidR="006E20BE">
              <w:rPr>
                <w:noProof/>
                <w:webHidden/>
              </w:rPr>
              <w:instrText xml:space="preserve"> PAGEREF _Toc517867491 \h </w:instrText>
            </w:r>
            <w:r w:rsidR="006E20BE">
              <w:rPr>
                <w:noProof/>
                <w:webHidden/>
              </w:rPr>
            </w:r>
            <w:r w:rsidR="006E20BE">
              <w:rPr>
                <w:noProof/>
                <w:webHidden/>
              </w:rPr>
              <w:fldChar w:fldCharType="separate"/>
            </w:r>
            <w:r w:rsidR="00B66245">
              <w:rPr>
                <w:noProof/>
                <w:webHidden/>
              </w:rPr>
              <w:t>7</w:t>
            </w:r>
            <w:r w:rsidR="006E20BE">
              <w:rPr>
                <w:noProof/>
                <w:webHidden/>
              </w:rPr>
              <w:fldChar w:fldCharType="end"/>
            </w:r>
          </w:hyperlink>
        </w:p>
        <w:p w14:paraId="0DC90791" w14:textId="4B29AC56" w:rsidR="006E20BE" w:rsidRDefault="001A101A">
          <w:pPr>
            <w:pStyle w:val="TDC2"/>
            <w:tabs>
              <w:tab w:val="left" w:pos="880"/>
              <w:tab w:val="right" w:leader="dot" w:pos="8494"/>
            </w:tabs>
            <w:rPr>
              <w:rFonts w:cstheme="minorBidi"/>
              <w:noProof/>
              <w:szCs w:val="22"/>
            </w:rPr>
          </w:pPr>
          <w:hyperlink w:anchor="_Toc517867492" w:history="1">
            <w:r w:rsidR="006E20BE" w:rsidRPr="00A946AC">
              <w:rPr>
                <w:rStyle w:val="Hipervnculo"/>
                <w:noProof/>
              </w:rPr>
              <w:t>2.3</w:t>
            </w:r>
            <w:r w:rsidR="006E20BE">
              <w:rPr>
                <w:rFonts w:cstheme="minorBidi"/>
                <w:noProof/>
                <w:szCs w:val="22"/>
              </w:rPr>
              <w:tab/>
            </w:r>
            <w:r w:rsidR="006E20BE" w:rsidRPr="00A946AC">
              <w:rPr>
                <w:rStyle w:val="Hipervnculo"/>
                <w:noProof/>
              </w:rPr>
              <w:t>InciManager</w:t>
            </w:r>
            <w:r w:rsidR="006E20BE">
              <w:rPr>
                <w:noProof/>
                <w:webHidden/>
              </w:rPr>
              <w:tab/>
            </w:r>
            <w:r w:rsidR="006E20BE">
              <w:rPr>
                <w:noProof/>
                <w:webHidden/>
              </w:rPr>
              <w:fldChar w:fldCharType="begin"/>
            </w:r>
            <w:r w:rsidR="006E20BE">
              <w:rPr>
                <w:noProof/>
                <w:webHidden/>
              </w:rPr>
              <w:instrText xml:space="preserve"> PAGEREF _Toc517867492 \h </w:instrText>
            </w:r>
            <w:r w:rsidR="006E20BE">
              <w:rPr>
                <w:noProof/>
                <w:webHidden/>
              </w:rPr>
            </w:r>
            <w:r w:rsidR="006E20BE">
              <w:rPr>
                <w:noProof/>
                <w:webHidden/>
              </w:rPr>
              <w:fldChar w:fldCharType="separate"/>
            </w:r>
            <w:r w:rsidR="00B66245">
              <w:rPr>
                <w:noProof/>
                <w:webHidden/>
              </w:rPr>
              <w:t>7</w:t>
            </w:r>
            <w:r w:rsidR="006E20BE">
              <w:rPr>
                <w:noProof/>
                <w:webHidden/>
              </w:rPr>
              <w:fldChar w:fldCharType="end"/>
            </w:r>
          </w:hyperlink>
        </w:p>
        <w:p w14:paraId="7433F27B" w14:textId="5FD2BBD1" w:rsidR="006E20BE" w:rsidRDefault="001A101A">
          <w:pPr>
            <w:pStyle w:val="TDC2"/>
            <w:tabs>
              <w:tab w:val="left" w:pos="880"/>
              <w:tab w:val="right" w:leader="dot" w:pos="8494"/>
            </w:tabs>
            <w:rPr>
              <w:rFonts w:cstheme="minorBidi"/>
              <w:noProof/>
              <w:szCs w:val="22"/>
            </w:rPr>
          </w:pPr>
          <w:hyperlink w:anchor="_Toc517867493" w:history="1">
            <w:r w:rsidR="006E20BE" w:rsidRPr="00A946AC">
              <w:rPr>
                <w:rStyle w:val="Hipervnculo"/>
                <w:noProof/>
              </w:rPr>
              <w:t>2.4</w:t>
            </w:r>
            <w:r w:rsidR="006E20BE">
              <w:rPr>
                <w:rFonts w:cstheme="minorBidi"/>
                <w:noProof/>
                <w:szCs w:val="22"/>
              </w:rPr>
              <w:tab/>
            </w:r>
            <w:r w:rsidR="006E20BE" w:rsidRPr="00A946AC">
              <w:rPr>
                <w:rStyle w:val="Hipervnculo"/>
                <w:noProof/>
              </w:rPr>
              <w:t>InciDashBoard</w:t>
            </w:r>
            <w:r w:rsidR="006E20BE">
              <w:rPr>
                <w:noProof/>
                <w:webHidden/>
              </w:rPr>
              <w:tab/>
            </w:r>
            <w:r w:rsidR="006E20BE">
              <w:rPr>
                <w:noProof/>
                <w:webHidden/>
              </w:rPr>
              <w:fldChar w:fldCharType="begin"/>
            </w:r>
            <w:r w:rsidR="006E20BE">
              <w:rPr>
                <w:noProof/>
                <w:webHidden/>
              </w:rPr>
              <w:instrText xml:space="preserve"> PAGEREF _Toc517867493 \h </w:instrText>
            </w:r>
            <w:r w:rsidR="006E20BE">
              <w:rPr>
                <w:noProof/>
                <w:webHidden/>
              </w:rPr>
            </w:r>
            <w:r w:rsidR="006E20BE">
              <w:rPr>
                <w:noProof/>
                <w:webHidden/>
              </w:rPr>
              <w:fldChar w:fldCharType="separate"/>
            </w:r>
            <w:r w:rsidR="00B66245">
              <w:rPr>
                <w:noProof/>
                <w:webHidden/>
              </w:rPr>
              <w:t>8</w:t>
            </w:r>
            <w:r w:rsidR="006E20BE">
              <w:rPr>
                <w:noProof/>
                <w:webHidden/>
              </w:rPr>
              <w:fldChar w:fldCharType="end"/>
            </w:r>
          </w:hyperlink>
        </w:p>
        <w:p w14:paraId="07EA4A5B" w14:textId="632928AD" w:rsidR="006E20BE" w:rsidRDefault="001A101A">
          <w:pPr>
            <w:pStyle w:val="TDC1"/>
            <w:rPr>
              <w:rFonts w:eastAsiaTheme="minorEastAsia" w:cstheme="minorBidi"/>
              <w:szCs w:val="22"/>
            </w:rPr>
          </w:pPr>
          <w:hyperlink w:anchor="_Toc517867494" w:history="1">
            <w:r w:rsidR="006E20BE" w:rsidRPr="00A946AC">
              <w:rPr>
                <w:rStyle w:val="Hipervnculo"/>
                <w:rFonts w:eastAsiaTheme="majorEastAsia"/>
              </w:rPr>
              <w:t>3</w:t>
            </w:r>
            <w:r w:rsidR="006E20BE">
              <w:rPr>
                <w:rFonts w:eastAsiaTheme="minorEastAsia" w:cstheme="minorBidi"/>
                <w:szCs w:val="22"/>
              </w:rPr>
              <w:tab/>
            </w:r>
            <w:r w:rsidR="006E20BE" w:rsidRPr="00A946AC">
              <w:rPr>
                <w:rStyle w:val="Hipervnculo"/>
                <w:rFonts w:eastAsiaTheme="majorEastAsia"/>
              </w:rPr>
              <w:t>Metodología usada</w:t>
            </w:r>
            <w:r w:rsidR="006E20BE">
              <w:rPr>
                <w:webHidden/>
              </w:rPr>
              <w:tab/>
            </w:r>
            <w:r w:rsidR="006E20BE">
              <w:rPr>
                <w:webHidden/>
              </w:rPr>
              <w:fldChar w:fldCharType="begin"/>
            </w:r>
            <w:r w:rsidR="006E20BE">
              <w:rPr>
                <w:webHidden/>
              </w:rPr>
              <w:instrText xml:space="preserve"> PAGEREF _Toc517867494 \h </w:instrText>
            </w:r>
            <w:r w:rsidR="006E20BE">
              <w:rPr>
                <w:webHidden/>
              </w:rPr>
            </w:r>
            <w:r w:rsidR="006E20BE">
              <w:rPr>
                <w:webHidden/>
              </w:rPr>
              <w:fldChar w:fldCharType="separate"/>
            </w:r>
            <w:r w:rsidR="00B66245">
              <w:rPr>
                <w:webHidden/>
              </w:rPr>
              <w:t>9</w:t>
            </w:r>
            <w:r w:rsidR="006E20BE">
              <w:rPr>
                <w:webHidden/>
              </w:rPr>
              <w:fldChar w:fldCharType="end"/>
            </w:r>
          </w:hyperlink>
        </w:p>
        <w:p w14:paraId="4233274D" w14:textId="5333DCAC" w:rsidR="006E20BE" w:rsidRDefault="001A101A">
          <w:pPr>
            <w:pStyle w:val="TDC1"/>
            <w:rPr>
              <w:rFonts w:eastAsiaTheme="minorEastAsia" w:cstheme="minorBidi"/>
              <w:szCs w:val="22"/>
            </w:rPr>
          </w:pPr>
          <w:hyperlink w:anchor="_Toc517867495" w:history="1">
            <w:r w:rsidR="006E20BE" w:rsidRPr="00A946AC">
              <w:rPr>
                <w:rStyle w:val="Hipervnculo"/>
                <w:rFonts w:eastAsiaTheme="majorEastAsia"/>
              </w:rPr>
              <w:t>4</w:t>
            </w:r>
            <w:r w:rsidR="006E20BE">
              <w:rPr>
                <w:rFonts w:eastAsiaTheme="minorEastAsia" w:cstheme="minorBidi"/>
                <w:szCs w:val="22"/>
              </w:rPr>
              <w:tab/>
            </w:r>
            <w:r w:rsidR="006E20BE" w:rsidRPr="00A946AC">
              <w:rPr>
                <w:rStyle w:val="Hipervnculo"/>
                <w:rFonts w:eastAsiaTheme="majorEastAsia"/>
              </w:rPr>
              <w:t xml:space="preserve">Identificación de </w:t>
            </w:r>
            <w:r w:rsidR="006E20BE" w:rsidRPr="00A946AC">
              <w:rPr>
                <w:rStyle w:val="Hipervnculo"/>
                <w:rFonts w:eastAsiaTheme="majorEastAsia"/>
                <w:i/>
              </w:rPr>
              <w:t>Stakeholders</w:t>
            </w:r>
            <w:r w:rsidR="006E20BE">
              <w:rPr>
                <w:webHidden/>
              </w:rPr>
              <w:tab/>
            </w:r>
            <w:r w:rsidR="006E20BE">
              <w:rPr>
                <w:webHidden/>
              </w:rPr>
              <w:fldChar w:fldCharType="begin"/>
            </w:r>
            <w:r w:rsidR="006E20BE">
              <w:rPr>
                <w:webHidden/>
              </w:rPr>
              <w:instrText xml:space="preserve"> PAGEREF _Toc517867495 \h </w:instrText>
            </w:r>
            <w:r w:rsidR="006E20BE">
              <w:rPr>
                <w:webHidden/>
              </w:rPr>
            </w:r>
            <w:r w:rsidR="006E20BE">
              <w:rPr>
                <w:webHidden/>
              </w:rPr>
              <w:fldChar w:fldCharType="separate"/>
            </w:r>
            <w:r w:rsidR="00B66245">
              <w:rPr>
                <w:webHidden/>
              </w:rPr>
              <w:t>10</w:t>
            </w:r>
            <w:r w:rsidR="006E20BE">
              <w:rPr>
                <w:webHidden/>
              </w:rPr>
              <w:fldChar w:fldCharType="end"/>
            </w:r>
          </w:hyperlink>
        </w:p>
        <w:p w14:paraId="3F778F30" w14:textId="76E2485A" w:rsidR="006E20BE" w:rsidRDefault="001A101A">
          <w:pPr>
            <w:pStyle w:val="TDC2"/>
            <w:tabs>
              <w:tab w:val="left" w:pos="880"/>
              <w:tab w:val="right" w:leader="dot" w:pos="8494"/>
            </w:tabs>
            <w:rPr>
              <w:rFonts w:cstheme="minorBidi"/>
              <w:noProof/>
              <w:szCs w:val="22"/>
            </w:rPr>
          </w:pPr>
          <w:hyperlink w:anchor="_Toc517867496" w:history="1">
            <w:r w:rsidR="006E20BE" w:rsidRPr="00A946AC">
              <w:rPr>
                <w:rStyle w:val="Hipervnculo"/>
                <w:noProof/>
              </w:rPr>
              <w:t>4.1</w:t>
            </w:r>
            <w:r w:rsidR="006E20BE">
              <w:rPr>
                <w:rFonts w:cstheme="minorBidi"/>
                <w:noProof/>
                <w:szCs w:val="22"/>
              </w:rPr>
              <w:tab/>
            </w:r>
            <w:r w:rsidR="006E20BE" w:rsidRPr="00A946AC">
              <w:rPr>
                <w:rStyle w:val="Hipervnculo"/>
                <w:noProof/>
              </w:rPr>
              <w:t>Alejandro Barrera Sánchez</w:t>
            </w:r>
            <w:r w:rsidR="006E20BE">
              <w:rPr>
                <w:noProof/>
                <w:webHidden/>
              </w:rPr>
              <w:tab/>
            </w:r>
            <w:r w:rsidR="006E20BE">
              <w:rPr>
                <w:noProof/>
                <w:webHidden/>
              </w:rPr>
              <w:fldChar w:fldCharType="begin"/>
            </w:r>
            <w:r w:rsidR="006E20BE">
              <w:rPr>
                <w:noProof/>
                <w:webHidden/>
              </w:rPr>
              <w:instrText xml:space="preserve"> PAGEREF _Toc517867496 \h </w:instrText>
            </w:r>
            <w:r w:rsidR="006E20BE">
              <w:rPr>
                <w:noProof/>
                <w:webHidden/>
              </w:rPr>
            </w:r>
            <w:r w:rsidR="006E20BE">
              <w:rPr>
                <w:noProof/>
                <w:webHidden/>
              </w:rPr>
              <w:fldChar w:fldCharType="separate"/>
            </w:r>
            <w:r w:rsidR="00B66245">
              <w:rPr>
                <w:noProof/>
                <w:webHidden/>
              </w:rPr>
              <w:t>10</w:t>
            </w:r>
            <w:r w:rsidR="006E20BE">
              <w:rPr>
                <w:noProof/>
                <w:webHidden/>
              </w:rPr>
              <w:fldChar w:fldCharType="end"/>
            </w:r>
          </w:hyperlink>
        </w:p>
        <w:p w14:paraId="68BCF296" w14:textId="01EED2F6" w:rsidR="006E20BE" w:rsidRDefault="001A101A">
          <w:pPr>
            <w:pStyle w:val="TDC2"/>
            <w:tabs>
              <w:tab w:val="left" w:pos="880"/>
              <w:tab w:val="right" w:leader="dot" w:pos="8494"/>
            </w:tabs>
            <w:rPr>
              <w:rFonts w:cstheme="minorBidi"/>
              <w:noProof/>
              <w:szCs w:val="22"/>
            </w:rPr>
          </w:pPr>
          <w:hyperlink w:anchor="_Toc517867497" w:history="1">
            <w:r w:rsidR="006E20BE" w:rsidRPr="00A946AC">
              <w:rPr>
                <w:rStyle w:val="Hipervnculo"/>
                <w:noProof/>
              </w:rPr>
              <w:t>4.2</w:t>
            </w:r>
            <w:r w:rsidR="006E20BE">
              <w:rPr>
                <w:rFonts w:cstheme="minorBidi"/>
                <w:noProof/>
                <w:szCs w:val="22"/>
              </w:rPr>
              <w:tab/>
            </w:r>
            <w:r w:rsidR="006E20BE" w:rsidRPr="00A946AC">
              <w:rPr>
                <w:rStyle w:val="Hipervnculo"/>
                <w:noProof/>
              </w:rPr>
              <w:t>Administrador del Sistema</w:t>
            </w:r>
            <w:r w:rsidR="006E20BE">
              <w:rPr>
                <w:noProof/>
                <w:webHidden/>
              </w:rPr>
              <w:tab/>
            </w:r>
            <w:r w:rsidR="006E20BE">
              <w:rPr>
                <w:noProof/>
                <w:webHidden/>
              </w:rPr>
              <w:fldChar w:fldCharType="begin"/>
            </w:r>
            <w:r w:rsidR="006E20BE">
              <w:rPr>
                <w:noProof/>
                <w:webHidden/>
              </w:rPr>
              <w:instrText xml:space="preserve"> PAGEREF _Toc517867497 \h </w:instrText>
            </w:r>
            <w:r w:rsidR="006E20BE">
              <w:rPr>
                <w:noProof/>
                <w:webHidden/>
              </w:rPr>
            </w:r>
            <w:r w:rsidR="006E20BE">
              <w:rPr>
                <w:noProof/>
                <w:webHidden/>
              </w:rPr>
              <w:fldChar w:fldCharType="separate"/>
            </w:r>
            <w:r w:rsidR="00B66245">
              <w:rPr>
                <w:noProof/>
                <w:webHidden/>
              </w:rPr>
              <w:t>10</w:t>
            </w:r>
            <w:r w:rsidR="006E20BE">
              <w:rPr>
                <w:noProof/>
                <w:webHidden/>
              </w:rPr>
              <w:fldChar w:fldCharType="end"/>
            </w:r>
          </w:hyperlink>
        </w:p>
        <w:p w14:paraId="33B34FA4" w14:textId="58AB9E35" w:rsidR="006E20BE" w:rsidRDefault="001A101A">
          <w:pPr>
            <w:pStyle w:val="TDC2"/>
            <w:tabs>
              <w:tab w:val="left" w:pos="880"/>
              <w:tab w:val="right" w:leader="dot" w:pos="8494"/>
            </w:tabs>
            <w:rPr>
              <w:rFonts w:cstheme="minorBidi"/>
              <w:noProof/>
              <w:szCs w:val="22"/>
            </w:rPr>
          </w:pPr>
          <w:hyperlink w:anchor="_Toc517867498" w:history="1">
            <w:r w:rsidR="006E20BE" w:rsidRPr="00A946AC">
              <w:rPr>
                <w:rStyle w:val="Hipervnculo"/>
                <w:noProof/>
              </w:rPr>
              <w:t>4.3</w:t>
            </w:r>
            <w:r w:rsidR="006E20BE">
              <w:rPr>
                <w:rFonts w:cstheme="minorBidi"/>
                <w:noProof/>
                <w:szCs w:val="22"/>
              </w:rPr>
              <w:tab/>
            </w:r>
            <w:r w:rsidR="006E20BE" w:rsidRPr="00A946AC">
              <w:rPr>
                <w:rStyle w:val="Hipervnculo"/>
                <w:noProof/>
              </w:rPr>
              <w:t>Agentes</w:t>
            </w:r>
            <w:r w:rsidR="006E20BE">
              <w:rPr>
                <w:noProof/>
                <w:webHidden/>
              </w:rPr>
              <w:tab/>
            </w:r>
            <w:r w:rsidR="006E20BE">
              <w:rPr>
                <w:noProof/>
                <w:webHidden/>
              </w:rPr>
              <w:fldChar w:fldCharType="begin"/>
            </w:r>
            <w:r w:rsidR="006E20BE">
              <w:rPr>
                <w:noProof/>
                <w:webHidden/>
              </w:rPr>
              <w:instrText xml:space="preserve"> PAGEREF _Toc517867498 \h </w:instrText>
            </w:r>
            <w:r w:rsidR="006E20BE">
              <w:rPr>
                <w:noProof/>
                <w:webHidden/>
              </w:rPr>
            </w:r>
            <w:r w:rsidR="006E20BE">
              <w:rPr>
                <w:noProof/>
                <w:webHidden/>
              </w:rPr>
              <w:fldChar w:fldCharType="separate"/>
            </w:r>
            <w:r w:rsidR="00B66245">
              <w:rPr>
                <w:noProof/>
                <w:webHidden/>
              </w:rPr>
              <w:t>10</w:t>
            </w:r>
            <w:r w:rsidR="006E20BE">
              <w:rPr>
                <w:noProof/>
                <w:webHidden/>
              </w:rPr>
              <w:fldChar w:fldCharType="end"/>
            </w:r>
          </w:hyperlink>
        </w:p>
        <w:p w14:paraId="010316AE" w14:textId="3B8FBE1E" w:rsidR="006E20BE" w:rsidRDefault="001A101A">
          <w:pPr>
            <w:pStyle w:val="TDC2"/>
            <w:tabs>
              <w:tab w:val="left" w:pos="880"/>
              <w:tab w:val="right" w:leader="dot" w:pos="8494"/>
            </w:tabs>
            <w:rPr>
              <w:rFonts w:cstheme="minorBidi"/>
              <w:noProof/>
              <w:szCs w:val="22"/>
            </w:rPr>
          </w:pPr>
          <w:hyperlink w:anchor="_Toc517867499" w:history="1">
            <w:r w:rsidR="006E20BE" w:rsidRPr="00A946AC">
              <w:rPr>
                <w:rStyle w:val="Hipervnculo"/>
                <w:noProof/>
              </w:rPr>
              <w:t>4.4</w:t>
            </w:r>
            <w:r w:rsidR="006E20BE">
              <w:rPr>
                <w:rFonts w:cstheme="minorBidi"/>
                <w:noProof/>
                <w:szCs w:val="22"/>
              </w:rPr>
              <w:tab/>
            </w:r>
            <w:r w:rsidR="006E20BE" w:rsidRPr="00A946AC">
              <w:rPr>
                <w:rStyle w:val="Hipervnculo"/>
                <w:noProof/>
              </w:rPr>
              <w:t>Responsables políticos del portal</w:t>
            </w:r>
            <w:r w:rsidR="006E20BE">
              <w:rPr>
                <w:noProof/>
                <w:webHidden/>
              </w:rPr>
              <w:tab/>
            </w:r>
            <w:r w:rsidR="006E20BE">
              <w:rPr>
                <w:noProof/>
                <w:webHidden/>
              </w:rPr>
              <w:fldChar w:fldCharType="begin"/>
            </w:r>
            <w:r w:rsidR="006E20BE">
              <w:rPr>
                <w:noProof/>
                <w:webHidden/>
              </w:rPr>
              <w:instrText xml:space="preserve"> PAGEREF _Toc517867499 \h </w:instrText>
            </w:r>
            <w:r w:rsidR="006E20BE">
              <w:rPr>
                <w:noProof/>
                <w:webHidden/>
              </w:rPr>
            </w:r>
            <w:r w:rsidR="006E20BE">
              <w:rPr>
                <w:noProof/>
                <w:webHidden/>
              </w:rPr>
              <w:fldChar w:fldCharType="separate"/>
            </w:r>
            <w:r w:rsidR="00B66245">
              <w:rPr>
                <w:noProof/>
                <w:webHidden/>
              </w:rPr>
              <w:t>11</w:t>
            </w:r>
            <w:r w:rsidR="006E20BE">
              <w:rPr>
                <w:noProof/>
                <w:webHidden/>
              </w:rPr>
              <w:fldChar w:fldCharType="end"/>
            </w:r>
          </w:hyperlink>
        </w:p>
        <w:p w14:paraId="6E89CB5A" w14:textId="2635A687" w:rsidR="006E20BE" w:rsidRDefault="001A101A">
          <w:pPr>
            <w:pStyle w:val="TDC2"/>
            <w:tabs>
              <w:tab w:val="left" w:pos="880"/>
              <w:tab w:val="right" w:leader="dot" w:pos="8494"/>
            </w:tabs>
            <w:rPr>
              <w:rFonts w:cstheme="minorBidi"/>
              <w:noProof/>
              <w:szCs w:val="22"/>
            </w:rPr>
          </w:pPr>
          <w:hyperlink w:anchor="_Toc517867500" w:history="1">
            <w:r w:rsidR="006E20BE" w:rsidRPr="00A946AC">
              <w:rPr>
                <w:rStyle w:val="Hipervnculo"/>
                <w:noProof/>
              </w:rPr>
              <w:t>4.5</w:t>
            </w:r>
            <w:r w:rsidR="006E20BE">
              <w:rPr>
                <w:rFonts w:cstheme="minorBidi"/>
                <w:noProof/>
                <w:szCs w:val="22"/>
              </w:rPr>
              <w:tab/>
            </w:r>
            <w:r w:rsidR="006E20BE" w:rsidRPr="00A946AC">
              <w:rPr>
                <w:rStyle w:val="Hipervnculo"/>
                <w:noProof/>
              </w:rPr>
              <w:t>Profesores de la asignatura</w:t>
            </w:r>
            <w:r w:rsidR="006E20BE">
              <w:rPr>
                <w:noProof/>
                <w:webHidden/>
              </w:rPr>
              <w:tab/>
            </w:r>
            <w:r w:rsidR="006E20BE">
              <w:rPr>
                <w:noProof/>
                <w:webHidden/>
              </w:rPr>
              <w:fldChar w:fldCharType="begin"/>
            </w:r>
            <w:r w:rsidR="006E20BE">
              <w:rPr>
                <w:noProof/>
                <w:webHidden/>
              </w:rPr>
              <w:instrText xml:space="preserve"> PAGEREF _Toc517867500 \h </w:instrText>
            </w:r>
            <w:r w:rsidR="006E20BE">
              <w:rPr>
                <w:noProof/>
                <w:webHidden/>
              </w:rPr>
            </w:r>
            <w:r w:rsidR="006E20BE">
              <w:rPr>
                <w:noProof/>
                <w:webHidden/>
              </w:rPr>
              <w:fldChar w:fldCharType="separate"/>
            </w:r>
            <w:r w:rsidR="00B66245">
              <w:rPr>
                <w:noProof/>
                <w:webHidden/>
              </w:rPr>
              <w:t>11</w:t>
            </w:r>
            <w:r w:rsidR="006E20BE">
              <w:rPr>
                <w:noProof/>
                <w:webHidden/>
              </w:rPr>
              <w:fldChar w:fldCharType="end"/>
            </w:r>
          </w:hyperlink>
        </w:p>
        <w:p w14:paraId="374B3A1A" w14:textId="516E7116" w:rsidR="006E20BE" w:rsidRDefault="001A101A">
          <w:pPr>
            <w:pStyle w:val="TDC2"/>
            <w:tabs>
              <w:tab w:val="left" w:pos="880"/>
              <w:tab w:val="right" w:leader="dot" w:pos="8494"/>
            </w:tabs>
            <w:rPr>
              <w:rFonts w:cstheme="minorBidi"/>
              <w:noProof/>
              <w:szCs w:val="22"/>
            </w:rPr>
          </w:pPr>
          <w:hyperlink w:anchor="_Toc517867501" w:history="1">
            <w:r w:rsidR="006E20BE" w:rsidRPr="00A946AC">
              <w:rPr>
                <w:rStyle w:val="Hipervnculo"/>
                <w:noProof/>
              </w:rPr>
              <w:t>4.6</w:t>
            </w:r>
            <w:r w:rsidR="006E20BE">
              <w:rPr>
                <w:rFonts w:cstheme="minorBidi"/>
                <w:noProof/>
                <w:szCs w:val="22"/>
              </w:rPr>
              <w:tab/>
            </w:r>
            <w:r w:rsidR="006E20BE" w:rsidRPr="00A946AC">
              <w:rPr>
                <w:rStyle w:val="Hipervnculo"/>
                <w:noProof/>
              </w:rPr>
              <w:t>Operarios</w:t>
            </w:r>
            <w:r w:rsidR="006E20BE">
              <w:rPr>
                <w:noProof/>
                <w:webHidden/>
              </w:rPr>
              <w:tab/>
            </w:r>
            <w:r w:rsidR="006E20BE">
              <w:rPr>
                <w:noProof/>
                <w:webHidden/>
              </w:rPr>
              <w:fldChar w:fldCharType="begin"/>
            </w:r>
            <w:r w:rsidR="006E20BE">
              <w:rPr>
                <w:noProof/>
                <w:webHidden/>
              </w:rPr>
              <w:instrText xml:space="preserve"> PAGEREF _Toc517867501 \h </w:instrText>
            </w:r>
            <w:r w:rsidR="006E20BE">
              <w:rPr>
                <w:noProof/>
                <w:webHidden/>
              </w:rPr>
            </w:r>
            <w:r w:rsidR="006E20BE">
              <w:rPr>
                <w:noProof/>
                <w:webHidden/>
              </w:rPr>
              <w:fldChar w:fldCharType="separate"/>
            </w:r>
            <w:r w:rsidR="00B66245">
              <w:rPr>
                <w:noProof/>
                <w:webHidden/>
              </w:rPr>
              <w:t>11</w:t>
            </w:r>
            <w:r w:rsidR="006E20BE">
              <w:rPr>
                <w:noProof/>
                <w:webHidden/>
              </w:rPr>
              <w:fldChar w:fldCharType="end"/>
            </w:r>
          </w:hyperlink>
        </w:p>
        <w:p w14:paraId="5C00C6F1" w14:textId="21663C1E" w:rsidR="006E20BE" w:rsidRDefault="001A101A">
          <w:pPr>
            <w:pStyle w:val="TDC2"/>
            <w:tabs>
              <w:tab w:val="left" w:pos="880"/>
              <w:tab w:val="right" w:leader="dot" w:pos="8494"/>
            </w:tabs>
            <w:rPr>
              <w:rFonts w:cstheme="minorBidi"/>
              <w:noProof/>
              <w:szCs w:val="22"/>
            </w:rPr>
          </w:pPr>
          <w:hyperlink w:anchor="_Toc517867502" w:history="1">
            <w:r w:rsidR="006E20BE" w:rsidRPr="00A946AC">
              <w:rPr>
                <w:rStyle w:val="Hipervnculo"/>
                <w:noProof/>
              </w:rPr>
              <w:t>4.7</w:t>
            </w:r>
            <w:r w:rsidR="006E20BE">
              <w:rPr>
                <w:rFonts w:cstheme="minorBidi"/>
                <w:noProof/>
                <w:szCs w:val="22"/>
              </w:rPr>
              <w:tab/>
            </w:r>
            <w:r w:rsidR="006E20BE" w:rsidRPr="00A946AC">
              <w:rPr>
                <w:rStyle w:val="Hipervnculo"/>
                <w:noProof/>
              </w:rPr>
              <w:t>Grupo de alumnos que realizaron la práctica en convocatoria ordinaria</w:t>
            </w:r>
            <w:r w:rsidR="006E20BE">
              <w:rPr>
                <w:noProof/>
                <w:webHidden/>
              </w:rPr>
              <w:tab/>
            </w:r>
            <w:r w:rsidR="006E20BE">
              <w:rPr>
                <w:noProof/>
                <w:webHidden/>
              </w:rPr>
              <w:fldChar w:fldCharType="begin"/>
            </w:r>
            <w:r w:rsidR="006E20BE">
              <w:rPr>
                <w:noProof/>
                <w:webHidden/>
              </w:rPr>
              <w:instrText xml:space="preserve"> PAGEREF _Toc517867502 \h </w:instrText>
            </w:r>
            <w:r w:rsidR="006E20BE">
              <w:rPr>
                <w:noProof/>
                <w:webHidden/>
              </w:rPr>
            </w:r>
            <w:r w:rsidR="006E20BE">
              <w:rPr>
                <w:noProof/>
                <w:webHidden/>
              </w:rPr>
              <w:fldChar w:fldCharType="separate"/>
            </w:r>
            <w:r w:rsidR="00B66245">
              <w:rPr>
                <w:noProof/>
                <w:webHidden/>
              </w:rPr>
              <w:t>11</w:t>
            </w:r>
            <w:r w:rsidR="006E20BE">
              <w:rPr>
                <w:noProof/>
                <w:webHidden/>
              </w:rPr>
              <w:fldChar w:fldCharType="end"/>
            </w:r>
          </w:hyperlink>
        </w:p>
        <w:p w14:paraId="24DD010A" w14:textId="7734A513" w:rsidR="006E20BE" w:rsidRDefault="001A101A">
          <w:pPr>
            <w:pStyle w:val="TDC1"/>
            <w:rPr>
              <w:rFonts w:eastAsiaTheme="minorEastAsia" w:cstheme="minorBidi"/>
              <w:szCs w:val="22"/>
            </w:rPr>
          </w:pPr>
          <w:hyperlink w:anchor="_Toc517867503" w:history="1">
            <w:r w:rsidR="006E20BE" w:rsidRPr="00A946AC">
              <w:rPr>
                <w:rStyle w:val="Hipervnculo"/>
                <w:rFonts w:eastAsiaTheme="majorEastAsia"/>
              </w:rPr>
              <w:t>5</w:t>
            </w:r>
            <w:r w:rsidR="006E20BE">
              <w:rPr>
                <w:rFonts w:eastAsiaTheme="minorEastAsia" w:cstheme="minorBidi"/>
                <w:szCs w:val="22"/>
              </w:rPr>
              <w:tab/>
            </w:r>
            <w:r w:rsidR="006E20BE" w:rsidRPr="00A946AC">
              <w:rPr>
                <w:rStyle w:val="Hipervnculo"/>
                <w:rFonts w:eastAsiaTheme="majorEastAsia"/>
              </w:rPr>
              <w:t>Atributos de calidad</w:t>
            </w:r>
            <w:r w:rsidR="006E20BE">
              <w:rPr>
                <w:webHidden/>
              </w:rPr>
              <w:tab/>
            </w:r>
            <w:r w:rsidR="006E20BE">
              <w:rPr>
                <w:webHidden/>
              </w:rPr>
              <w:fldChar w:fldCharType="begin"/>
            </w:r>
            <w:r w:rsidR="006E20BE">
              <w:rPr>
                <w:webHidden/>
              </w:rPr>
              <w:instrText xml:space="preserve"> PAGEREF _Toc517867503 \h </w:instrText>
            </w:r>
            <w:r w:rsidR="006E20BE">
              <w:rPr>
                <w:webHidden/>
              </w:rPr>
            </w:r>
            <w:r w:rsidR="006E20BE">
              <w:rPr>
                <w:webHidden/>
              </w:rPr>
              <w:fldChar w:fldCharType="separate"/>
            </w:r>
            <w:r w:rsidR="00B66245">
              <w:rPr>
                <w:webHidden/>
              </w:rPr>
              <w:t>12</w:t>
            </w:r>
            <w:r w:rsidR="006E20BE">
              <w:rPr>
                <w:webHidden/>
              </w:rPr>
              <w:fldChar w:fldCharType="end"/>
            </w:r>
          </w:hyperlink>
        </w:p>
        <w:p w14:paraId="4D7DAF47" w14:textId="5C153535" w:rsidR="006E20BE" w:rsidRDefault="001A101A">
          <w:pPr>
            <w:pStyle w:val="TDC2"/>
            <w:tabs>
              <w:tab w:val="left" w:pos="880"/>
              <w:tab w:val="right" w:leader="dot" w:pos="8494"/>
            </w:tabs>
            <w:rPr>
              <w:rFonts w:cstheme="minorBidi"/>
              <w:noProof/>
              <w:szCs w:val="22"/>
            </w:rPr>
          </w:pPr>
          <w:hyperlink w:anchor="_Toc517867504" w:history="1">
            <w:r w:rsidR="006E20BE" w:rsidRPr="00A946AC">
              <w:rPr>
                <w:rStyle w:val="Hipervnculo"/>
                <w:noProof/>
              </w:rPr>
              <w:t>5.1</w:t>
            </w:r>
            <w:r w:rsidR="006E20BE">
              <w:rPr>
                <w:rFonts w:cstheme="minorBidi"/>
                <w:noProof/>
                <w:szCs w:val="22"/>
              </w:rPr>
              <w:tab/>
            </w:r>
            <w:r w:rsidR="006E20BE" w:rsidRPr="00A946AC">
              <w:rPr>
                <w:rStyle w:val="Hipervnculo"/>
                <w:noProof/>
              </w:rPr>
              <w:t>Lista de atributos de calidad</w:t>
            </w:r>
            <w:r w:rsidR="006E20BE">
              <w:rPr>
                <w:noProof/>
                <w:webHidden/>
              </w:rPr>
              <w:tab/>
            </w:r>
            <w:r w:rsidR="006E20BE">
              <w:rPr>
                <w:noProof/>
                <w:webHidden/>
              </w:rPr>
              <w:fldChar w:fldCharType="begin"/>
            </w:r>
            <w:r w:rsidR="006E20BE">
              <w:rPr>
                <w:noProof/>
                <w:webHidden/>
              </w:rPr>
              <w:instrText xml:space="preserve"> PAGEREF _Toc517867504 \h </w:instrText>
            </w:r>
            <w:r w:rsidR="006E20BE">
              <w:rPr>
                <w:noProof/>
                <w:webHidden/>
              </w:rPr>
            </w:r>
            <w:r w:rsidR="006E20BE">
              <w:rPr>
                <w:noProof/>
                <w:webHidden/>
              </w:rPr>
              <w:fldChar w:fldCharType="separate"/>
            </w:r>
            <w:r w:rsidR="00B66245">
              <w:rPr>
                <w:noProof/>
                <w:webHidden/>
              </w:rPr>
              <w:t>13</w:t>
            </w:r>
            <w:r w:rsidR="006E20BE">
              <w:rPr>
                <w:noProof/>
                <w:webHidden/>
              </w:rPr>
              <w:fldChar w:fldCharType="end"/>
            </w:r>
          </w:hyperlink>
        </w:p>
        <w:p w14:paraId="69BA1E0B" w14:textId="0AD7C03E" w:rsidR="006E20BE" w:rsidRDefault="001A101A">
          <w:pPr>
            <w:pStyle w:val="TDC2"/>
            <w:tabs>
              <w:tab w:val="left" w:pos="880"/>
              <w:tab w:val="right" w:leader="dot" w:pos="8494"/>
            </w:tabs>
            <w:rPr>
              <w:rFonts w:cstheme="minorBidi"/>
              <w:noProof/>
              <w:szCs w:val="22"/>
            </w:rPr>
          </w:pPr>
          <w:hyperlink w:anchor="_Toc517867505" w:history="1">
            <w:r w:rsidR="006E20BE" w:rsidRPr="00A946AC">
              <w:rPr>
                <w:rStyle w:val="Hipervnculo"/>
                <w:noProof/>
              </w:rPr>
              <w:t>5.2</w:t>
            </w:r>
            <w:r w:rsidR="006E20BE">
              <w:rPr>
                <w:rFonts w:cstheme="minorBidi"/>
                <w:noProof/>
                <w:szCs w:val="22"/>
              </w:rPr>
              <w:tab/>
            </w:r>
            <w:r w:rsidR="006E20BE" w:rsidRPr="00A946AC">
              <w:rPr>
                <w:rStyle w:val="Hipervnculo"/>
                <w:noProof/>
              </w:rPr>
              <w:t>Atributos de calidad e Interesados</w:t>
            </w:r>
            <w:r w:rsidR="006E20BE">
              <w:rPr>
                <w:noProof/>
                <w:webHidden/>
              </w:rPr>
              <w:tab/>
            </w:r>
            <w:r w:rsidR="006E20BE">
              <w:rPr>
                <w:noProof/>
                <w:webHidden/>
              </w:rPr>
              <w:fldChar w:fldCharType="begin"/>
            </w:r>
            <w:r w:rsidR="006E20BE">
              <w:rPr>
                <w:noProof/>
                <w:webHidden/>
              </w:rPr>
              <w:instrText xml:space="preserve"> PAGEREF _Toc517867505 \h </w:instrText>
            </w:r>
            <w:r w:rsidR="006E20BE">
              <w:rPr>
                <w:noProof/>
                <w:webHidden/>
              </w:rPr>
            </w:r>
            <w:r w:rsidR="006E20BE">
              <w:rPr>
                <w:noProof/>
                <w:webHidden/>
              </w:rPr>
              <w:fldChar w:fldCharType="separate"/>
            </w:r>
            <w:r w:rsidR="00B66245">
              <w:rPr>
                <w:noProof/>
                <w:webHidden/>
              </w:rPr>
              <w:t>15</w:t>
            </w:r>
            <w:r w:rsidR="006E20BE">
              <w:rPr>
                <w:noProof/>
                <w:webHidden/>
              </w:rPr>
              <w:fldChar w:fldCharType="end"/>
            </w:r>
          </w:hyperlink>
        </w:p>
        <w:p w14:paraId="241F7160" w14:textId="439BA3E3" w:rsidR="006E20BE" w:rsidRDefault="001A101A">
          <w:pPr>
            <w:pStyle w:val="TDC1"/>
            <w:rPr>
              <w:rFonts w:eastAsiaTheme="minorEastAsia" w:cstheme="minorBidi"/>
              <w:szCs w:val="22"/>
            </w:rPr>
          </w:pPr>
          <w:hyperlink w:anchor="_Toc517867506" w:history="1">
            <w:r w:rsidR="006E20BE" w:rsidRPr="00A946AC">
              <w:rPr>
                <w:rStyle w:val="Hipervnculo"/>
                <w:rFonts w:eastAsiaTheme="majorEastAsia"/>
              </w:rPr>
              <w:t>6</w:t>
            </w:r>
            <w:r w:rsidR="006E20BE">
              <w:rPr>
                <w:rFonts w:eastAsiaTheme="minorEastAsia" w:cstheme="minorBidi"/>
                <w:szCs w:val="22"/>
              </w:rPr>
              <w:tab/>
            </w:r>
            <w:r w:rsidR="006E20BE" w:rsidRPr="00A946AC">
              <w:rPr>
                <w:rStyle w:val="Hipervnculo"/>
                <w:rFonts w:eastAsiaTheme="majorEastAsia"/>
              </w:rPr>
              <w:t>Restricciones</w:t>
            </w:r>
            <w:r w:rsidR="006E20BE">
              <w:rPr>
                <w:webHidden/>
              </w:rPr>
              <w:tab/>
            </w:r>
            <w:r w:rsidR="006E20BE">
              <w:rPr>
                <w:webHidden/>
              </w:rPr>
              <w:fldChar w:fldCharType="begin"/>
            </w:r>
            <w:r w:rsidR="006E20BE">
              <w:rPr>
                <w:webHidden/>
              </w:rPr>
              <w:instrText xml:space="preserve"> PAGEREF _Toc517867506 \h </w:instrText>
            </w:r>
            <w:r w:rsidR="006E20BE">
              <w:rPr>
                <w:webHidden/>
              </w:rPr>
            </w:r>
            <w:r w:rsidR="006E20BE">
              <w:rPr>
                <w:webHidden/>
              </w:rPr>
              <w:fldChar w:fldCharType="separate"/>
            </w:r>
            <w:r w:rsidR="00B66245">
              <w:rPr>
                <w:webHidden/>
              </w:rPr>
              <w:t>17</w:t>
            </w:r>
            <w:r w:rsidR="006E20BE">
              <w:rPr>
                <w:webHidden/>
              </w:rPr>
              <w:fldChar w:fldCharType="end"/>
            </w:r>
          </w:hyperlink>
        </w:p>
        <w:p w14:paraId="654D407F" w14:textId="070AE0A1" w:rsidR="006E20BE" w:rsidRDefault="001A101A">
          <w:pPr>
            <w:pStyle w:val="TDC2"/>
            <w:tabs>
              <w:tab w:val="left" w:pos="880"/>
              <w:tab w:val="right" w:leader="dot" w:pos="8494"/>
            </w:tabs>
            <w:rPr>
              <w:rFonts w:cstheme="minorBidi"/>
              <w:noProof/>
              <w:szCs w:val="22"/>
            </w:rPr>
          </w:pPr>
          <w:hyperlink w:anchor="_Toc517867507" w:history="1">
            <w:r w:rsidR="006E20BE" w:rsidRPr="00A946AC">
              <w:rPr>
                <w:rStyle w:val="Hipervnculo"/>
                <w:noProof/>
              </w:rPr>
              <w:t>6.1</w:t>
            </w:r>
            <w:r w:rsidR="006E20BE">
              <w:rPr>
                <w:rFonts w:cstheme="minorBidi"/>
                <w:noProof/>
                <w:szCs w:val="22"/>
              </w:rPr>
              <w:tab/>
            </w:r>
            <w:r w:rsidR="006E20BE" w:rsidRPr="00A946AC">
              <w:rPr>
                <w:rStyle w:val="Hipervnculo"/>
                <w:noProof/>
              </w:rPr>
              <w:t>Restricciones técnicas</w:t>
            </w:r>
            <w:r w:rsidR="006E20BE">
              <w:rPr>
                <w:noProof/>
                <w:webHidden/>
              </w:rPr>
              <w:tab/>
            </w:r>
            <w:r w:rsidR="006E20BE">
              <w:rPr>
                <w:noProof/>
                <w:webHidden/>
              </w:rPr>
              <w:fldChar w:fldCharType="begin"/>
            </w:r>
            <w:r w:rsidR="006E20BE">
              <w:rPr>
                <w:noProof/>
                <w:webHidden/>
              </w:rPr>
              <w:instrText xml:space="preserve"> PAGEREF _Toc517867507 \h </w:instrText>
            </w:r>
            <w:r w:rsidR="006E20BE">
              <w:rPr>
                <w:noProof/>
                <w:webHidden/>
              </w:rPr>
            </w:r>
            <w:r w:rsidR="006E20BE">
              <w:rPr>
                <w:noProof/>
                <w:webHidden/>
              </w:rPr>
              <w:fldChar w:fldCharType="separate"/>
            </w:r>
            <w:r w:rsidR="00B66245">
              <w:rPr>
                <w:noProof/>
                <w:webHidden/>
              </w:rPr>
              <w:t>17</w:t>
            </w:r>
            <w:r w:rsidR="006E20BE">
              <w:rPr>
                <w:noProof/>
                <w:webHidden/>
              </w:rPr>
              <w:fldChar w:fldCharType="end"/>
            </w:r>
          </w:hyperlink>
        </w:p>
        <w:p w14:paraId="5FB0330F" w14:textId="1B6FD7B1" w:rsidR="006E20BE" w:rsidRDefault="001A101A">
          <w:pPr>
            <w:pStyle w:val="TDC2"/>
            <w:tabs>
              <w:tab w:val="left" w:pos="880"/>
              <w:tab w:val="right" w:leader="dot" w:pos="8494"/>
            </w:tabs>
            <w:rPr>
              <w:rFonts w:cstheme="minorBidi"/>
              <w:noProof/>
              <w:szCs w:val="22"/>
            </w:rPr>
          </w:pPr>
          <w:hyperlink w:anchor="_Toc517867508" w:history="1">
            <w:r w:rsidR="006E20BE" w:rsidRPr="00A946AC">
              <w:rPr>
                <w:rStyle w:val="Hipervnculo"/>
                <w:noProof/>
              </w:rPr>
              <w:t>6.2</w:t>
            </w:r>
            <w:r w:rsidR="006E20BE">
              <w:rPr>
                <w:rFonts w:cstheme="minorBidi"/>
                <w:noProof/>
                <w:szCs w:val="22"/>
              </w:rPr>
              <w:tab/>
            </w:r>
            <w:r w:rsidR="006E20BE" w:rsidRPr="00A946AC">
              <w:rPr>
                <w:rStyle w:val="Hipervnculo"/>
                <w:noProof/>
              </w:rPr>
              <w:t>Restricciones organizativas</w:t>
            </w:r>
            <w:r w:rsidR="006E20BE">
              <w:rPr>
                <w:noProof/>
                <w:webHidden/>
              </w:rPr>
              <w:tab/>
            </w:r>
            <w:r w:rsidR="006E20BE">
              <w:rPr>
                <w:noProof/>
                <w:webHidden/>
              </w:rPr>
              <w:fldChar w:fldCharType="begin"/>
            </w:r>
            <w:r w:rsidR="006E20BE">
              <w:rPr>
                <w:noProof/>
                <w:webHidden/>
              </w:rPr>
              <w:instrText xml:space="preserve"> PAGEREF _Toc517867508 \h </w:instrText>
            </w:r>
            <w:r w:rsidR="006E20BE">
              <w:rPr>
                <w:noProof/>
                <w:webHidden/>
              </w:rPr>
            </w:r>
            <w:r w:rsidR="006E20BE">
              <w:rPr>
                <w:noProof/>
                <w:webHidden/>
              </w:rPr>
              <w:fldChar w:fldCharType="separate"/>
            </w:r>
            <w:r w:rsidR="00B66245">
              <w:rPr>
                <w:noProof/>
                <w:webHidden/>
              </w:rPr>
              <w:t>18</w:t>
            </w:r>
            <w:r w:rsidR="006E20BE">
              <w:rPr>
                <w:noProof/>
                <w:webHidden/>
              </w:rPr>
              <w:fldChar w:fldCharType="end"/>
            </w:r>
          </w:hyperlink>
        </w:p>
        <w:p w14:paraId="05A3A802" w14:textId="542E1CA4" w:rsidR="006E20BE" w:rsidRDefault="001A101A">
          <w:pPr>
            <w:pStyle w:val="TDC1"/>
            <w:rPr>
              <w:rFonts w:eastAsiaTheme="minorEastAsia" w:cstheme="minorBidi"/>
              <w:szCs w:val="22"/>
            </w:rPr>
          </w:pPr>
          <w:hyperlink w:anchor="_Toc517867509" w:history="1">
            <w:r w:rsidR="006E20BE" w:rsidRPr="00A946AC">
              <w:rPr>
                <w:rStyle w:val="Hipervnculo"/>
                <w:rFonts w:eastAsiaTheme="majorEastAsia"/>
              </w:rPr>
              <w:t>7</w:t>
            </w:r>
            <w:r w:rsidR="006E20BE">
              <w:rPr>
                <w:rFonts w:eastAsiaTheme="minorEastAsia" w:cstheme="minorBidi"/>
                <w:szCs w:val="22"/>
              </w:rPr>
              <w:tab/>
            </w:r>
            <w:r w:rsidR="006E20BE" w:rsidRPr="00A946AC">
              <w:rPr>
                <w:rStyle w:val="Hipervnculo"/>
                <w:rFonts w:eastAsiaTheme="majorEastAsia"/>
              </w:rPr>
              <w:t>Ámbito del sistema y contexto</w:t>
            </w:r>
            <w:r w:rsidR="006E20BE">
              <w:rPr>
                <w:webHidden/>
              </w:rPr>
              <w:tab/>
            </w:r>
            <w:r w:rsidR="006E20BE">
              <w:rPr>
                <w:webHidden/>
              </w:rPr>
              <w:fldChar w:fldCharType="begin"/>
            </w:r>
            <w:r w:rsidR="006E20BE">
              <w:rPr>
                <w:webHidden/>
              </w:rPr>
              <w:instrText xml:space="preserve"> PAGEREF _Toc517867509 \h </w:instrText>
            </w:r>
            <w:r w:rsidR="006E20BE">
              <w:rPr>
                <w:webHidden/>
              </w:rPr>
            </w:r>
            <w:r w:rsidR="006E20BE">
              <w:rPr>
                <w:webHidden/>
              </w:rPr>
              <w:fldChar w:fldCharType="separate"/>
            </w:r>
            <w:r w:rsidR="00B66245">
              <w:rPr>
                <w:webHidden/>
              </w:rPr>
              <w:t>19</w:t>
            </w:r>
            <w:r w:rsidR="006E20BE">
              <w:rPr>
                <w:webHidden/>
              </w:rPr>
              <w:fldChar w:fldCharType="end"/>
            </w:r>
          </w:hyperlink>
        </w:p>
        <w:p w14:paraId="72711B3B" w14:textId="0CC64F6B" w:rsidR="006E20BE" w:rsidRDefault="001A101A">
          <w:pPr>
            <w:pStyle w:val="TDC1"/>
            <w:rPr>
              <w:rFonts w:eastAsiaTheme="minorEastAsia" w:cstheme="minorBidi"/>
              <w:szCs w:val="22"/>
            </w:rPr>
          </w:pPr>
          <w:hyperlink w:anchor="_Toc517867510" w:history="1">
            <w:r w:rsidR="006E20BE" w:rsidRPr="00A946AC">
              <w:rPr>
                <w:rStyle w:val="Hipervnculo"/>
                <w:rFonts w:eastAsiaTheme="majorEastAsia"/>
              </w:rPr>
              <w:t>8</w:t>
            </w:r>
            <w:r w:rsidR="006E20BE">
              <w:rPr>
                <w:rFonts w:eastAsiaTheme="minorEastAsia" w:cstheme="minorBidi"/>
                <w:szCs w:val="22"/>
              </w:rPr>
              <w:tab/>
            </w:r>
            <w:r w:rsidR="006E20BE" w:rsidRPr="00A946AC">
              <w:rPr>
                <w:rStyle w:val="Hipervnculo"/>
                <w:rFonts w:eastAsiaTheme="majorEastAsia"/>
              </w:rPr>
              <w:t>Escenarios de calidad</w:t>
            </w:r>
            <w:r w:rsidR="006E20BE">
              <w:rPr>
                <w:webHidden/>
              </w:rPr>
              <w:tab/>
            </w:r>
            <w:r w:rsidR="006E20BE">
              <w:rPr>
                <w:webHidden/>
              </w:rPr>
              <w:fldChar w:fldCharType="begin"/>
            </w:r>
            <w:r w:rsidR="006E20BE">
              <w:rPr>
                <w:webHidden/>
              </w:rPr>
              <w:instrText xml:space="preserve"> PAGEREF _Toc517867510 \h </w:instrText>
            </w:r>
            <w:r w:rsidR="006E20BE">
              <w:rPr>
                <w:webHidden/>
              </w:rPr>
            </w:r>
            <w:r w:rsidR="006E20BE">
              <w:rPr>
                <w:webHidden/>
              </w:rPr>
              <w:fldChar w:fldCharType="separate"/>
            </w:r>
            <w:r w:rsidR="00B66245">
              <w:rPr>
                <w:webHidden/>
              </w:rPr>
              <w:t>21</w:t>
            </w:r>
            <w:r w:rsidR="006E20BE">
              <w:rPr>
                <w:webHidden/>
              </w:rPr>
              <w:fldChar w:fldCharType="end"/>
            </w:r>
          </w:hyperlink>
        </w:p>
        <w:p w14:paraId="782EA3B6" w14:textId="18CA22E5" w:rsidR="006E20BE" w:rsidRDefault="001A101A">
          <w:pPr>
            <w:pStyle w:val="TDC1"/>
            <w:rPr>
              <w:rFonts w:eastAsiaTheme="minorEastAsia" w:cstheme="minorBidi"/>
              <w:szCs w:val="22"/>
            </w:rPr>
          </w:pPr>
          <w:hyperlink w:anchor="_Toc517867511" w:history="1">
            <w:r w:rsidR="006E20BE" w:rsidRPr="00A946AC">
              <w:rPr>
                <w:rStyle w:val="Hipervnculo"/>
                <w:rFonts w:eastAsiaTheme="majorEastAsia"/>
              </w:rPr>
              <w:t>9</w:t>
            </w:r>
            <w:r w:rsidR="006E20BE">
              <w:rPr>
                <w:rFonts w:eastAsiaTheme="minorEastAsia" w:cstheme="minorBidi"/>
                <w:szCs w:val="22"/>
              </w:rPr>
              <w:tab/>
            </w:r>
            <w:r w:rsidR="006E20BE" w:rsidRPr="00A946AC">
              <w:rPr>
                <w:rStyle w:val="Hipervnculo"/>
                <w:rFonts w:eastAsiaTheme="majorEastAsia"/>
              </w:rPr>
              <w:t>Vistas</w:t>
            </w:r>
            <w:r w:rsidR="006E20BE">
              <w:rPr>
                <w:webHidden/>
              </w:rPr>
              <w:tab/>
            </w:r>
            <w:r w:rsidR="006E20BE">
              <w:rPr>
                <w:webHidden/>
              </w:rPr>
              <w:fldChar w:fldCharType="begin"/>
            </w:r>
            <w:r w:rsidR="006E20BE">
              <w:rPr>
                <w:webHidden/>
              </w:rPr>
              <w:instrText xml:space="preserve"> PAGEREF _Toc517867511 \h </w:instrText>
            </w:r>
            <w:r w:rsidR="006E20BE">
              <w:rPr>
                <w:webHidden/>
              </w:rPr>
            </w:r>
            <w:r w:rsidR="006E20BE">
              <w:rPr>
                <w:webHidden/>
              </w:rPr>
              <w:fldChar w:fldCharType="separate"/>
            </w:r>
            <w:r w:rsidR="00B66245">
              <w:rPr>
                <w:webHidden/>
              </w:rPr>
              <w:t>27</w:t>
            </w:r>
            <w:r w:rsidR="006E20BE">
              <w:rPr>
                <w:webHidden/>
              </w:rPr>
              <w:fldChar w:fldCharType="end"/>
            </w:r>
          </w:hyperlink>
        </w:p>
        <w:p w14:paraId="304B71EF" w14:textId="08BDD3F9" w:rsidR="006E20BE" w:rsidRDefault="001A101A">
          <w:pPr>
            <w:pStyle w:val="TDC2"/>
            <w:tabs>
              <w:tab w:val="left" w:pos="880"/>
              <w:tab w:val="right" w:leader="dot" w:pos="8494"/>
            </w:tabs>
            <w:rPr>
              <w:rFonts w:cstheme="minorBidi"/>
              <w:noProof/>
              <w:szCs w:val="22"/>
            </w:rPr>
          </w:pPr>
          <w:hyperlink w:anchor="_Toc517867512" w:history="1">
            <w:r w:rsidR="006E20BE" w:rsidRPr="00A946AC">
              <w:rPr>
                <w:rStyle w:val="Hipervnculo"/>
                <w:noProof/>
              </w:rPr>
              <w:t>9.1</w:t>
            </w:r>
            <w:r w:rsidR="006E20BE">
              <w:rPr>
                <w:rFonts w:cstheme="minorBidi"/>
                <w:noProof/>
                <w:szCs w:val="22"/>
              </w:rPr>
              <w:tab/>
            </w:r>
            <w:r w:rsidR="006E20BE" w:rsidRPr="00A946AC">
              <w:rPr>
                <w:rStyle w:val="Hipervnculo"/>
                <w:noProof/>
              </w:rPr>
              <w:t>Contexto</w:t>
            </w:r>
            <w:r w:rsidR="006E20BE">
              <w:rPr>
                <w:noProof/>
                <w:webHidden/>
              </w:rPr>
              <w:tab/>
            </w:r>
            <w:r w:rsidR="006E20BE">
              <w:rPr>
                <w:noProof/>
                <w:webHidden/>
              </w:rPr>
              <w:fldChar w:fldCharType="begin"/>
            </w:r>
            <w:r w:rsidR="006E20BE">
              <w:rPr>
                <w:noProof/>
                <w:webHidden/>
              </w:rPr>
              <w:instrText xml:space="preserve"> PAGEREF _Toc517867512 \h </w:instrText>
            </w:r>
            <w:r w:rsidR="006E20BE">
              <w:rPr>
                <w:noProof/>
                <w:webHidden/>
              </w:rPr>
            </w:r>
            <w:r w:rsidR="006E20BE">
              <w:rPr>
                <w:noProof/>
                <w:webHidden/>
              </w:rPr>
              <w:fldChar w:fldCharType="separate"/>
            </w:r>
            <w:r w:rsidR="00B66245">
              <w:rPr>
                <w:noProof/>
                <w:webHidden/>
              </w:rPr>
              <w:t>27</w:t>
            </w:r>
            <w:r w:rsidR="006E20BE">
              <w:rPr>
                <w:noProof/>
                <w:webHidden/>
              </w:rPr>
              <w:fldChar w:fldCharType="end"/>
            </w:r>
          </w:hyperlink>
        </w:p>
        <w:p w14:paraId="595E9831" w14:textId="58F5751B" w:rsidR="006E20BE" w:rsidRDefault="001A101A">
          <w:pPr>
            <w:pStyle w:val="TDC3"/>
            <w:tabs>
              <w:tab w:val="left" w:pos="1320"/>
              <w:tab w:val="right" w:leader="dot" w:pos="8494"/>
            </w:tabs>
            <w:rPr>
              <w:rFonts w:cstheme="minorBidi"/>
              <w:noProof/>
              <w:szCs w:val="22"/>
            </w:rPr>
          </w:pPr>
          <w:hyperlink w:anchor="_Toc517867513" w:history="1">
            <w:r w:rsidR="006E20BE" w:rsidRPr="00A946AC">
              <w:rPr>
                <w:rStyle w:val="Hipervnculo"/>
                <w:noProof/>
              </w:rPr>
              <w:t>9.1.1</w:t>
            </w:r>
            <w:r w:rsidR="006E20BE">
              <w:rPr>
                <w:rFonts w:cstheme="minorBidi"/>
                <w:noProof/>
                <w:szCs w:val="22"/>
              </w:rPr>
              <w:tab/>
            </w:r>
            <w:r w:rsidR="006E20BE" w:rsidRPr="00A946AC">
              <w:rPr>
                <w:rStyle w:val="Hipervnculo"/>
                <w:noProof/>
              </w:rPr>
              <w:t>Presentación principal</w:t>
            </w:r>
            <w:r w:rsidR="006E20BE">
              <w:rPr>
                <w:noProof/>
                <w:webHidden/>
              </w:rPr>
              <w:tab/>
            </w:r>
            <w:r w:rsidR="006E20BE">
              <w:rPr>
                <w:noProof/>
                <w:webHidden/>
              </w:rPr>
              <w:fldChar w:fldCharType="begin"/>
            </w:r>
            <w:r w:rsidR="006E20BE">
              <w:rPr>
                <w:noProof/>
                <w:webHidden/>
              </w:rPr>
              <w:instrText xml:space="preserve"> PAGEREF _Toc517867513 \h </w:instrText>
            </w:r>
            <w:r w:rsidR="006E20BE">
              <w:rPr>
                <w:noProof/>
                <w:webHidden/>
              </w:rPr>
            </w:r>
            <w:r w:rsidR="006E20BE">
              <w:rPr>
                <w:noProof/>
                <w:webHidden/>
              </w:rPr>
              <w:fldChar w:fldCharType="separate"/>
            </w:r>
            <w:r w:rsidR="00B66245">
              <w:rPr>
                <w:noProof/>
                <w:webHidden/>
              </w:rPr>
              <w:t>28</w:t>
            </w:r>
            <w:r w:rsidR="006E20BE">
              <w:rPr>
                <w:noProof/>
                <w:webHidden/>
              </w:rPr>
              <w:fldChar w:fldCharType="end"/>
            </w:r>
          </w:hyperlink>
        </w:p>
        <w:p w14:paraId="1D017CC0" w14:textId="4E917244" w:rsidR="006E20BE" w:rsidRDefault="001A101A">
          <w:pPr>
            <w:pStyle w:val="TDC3"/>
            <w:tabs>
              <w:tab w:val="left" w:pos="1320"/>
              <w:tab w:val="right" w:leader="dot" w:pos="8494"/>
            </w:tabs>
            <w:rPr>
              <w:rFonts w:cstheme="minorBidi"/>
              <w:noProof/>
              <w:szCs w:val="22"/>
            </w:rPr>
          </w:pPr>
          <w:hyperlink w:anchor="_Toc517867514" w:history="1">
            <w:r w:rsidR="006E20BE" w:rsidRPr="00A946AC">
              <w:rPr>
                <w:rStyle w:val="Hipervnculo"/>
                <w:noProof/>
              </w:rPr>
              <w:t>9.1.2</w:t>
            </w:r>
            <w:r w:rsidR="006E20BE">
              <w:rPr>
                <w:rFonts w:cstheme="minorBidi"/>
                <w:noProof/>
                <w:szCs w:val="22"/>
              </w:rPr>
              <w:tab/>
            </w:r>
            <w:r w:rsidR="006E20BE" w:rsidRPr="00A946AC">
              <w:rPr>
                <w:rStyle w:val="Hipervnculo"/>
                <w:noProof/>
              </w:rPr>
              <w:t>Catálogo de elementos</w:t>
            </w:r>
            <w:r w:rsidR="006E20BE">
              <w:rPr>
                <w:noProof/>
                <w:webHidden/>
              </w:rPr>
              <w:tab/>
            </w:r>
            <w:r w:rsidR="006E20BE">
              <w:rPr>
                <w:noProof/>
                <w:webHidden/>
              </w:rPr>
              <w:fldChar w:fldCharType="begin"/>
            </w:r>
            <w:r w:rsidR="006E20BE">
              <w:rPr>
                <w:noProof/>
                <w:webHidden/>
              </w:rPr>
              <w:instrText xml:space="preserve"> PAGEREF _Toc517867514 \h </w:instrText>
            </w:r>
            <w:r w:rsidR="006E20BE">
              <w:rPr>
                <w:noProof/>
                <w:webHidden/>
              </w:rPr>
            </w:r>
            <w:r w:rsidR="006E20BE">
              <w:rPr>
                <w:noProof/>
                <w:webHidden/>
              </w:rPr>
              <w:fldChar w:fldCharType="separate"/>
            </w:r>
            <w:r w:rsidR="00B66245">
              <w:rPr>
                <w:noProof/>
                <w:webHidden/>
              </w:rPr>
              <w:t>28</w:t>
            </w:r>
            <w:r w:rsidR="006E20BE">
              <w:rPr>
                <w:noProof/>
                <w:webHidden/>
              </w:rPr>
              <w:fldChar w:fldCharType="end"/>
            </w:r>
          </w:hyperlink>
        </w:p>
        <w:p w14:paraId="5D1B8945" w14:textId="00CE2257" w:rsidR="006E20BE" w:rsidRDefault="001A101A">
          <w:pPr>
            <w:pStyle w:val="TDC3"/>
            <w:tabs>
              <w:tab w:val="left" w:pos="1320"/>
              <w:tab w:val="right" w:leader="dot" w:pos="8494"/>
            </w:tabs>
            <w:rPr>
              <w:rFonts w:cstheme="minorBidi"/>
              <w:noProof/>
              <w:szCs w:val="22"/>
            </w:rPr>
          </w:pPr>
          <w:hyperlink w:anchor="_Toc517867515" w:history="1">
            <w:r w:rsidR="006E20BE" w:rsidRPr="00A946AC">
              <w:rPr>
                <w:rStyle w:val="Hipervnculo"/>
                <w:noProof/>
              </w:rPr>
              <w:t>9.1.3</w:t>
            </w:r>
            <w:r w:rsidR="006E20BE">
              <w:rPr>
                <w:rFonts w:cstheme="minorBidi"/>
                <w:noProof/>
                <w:szCs w:val="22"/>
              </w:rPr>
              <w:tab/>
            </w:r>
            <w:r w:rsidR="006E20BE" w:rsidRPr="00A946AC">
              <w:rPr>
                <w:rStyle w:val="Hipervnculo"/>
                <w:noProof/>
              </w:rPr>
              <w:t>Diagrama contextual</w:t>
            </w:r>
            <w:r w:rsidR="006E20BE">
              <w:rPr>
                <w:noProof/>
                <w:webHidden/>
              </w:rPr>
              <w:tab/>
            </w:r>
            <w:r w:rsidR="006E20BE">
              <w:rPr>
                <w:noProof/>
                <w:webHidden/>
              </w:rPr>
              <w:fldChar w:fldCharType="begin"/>
            </w:r>
            <w:r w:rsidR="006E20BE">
              <w:rPr>
                <w:noProof/>
                <w:webHidden/>
              </w:rPr>
              <w:instrText xml:space="preserve"> PAGEREF _Toc517867515 \h </w:instrText>
            </w:r>
            <w:r w:rsidR="006E20BE">
              <w:rPr>
                <w:noProof/>
                <w:webHidden/>
              </w:rPr>
            </w:r>
            <w:r w:rsidR="006E20BE">
              <w:rPr>
                <w:noProof/>
                <w:webHidden/>
              </w:rPr>
              <w:fldChar w:fldCharType="separate"/>
            </w:r>
            <w:r w:rsidR="00B66245">
              <w:rPr>
                <w:noProof/>
                <w:webHidden/>
              </w:rPr>
              <w:t>31</w:t>
            </w:r>
            <w:r w:rsidR="006E20BE">
              <w:rPr>
                <w:noProof/>
                <w:webHidden/>
              </w:rPr>
              <w:fldChar w:fldCharType="end"/>
            </w:r>
          </w:hyperlink>
        </w:p>
        <w:p w14:paraId="046E0CC3" w14:textId="73DA98C4" w:rsidR="006E20BE" w:rsidRDefault="001A101A">
          <w:pPr>
            <w:pStyle w:val="TDC3"/>
            <w:tabs>
              <w:tab w:val="left" w:pos="1320"/>
              <w:tab w:val="right" w:leader="dot" w:pos="8494"/>
            </w:tabs>
            <w:rPr>
              <w:rFonts w:cstheme="minorBidi"/>
              <w:noProof/>
              <w:szCs w:val="22"/>
            </w:rPr>
          </w:pPr>
          <w:hyperlink w:anchor="_Toc517867516" w:history="1">
            <w:r w:rsidR="006E20BE" w:rsidRPr="00A946AC">
              <w:rPr>
                <w:rStyle w:val="Hipervnculo"/>
                <w:noProof/>
              </w:rPr>
              <w:t>9.1.4</w:t>
            </w:r>
            <w:r w:rsidR="006E20BE">
              <w:rPr>
                <w:rFonts w:cstheme="minorBidi"/>
                <w:noProof/>
                <w:szCs w:val="22"/>
              </w:rPr>
              <w:tab/>
            </w:r>
            <w:r w:rsidR="006E20BE" w:rsidRPr="00A946AC">
              <w:rPr>
                <w:rStyle w:val="Hipervnculo"/>
                <w:noProof/>
              </w:rPr>
              <w:t>Justificación de las decisiones</w:t>
            </w:r>
            <w:r w:rsidR="006E20BE">
              <w:rPr>
                <w:noProof/>
                <w:webHidden/>
              </w:rPr>
              <w:tab/>
            </w:r>
            <w:r w:rsidR="006E20BE">
              <w:rPr>
                <w:noProof/>
                <w:webHidden/>
              </w:rPr>
              <w:fldChar w:fldCharType="begin"/>
            </w:r>
            <w:r w:rsidR="006E20BE">
              <w:rPr>
                <w:noProof/>
                <w:webHidden/>
              </w:rPr>
              <w:instrText xml:space="preserve"> PAGEREF _Toc517867516 \h </w:instrText>
            </w:r>
            <w:r w:rsidR="006E20BE">
              <w:rPr>
                <w:noProof/>
                <w:webHidden/>
              </w:rPr>
            </w:r>
            <w:r w:rsidR="006E20BE">
              <w:rPr>
                <w:noProof/>
                <w:webHidden/>
              </w:rPr>
              <w:fldChar w:fldCharType="separate"/>
            </w:r>
            <w:r w:rsidR="00B66245">
              <w:rPr>
                <w:noProof/>
                <w:webHidden/>
              </w:rPr>
              <w:t>31</w:t>
            </w:r>
            <w:r w:rsidR="006E20BE">
              <w:rPr>
                <w:noProof/>
                <w:webHidden/>
              </w:rPr>
              <w:fldChar w:fldCharType="end"/>
            </w:r>
          </w:hyperlink>
        </w:p>
        <w:p w14:paraId="0CEC4F83" w14:textId="02801909" w:rsidR="006E20BE" w:rsidRDefault="001A101A">
          <w:pPr>
            <w:pStyle w:val="TDC2"/>
            <w:tabs>
              <w:tab w:val="left" w:pos="880"/>
              <w:tab w:val="right" w:leader="dot" w:pos="8494"/>
            </w:tabs>
            <w:rPr>
              <w:rFonts w:cstheme="minorBidi"/>
              <w:noProof/>
              <w:szCs w:val="22"/>
            </w:rPr>
          </w:pPr>
          <w:hyperlink w:anchor="_Toc517867517" w:history="1">
            <w:r w:rsidR="006E20BE" w:rsidRPr="00A946AC">
              <w:rPr>
                <w:rStyle w:val="Hipervnculo"/>
                <w:noProof/>
              </w:rPr>
              <w:t>9.2</w:t>
            </w:r>
            <w:r w:rsidR="006E20BE">
              <w:rPr>
                <w:rFonts w:cstheme="minorBidi"/>
                <w:noProof/>
                <w:szCs w:val="22"/>
              </w:rPr>
              <w:tab/>
            </w:r>
            <w:r w:rsidR="006E20BE" w:rsidRPr="00A946AC">
              <w:rPr>
                <w:rStyle w:val="Hipervnculo"/>
                <w:noProof/>
              </w:rPr>
              <w:t>Loader</w:t>
            </w:r>
            <w:r w:rsidR="006E20BE">
              <w:rPr>
                <w:noProof/>
                <w:webHidden/>
              </w:rPr>
              <w:tab/>
            </w:r>
            <w:r w:rsidR="006E20BE">
              <w:rPr>
                <w:noProof/>
                <w:webHidden/>
              </w:rPr>
              <w:fldChar w:fldCharType="begin"/>
            </w:r>
            <w:r w:rsidR="006E20BE">
              <w:rPr>
                <w:noProof/>
                <w:webHidden/>
              </w:rPr>
              <w:instrText xml:space="preserve"> PAGEREF _Toc517867517 \h </w:instrText>
            </w:r>
            <w:r w:rsidR="006E20BE">
              <w:rPr>
                <w:noProof/>
                <w:webHidden/>
              </w:rPr>
            </w:r>
            <w:r w:rsidR="006E20BE">
              <w:rPr>
                <w:noProof/>
                <w:webHidden/>
              </w:rPr>
              <w:fldChar w:fldCharType="separate"/>
            </w:r>
            <w:r w:rsidR="00B66245">
              <w:rPr>
                <w:noProof/>
                <w:webHidden/>
              </w:rPr>
              <w:t>32</w:t>
            </w:r>
            <w:r w:rsidR="006E20BE">
              <w:rPr>
                <w:noProof/>
                <w:webHidden/>
              </w:rPr>
              <w:fldChar w:fldCharType="end"/>
            </w:r>
          </w:hyperlink>
        </w:p>
        <w:p w14:paraId="60B310AE" w14:textId="3448573E" w:rsidR="006E20BE" w:rsidRDefault="001A101A">
          <w:pPr>
            <w:pStyle w:val="TDC3"/>
            <w:tabs>
              <w:tab w:val="left" w:pos="1320"/>
              <w:tab w:val="right" w:leader="dot" w:pos="8494"/>
            </w:tabs>
            <w:rPr>
              <w:rFonts w:cstheme="minorBidi"/>
              <w:noProof/>
              <w:szCs w:val="22"/>
            </w:rPr>
          </w:pPr>
          <w:hyperlink w:anchor="_Toc517867518" w:history="1">
            <w:r w:rsidR="006E20BE" w:rsidRPr="00A946AC">
              <w:rPr>
                <w:rStyle w:val="Hipervnculo"/>
                <w:noProof/>
              </w:rPr>
              <w:t>9.2.1</w:t>
            </w:r>
            <w:r w:rsidR="006E20BE">
              <w:rPr>
                <w:rFonts w:cstheme="minorBidi"/>
                <w:noProof/>
                <w:szCs w:val="22"/>
              </w:rPr>
              <w:tab/>
            </w:r>
            <w:r w:rsidR="006E20BE" w:rsidRPr="00A946AC">
              <w:rPr>
                <w:rStyle w:val="Hipervnculo"/>
                <w:noProof/>
              </w:rPr>
              <w:t>Presentación principal</w:t>
            </w:r>
            <w:r w:rsidR="006E20BE">
              <w:rPr>
                <w:noProof/>
                <w:webHidden/>
              </w:rPr>
              <w:tab/>
            </w:r>
            <w:r w:rsidR="006E20BE">
              <w:rPr>
                <w:noProof/>
                <w:webHidden/>
              </w:rPr>
              <w:fldChar w:fldCharType="begin"/>
            </w:r>
            <w:r w:rsidR="006E20BE">
              <w:rPr>
                <w:noProof/>
                <w:webHidden/>
              </w:rPr>
              <w:instrText xml:space="preserve"> PAGEREF _Toc517867518 \h </w:instrText>
            </w:r>
            <w:r w:rsidR="006E20BE">
              <w:rPr>
                <w:noProof/>
                <w:webHidden/>
              </w:rPr>
            </w:r>
            <w:r w:rsidR="006E20BE">
              <w:rPr>
                <w:noProof/>
                <w:webHidden/>
              </w:rPr>
              <w:fldChar w:fldCharType="separate"/>
            </w:r>
            <w:r w:rsidR="00B66245">
              <w:rPr>
                <w:noProof/>
                <w:webHidden/>
              </w:rPr>
              <w:t>32</w:t>
            </w:r>
            <w:r w:rsidR="006E20BE">
              <w:rPr>
                <w:noProof/>
                <w:webHidden/>
              </w:rPr>
              <w:fldChar w:fldCharType="end"/>
            </w:r>
          </w:hyperlink>
        </w:p>
        <w:p w14:paraId="5093D6F9" w14:textId="1AC0FA42" w:rsidR="006E20BE" w:rsidRDefault="001A101A">
          <w:pPr>
            <w:pStyle w:val="TDC3"/>
            <w:tabs>
              <w:tab w:val="left" w:pos="1320"/>
              <w:tab w:val="right" w:leader="dot" w:pos="8494"/>
            </w:tabs>
            <w:rPr>
              <w:rFonts w:cstheme="minorBidi"/>
              <w:noProof/>
              <w:szCs w:val="22"/>
            </w:rPr>
          </w:pPr>
          <w:hyperlink w:anchor="_Toc517867519" w:history="1">
            <w:r w:rsidR="006E20BE" w:rsidRPr="00A946AC">
              <w:rPr>
                <w:rStyle w:val="Hipervnculo"/>
                <w:noProof/>
              </w:rPr>
              <w:t>9.2.2</w:t>
            </w:r>
            <w:r w:rsidR="006E20BE">
              <w:rPr>
                <w:rFonts w:cstheme="minorBidi"/>
                <w:noProof/>
                <w:szCs w:val="22"/>
              </w:rPr>
              <w:tab/>
            </w:r>
            <w:r w:rsidR="006E20BE" w:rsidRPr="00A946AC">
              <w:rPr>
                <w:rStyle w:val="Hipervnculo"/>
                <w:noProof/>
              </w:rPr>
              <w:t>Catálogo de elementos</w:t>
            </w:r>
            <w:r w:rsidR="006E20BE">
              <w:rPr>
                <w:noProof/>
                <w:webHidden/>
              </w:rPr>
              <w:tab/>
            </w:r>
            <w:r w:rsidR="006E20BE">
              <w:rPr>
                <w:noProof/>
                <w:webHidden/>
              </w:rPr>
              <w:fldChar w:fldCharType="begin"/>
            </w:r>
            <w:r w:rsidR="006E20BE">
              <w:rPr>
                <w:noProof/>
                <w:webHidden/>
              </w:rPr>
              <w:instrText xml:space="preserve"> PAGEREF _Toc517867519 \h </w:instrText>
            </w:r>
            <w:r w:rsidR="006E20BE">
              <w:rPr>
                <w:noProof/>
                <w:webHidden/>
              </w:rPr>
            </w:r>
            <w:r w:rsidR="006E20BE">
              <w:rPr>
                <w:noProof/>
                <w:webHidden/>
              </w:rPr>
              <w:fldChar w:fldCharType="separate"/>
            </w:r>
            <w:r w:rsidR="00B66245">
              <w:rPr>
                <w:noProof/>
                <w:webHidden/>
              </w:rPr>
              <w:t>32</w:t>
            </w:r>
            <w:r w:rsidR="006E20BE">
              <w:rPr>
                <w:noProof/>
                <w:webHidden/>
              </w:rPr>
              <w:fldChar w:fldCharType="end"/>
            </w:r>
          </w:hyperlink>
        </w:p>
        <w:p w14:paraId="52AB00A6" w14:textId="50E6C9DE" w:rsidR="006E20BE" w:rsidRDefault="001A101A">
          <w:pPr>
            <w:pStyle w:val="TDC3"/>
            <w:tabs>
              <w:tab w:val="left" w:pos="1320"/>
              <w:tab w:val="right" w:leader="dot" w:pos="8494"/>
            </w:tabs>
            <w:rPr>
              <w:rFonts w:cstheme="minorBidi"/>
              <w:noProof/>
              <w:szCs w:val="22"/>
            </w:rPr>
          </w:pPr>
          <w:hyperlink w:anchor="_Toc517867520" w:history="1">
            <w:r w:rsidR="006E20BE" w:rsidRPr="00A946AC">
              <w:rPr>
                <w:rStyle w:val="Hipervnculo"/>
                <w:noProof/>
              </w:rPr>
              <w:t>9.2.3</w:t>
            </w:r>
            <w:r w:rsidR="006E20BE">
              <w:rPr>
                <w:rFonts w:cstheme="minorBidi"/>
                <w:noProof/>
                <w:szCs w:val="22"/>
              </w:rPr>
              <w:tab/>
            </w:r>
            <w:r w:rsidR="006E20BE" w:rsidRPr="00A946AC">
              <w:rPr>
                <w:rStyle w:val="Hipervnculo"/>
                <w:noProof/>
              </w:rPr>
              <w:t>Diagrama contextual</w:t>
            </w:r>
            <w:r w:rsidR="006E20BE">
              <w:rPr>
                <w:noProof/>
                <w:webHidden/>
              </w:rPr>
              <w:tab/>
            </w:r>
            <w:r w:rsidR="006E20BE">
              <w:rPr>
                <w:noProof/>
                <w:webHidden/>
              </w:rPr>
              <w:fldChar w:fldCharType="begin"/>
            </w:r>
            <w:r w:rsidR="006E20BE">
              <w:rPr>
                <w:noProof/>
                <w:webHidden/>
              </w:rPr>
              <w:instrText xml:space="preserve"> PAGEREF _Toc517867520 \h </w:instrText>
            </w:r>
            <w:r w:rsidR="006E20BE">
              <w:rPr>
                <w:noProof/>
                <w:webHidden/>
              </w:rPr>
            </w:r>
            <w:r w:rsidR="006E20BE">
              <w:rPr>
                <w:noProof/>
                <w:webHidden/>
              </w:rPr>
              <w:fldChar w:fldCharType="separate"/>
            </w:r>
            <w:r w:rsidR="00B66245">
              <w:rPr>
                <w:noProof/>
                <w:webHidden/>
              </w:rPr>
              <w:t>34</w:t>
            </w:r>
            <w:r w:rsidR="006E20BE">
              <w:rPr>
                <w:noProof/>
                <w:webHidden/>
              </w:rPr>
              <w:fldChar w:fldCharType="end"/>
            </w:r>
          </w:hyperlink>
        </w:p>
        <w:p w14:paraId="0544B341" w14:textId="31E78458" w:rsidR="006E20BE" w:rsidRDefault="001A101A">
          <w:pPr>
            <w:pStyle w:val="TDC3"/>
            <w:tabs>
              <w:tab w:val="left" w:pos="1320"/>
              <w:tab w:val="right" w:leader="dot" w:pos="8494"/>
            </w:tabs>
            <w:rPr>
              <w:rFonts w:cstheme="minorBidi"/>
              <w:noProof/>
              <w:szCs w:val="22"/>
            </w:rPr>
          </w:pPr>
          <w:hyperlink w:anchor="_Toc517867521" w:history="1">
            <w:r w:rsidR="006E20BE" w:rsidRPr="00A946AC">
              <w:rPr>
                <w:rStyle w:val="Hipervnculo"/>
                <w:noProof/>
              </w:rPr>
              <w:t>9.2.4</w:t>
            </w:r>
            <w:r w:rsidR="006E20BE">
              <w:rPr>
                <w:rFonts w:cstheme="minorBidi"/>
                <w:noProof/>
                <w:szCs w:val="22"/>
              </w:rPr>
              <w:tab/>
            </w:r>
            <w:r w:rsidR="006E20BE" w:rsidRPr="00A946AC">
              <w:rPr>
                <w:rStyle w:val="Hipervnculo"/>
                <w:noProof/>
              </w:rPr>
              <w:t>Justificación de las decisiones</w:t>
            </w:r>
            <w:r w:rsidR="006E20BE">
              <w:rPr>
                <w:noProof/>
                <w:webHidden/>
              </w:rPr>
              <w:tab/>
            </w:r>
            <w:r w:rsidR="006E20BE">
              <w:rPr>
                <w:noProof/>
                <w:webHidden/>
              </w:rPr>
              <w:fldChar w:fldCharType="begin"/>
            </w:r>
            <w:r w:rsidR="006E20BE">
              <w:rPr>
                <w:noProof/>
                <w:webHidden/>
              </w:rPr>
              <w:instrText xml:space="preserve"> PAGEREF _Toc517867521 \h </w:instrText>
            </w:r>
            <w:r w:rsidR="006E20BE">
              <w:rPr>
                <w:noProof/>
                <w:webHidden/>
              </w:rPr>
            </w:r>
            <w:r w:rsidR="006E20BE">
              <w:rPr>
                <w:noProof/>
                <w:webHidden/>
              </w:rPr>
              <w:fldChar w:fldCharType="separate"/>
            </w:r>
            <w:r w:rsidR="00B66245">
              <w:rPr>
                <w:noProof/>
                <w:webHidden/>
              </w:rPr>
              <w:t>34</w:t>
            </w:r>
            <w:r w:rsidR="006E20BE">
              <w:rPr>
                <w:noProof/>
                <w:webHidden/>
              </w:rPr>
              <w:fldChar w:fldCharType="end"/>
            </w:r>
          </w:hyperlink>
        </w:p>
        <w:p w14:paraId="379D7B03" w14:textId="639CF4A2" w:rsidR="006E20BE" w:rsidRDefault="001A101A">
          <w:pPr>
            <w:pStyle w:val="TDC2"/>
            <w:tabs>
              <w:tab w:val="left" w:pos="880"/>
              <w:tab w:val="right" w:leader="dot" w:pos="8494"/>
            </w:tabs>
            <w:rPr>
              <w:rFonts w:cstheme="minorBidi"/>
              <w:noProof/>
              <w:szCs w:val="22"/>
            </w:rPr>
          </w:pPr>
          <w:hyperlink w:anchor="_Toc517867522" w:history="1">
            <w:r w:rsidR="006E20BE" w:rsidRPr="00A946AC">
              <w:rPr>
                <w:rStyle w:val="Hipervnculo"/>
                <w:noProof/>
              </w:rPr>
              <w:t>9.3</w:t>
            </w:r>
            <w:r w:rsidR="006E20BE">
              <w:rPr>
                <w:rFonts w:cstheme="minorBidi"/>
                <w:noProof/>
                <w:szCs w:val="22"/>
              </w:rPr>
              <w:tab/>
            </w:r>
            <w:r w:rsidR="006E20BE" w:rsidRPr="00A946AC">
              <w:rPr>
                <w:rStyle w:val="Hipervnculo"/>
                <w:noProof/>
              </w:rPr>
              <w:t>Agents</w:t>
            </w:r>
            <w:r w:rsidR="006E20BE">
              <w:rPr>
                <w:noProof/>
                <w:webHidden/>
              </w:rPr>
              <w:tab/>
            </w:r>
            <w:r w:rsidR="006E20BE">
              <w:rPr>
                <w:noProof/>
                <w:webHidden/>
              </w:rPr>
              <w:fldChar w:fldCharType="begin"/>
            </w:r>
            <w:r w:rsidR="006E20BE">
              <w:rPr>
                <w:noProof/>
                <w:webHidden/>
              </w:rPr>
              <w:instrText xml:space="preserve"> PAGEREF _Toc517867522 \h </w:instrText>
            </w:r>
            <w:r w:rsidR="006E20BE">
              <w:rPr>
                <w:noProof/>
                <w:webHidden/>
              </w:rPr>
            </w:r>
            <w:r w:rsidR="006E20BE">
              <w:rPr>
                <w:noProof/>
                <w:webHidden/>
              </w:rPr>
              <w:fldChar w:fldCharType="separate"/>
            </w:r>
            <w:r w:rsidR="00B66245">
              <w:rPr>
                <w:noProof/>
                <w:webHidden/>
              </w:rPr>
              <w:t>35</w:t>
            </w:r>
            <w:r w:rsidR="006E20BE">
              <w:rPr>
                <w:noProof/>
                <w:webHidden/>
              </w:rPr>
              <w:fldChar w:fldCharType="end"/>
            </w:r>
          </w:hyperlink>
        </w:p>
        <w:p w14:paraId="2F84F6FC" w14:textId="217515EB" w:rsidR="006E20BE" w:rsidRDefault="001A101A">
          <w:pPr>
            <w:pStyle w:val="TDC3"/>
            <w:tabs>
              <w:tab w:val="left" w:pos="1320"/>
              <w:tab w:val="right" w:leader="dot" w:pos="8494"/>
            </w:tabs>
            <w:rPr>
              <w:rFonts w:cstheme="minorBidi"/>
              <w:noProof/>
              <w:szCs w:val="22"/>
            </w:rPr>
          </w:pPr>
          <w:hyperlink w:anchor="_Toc517867523" w:history="1">
            <w:r w:rsidR="006E20BE" w:rsidRPr="00A946AC">
              <w:rPr>
                <w:rStyle w:val="Hipervnculo"/>
                <w:noProof/>
              </w:rPr>
              <w:t>9.3.1</w:t>
            </w:r>
            <w:r w:rsidR="006E20BE">
              <w:rPr>
                <w:rFonts w:cstheme="minorBidi"/>
                <w:noProof/>
                <w:szCs w:val="22"/>
              </w:rPr>
              <w:tab/>
            </w:r>
            <w:r w:rsidR="006E20BE" w:rsidRPr="00A946AC">
              <w:rPr>
                <w:rStyle w:val="Hipervnculo"/>
                <w:noProof/>
              </w:rPr>
              <w:t>Presentación principal</w:t>
            </w:r>
            <w:r w:rsidR="006E20BE">
              <w:rPr>
                <w:noProof/>
                <w:webHidden/>
              </w:rPr>
              <w:tab/>
            </w:r>
            <w:r w:rsidR="006E20BE">
              <w:rPr>
                <w:noProof/>
                <w:webHidden/>
              </w:rPr>
              <w:fldChar w:fldCharType="begin"/>
            </w:r>
            <w:r w:rsidR="006E20BE">
              <w:rPr>
                <w:noProof/>
                <w:webHidden/>
              </w:rPr>
              <w:instrText xml:space="preserve"> PAGEREF _Toc517867523 \h </w:instrText>
            </w:r>
            <w:r w:rsidR="006E20BE">
              <w:rPr>
                <w:noProof/>
                <w:webHidden/>
              </w:rPr>
            </w:r>
            <w:r w:rsidR="006E20BE">
              <w:rPr>
                <w:noProof/>
                <w:webHidden/>
              </w:rPr>
              <w:fldChar w:fldCharType="separate"/>
            </w:r>
            <w:r w:rsidR="00B66245">
              <w:rPr>
                <w:noProof/>
                <w:webHidden/>
              </w:rPr>
              <w:t>35</w:t>
            </w:r>
            <w:r w:rsidR="006E20BE">
              <w:rPr>
                <w:noProof/>
                <w:webHidden/>
              </w:rPr>
              <w:fldChar w:fldCharType="end"/>
            </w:r>
          </w:hyperlink>
        </w:p>
        <w:p w14:paraId="1B03F3AC" w14:textId="793E4FCF" w:rsidR="006E20BE" w:rsidRDefault="001A101A">
          <w:pPr>
            <w:pStyle w:val="TDC3"/>
            <w:tabs>
              <w:tab w:val="left" w:pos="1320"/>
              <w:tab w:val="right" w:leader="dot" w:pos="8494"/>
            </w:tabs>
            <w:rPr>
              <w:rFonts w:cstheme="minorBidi"/>
              <w:noProof/>
              <w:szCs w:val="22"/>
            </w:rPr>
          </w:pPr>
          <w:hyperlink w:anchor="_Toc517867524" w:history="1">
            <w:r w:rsidR="006E20BE" w:rsidRPr="00A946AC">
              <w:rPr>
                <w:rStyle w:val="Hipervnculo"/>
                <w:noProof/>
              </w:rPr>
              <w:t>9.3.2</w:t>
            </w:r>
            <w:r w:rsidR="006E20BE">
              <w:rPr>
                <w:rFonts w:cstheme="minorBidi"/>
                <w:noProof/>
                <w:szCs w:val="22"/>
              </w:rPr>
              <w:tab/>
            </w:r>
            <w:r w:rsidR="006E20BE" w:rsidRPr="00A946AC">
              <w:rPr>
                <w:rStyle w:val="Hipervnculo"/>
                <w:noProof/>
              </w:rPr>
              <w:t>Catálogo de elementos</w:t>
            </w:r>
            <w:r w:rsidR="006E20BE">
              <w:rPr>
                <w:noProof/>
                <w:webHidden/>
              </w:rPr>
              <w:tab/>
            </w:r>
            <w:r w:rsidR="006E20BE">
              <w:rPr>
                <w:noProof/>
                <w:webHidden/>
              </w:rPr>
              <w:fldChar w:fldCharType="begin"/>
            </w:r>
            <w:r w:rsidR="006E20BE">
              <w:rPr>
                <w:noProof/>
                <w:webHidden/>
              </w:rPr>
              <w:instrText xml:space="preserve"> PAGEREF _Toc517867524 \h </w:instrText>
            </w:r>
            <w:r w:rsidR="006E20BE">
              <w:rPr>
                <w:noProof/>
                <w:webHidden/>
              </w:rPr>
            </w:r>
            <w:r w:rsidR="006E20BE">
              <w:rPr>
                <w:noProof/>
                <w:webHidden/>
              </w:rPr>
              <w:fldChar w:fldCharType="separate"/>
            </w:r>
            <w:r w:rsidR="00B66245">
              <w:rPr>
                <w:noProof/>
                <w:webHidden/>
              </w:rPr>
              <w:t>35</w:t>
            </w:r>
            <w:r w:rsidR="006E20BE">
              <w:rPr>
                <w:noProof/>
                <w:webHidden/>
              </w:rPr>
              <w:fldChar w:fldCharType="end"/>
            </w:r>
          </w:hyperlink>
        </w:p>
        <w:p w14:paraId="01A7C3F6" w14:textId="279847D6" w:rsidR="006E20BE" w:rsidRDefault="001A101A">
          <w:pPr>
            <w:pStyle w:val="TDC3"/>
            <w:tabs>
              <w:tab w:val="left" w:pos="1320"/>
              <w:tab w:val="right" w:leader="dot" w:pos="8494"/>
            </w:tabs>
            <w:rPr>
              <w:rFonts w:cstheme="minorBidi"/>
              <w:noProof/>
              <w:szCs w:val="22"/>
            </w:rPr>
          </w:pPr>
          <w:hyperlink w:anchor="_Toc517867525" w:history="1">
            <w:r w:rsidR="006E20BE" w:rsidRPr="00A946AC">
              <w:rPr>
                <w:rStyle w:val="Hipervnculo"/>
                <w:noProof/>
              </w:rPr>
              <w:t>9.3.3</w:t>
            </w:r>
            <w:r w:rsidR="006E20BE">
              <w:rPr>
                <w:rFonts w:cstheme="minorBidi"/>
                <w:noProof/>
                <w:szCs w:val="22"/>
              </w:rPr>
              <w:tab/>
            </w:r>
            <w:r w:rsidR="006E20BE" w:rsidRPr="00A946AC">
              <w:rPr>
                <w:rStyle w:val="Hipervnculo"/>
                <w:noProof/>
              </w:rPr>
              <w:t>Diagrama contextual</w:t>
            </w:r>
            <w:r w:rsidR="006E20BE">
              <w:rPr>
                <w:noProof/>
                <w:webHidden/>
              </w:rPr>
              <w:tab/>
            </w:r>
            <w:r w:rsidR="006E20BE">
              <w:rPr>
                <w:noProof/>
                <w:webHidden/>
              </w:rPr>
              <w:fldChar w:fldCharType="begin"/>
            </w:r>
            <w:r w:rsidR="006E20BE">
              <w:rPr>
                <w:noProof/>
                <w:webHidden/>
              </w:rPr>
              <w:instrText xml:space="preserve"> PAGEREF _Toc517867525 \h </w:instrText>
            </w:r>
            <w:r w:rsidR="006E20BE">
              <w:rPr>
                <w:noProof/>
                <w:webHidden/>
              </w:rPr>
            </w:r>
            <w:r w:rsidR="006E20BE">
              <w:rPr>
                <w:noProof/>
                <w:webHidden/>
              </w:rPr>
              <w:fldChar w:fldCharType="separate"/>
            </w:r>
            <w:r w:rsidR="00B66245">
              <w:rPr>
                <w:noProof/>
                <w:webHidden/>
              </w:rPr>
              <w:t>37</w:t>
            </w:r>
            <w:r w:rsidR="006E20BE">
              <w:rPr>
                <w:noProof/>
                <w:webHidden/>
              </w:rPr>
              <w:fldChar w:fldCharType="end"/>
            </w:r>
          </w:hyperlink>
        </w:p>
        <w:p w14:paraId="1C1569DE" w14:textId="2006B2AD" w:rsidR="006E20BE" w:rsidRDefault="001A101A">
          <w:pPr>
            <w:pStyle w:val="TDC3"/>
            <w:tabs>
              <w:tab w:val="left" w:pos="1320"/>
              <w:tab w:val="right" w:leader="dot" w:pos="8494"/>
            </w:tabs>
            <w:rPr>
              <w:rFonts w:cstheme="minorBidi"/>
              <w:noProof/>
              <w:szCs w:val="22"/>
            </w:rPr>
          </w:pPr>
          <w:hyperlink w:anchor="_Toc517867526" w:history="1">
            <w:r w:rsidR="006E20BE" w:rsidRPr="00A946AC">
              <w:rPr>
                <w:rStyle w:val="Hipervnculo"/>
                <w:noProof/>
              </w:rPr>
              <w:t>9.3.4</w:t>
            </w:r>
            <w:r w:rsidR="006E20BE">
              <w:rPr>
                <w:rFonts w:cstheme="minorBidi"/>
                <w:noProof/>
                <w:szCs w:val="22"/>
              </w:rPr>
              <w:tab/>
            </w:r>
            <w:r w:rsidR="006E20BE" w:rsidRPr="00A946AC">
              <w:rPr>
                <w:rStyle w:val="Hipervnculo"/>
                <w:noProof/>
              </w:rPr>
              <w:t>Justificación de las decisiones</w:t>
            </w:r>
            <w:r w:rsidR="006E20BE">
              <w:rPr>
                <w:noProof/>
                <w:webHidden/>
              </w:rPr>
              <w:tab/>
            </w:r>
            <w:r w:rsidR="006E20BE">
              <w:rPr>
                <w:noProof/>
                <w:webHidden/>
              </w:rPr>
              <w:fldChar w:fldCharType="begin"/>
            </w:r>
            <w:r w:rsidR="006E20BE">
              <w:rPr>
                <w:noProof/>
                <w:webHidden/>
              </w:rPr>
              <w:instrText xml:space="preserve"> PAGEREF _Toc517867526 \h </w:instrText>
            </w:r>
            <w:r w:rsidR="006E20BE">
              <w:rPr>
                <w:noProof/>
                <w:webHidden/>
              </w:rPr>
            </w:r>
            <w:r w:rsidR="006E20BE">
              <w:rPr>
                <w:noProof/>
                <w:webHidden/>
              </w:rPr>
              <w:fldChar w:fldCharType="separate"/>
            </w:r>
            <w:r w:rsidR="00B66245">
              <w:rPr>
                <w:noProof/>
                <w:webHidden/>
              </w:rPr>
              <w:t>37</w:t>
            </w:r>
            <w:r w:rsidR="006E20BE">
              <w:rPr>
                <w:noProof/>
                <w:webHidden/>
              </w:rPr>
              <w:fldChar w:fldCharType="end"/>
            </w:r>
          </w:hyperlink>
        </w:p>
        <w:p w14:paraId="7C8B37A6" w14:textId="1A842D32" w:rsidR="006E20BE" w:rsidRDefault="001A101A">
          <w:pPr>
            <w:pStyle w:val="TDC2"/>
            <w:tabs>
              <w:tab w:val="left" w:pos="880"/>
              <w:tab w:val="right" w:leader="dot" w:pos="8494"/>
            </w:tabs>
            <w:rPr>
              <w:rFonts w:cstheme="minorBidi"/>
              <w:noProof/>
              <w:szCs w:val="22"/>
            </w:rPr>
          </w:pPr>
          <w:hyperlink w:anchor="_Toc517867527" w:history="1">
            <w:r w:rsidR="006E20BE" w:rsidRPr="00A946AC">
              <w:rPr>
                <w:rStyle w:val="Hipervnculo"/>
                <w:noProof/>
              </w:rPr>
              <w:t>9.4</w:t>
            </w:r>
            <w:r w:rsidR="006E20BE">
              <w:rPr>
                <w:rFonts w:cstheme="minorBidi"/>
                <w:noProof/>
                <w:szCs w:val="22"/>
              </w:rPr>
              <w:tab/>
            </w:r>
            <w:r w:rsidR="006E20BE" w:rsidRPr="00A946AC">
              <w:rPr>
                <w:rStyle w:val="Hipervnculo"/>
                <w:noProof/>
              </w:rPr>
              <w:t>InciManager</w:t>
            </w:r>
            <w:r w:rsidR="006E20BE">
              <w:rPr>
                <w:noProof/>
                <w:webHidden/>
              </w:rPr>
              <w:tab/>
            </w:r>
            <w:r w:rsidR="006E20BE">
              <w:rPr>
                <w:noProof/>
                <w:webHidden/>
              </w:rPr>
              <w:fldChar w:fldCharType="begin"/>
            </w:r>
            <w:r w:rsidR="006E20BE">
              <w:rPr>
                <w:noProof/>
                <w:webHidden/>
              </w:rPr>
              <w:instrText xml:space="preserve"> PAGEREF _Toc517867527 \h </w:instrText>
            </w:r>
            <w:r w:rsidR="006E20BE">
              <w:rPr>
                <w:noProof/>
                <w:webHidden/>
              </w:rPr>
            </w:r>
            <w:r w:rsidR="006E20BE">
              <w:rPr>
                <w:noProof/>
                <w:webHidden/>
              </w:rPr>
              <w:fldChar w:fldCharType="separate"/>
            </w:r>
            <w:r w:rsidR="00B66245">
              <w:rPr>
                <w:noProof/>
                <w:webHidden/>
              </w:rPr>
              <w:t>38</w:t>
            </w:r>
            <w:r w:rsidR="006E20BE">
              <w:rPr>
                <w:noProof/>
                <w:webHidden/>
              </w:rPr>
              <w:fldChar w:fldCharType="end"/>
            </w:r>
          </w:hyperlink>
        </w:p>
        <w:p w14:paraId="03E2C405" w14:textId="6BD85AB4" w:rsidR="006E20BE" w:rsidRDefault="001A101A">
          <w:pPr>
            <w:pStyle w:val="TDC3"/>
            <w:tabs>
              <w:tab w:val="left" w:pos="1320"/>
              <w:tab w:val="right" w:leader="dot" w:pos="8494"/>
            </w:tabs>
            <w:rPr>
              <w:rFonts w:cstheme="minorBidi"/>
              <w:noProof/>
              <w:szCs w:val="22"/>
            </w:rPr>
          </w:pPr>
          <w:hyperlink w:anchor="_Toc517867528" w:history="1">
            <w:r w:rsidR="006E20BE" w:rsidRPr="00A946AC">
              <w:rPr>
                <w:rStyle w:val="Hipervnculo"/>
                <w:noProof/>
              </w:rPr>
              <w:t>9.4.1</w:t>
            </w:r>
            <w:r w:rsidR="006E20BE">
              <w:rPr>
                <w:rFonts w:cstheme="minorBidi"/>
                <w:noProof/>
                <w:szCs w:val="22"/>
              </w:rPr>
              <w:tab/>
            </w:r>
            <w:r w:rsidR="006E20BE" w:rsidRPr="00A946AC">
              <w:rPr>
                <w:rStyle w:val="Hipervnculo"/>
                <w:noProof/>
              </w:rPr>
              <w:t>Presentación principal</w:t>
            </w:r>
            <w:r w:rsidR="006E20BE">
              <w:rPr>
                <w:noProof/>
                <w:webHidden/>
              </w:rPr>
              <w:tab/>
            </w:r>
            <w:r w:rsidR="006E20BE">
              <w:rPr>
                <w:noProof/>
                <w:webHidden/>
              </w:rPr>
              <w:fldChar w:fldCharType="begin"/>
            </w:r>
            <w:r w:rsidR="006E20BE">
              <w:rPr>
                <w:noProof/>
                <w:webHidden/>
              </w:rPr>
              <w:instrText xml:space="preserve"> PAGEREF _Toc517867528 \h </w:instrText>
            </w:r>
            <w:r w:rsidR="006E20BE">
              <w:rPr>
                <w:noProof/>
                <w:webHidden/>
              </w:rPr>
            </w:r>
            <w:r w:rsidR="006E20BE">
              <w:rPr>
                <w:noProof/>
                <w:webHidden/>
              </w:rPr>
              <w:fldChar w:fldCharType="separate"/>
            </w:r>
            <w:r w:rsidR="00B66245">
              <w:rPr>
                <w:noProof/>
                <w:webHidden/>
              </w:rPr>
              <w:t>38</w:t>
            </w:r>
            <w:r w:rsidR="006E20BE">
              <w:rPr>
                <w:noProof/>
                <w:webHidden/>
              </w:rPr>
              <w:fldChar w:fldCharType="end"/>
            </w:r>
          </w:hyperlink>
        </w:p>
        <w:p w14:paraId="2D86B47B" w14:textId="7274749E" w:rsidR="006E20BE" w:rsidRDefault="001A101A">
          <w:pPr>
            <w:pStyle w:val="TDC3"/>
            <w:tabs>
              <w:tab w:val="left" w:pos="1320"/>
              <w:tab w:val="right" w:leader="dot" w:pos="8494"/>
            </w:tabs>
            <w:rPr>
              <w:rFonts w:cstheme="minorBidi"/>
              <w:noProof/>
              <w:szCs w:val="22"/>
            </w:rPr>
          </w:pPr>
          <w:hyperlink w:anchor="_Toc517867529" w:history="1">
            <w:r w:rsidR="006E20BE" w:rsidRPr="00A946AC">
              <w:rPr>
                <w:rStyle w:val="Hipervnculo"/>
                <w:noProof/>
              </w:rPr>
              <w:t>9.4.2</w:t>
            </w:r>
            <w:r w:rsidR="006E20BE">
              <w:rPr>
                <w:rFonts w:cstheme="minorBidi"/>
                <w:noProof/>
                <w:szCs w:val="22"/>
              </w:rPr>
              <w:tab/>
            </w:r>
            <w:r w:rsidR="006E20BE" w:rsidRPr="00A946AC">
              <w:rPr>
                <w:rStyle w:val="Hipervnculo"/>
                <w:noProof/>
              </w:rPr>
              <w:t>Catálogo de elementos</w:t>
            </w:r>
            <w:r w:rsidR="006E20BE">
              <w:rPr>
                <w:noProof/>
                <w:webHidden/>
              </w:rPr>
              <w:tab/>
            </w:r>
            <w:r w:rsidR="006E20BE">
              <w:rPr>
                <w:noProof/>
                <w:webHidden/>
              </w:rPr>
              <w:fldChar w:fldCharType="begin"/>
            </w:r>
            <w:r w:rsidR="006E20BE">
              <w:rPr>
                <w:noProof/>
                <w:webHidden/>
              </w:rPr>
              <w:instrText xml:space="preserve"> PAGEREF _Toc517867529 \h </w:instrText>
            </w:r>
            <w:r w:rsidR="006E20BE">
              <w:rPr>
                <w:noProof/>
                <w:webHidden/>
              </w:rPr>
            </w:r>
            <w:r w:rsidR="006E20BE">
              <w:rPr>
                <w:noProof/>
                <w:webHidden/>
              </w:rPr>
              <w:fldChar w:fldCharType="separate"/>
            </w:r>
            <w:r w:rsidR="00B66245">
              <w:rPr>
                <w:noProof/>
                <w:webHidden/>
              </w:rPr>
              <w:t>38</w:t>
            </w:r>
            <w:r w:rsidR="006E20BE">
              <w:rPr>
                <w:noProof/>
                <w:webHidden/>
              </w:rPr>
              <w:fldChar w:fldCharType="end"/>
            </w:r>
          </w:hyperlink>
        </w:p>
        <w:p w14:paraId="23C6A329" w14:textId="4CBEECB0" w:rsidR="006E20BE" w:rsidRDefault="001A101A">
          <w:pPr>
            <w:pStyle w:val="TDC3"/>
            <w:tabs>
              <w:tab w:val="left" w:pos="1320"/>
              <w:tab w:val="right" w:leader="dot" w:pos="8494"/>
            </w:tabs>
            <w:rPr>
              <w:rFonts w:cstheme="minorBidi"/>
              <w:noProof/>
              <w:szCs w:val="22"/>
            </w:rPr>
          </w:pPr>
          <w:hyperlink w:anchor="_Toc517867530" w:history="1">
            <w:r w:rsidR="006E20BE" w:rsidRPr="00A946AC">
              <w:rPr>
                <w:rStyle w:val="Hipervnculo"/>
                <w:noProof/>
              </w:rPr>
              <w:t>9.4.3</w:t>
            </w:r>
            <w:r w:rsidR="006E20BE">
              <w:rPr>
                <w:rFonts w:cstheme="minorBidi"/>
                <w:noProof/>
                <w:szCs w:val="22"/>
              </w:rPr>
              <w:tab/>
            </w:r>
            <w:r w:rsidR="006E20BE" w:rsidRPr="00A946AC">
              <w:rPr>
                <w:rStyle w:val="Hipervnculo"/>
                <w:noProof/>
              </w:rPr>
              <w:t>Diagrama contextual</w:t>
            </w:r>
            <w:r w:rsidR="006E20BE">
              <w:rPr>
                <w:noProof/>
                <w:webHidden/>
              </w:rPr>
              <w:tab/>
            </w:r>
            <w:r w:rsidR="006E20BE">
              <w:rPr>
                <w:noProof/>
                <w:webHidden/>
              </w:rPr>
              <w:fldChar w:fldCharType="begin"/>
            </w:r>
            <w:r w:rsidR="006E20BE">
              <w:rPr>
                <w:noProof/>
                <w:webHidden/>
              </w:rPr>
              <w:instrText xml:space="preserve"> PAGEREF _Toc517867530 \h </w:instrText>
            </w:r>
            <w:r w:rsidR="006E20BE">
              <w:rPr>
                <w:noProof/>
                <w:webHidden/>
              </w:rPr>
            </w:r>
            <w:r w:rsidR="006E20BE">
              <w:rPr>
                <w:noProof/>
                <w:webHidden/>
              </w:rPr>
              <w:fldChar w:fldCharType="separate"/>
            </w:r>
            <w:r w:rsidR="00B66245">
              <w:rPr>
                <w:noProof/>
                <w:webHidden/>
              </w:rPr>
              <w:t>41</w:t>
            </w:r>
            <w:r w:rsidR="006E20BE">
              <w:rPr>
                <w:noProof/>
                <w:webHidden/>
              </w:rPr>
              <w:fldChar w:fldCharType="end"/>
            </w:r>
          </w:hyperlink>
        </w:p>
        <w:p w14:paraId="166E1285" w14:textId="16C410CB" w:rsidR="006E20BE" w:rsidRDefault="001A101A">
          <w:pPr>
            <w:pStyle w:val="TDC3"/>
            <w:tabs>
              <w:tab w:val="left" w:pos="1320"/>
              <w:tab w:val="right" w:leader="dot" w:pos="8494"/>
            </w:tabs>
            <w:rPr>
              <w:rFonts w:cstheme="minorBidi"/>
              <w:noProof/>
              <w:szCs w:val="22"/>
            </w:rPr>
          </w:pPr>
          <w:hyperlink w:anchor="_Toc517867531" w:history="1">
            <w:r w:rsidR="006E20BE" w:rsidRPr="00A946AC">
              <w:rPr>
                <w:rStyle w:val="Hipervnculo"/>
                <w:noProof/>
              </w:rPr>
              <w:t>9.4.4</w:t>
            </w:r>
            <w:r w:rsidR="006E20BE">
              <w:rPr>
                <w:rFonts w:cstheme="minorBidi"/>
                <w:noProof/>
                <w:szCs w:val="22"/>
              </w:rPr>
              <w:tab/>
            </w:r>
            <w:r w:rsidR="006E20BE" w:rsidRPr="00A946AC">
              <w:rPr>
                <w:rStyle w:val="Hipervnculo"/>
                <w:noProof/>
              </w:rPr>
              <w:t>Justificación de las decisiones</w:t>
            </w:r>
            <w:r w:rsidR="006E20BE">
              <w:rPr>
                <w:noProof/>
                <w:webHidden/>
              </w:rPr>
              <w:tab/>
            </w:r>
            <w:r w:rsidR="006E20BE">
              <w:rPr>
                <w:noProof/>
                <w:webHidden/>
              </w:rPr>
              <w:fldChar w:fldCharType="begin"/>
            </w:r>
            <w:r w:rsidR="006E20BE">
              <w:rPr>
                <w:noProof/>
                <w:webHidden/>
              </w:rPr>
              <w:instrText xml:space="preserve"> PAGEREF _Toc517867531 \h </w:instrText>
            </w:r>
            <w:r w:rsidR="006E20BE">
              <w:rPr>
                <w:noProof/>
                <w:webHidden/>
              </w:rPr>
            </w:r>
            <w:r w:rsidR="006E20BE">
              <w:rPr>
                <w:noProof/>
                <w:webHidden/>
              </w:rPr>
              <w:fldChar w:fldCharType="separate"/>
            </w:r>
            <w:r w:rsidR="00B66245">
              <w:rPr>
                <w:noProof/>
                <w:webHidden/>
              </w:rPr>
              <w:t>41</w:t>
            </w:r>
            <w:r w:rsidR="006E20BE">
              <w:rPr>
                <w:noProof/>
                <w:webHidden/>
              </w:rPr>
              <w:fldChar w:fldCharType="end"/>
            </w:r>
          </w:hyperlink>
        </w:p>
        <w:p w14:paraId="17C93BC1" w14:textId="716D601E" w:rsidR="006E20BE" w:rsidRDefault="001A101A">
          <w:pPr>
            <w:pStyle w:val="TDC2"/>
            <w:tabs>
              <w:tab w:val="left" w:pos="880"/>
              <w:tab w:val="right" w:leader="dot" w:pos="8494"/>
            </w:tabs>
            <w:rPr>
              <w:rFonts w:cstheme="minorBidi"/>
              <w:noProof/>
              <w:szCs w:val="22"/>
            </w:rPr>
          </w:pPr>
          <w:hyperlink w:anchor="_Toc517867532" w:history="1">
            <w:r w:rsidR="006E20BE" w:rsidRPr="00A946AC">
              <w:rPr>
                <w:rStyle w:val="Hipervnculo"/>
                <w:noProof/>
              </w:rPr>
              <w:t>9.5</w:t>
            </w:r>
            <w:r w:rsidR="006E20BE">
              <w:rPr>
                <w:rFonts w:cstheme="minorBidi"/>
                <w:noProof/>
                <w:szCs w:val="22"/>
              </w:rPr>
              <w:tab/>
            </w:r>
            <w:r w:rsidR="006E20BE" w:rsidRPr="00A946AC">
              <w:rPr>
                <w:rStyle w:val="Hipervnculo"/>
                <w:noProof/>
              </w:rPr>
              <w:t>InciDashboard</w:t>
            </w:r>
            <w:r w:rsidR="006E20BE">
              <w:rPr>
                <w:noProof/>
                <w:webHidden/>
              </w:rPr>
              <w:tab/>
            </w:r>
            <w:r w:rsidR="006E20BE">
              <w:rPr>
                <w:noProof/>
                <w:webHidden/>
              </w:rPr>
              <w:fldChar w:fldCharType="begin"/>
            </w:r>
            <w:r w:rsidR="006E20BE">
              <w:rPr>
                <w:noProof/>
                <w:webHidden/>
              </w:rPr>
              <w:instrText xml:space="preserve"> PAGEREF _Toc517867532 \h </w:instrText>
            </w:r>
            <w:r w:rsidR="006E20BE">
              <w:rPr>
                <w:noProof/>
                <w:webHidden/>
              </w:rPr>
            </w:r>
            <w:r w:rsidR="006E20BE">
              <w:rPr>
                <w:noProof/>
                <w:webHidden/>
              </w:rPr>
              <w:fldChar w:fldCharType="separate"/>
            </w:r>
            <w:r w:rsidR="00B66245">
              <w:rPr>
                <w:noProof/>
                <w:webHidden/>
              </w:rPr>
              <w:t>41</w:t>
            </w:r>
            <w:r w:rsidR="006E20BE">
              <w:rPr>
                <w:noProof/>
                <w:webHidden/>
              </w:rPr>
              <w:fldChar w:fldCharType="end"/>
            </w:r>
          </w:hyperlink>
        </w:p>
        <w:p w14:paraId="1E0620E0" w14:textId="741267B6" w:rsidR="006E20BE" w:rsidRDefault="001A101A">
          <w:pPr>
            <w:pStyle w:val="TDC3"/>
            <w:tabs>
              <w:tab w:val="left" w:pos="1320"/>
              <w:tab w:val="right" w:leader="dot" w:pos="8494"/>
            </w:tabs>
            <w:rPr>
              <w:rFonts w:cstheme="minorBidi"/>
              <w:noProof/>
              <w:szCs w:val="22"/>
            </w:rPr>
          </w:pPr>
          <w:hyperlink w:anchor="_Toc517867533" w:history="1">
            <w:r w:rsidR="006E20BE" w:rsidRPr="00A946AC">
              <w:rPr>
                <w:rStyle w:val="Hipervnculo"/>
                <w:noProof/>
              </w:rPr>
              <w:t>9.5.1</w:t>
            </w:r>
            <w:r w:rsidR="006E20BE">
              <w:rPr>
                <w:rFonts w:cstheme="minorBidi"/>
                <w:noProof/>
                <w:szCs w:val="22"/>
              </w:rPr>
              <w:tab/>
            </w:r>
            <w:r w:rsidR="006E20BE" w:rsidRPr="00A946AC">
              <w:rPr>
                <w:rStyle w:val="Hipervnculo"/>
                <w:noProof/>
              </w:rPr>
              <w:t>Presentación principal</w:t>
            </w:r>
            <w:r w:rsidR="006E20BE">
              <w:rPr>
                <w:noProof/>
                <w:webHidden/>
              </w:rPr>
              <w:tab/>
            </w:r>
            <w:r w:rsidR="006E20BE">
              <w:rPr>
                <w:noProof/>
                <w:webHidden/>
              </w:rPr>
              <w:fldChar w:fldCharType="begin"/>
            </w:r>
            <w:r w:rsidR="006E20BE">
              <w:rPr>
                <w:noProof/>
                <w:webHidden/>
              </w:rPr>
              <w:instrText xml:space="preserve"> PAGEREF _Toc517867533 \h </w:instrText>
            </w:r>
            <w:r w:rsidR="006E20BE">
              <w:rPr>
                <w:noProof/>
                <w:webHidden/>
              </w:rPr>
            </w:r>
            <w:r w:rsidR="006E20BE">
              <w:rPr>
                <w:noProof/>
                <w:webHidden/>
              </w:rPr>
              <w:fldChar w:fldCharType="separate"/>
            </w:r>
            <w:r w:rsidR="00B66245">
              <w:rPr>
                <w:noProof/>
                <w:webHidden/>
              </w:rPr>
              <w:t>41</w:t>
            </w:r>
            <w:r w:rsidR="006E20BE">
              <w:rPr>
                <w:noProof/>
                <w:webHidden/>
              </w:rPr>
              <w:fldChar w:fldCharType="end"/>
            </w:r>
          </w:hyperlink>
        </w:p>
        <w:p w14:paraId="6C27E8F8" w14:textId="048289C7" w:rsidR="006E20BE" w:rsidRDefault="001A101A">
          <w:pPr>
            <w:pStyle w:val="TDC3"/>
            <w:tabs>
              <w:tab w:val="left" w:pos="1320"/>
              <w:tab w:val="right" w:leader="dot" w:pos="8494"/>
            </w:tabs>
            <w:rPr>
              <w:rFonts w:cstheme="minorBidi"/>
              <w:noProof/>
              <w:szCs w:val="22"/>
            </w:rPr>
          </w:pPr>
          <w:hyperlink w:anchor="_Toc517867534" w:history="1">
            <w:r w:rsidR="006E20BE" w:rsidRPr="00A946AC">
              <w:rPr>
                <w:rStyle w:val="Hipervnculo"/>
                <w:noProof/>
              </w:rPr>
              <w:t>9.5.2</w:t>
            </w:r>
            <w:r w:rsidR="006E20BE">
              <w:rPr>
                <w:rFonts w:cstheme="minorBidi"/>
                <w:noProof/>
                <w:szCs w:val="22"/>
              </w:rPr>
              <w:tab/>
            </w:r>
            <w:r w:rsidR="006E20BE" w:rsidRPr="00A946AC">
              <w:rPr>
                <w:rStyle w:val="Hipervnculo"/>
                <w:noProof/>
              </w:rPr>
              <w:t>Catálogo de elementos</w:t>
            </w:r>
            <w:r w:rsidR="006E20BE">
              <w:rPr>
                <w:noProof/>
                <w:webHidden/>
              </w:rPr>
              <w:tab/>
            </w:r>
            <w:r w:rsidR="006E20BE">
              <w:rPr>
                <w:noProof/>
                <w:webHidden/>
              </w:rPr>
              <w:fldChar w:fldCharType="begin"/>
            </w:r>
            <w:r w:rsidR="006E20BE">
              <w:rPr>
                <w:noProof/>
                <w:webHidden/>
              </w:rPr>
              <w:instrText xml:space="preserve"> PAGEREF _Toc517867534 \h </w:instrText>
            </w:r>
            <w:r w:rsidR="006E20BE">
              <w:rPr>
                <w:noProof/>
                <w:webHidden/>
              </w:rPr>
            </w:r>
            <w:r w:rsidR="006E20BE">
              <w:rPr>
                <w:noProof/>
                <w:webHidden/>
              </w:rPr>
              <w:fldChar w:fldCharType="separate"/>
            </w:r>
            <w:r w:rsidR="00B66245">
              <w:rPr>
                <w:noProof/>
                <w:webHidden/>
              </w:rPr>
              <w:t>42</w:t>
            </w:r>
            <w:r w:rsidR="006E20BE">
              <w:rPr>
                <w:noProof/>
                <w:webHidden/>
              </w:rPr>
              <w:fldChar w:fldCharType="end"/>
            </w:r>
          </w:hyperlink>
        </w:p>
        <w:p w14:paraId="522169C1" w14:textId="6BD1CFA7" w:rsidR="006E20BE" w:rsidRDefault="001A101A">
          <w:pPr>
            <w:pStyle w:val="TDC3"/>
            <w:tabs>
              <w:tab w:val="left" w:pos="1320"/>
              <w:tab w:val="right" w:leader="dot" w:pos="8494"/>
            </w:tabs>
            <w:rPr>
              <w:rFonts w:cstheme="minorBidi"/>
              <w:noProof/>
              <w:szCs w:val="22"/>
            </w:rPr>
          </w:pPr>
          <w:hyperlink w:anchor="_Toc517867535" w:history="1">
            <w:r w:rsidR="006E20BE" w:rsidRPr="00A946AC">
              <w:rPr>
                <w:rStyle w:val="Hipervnculo"/>
                <w:noProof/>
              </w:rPr>
              <w:t>9.5.3</w:t>
            </w:r>
            <w:r w:rsidR="006E20BE">
              <w:rPr>
                <w:rFonts w:cstheme="minorBidi"/>
                <w:noProof/>
                <w:szCs w:val="22"/>
              </w:rPr>
              <w:tab/>
            </w:r>
            <w:r w:rsidR="006E20BE" w:rsidRPr="00A946AC">
              <w:rPr>
                <w:rStyle w:val="Hipervnculo"/>
                <w:noProof/>
              </w:rPr>
              <w:t>Diagrama contextual</w:t>
            </w:r>
            <w:r w:rsidR="006E20BE">
              <w:rPr>
                <w:noProof/>
                <w:webHidden/>
              </w:rPr>
              <w:tab/>
            </w:r>
            <w:r w:rsidR="006E20BE">
              <w:rPr>
                <w:noProof/>
                <w:webHidden/>
              </w:rPr>
              <w:fldChar w:fldCharType="begin"/>
            </w:r>
            <w:r w:rsidR="006E20BE">
              <w:rPr>
                <w:noProof/>
                <w:webHidden/>
              </w:rPr>
              <w:instrText xml:space="preserve"> PAGEREF _Toc517867535 \h </w:instrText>
            </w:r>
            <w:r w:rsidR="006E20BE">
              <w:rPr>
                <w:noProof/>
                <w:webHidden/>
              </w:rPr>
            </w:r>
            <w:r w:rsidR="006E20BE">
              <w:rPr>
                <w:noProof/>
                <w:webHidden/>
              </w:rPr>
              <w:fldChar w:fldCharType="separate"/>
            </w:r>
            <w:r w:rsidR="00B66245">
              <w:rPr>
                <w:noProof/>
                <w:webHidden/>
              </w:rPr>
              <w:t>43</w:t>
            </w:r>
            <w:r w:rsidR="006E20BE">
              <w:rPr>
                <w:noProof/>
                <w:webHidden/>
              </w:rPr>
              <w:fldChar w:fldCharType="end"/>
            </w:r>
          </w:hyperlink>
        </w:p>
        <w:p w14:paraId="66E2EE19" w14:textId="197E3829" w:rsidR="006E20BE" w:rsidRDefault="001A101A">
          <w:pPr>
            <w:pStyle w:val="TDC3"/>
            <w:tabs>
              <w:tab w:val="left" w:pos="1320"/>
              <w:tab w:val="right" w:leader="dot" w:pos="8494"/>
            </w:tabs>
            <w:rPr>
              <w:rFonts w:cstheme="minorBidi"/>
              <w:noProof/>
              <w:szCs w:val="22"/>
            </w:rPr>
          </w:pPr>
          <w:hyperlink w:anchor="_Toc517867536" w:history="1">
            <w:r w:rsidR="006E20BE" w:rsidRPr="00A946AC">
              <w:rPr>
                <w:rStyle w:val="Hipervnculo"/>
                <w:noProof/>
              </w:rPr>
              <w:t>9.5.4</w:t>
            </w:r>
            <w:r w:rsidR="006E20BE">
              <w:rPr>
                <w:rFonts w:cstheme="minorBidi"/>
                <w:noProof/>
                <w:szCs w:val="22"/>
              </w:rPr>
              <w:tab/>
            </w:r>
            <w:r w:rsidR="006E20BE" w:rsidRPr="00A946AC">
              <w:rPr>
                <w:rStyle w:val="Hipervnculo"/>
                <w:noProof/>
              </w:rPr>
              <w:t>Justificación de las decisiones</w:t>
            </w:r>
            <w:r w:rsidR="006E20BE">
              <w:rPr>
                <w:noProof/>
                <w:webHidden/>
              </w:rPr>
              <w:tab/>
            </w:r>
            <w:r w:rsidR="006E20BE">
              <w:rPr>
                <w:noProof/>
                <w:webHidden/>
              </w:rPr>
              <w:fldChar w:fldCharType="begin"/>
            </w:r>
            <w:r w:rsidR="006E20BE">
              <w:rPr>
                <w:noProof/>
                <w:webHidden/>
              </w:rPr>
              <w:instrText xml:space="preserve"> PAGEREF _Toc517867536 \h </w:instrText>
            </w:r>
            <w:r w:rsidR="006E20BE">
              <w:rPr>
                <w:noProof/>
                <w:webHidden/>
              </w:rPr>
            </w:r>
            <w:r w:rsidR="006E20BE">
              <w:rPr>
                <w:noProof/>
                <w:webHidden/>
              </w:rPr>
              <w:fldChar w:fldCharType="separate"/>
            </w:r>
            <w:r w:rsidR="00B66245">
              <w:rPr>
                <w:noProof/>
                <w:webHidden/>
              </w:rPr>
              <w:t>44</w:t>
            </w:r>
            <w:r w:rsidR="006E20BE">
              <w:rPr>
                <w:noProof/>
                <w:webHidden/>
              </w:rPr>
              <w:fldChar w:fldCharType="end"/>
            </w:r>
          </w:hyperlink>
        </w:p>
        <w:p w14:paraId="2AD51EE2" w14:textId="3C974E98" w:rsidR="006E20BE" w:rsidRDefault="001A101A">
          <w:pPr>
            <w:pStyle w:val="TDC2"/>
            <w:tabs>
              <w:tab w:val="left" w:pos="880"/>
              <w:tab w:val="right" w:leader="dot" w:pos="8494"/>
            </w:tabs>
            <w:rPr>
              <w:rFonts w:cstheme="minorBidi"/>
              <w:noProof/>
              <w:szCs w:val="22"/>
            </w:rPr>
          </w:pPr>
          <w:hyperlink w:anchor="_Toc517867537" w:history="1">
            <w:r w:rsidR="006E20BE" w:rsidRPr="00A946AC">
              <w:rPr>
                <w:rStyle w:val="Hipervnculo"/>
                <w:noProof/>
              </w:rPr>
              <w:t>9.6</w:t>
            </w:r>
            <w:r w:rsidR="006E20BE">
              <w:rPr>
                <w:rFonts w:cstheme="minorBidi"/>
                <w:noProof/>
                <w:szCs w:val="22"/>
              </w:rPr>
              <w:tab/>
            </w:r>
            <w:r w:rsidR="006E20BE" w:rsidRPr="00A946AC">
              <w:rPr>
                <w:rStyle w:val="Hipervnculo"/>
                <w:noProof/>
              </w:rPr>
              <w:t>Vista de Paquetes</w:t>
            </w:r>
            <w:r w:rsidR="006E20BE">
              <w:rPr>
                <w:noProof/>
                <w:webHidden/>
              </w:rPr>
              <w:tab/>
            </w:r>
            <w:r w:rsidR="006E20BE">
              <w:rPr>
                <w:noProof/>
                <w:webHidden/>
              </w:rPr>
              <w:fldChar w:fldCharType="begin"/>
            </w:r>
            <w:r w:rsidR="006E20BE">
              <w:rPr>
                <w:noProof/>
                <w:webHidden/>
              </w:rPr>
              <w:instrText xml:space="preserve"> PAGEREF _Toc517867537 \h </w:instrText>
            </w:r>
            <w:r w:rsidR="006E20BE">
              <w:rPr>
                <w:noProof/>
                <w:webHidden/>
              </w:rPr>
            </w:r>
            <w:r w:rsidR="006E20BE">
              <w:rPr>
                <w:noProof/>
                <w:webHidden/>
              </w:rPr>
              <w:fldChar w:fldCharType="separate"/>
            </w:r>
            <w:r w:rsidR="00B66245">
              <w:rPr>
                <w:noProof/>
                <w:webHidden/>
              </w:rPr>
              <w:t>45</w:t>
            </w:r>
            <w:r w:rsidR="006E20BE">
              <w:rPr>
                <w:noProof/>
                <w:webHidden/>
              </w:rPr>
              <w:fldChar w:fldCharType="end"/>
            </w:r>
          </w:hyperlink>
        </w:p>
        <w:p w14:paraId="4D0E89DC" w14:textId="3729B013" w:rsidR="006E20BE" w:rsidRDefault="001A101A">
          <w:pPr>
            <w:pStyle w:val="TDC3"/>
            <w:tabs>
              <w:tab w:val="left" w:pos="1320"/>
              <w:tab w:val="right" w:leader="dot" w:pos="8494"/>
            </w:tabs>
            <w:rPr>
              <w:rFonts w:cstheme="minorBidi"/>
              <w:noProof/>
              <w:szCs w:val="22"/>
            </w:rPr>
          </w:pPr>
          <w:hyperlink w:anchor="_Toc517867538" w:history="1">
            <w:r w:rsidR="006E20BE" w:rsidRPr="00A946AC">
              <w:rPr>
                <w:rStyle w:val="Hipervnculo"/>
                <w:noProof/>
              </w:rPr>
              <w:t>9.6.1</w:t>
            </w:r>
            <w:r w:rsidR="006E20BE">
              <w:rPr>
                <w:rFonts w:cstheme="minorBidi"/>
                <w:noProof/>
                <w:szCs w:val="22"/>
              </w:rPr>
              <w:tab/>
            </w:r>
            <w:r w:rsidR="006E20BE" w:rsidRPr="00A946AC">
              <w:rPr>
                <w:rStyle w:val="Hipervnculo"/>
                <w:noProof/>
              </w:rPr>
              <w:t>Presentación principal</w:t>
            </w:r>
            <w:r w:rsidR="006E20BE">
              <w:rPr>
                <w:noProof/>
                <w:webHidden/>
              </w:rPr>
              <w:tab/>
            </w:r>
            <w:r w:rsidR="006E20BE">
              <w:rPr>
                <w:noProof/>
                <w:webHidden/>
              </w:rPr>
              <w:fldChar w:fldCharType="begin"/>
            </w:r>
            <w:r w:rsidR="006E20BE">
              <w:rPr>
                <w:noProof/>
                <w:webHidden/>
              </w:rPr>
              <w:instrText xml:space="preserve"> PAGEREF _Toc517867538 \h </w:instrText>
            </w:r>
            <w:r w:rsidR="006E20BE">
              <w:rPr>
                <w:noProof/>
                <w:webHidden/>
              </w:rPr>
            </w:r>
            <w:r w:rsidR="006E20BE">
              <w:rPr>
                <w:noProof/>
                <w:webHidden/>
              </w:rPr>
              <w:fldChar w:fldCharType="separate"/>
            </w:r>
            <w:r w:rsidR="00B66245">
              <w:rPr>
                <w:noProof/>
                <w:webHidden/>
              </w:rPr>
              <w:t>45</w:t>
            </w:r>
            <w:r w:rsidR="006E20BE">
              <w:rPr>
                <w:noProof/>
                <w:webHidden/>
              </w:rPr>
              <w:fldChar w:fldCharType="end"/>
            </w:r>
          </w:hyperlink>
        </w:p>
        <w:p w14:paraId="41CB9AE2" w14:textId="2A19AE87" w:rsidR="006E20BE" w:rsidRDefault="001A101A">
          <w:pPr>
            <w:pStyle w:val="TDC3"/>
            <w:tabs>
              <w:tab w:val="left" w:pos="1320"/>
              <w:tab w:val="right" w:leader="dot" w:pos="8494"/>
            </w:tabs>
            <w:rPr>
              <w:rFonts w:cstheme="minorBidi"/>
              <w:noProof/>
              <w:szCs w:val="22"/>
            </w:rPr>
          </w:pPr>
          <w:hyperlink w:anchor="_Toc517867539" w:history="1">
            <w:r w:rsidR="006E20BE" w:rsidRPr="00A946AC">
              <w:rPr>
                <w:rStyle w:val="Hipervnculo"/>
                <w:noProof/>
              </w:rPr>
              <w:t>9.6.2</w:t>
            </w:r>
            <w:r w:rsidR="006E20BE">
              <w:rPr>
                <w:rFonts w:cstheme="minorBidi"/>
                <w:noProof/>
                <w:szCs w:val="22"/>
              </w:rPr>
              <w:tab/>
            </w:r>
            <w:r w:rsidR="006E20BE" w:rsidRPr="00A946AC">
              <w:rPr>
                <w:rStyle w:val="Hipervnculo"/>
                <w:noProof/>
              </w:rPr>
              <w:t>Catálogo de elementos</w:t>
            </w:r>
            <w:r w:rsidR="006E20BE">
              <w:rPr>
                <w:noProof/>
                <w:webHidden/>
              </w:rPr>
              <w:tab/>
            </w:r>
            <w:r w:rsidR="006E20BE">
              <w:rPr>
                <w:noProof/>
                <w:webHidden/>
              </w:rPr>
              <w:fldChar w:fldCharType="begin"/>
            </w:r>
            <w:r w:rsidR="006E20BE">
              <w:rPr>
                <w:noProof/>
                <w:webHidden/>
              </w:rPr>
              <w:instrText xml:space="preserve"> PAGEREF _Toc517867539 \h </w:instrText>
            </w:r>
            <w:r w:rsidR="006E20BE">
              <w:rPr>
                <w:noProof/>
                <w:webHidden/>
              </w:rPr>
            </w:r>
            <w:r w:rsidR="006E20BE">
              <w:rPr>
                <w:noProof/>
                <w:webHidden/>
              </w:rPr>
              <w:fldChar w:fldCharType="separate"/>
            </w:r>
            <w:r w:rsidR="00B66245">
              <w:rPr>
                <w:noProof/>
                <w:webHidden/>
              </w:rPr>
              <w:t>45</w:t>
            </w:r>
            <w:r w:rsidR="006E20BE">
              <w:rPr>
                <w:noProof/>
                <w:webHidden/>
              </w:rPr>
              <w:fldChar w:fldCharType="end"/>
            </w:r>
          </w:hyperlink>
        </w:p>
        <w:p w14:paraId="3B01A166" w14:textId="2FEB09E7" w:rsidR="006E20BE" w:rsidRDefault="001A101A">
          <w:pPr>
            <w:pStyle w:val="TDC3"/>
            <w:tabs>
              <w:tab w:val="left" w:pos="1320"/>
              <w:tab w:val="right" w:leader="dot" w:pos="8494"/>
            </w:tabs>
            <w:rPr>
              <w:rFonts w:cstheme="minorBidi"/>
              <w:noProof/>
              <w:szCs w:val="22"/>
            </w:rPr>
          </w:pPr>
          <w:hyperlink w:anchor="_Toc517867540" w:history="1">
            <w:r w:rsidR="006E20BE" w:rsidRPr="00A946AC">
              <w:rPr>
                <w:rStyle w:val="Hipervnculo"/>
                <w:noProof/>
              </w:rPr>
              <w:t>9.6.3</w:t>
            </w:r>
            <w:r w:rsidR="006E20BE">
              <w:rPr>
                <w:rFonts w:cstheme="minorBidi"/>
                <w:noProof/>
                <w:szCs w:val="22"/>
              </w:rPr>
              <w:tab/>
            </w:r>
            <w:r w:rsidR="006E20BE" w:rsidRPr="00A946AC">
              <w:rPr>
                <w:rStyle w:val="Hipervnculo"/>
                <w:noProof/>
              </w:rPr>
              <w:t>Diagrama contextual</w:t>
            </w:r>
            <w:r w:rsidR="006E20BE">
              <w:rPr>
                <w:noProof/>
                <w:webHidden/>
              </w:rPr>
              <w:tab/>
            </w:r>
            <w:r w:rsidR="006E20BE">
              <w:rPr>
                <w:noProof/>
                <w:webHidden/>
              </w:rPr>
              <w:fldChar w:fldCharType="begin"/>
            </w:r>
            <w:r w:rsidR="006E20BE">
              <w:rPr>
                <w:noProof/>
                <w:webHidden/>
              </w:rPr>
              <w:instrText xml:space="preserve"> PAGEREF _Toc517867540 \h </w:instrText>
            </w:r>
            <w:r w:rsidR="006E20BE">
              <w:rPr>
                <w:noProof/>
                <w:webHidden/>
              </w:rPr>
            </w:r>
            <w:r w:rsidR="006E20BE">
              <w:rPr>
                <w:noProof/>
                <w:webHidden/>
              </w:rPr>
              <w:fldChar w:fldCharType="separate"/>
            </w:r>
            <w:r w:rsidR="00B66245">
              <w:rPr>
                <w:noProof/>
                <w:webHidden/>
              </w:rPr>
              <w:t>48</w:t>
            </w:r>
            <w:r w:rsidR="006E20BE">
              <w:rPr>
                <w:noProof/>
                <w:webHidden/>
              </w:rPr>
              <w:fldChar w:fldCharType="end"/>
            </w:r>
          </w:hyperlink>
        </w:p>
        <w:p w14:paraId="4899A2F7" w14:textId="61024A03" w:rsidR="006E20BE" w:rsidRDefault="001A101A">
          <w:pPr>
            <w:pStyle w:val="TDC3"/>
            <w:tabs>
              <w:tab w:val="left" w:pos="1320"/>
              <w:tab w:val="right" w:leader="dot" w:pos="8494"/>
            </w:tabs>
            <w:rPr>
              <w:rFonts w:cstheme="minorBidi"/>
              <w:noProof/>
              <w:szCs w:val="22"/>
            </w:rPr>
          </w:pPr>
          <w:hyperlink w:anchor="_Toc517867541" w:history="1">
            <w:r w:rsidR="006E20BE" w:rsidRPr="00A946AC">
              <w:rPr>
                <w:rStyle w:val="Hipervnculo"/>
                <w:noProof/>
              </w:rPr>
              <w:t>9.6.4</w:t>
            </w:r>
            <w:r w:rsidR="006E20BE">
              <w:rPr>
                <w:rFonts w:cstheme="minorBidi"/>
                <w:noProof/>
                <w:szCs w:val="22"/>
              </w:rPr>
              <w:tab/>
            </w:r>
            <w:r w:rsidR="006E20BE" w:rsidRPr="00A946AC">
              <w:rPr>
                <w:rStyle w:val="Hipervnculo"/>
                <w:noProof/>
              </w:rPr>
              <w:t>Justificación de las decisiones</w:t>
            </w:r>
            <w:r w:rsidR="006E20BE">
              <w:rPr>
                <w:noProof/>
                <w:webHidden/>
              </w:rPr>
              <w:tab/>
            </w:r>
            <w:r w:rsidR="006E20BE">
              <w:rPr>
                <w:noProof/>
                <w:webHidden/>
              </w:rPr>
              <w:fldChar w:fldCharType="begin"/>
            </w:r>
            <w:r w:rsidR="006E20BE">
              <w:rPr>
                <w:noProof/>
                <w:webHidden/>
              </w:rPr>
              <w:instrText xml:space="preserve"> PAGEREF _Toc517867541 \h </w:instrText>
            </w:r>
            <w:r w:rsidR="006E20BE">
              <w:rPr>
                <w:noProof/>
                <w:webHidden/>
              </w:rPr>
            </w:r>
            <w:r w:rsidR="006E20BE">
              <w:rPr>
                <w:noProof/>
                <w:webHidden/>
              </w:rPr>
              <w:fldChar w:fldCharType="separate"/>
            </w:r>
            <w:r w:rsidR="00B66245">
              <w:rPr>
                <w:noProof/>
                <w:webHidden/>
              </w:rPr>
              <w:t>48</w:t>
            </w:r>
            <w:r w:rsidR="006E20BE">
              <w:rPr>
                <w:noProof/>
                <w:webHidden/>
              </w:rPr>
              <w:fldChar w:fldCharType="end"/>
            </w:r>
          </w:hyperlink>
        </w:p>
        <w:p w14:paraId="490DC090" w14:textId="7C72D2D5" w:rsidR="006E20BE" w:rsidRDefault="001A101A">
          <w:pPr>
            <w:pStyle w:val="TDC2"/>
            <w:tabs>
              <w:tab w:val="left" w:pos="880"/>
              <w:tab w:val="right" w:leader="dot" w:pos="8494"/>
            </w:tabs>
            <w:rPr>
              <w:rFonts w:cstheme="minorBidi"/>
              <w:noProof/>
              <w:szCs w:val="22"/>
            </w:rPr>
          </w:pPr>
          <w:hyperlink w:anchor="_Toc517867542" w:history="1">
            <w:r w:rsidR="006E20BE" w:rsidRPr="00A946AC">
              <w:rPr>
                <w:rStyle w:val="Hipervnculo"/>
                <w:noProof/>
              </w:rPr>
              <w:t>9.7</w:t>
            </w:r>
            <w:r w:rsidR="006E20BE">
              <w:rPr>
                <w:rFonts w:cstheme="minorBidi"/>
                <w:noProof/>
                <w:szCs w:val="22"/>
              </w:rPr>
              <w:tab/>
            </w:r>
            <w:r w:rsidR="006E20BE" w:rsidRPr="00A946AC">
              <w:rPr>
                <w:rStyle w:val="Hipervnculo"/>
                <w:noProof/>
              </w:rPr>
              <w:t>Vista de Despliegue</w:t>
            </w:r>
            <w:r w:rsidR="006E20BE">
              <w:rPr>
                <w:noProof/>
                <w:webHidden/>
              </w:rPr>
              <w:tab/>
            </w:r>
            <w:r w:rsidR="006E20BE">
              <w:rPr>
                <w:noProof/>
                <w:webHidden/>
              </w:rPr>
              <w:fldChar w:fldCharType="begin"/>
            </w:r>
            <w:r w:rsidR="006E20BE">
              <w:rPr>
                <w:noProof/>
                <w:webHidden/>
              </w:rPr>
              <w:instrText xml:space="preserve"> PAGEREF _Toc517867542 \h </w:instrText>
            </w:r>
            <w:r w:rsidR="006E20BE">
              <w:rPr>
                <w:noProof/>
                <w:webHidden/>
              </w:rPr>
            </w:r>
            <w:r w:rsidR="006E20BE">
              <w:rPr>
                <w:noProof/>
                <w:webHidden/>
              </w:rPr>
              <w:fldChar w:fldCharType="separate"/>
            </w:r>
            <w:r w:rsidR="00B66245">
              <w:rPr>
                <w:noProof/>
                <w:webHidden/>
              </w:rPr>
              <w:t>49</w:t>
            </w:r>
            <w:r w:rsidR="006E20BE">
              <w:rPr>
                <w:noProof/>
                <w:webHidden/>
              </w:rPr>
              <w:fldChar w:fldCharType="end"/>
            </w:r>
          </w:hyperlink>
        </w:p>
        <w:p w14:paraId="2FA11E31" w14:textId="4E7BE764" w:rsidR="006E20BE" w:rsidRDefault="001A101A">
          <w:pPr>
            <w:pStyle w:val="TDC3"/>
            <w:tabs>
              <w:tab w:val="left" w:pos="1320"/>
              <w:tab w:val="right" w:leader="dot" w:pos="8494"/>
            </w:tabs>
            <w:rPr>
              <w:rFonts w:cstheme="minorBidi"/>
              <w:noProof/>
              <w:szCs w:val="22"/>
            </w:rPr>
          </w:pPr>
          <w:hyperlink w:anchor="_Toc517867543" w:history="1">
            <w:r w:rsidR="006E20BE" w:rsidRPr="00A946AC">
              <w:rPr>
                <w:rStyle w:val="Hipervnculo"/>
                <w:noProof/>
              </w:rPr>
              <w:t>9.7.1</w:t>
            </w:r>
            <w:r w:rsidR="006E20BE">
              <w:rPr>
                <w:rFonts w:cstheme="minorBidi"/>
                <w:noProof/>
                <w:szCs w:val="22"/>
              </w:rPr>
              <w:tab/>
            </w:r>
            <w:r w:rsidR="006E20BE" w:rsidRPr="00A946AC">
              <w:rPr>
                <w:rStyle w:val="Hipervnculo"/>
                <w:noProof/>
              </w:rPr>
              <w:t>Presentación principal</w:t>
            </w:r>
            <w:r w:rsidR="006E20BE">
              <w:rPr>
                <w:noProof/>
                <w:webHidden/>
              </w:rPr>
              <w:tab/>
            </w:r>
            <w:r w:rsidR="006E20BE">
              <w:rPr>
                <w:noProof/>
                <w:webHidden/>
              </w:rPr>
              <w:fldChar w:fldCharType="begin"/>
            </w:r>
            <w:r w:rsidR="006E20BE">
              <w:rPr>
                <w:noProof/>
                <w:webHidden/>
              </w:rPr>
              <w:instrText xml:space="preserve"> PAGEREF _Toc517867543 \h </w:instrText>
            </w:r>
            <w:r w:rsidR="006E20BE">
              <w:rPr>
                <w:noProof/>
                <w:webHidden/>
              </w:rPr>
            </w:r>
            <w:r w:rsidR="006E20BE">
              <w:rPr>
                <w:noProof/>
                <w:webHidden/>
              </w:rPr>
              <w:fldChar w:fldCharType="separate"/>
            </w:r>
            <w:r w:rsidR="00B66245">
              <w:rPr>
                <w:noProof/>
                <w:webHidden/>
              </w:rPr>
              <w:t>49</w:t>
            </w:r>
            <w:r w:rsidR="006E20BE">
              <w:rPr>
                <w:noProof/>
                <w:webHidden/>
              </w:rPr>
              <w:fldChar w:fldCharType="end"/>
            </w:r>
          </w:hyperlink>
        </w:p>
        <w:p w14:paraId="53101B63" w14:textId="0B39D898" w:rsidR="006E20BE" w:rsidRDefault="001A101A">
          <w:pPr>
            <w:pStyle w:val="TDC3"/>
            <w:tabs>
              <w:tab w:val="left" w:pos="1320"/>
              <w:tab w:val="right" w:leader="dot" w:pos="8494"/>
            </w:tabs>
            <w:rPr>
              <w:rFonts w:cstheme="minorBidi"/>
              <w:noProof/>
              <w:szCs w:val="22"/>
            </w:rPr>
          </w:pPr>
          <w:hyperlink w:anchor="_Toc517867544" w:history="1">
            <w:r w:rsidR="006E20BE" w:rsidRPr="00A946AC">
              <w:rPr>
                <w:rStyle w:val="Hipervnculo"/>
                <w:noProof/>
              </w:rPr>
              <w:t>9.7.2</w:t>
            </w:r>
            <w:r w:rsidR="006E20BE">
              <w:rPr>
                <w:rFonts w:cstheme="minorBidi"/>
                <w:noProof/>
                <w:szCs w:val="22"/>
              </w:rPr>
              <w:tab/>
            </w:r>
            <w:r w:rsidR="006E20BE" w:rsidRPr="00A946AC">
              <w:rPr>
                <w:rStyle w:val="Hipervnculo"/>
                <w:noProof/>
              </w:rPr>
              <w:t>Catálogo de elementos</w:t>
            </w:r>
            <w:r w:rsidR="006E20BE">
              <w:rPr>
                <w:noProof/>
                <w:webHidden/>
              </w:rPr>
              <w:tab/>
            </w:r>
            <w:r w:rsidR="006E20BE">
              <w:rPr>
                <w:noProof/>
                <w:webHidden/>
              </w:rPr>
              <w:fldChar w:fldCharType="begin"/>
            </w:r>
            <w:r w:rsidR="006E20BE">
              <w:rPr>
                <w:noProof/>
                <w:webHidden/>
              </w:rPr>
              <w:instrText xml:space="preserve"> PAGEREF _Toc517867544 \h </w:instrText>
            </w:r>
            <w:r w:rsidR="006E20BE">
              <w:rPr>
                <w:noProof/>
                <w:webHidden/>
              </w:rPr>
            </w:r>
            <w:r w:rsidR="006E20BE">
              <w:rPr>
                <w:noProof/>
                <w:webHidden/>
              </w:rPr>
              <w:fldChar w:fldCharType="separate"/>
            </w:r>
            <w:r w:rsidR="00B66245">
              <w:rPr>
                <w:noProof/>
                <w:webHidden/>
              </w:rPr>
              <w:t>49</w:t>
            </w:r>
            <w:r w:rsidR="006E20BE">
              <w:rPr>
                <w:noProof/>
                <w:webHidden/>
              </w:rPr>
              <w:fldChar w:fldCharType="end"/>
            </w:r>
          </w:hyperlink>
        </w:p>
        <w:p w14:paraId="2BF779C9" w14:textId="6817DEAE" w:rsidR="006E20BE" w:rsidRDefault="001A101A">
          <w:pPr>
            <w:pStyle w:val="TDC3"/>
            <w:tabs>
              <w:tab w:val="left" w:pos="1320"/>
              <w:tab w:val="right" w:leader="dot" w:pos="8494"/>
            </w:tabs>
            <w:rPr>
              <w:rFonts w:cstheme="minorBidi"/>
              <w:noProof/>
              <w:szCs w:val="22"/>
            </w:rPr>
          </w:pPr>
          <w:hyperlink w:anchor="_Toc517867545" w:history="1">
            <w:r w:rsidR="006E20BE" w:rsidRPr="00A946AC">
              <w:rPr>
                <w:rStyle w:val="Hipervnculo"/>
                <w:noProof/>
              </w:rPr>
              <w:t>9.7.3</w:t>
            </w:r>
            <w:r w:rsidR="006E20BE">
              <w:rPr>
                <w:rFonts w:cstheme="minorBidi"/>
                <w:noProof/>
                <w:szCs w:val="22"/>
              </w:rPr>
              <w:tab/>
            </w:r>
            <w:r w:rsidR="006E20BE" w:rsidRPr="00A946AC">
              <w:rPr>
                <w:rStyle w:val="Hipervnculo"/>
                <w:noProof/>
              </w:rPr>
              <w:t>Diagrama contextual</w:t>
            </w:r>
            <w:r w:rsidR="006E20BE">
              <w:rPr>
                <w:noProof/>
                <w:webHidden/>
              </w:rPr>
              <w:tab/>
            </w:r>
            <w:r w:rsidR="006E20BE">
              <w:rPr>
                <w:noProof/>
                <w:webHidden/>
              </w:rPr>
              <w:fldChar w:fldCharType="begin"/>
            </w:r>
            <w:r w:rsidR="006E20BE">
              <w:rPr>
                <w:noProof/>
                <w:webHidden/>
              </w:rPr>
              <w:instrText xml:space="preserve"> PAGEREF _Toc517867545 \h </w:instrText>
            </w:r>
            <w:r w:rsidR="006E20BE">
              <w:rPr>
                <w:noProof/>
                <w:webHidden/>
              </w:rPr>
            </w:r>
            <w:r w:rsidR="006E20BE">
              <w:rPr>
                <w:noProof/>
                <w:webHidden/>
              </w:rPr>
              <w:fldChar w:fldCharType="separate"/>
            </w:r>
            <w:r w:rsidR="00B66245">
              <w:rPr>
                <w:noProof/>
                <w:webHidden/>
              </w:rPr>
              <w:t>51</w:t>
            </w:r>
            <w:r w:rsidR="006E20BE">
              <w:rPr>
                <w:noProof/>
                <w:webHidden/>
              </w:rPr>
              <w:fldChar w:fldCharType="end"/>
            </w:r>
          </w:hyperlink>
        </w:p>
        <w:p w14:paraId="5007DF2C" w14:textId="3FB5B556" w:rsidR="006E20BE" w:rsidRDefault="001A101A">
          <w:pPr>
            <w:pStyle w:val="TDC3"/>
            <w:tabs>
              <w:tab w:val="left" w:pos="1320"/>
              <w:tab w:val="right" w:leader="dot" w:pos="8494"/>
            </w:tabs>
            <w:rPr>
              <w:rFonts w:cstheme="minorBidi"/>
              <w:noProof/>
              <w:szCs w:val="22"/>
            </w:rPr>
          </w:pPr>
          <w:hyperlink w:anchor="_Toc517867546" w:history="1">
            <w:r w:rsidR="006E20BE" w:rsidRPr="00A946AC">
              <w:rPr>
                <w:rStyle w:val="Hipervnculo"/>
                <w:noProof/>
              </w:rPr>
              <w:t>9.7.4</w:t>
            </w:r>
            <w:r w:rsidR="006E20BE">
              <w:rPr>
                <w:rFonts w:cstheme="minorBidi"/>
                <w:noProof/>
                <w:szCs w:val="22"/>
              </w:rPr>
              <w:tab/>
            </w:r>
            <w:r w:rsidR="006E20BE" w:rsidRPr="00A946AC">
              <w:rPr>
                <w:rStyle w:val="Hipervnculo"/>
                <w:noProof/>
              </w:rPr>
              <w:t>Justificación de las decisiones</w:t>
            </w:r>
            <w:r w:rsidR="006E20BE">
              <w:rPr>
                <w:noProof/>
                <w:webHidden/>
              </w:rPr>
              <w:tab/>
            </w:r>
            <w:r w:rsidR="006E20BE">
              <w:rPr>
                <w:noProof/>
                <w:webHidden/>
              </w:rPr>
              <w:fldChar w:fldCharType="begin"/>
            </w:r>
            <w:r w:rsidR="006E20BE">
              <w:rPr>
                <w:noProof/>
                <w:webHidden/>
              </w:rPr>
              <w:instrText xml:space="preserve"> PAGEREF _Toc517867546 \h </w:instrText>
            </w:r>
            <w:r w:rsidR="006E20BE">
              <w:rPr>
                <w:noProof/>
                <w:webHidden/>
              </w:rPr>
            </w:r>
            <w:r w:rsidR="006E20BE">
              <w:rPr>
                <w:noProof/>
                <w:webHidden/>
              </w:rPr>
              <w:fldChar w:fldCharType="separate"/>
            </w:r>
            <w:r w:rsidR="00B66245">
              <w:rPr>
                <w:noProof/>
                <w:webHidden/>
              </w:rPr>
              <w:t>51</w:t>
            </w:r>
            <w:r w:rsidR="006E20BE">
              <w:rPr>
                <w:noProof/>
                <w:webHidden/>
              </w:rPr>
              <w:fldChar w:fldCharType="end"/>
            </w:r>
          </w:hyperlink>
        </w:p>
        <w:p w14:paraId="59097BF1" w14:textId="7D42379B" w:rsidR="006E20BE" w:rsidRDefault="001A101A">
          <w:pPr>
            <w:pStyle w:val="TDC1"/>
            <w:rPr>
              <w:rFonts w:eastAsiaTheme="minorEastAsia" w:cstheme="minorBidi"/>
              <w:szCs w:val="22"/>
            </w:rPr>
          </w:pPr>
          <w:hyperlink w:anchor="_Toc517867547" w:history="1">
            <w:r w:rsidR="006E20BE" w:rsidRPr="00A946AC">
              <w:rPr>
                <w:rStyle w:val="Hipervnculo"/>
                <w:rFonts w:eastAsiaTheme="majorEastAsia"/>
              </w:rPr>
              <w:t>10</w:t>
            </w:r>
            <w:r w:rsidR="006E20BE">
              <w:rPr>
                <w:rFonts w:eastAsiaTheme="minorEastAsia" w:cstheme="minorBidi"/>
                <w:szCs w:val="22"/>
              </w:rPr>
              <w:tab/>
            </w:r>
            <w:r w:rsidR="006E20BE" w:rsidRPr="00A946AC">
              <w:rPr>
                <w:rStyle w:val="Hipervnculo"/>
                <w:rFonts w:eastAsiaTheme="majorEastAsia"/>
              </w:rPr>
              <w:t>Bibliografía</w:t>
            </w:r>
            <w:r w:rsidR="006E20BE">
              <w:rPr>
                <w:webHidden/>
              </w:rPr>
              <w:tab/>
            </w:r>
            <w:r w:rsidR="006E20BE">
              <w:rPr>
                <w:webHidden/>
              </w:rPr>
              <w:fldChar w:fldCharType="begin"/>
            </w:r>
            <w:r w:rsidR="006E20BE">
              <w:rPr>
                <w:webHidden/>
              </w:rPr>
              <w:instrText xml:space="preserve"> PAGEREF _Toc517867547 \h </w:instrText>
            </w:r>
            <w:r w:rsidR="006E20BE">
              <w:rPr>
                <w:webHidden/>
              </w:rPr>
            </w:r>
            <w:r w:rsidR="006E20BE">
              <w:rPr>
                <w:webHidden/>
              </w:rPr>
              <w:fldChar w:fldCharType="separate"/>
            </w:r>
            <w:r w:rsidR="00B66245">
              <w:rPr>
                <w:webHidden/>
              </w:rPr>
              <w:t>52</w:t>
            </w:r>
            <w:r w:rsidR="006E20BE">
              <w:rPr>
                <w:webHidden/>
              </w:rPr>
              <w:fldChar w:fldCharType="end"/>
            </w:r>
          </w:hyperlink>
        </w:p>
        <w:p w14:paraId="5A67C26C" w14:textId="5898BC0C" w:rsidR="00D70222" w:rsidRPr="00960226" w:rsidRDefault="00D70222" w:rsidP="00D70222">
          <w:r w:rsidRPr="00960226">
            <w:rPr>
              <w:rFonts w:eastAsiaTheme="minorEastAsia"/>
              <w:b/>
              <w:noProof/>
              <w:sz w:val="28"/>
            </w:rPr>
            <w:fldChar w:fldCharType="end"/>
          </w:r>
        </w:p>
      </w:sdtContent>
    </w:sdt>
    <w:bookmarkEnd w:id="3" w:displacedByCustomXml="prev"/>
    <w:bookmarkEnd w:id="4" w:displacedByCustomXml="prev"/>
    <w:p w14:paraId="5A67C26D" w14:textId="77777777" w:rsidR="00D70222" w:rsidRPr="00960226" w:rsidRDefault="00EE131F" w:rsidP="007D33A3">
      <w:pPr>
        <w:pStyle w:val="Ttulo1"/>
      </w:pPr>
      <w:bookmarkStart w:id="5" w:name="_Toc517867488"/>
      <w:r w:rsidRPr="00960226">
        <w:lastRenderedPageBreak/>
        <w:t xml:space="preserve">Introducción y </w:t>
      </w:r>
      <w:r w:rsidR="00D70222" w:rsidRPr="00960226">
        <w:t>Objetivo</w:t>
      </w:r>
      <w:r w:rsidRPr="00960226">
        <w:t>s</w:t>
      </w:r>
      <w:bookmarkEnd w:id="5"/>
    </w:p>
    <w:p w14:paraId="5A67C26E" w14:textId="1C806C35" w:rsidR="00874C3B" w:rsidRPr="00960226" w:rsidRDefault="007D33A3" w:rsidP="00384409">
      <w:r w:rsidRPr="00960226">
        <w:t xml:space="preserve">El objetivo de este </w:t>
      </w:r>
      <w:r w:rsidR="00384409" w:rsidRPr="00960226">
        <w:t xml:space="preserve">documento es definir la estructura de una arquitectura para gestión de </w:t>
      </w:r>
      <w:r w:rsidR="00355405" w:rsidRPr="00960226">
        <w:t>incidencias</w:t>
      </w:r>
      <w:r w:rsidR="00384409" w:rsidRPr="00960226">
        <w:t xml:space="preserve"> que pueda ser reutilizada.</w:t>
      </w:r>
      <w:r w:rsidR="00EE131F" w:rsidRPr="00960226">
        <w:t xml:space="preserve"> Aunque el sistema aquí descrito tiene funcionalidad propia, el objetivo es que pueda integrarse como parte de un sistema general de </w:t>
      </w:r>
      <w:r w:rsidR="000423B4" w:rsidRPr="00960226">
        <w:t>participación ciudadana</w:t>
      </w:r>
      <w:r w:rsidR="00EE131F" w:rsidRPr="00960226">
        <w:t>.</w:t>
      </w:r>
    </w:p>
    <w:p w14:paraId="5A67C26F" w14:textId="1139BEC5" w:rsidR="003378D1" w:rsidRPr="00960226" w:rsidRDefault="00EE131F" w:rsidP="00384409">
      <w:r w:rsidRPr="00960226">
        <w:t xml:space="preserve">La arquitectura </w:t>
      </w:r>
      <w:r w:rsidR="003378D1" w:rsidRPr="00960226">
        <w:t xml:space="preserve">aquí descrita </w:t>
      </w:r>
      <w:r w:rsidRPr="00960226">
        <w:t xml:space="preserve">forma parte </w:t>
      </w:r>
      <w:r w:rsidR="00355405" w:rsidRPr="00960226">
        <w:t>de la práctica realizada por Alejandro Barrera para la convocatoria extraordinaria de junio</w:t>
      </w:r>
      <w:r w:rsidRPr="00960226">
        <w:t xml:space="preserve"> de la asignatura Arquitectura del Software, impartida en el grado de Ingeniería Informática del Software, Escuela de Ingeniería Informática, Universidad de Oviedo por los </w:t>
      </w:r>
      <w:r w:rsidR="00355405" w:rsidRPr="00960226">
        <w:t xml:space="preserve">profesores: Aquilino Adolfo Juan Fuente, </w:t>
      </w:r>
      <w:proofErr w:type="spellStart"/>
      <w:r w:rsidR="00355405" w:rsidRPr="00960226">
        <w:t>Jose</w:t>
      </w:r>
      <w:proofErr w:type="spellEnd"/>
      <w:r w:rsidR="00355405" w:rsidRPr="00960226">
        <w:t xml:space="preserve"> Emilio Labra Gayo, Juan Luis Mateo Cerdán y Herminio García González</w:t>
      </w:r>
      <w:r w:rsidRPr="00960226">
        <w:t xml:space="preserve">. </w:t>
      </w:r>
    </w:p>
    <w:p w14:paraId="526BB6FE" w14:textId="77777777" w:rsidR="00D03FB6" w:rsidRPr="00960226" w:rsidRDefault="00355405" w:rsidP="00D03FB6">
      <w:r w:rsidRPr="00960226">
        <w:t>El sistema se ha descompuesto en cuatro partes: Loader para cargar datos de los ciudadanos del municipio, Agents, para que un ciudadano se dé de alta como participante y consultar si puede participar, InciManager que permite la introducción de nuevas incidencias en el sistema, y InciDashboard para poder consultar el estado actual y en tiempo real de las incidencias.</w:t>
      </w:r>
      <w:r w:rsidR="00D03FB6" w:rsidRPr="00960226">
        <w:t xml:space="preserve"> </w:t>
      </w:r>
    </w:p>
    <w:p w14:paraId="5A67C271" w14:textId="60273F12" w:rsidR="003378D1" w:rsidRPr="00960226" w:rsidRDefault="00D03FB6" w:rsidP="00D03FB6">
      <w:r w:rsidRPr="00960226">
        <w:t>El estudiante deberá plantear y describir una arquitectura que se ajuste al problema planteado y realizar la implementación de un prototipo del sistema de participación ciudadana. Ya cuenta con la implementación de las partes Loader y Agents, implementados por los estudiantes del curso 2016-2017</w:t>
      </w:r>
      <w:r w:rsidR="006E20BE">
        <w:t xml:space="preserve"> y la actualización de ambas partes realizada en la convocatoria ordinaria de 2017-2018</w:t>
      </w:r>
      <w:r w:rsidRPr="00960226">
        <w:t>.</w:t>
      </w:r>
    </w:p>
    <w:p w14:paraId="1143C9FF" w14:textId="77777777" w:rsidR="00D03FB6" w:rsidRPr="00960226" w:rsidRDefault="00D03FB6" w:rsidP="00384409"/>
    <w:p w14:paraId="5A67C272" w14:textId="1AD359BB" w:rsidR="00C579EB" w:rsidRPr="00960226" w:rsidRDefault="002E4409" w:rsidP="00384409">
      <w:pPr>
        <w:pStyle w:val="Ttulo1"/>
      </w:pPr>
      <w:bookmarkStart w:id="6" w:name="_Toc517867489"/>
      <w:bookmarkEnd w:id="2"/>
      <w:r w:rsidRPr="00960226">
        <w:lastRenderedPageBreak/>
        <w:t>Requisitos</w:t>
      </w:r>
      <w:bookmarkEnd w:id="6"/>
    </w:p>
    <w:p w14:paraId="5A67C273" w14:textId="3262531A" w:rsidR="00EE131F" w:rsidRPr="00960226" w:rsidRDefault="00D35E55" w:rsidP="00D35E55">
      <w:pPr>
        <w:rPr>
          <w:lang w:eastAsia="es-ES"/>
        </w:rPr>
      </w:pPr>
      <w:r w:rsidRPr="00960226">
        <w:rPr>
          <w:lang w:eastAsia="es-ES"/>
        </w:rPr>
        <w:t xml:space="preserve">La gestión de </w:t>
      </w:r>
      <w:r w:rsidR="00D03FB6" w:rsidRPr="00960226">
        <w:rPr>
          <w:lang w:eastAsia="es-ES"/>
        </w:rPr>
        <w:t>incidencias</w:t>
      </w:r>
      <w:r w:rsidRPr="00960226">
        <w:rPr>
          <w:lang w:eastAsia="es-ES"/>
        </w:rPr>
        <w:t xml:space="preserve"> se hará siguiendo un esquema de </w:t>
      </w:r>
      <w:r w:rsidR="00D03FB6" w:rsidRPr="00960226">
        <w:rPr>
          <w:lang w:eastAsia="es-ES"/>
        </w:rPr>
        <w:t>cuatro</w:t>
      </w:r>
      <w:r w:rsidRPr="00960226">
        <w:rPr>
          <w:lang w:eastAsia="es-ES"/>
        </w:rPr>
        <w:t xml:space="preserve"> </w:t>
      </w:r>
      <w:r w:rsidR="006801CF" w:rsidRPr="00960226">
        <w:rPr>
          <w:lang w:eastAsia="es-ES"/>
        </w:rPr>
        <w:t>partes</w:t>
      </w:r>
      <w:r w:rsidRPr="00960226">
        <w:rPr>
          <w:lang w:eastAsia="es-ES"/>
        </w:rPr>
        <w:t xml:space="preserve">: </w:t>
      </w:r>
    </w:p>
    <w:p w14:paraId="5A67C274" w14:textId="011ADE7F" w:rsidR="00EE131F" w:rsidRPr="00960226" w:rsidRDefault="000C73A4" w:rsidP="00EE131F">
      <w:pPr>
        <w:pStyle w:val="Prrafodelista"/>
        <w:numPr>
          <w:ilvl w:val="0"/>
          <w:numId w:val="31"/>
        </w:numPr>
      </w:pPr>
      <w:r w:rsidRPr="00960226">
        <w:t>Loader</w:t>
      </w:r>
      <w:r w:rsidR="00EE131F" w:rsidRPr="00960226">
        <w:t xml:space="preserve">: </w:t>
      </w:r>
      <w:r w:rsidR="00CB58A7" w:rsidRPr="00960226">
        <w:t>Carga</w:t>
      </w:r>
      <w:r w:rsidR="00D35E55" w:rsidRPr="00960226">
        <w:t xml:space="preserve"> </w:t>
      </w:r>
      <w:r w:rsidR="00BE3334" w:rsidRPr="00960226">
        <w:t xml:space="preserve">la lista de usuarios del Ayuntamiento, </w:t>
      </w:r>
      <w:r w:rsidR="0024115E" w:rsidRPr="00960226">
        <w:t xml:space="preserve">por </w:t>
      </w:r>
      <w:r w:rsidR="009D1184" w:rsidRPr="00960226">
        <w:t>ejemplo,</w:t>
      </w:r>
      <w:r w:rsidR="00BE3334" w:rsidRPr="00960226">
        <w:t xml:space="preserve"> el </w:t>
      </w:r>
      <w:r w:rsidR="005544DE" w:rsidRPr="00960226">
        <w:t>padrón municipal</w:t>
      </w:r>
      <w:r w:rsidR="00BE3334" w:rsidRPr="00960226">
        <w:t>.</w:t>
      </w:r>
      <w:r w:rsidR="00D35E55" w:rsidRPr="00960226">
        <w:t xml:space="preserve"> </w:t>
      </w:r>
    </w:p>
    <w:p w14:paraId="5A67C275" w14:textId="27EB17DC" w:rsidR="00D35E55" w:rsidRPr="00960226" w:rsidRDefault="00D03FB6" w:rsidP="00EE131F">
      <w:pPr>
        <w:pStyle w:val="Prrafodelista"/>
        <w:numPr>
          <w:ilvl w:val="0"/>
          <w:numId w:val="31"/>
        </w:numPr>
      </w:pPr>
      <w:r w:rsidRPr="00960226">
        <w:t>Agents</w:t>
      </w:r>
      <w:r w:rsidR="00EE131F" w:rsidRPr="00960226">
        <w:t xml:space="preserve">: </w:t>
      </w:r>
      <w:r w:rsidR="00BE3334" w:rsidRPr="00960226">
        <w:t xml:space="preserve">Permite </w:t>
      </w:r>
      <w:r w:rsidR="001504AA" w:rsidRPr="00960226">
        <w:t xml:space="preserve">chequear si un </w:t>
      </w:r>
      <w:r w:rsidR="0061149D">
        <w:t>agente</w:t>
      </w:r>
      <w:r w:rsidR="001504AA" w:rsidRPr="00960226">
        <w:t xml:space="preserve"> puede participar</w:t>
      </w:r>
    </w:p>
    <w:p w14:paraId="7EE37C6B" w14:textId="05182373" w:rsidR="00D03FB6" w:rsidRPr="00960226" w:rsidRDefault="00D03FB6" w:rsidP="00EE131F">
      <w:pPr>
        <w:pStyle w:val="Prrafodelista"/>
        <w:numPr>
          <w:ilvl w:val="0"/>
          <w:numId w:val="31"/>
        </w:numPr>
      </w:pPr>
      <w:r w:rsidRPr="00960226">
        <w:t>InciManager: Permite añadir nuevas incidencias al sistema.</w:t>
      </w:r>
      <w:r w:rsidR="006E20BE">
        <w:t xml:space="preserve"> Y revisar las ya enviadas.</w:t>
      </w:r>
    </w:p>
    <w:p w14:paraId="1D4B3255" w14:textId="7CE58A65" w:rsidR="00D03FB6" w:rsidRPr="00960226" w:rsidRDefault="00D03FB6" w:rsidP="00EE131F">
      <w:pPr>
        <w:pStyle w:val="Prrafodelista"/>
        <w:numPr>
          <w:ilvl w:val="0"/>
          <w:numId w:val="31"/>
        </w:numPr>
      </w:pPr>
      <w:r w:rsidRPr="00960226">
        <w:t>InciDashboard: Permite consultar el estado de las incidencias.</w:t>
      </w:r>
      <w:r w:rsidR="006E20BE">
        <w:t xml:space="preserve"> Y cambiar su estado.</w:t>
      </w:r>
    </w:p>
    <w:p w14:paraId="5A67C276" w14:textId="7ED037DF" w:rsidR="00345591" w:rsidRPr="00960226" w:rsidRDefault="000C73A4" w:rsidP="00384409">
      <w:pPr>
        <w:pStyle w:val="Ttulo2"/>
      </w:pPr>
      <w:bookmarkStart w:id="7" w:name="_Toc517867490"/>
      <w:r w:rsidRPr="00960226">
        <w:t>Loader</w:t>
      </w:r>
      <w:bookmarkEnd w:id="7"/>
    </w:p>
    <w:p w14:paraId="5A67C277" w14:textId="539FFEFF" w:rsidR="00C579EB" w:rsidRPr="00960226" w:rsidRDefault="00345591" w:rsidP="00C579EB">
      <w:r w:rsidRPr="00960226">
        <w:t xml:space="preserve">El </w:t>
      </w:r>
      <w:r w:rsidR="00C579EB" w:rsidRPr="00960226">
        <w:t>Administrador del sistema</w:t>
      </w:r>
      <w:r w:rsidRPr="00960226">
        <w:t xml:space="preserve"> debe poder introducir los </w:t>
      </w:r>
      <w:r w:rsidR="00BE3334" w:rsidRPr="00960226">
        <w:t xml:space="preserve">datos de los </w:t>
      </w:r>
      <w:r w:rsidR="003C485A" w:rsidRPr="00960226">
        <w:t>agentes. Puede haber distintos tipos de agentes: personas físicas, entidades, sensores, etc. Cada tipo de usuario estará identificado por una palabra clave. Por ejemplo: Ciudadano, Entidad, Sensor…</w:t>
      </w:r>
    </w:p>
    <w:p w14:paraId="5A67C278" w14:textId="37D5063C" w:rsidR="00C579EB" w:rsidRPr="00960226" w:rsidRDefault="003C485A" w:rsidP="00C579EB">
      <w:r w:rsidRPr="00960226">
        <w:t>La introducción de los datos se hará a partir de ficheros Excel. Los campos del fichero Excel son los siguientes:</w:t>
      </w:r>
    </w:p>
    <w:p w14:paraId="5A67C279" w14:textId="04FCEA3B" w:rsidR="00AF056A" w:rsidRPr="00960226" w:rsidRDefault="000F5433" w:rsidP="007366B9">
      <w:pPr>
        <w:pStyle w:val="Prrafodelista"/>
        <w:numPr>
          <w:ilvl w:val="0"/>
          <w:numId w:val="22"/>
        </w:numPr>
      </w:pPr>
      <w:r w:rsidRPr="00960226">
        <w:t>Nombre</w:t>
      </w:r>
      <w:r w:rsidR="00B1051D" w:rsidRPr="00960226">
        <w:t>:</w:t>
      </w:r>
      <w:r w:rsidR="003C485A" w:rsidRPr="00960226">
        <w:t xml:space="preserve"> (en el caso de personas, contendrá nombre y apellidos)</w:t>
      </w:r>
    </w:p>
    <w:p w14:paraId="086FFAF2" w14:textId="75B29EAA" w:rsidR="00F67EE4" w:rsidRPr="00960226" w:rsidRDefault="003C485A" w:rsidP="007366B9">
      <w:pPr>
        <w:pStyle w:val="Prrafodelista"/>
        <w:numPr>
          <w:ilvl w:val="0"/>
          <w:numId w:val="22"/>
        </w:numPr>
      </w:pPr>
      <w:r w:rsidRPr="00960226">
        <w:t>Localización</w:t>
      </w:r>
      <w:r w:rsidR="00B1051D" w:rsidRPr="00960226">
        <w:t>:</w:t>
      </w:r>
      <w:r w:rsidRPr="00960226">
        <w:t xml:space="preserve"> (coordenadas geográficas del agente). Este valor es opcional para personar y entidades. Si no hay localización el valor estará en blanco.</w:t>
      </w:r>
    </w:p>
    <w:p w14:paraId="3283E188" w14:textId="45921799" w:rsidR="00F67EE4" w:rsidRPr="00960226" w:rsidRDefault="00F67EE4" w:rsidP="00F67EE4">
      <w:pPr>
        <w:pStyle w:val="Prrafodelista"/>
        <w:numPr>
          <w:ilvl w:val="0"/>
          <w:numId w:val="22"/>
        </w:numPr>
      </w:pPr>
      <w:r w:rsidRPr="00960226">
        <w:t>Email</w:t>
      </w:r>
      <w:r w:rsidR="00B1051D" w:rsidRPr="00960226">
        <w:t>: Correo electrónico de contacto. En el caso de sensores u otro tipo de agentes automáticos, puede ser el correo electrónico de la persona que lo administra.</w:t>
      </w:r>
    </w:p>
    <w:p w14:paraId="5A67C27C" w14:textId="3E742414" w:rsidR="000F5433" w:rsidRPr="00960226" w:rsidRDefault="00B1051D" w:rsidP="007366B9">
      <w:pPr>
        <w:pStyle w:val="Prrafodelista"/>
        <w:numPr>
          <w:ilvl w:val="0"/>
          <w:numId w:val="22"/>
        </w:numPr>
      </w:pPr>
      <w:r w:rsidRPr="00960226">
        <w:t>Identificador: Identificador del agente. En caso de personas físicas o entidades puede ser el CIF. Este identificador será único en el sistema y será el nombre de usuario.</w:t>
      </w:r>
    </w:p>
    <w:p w14:paraId="04A38590" w14:textId="233E3D0F" w:rsidR="00B1051D" w:rsidRPr="00960226" w:rsidRDefault="00B1051D" w:rsidP="007366B9">
      <w:pPr>
        <w:pStyle w:val="Prrafodelista"/>
        <w:numPr>
          <w:ilvl w:val="0"/>
          <w:numId w:val="22"/>
        </w:numPr>
      </w:pPr>
      <w:r w:rsidRPr="00960226">
        <w:t>Tipo: Número entero que representa el tipo del agente.</w:t>
      </w:r>
    </w:p>
    <w:p w14:paraId="2EE8DD4F" w14:textId="1BEF4761" w:rsidR="00B1051D" w:rsidRPr="00960226" w:rsidRDefault="00B1051D" w:rsidP="00B1051D">
      <w:r w:rsidRPr="00960226">
        <w:t xml:space="preserve">Además del fichero Excel, antes descrito, el sistema utilizará un fichero maestro en formato CSV que contiene los tipos de agentes disponibles. El fichero tiene 2 campos separados por comas donde el primer campo es el código numérico y el segundo es el nombre del tipo de usuario. </w:t>
      </w:r>
    </w:p>
    <w:p w14:paraId="14CADCAE" w14:textId="0964E410" w:rsidR="00421400" w:rsidRPr="00960226" w:rsidRDefault="00AF056A" w:rsidP="00C579EB">
      <w:r w:rsidRPr="00960226">
        <w:t>D</w:t>
      </w:r>
      <w:r w:rsidR="00293EFE" w:rsidRPr="00960226">
        <w:t xml:space="preserve">urante la importación de estos datos </w:t>
      </w:r>
      <w:r w:rsidRPr="00960226">
        <w:t>se creará un usuario y una clave</w:t>
      </w:r>
      <w:r w:rsidR="002418C3" w:rsidRPr="00960226">
        <w:t xml:space="preserve"> aleatoria</w:t>
      </w:r>
      <w:r w:rsidRPr="00960226">
        <w:t xml:space="preserve"> que le permita acceder al sistema para compr</w:t>
      </w:r>
      <w:r w:rsidR="0024115E" w:rsidRPr="00960226">
        <w:t>obar que está dado de alta</w:t>
      </w:r>
      <w:r w:rsidR="00421400" w:rsidRPr="00960226">
        <w:t xml:space="preserve">. El sistema generará unas cartas personalizadas que se enviarán a los correos electrónicos de los </w:t>
      </w:r>
      <w:r w:rsidR="002418C3" w:rsidRPr="00960226">
        <w:t>agentes</w:t>
      </w:r>
      <w:r w:rsidR="00421400" w:rsidRPr="00960226">
        <w:t>. Este envío es realizado por el propio ayuntamiento y no forma parte de este sistema.</w:t>
      </w:r>
    </w:p>
    <w:p w14:paraId="65EF4D62" w14:textId="7B84EF32" w:rsidR="00386C89" w:rsidRPr="00960226" w:rsidRDefault="00386C89" w:rsidP="00C579EB">
      <w:r w:rsidRPr="00960226">
        <w:t xml:space="preserve">Si un usuario figura </w:t>
      </w:r>
      <w:r w:rsidR="002418C3" w:rsidRPr="00960226">
        <w:t>ya en el sistema</w:t>
      </w:r>
      <w:r w:rsidRPr="00960226">
        <w:t>, esta eventualidad debe ser identificada, registrada en el fichero de log y el usuario sólo podrá ser creado una vez. Si los datos del usuario no son los mismos, no se modificarán los datos en el sistema y se registrará esta eventualidad en fichero de log.</w:t>
      </w:r>
    </w:p>
    <w:p w14:paraId="5A67C27E" w14:textId="3A3CF3BD" w:rsidR="00EB4B2C" w:rsidRPr="00960226" w:rsidRDefault="0033396B" w:rsidP="00C579EB">
      <w:r w:rsidRPr="00960226">
        <w:t>Una vez importando un fichero Excel c</w:t>
      </w:r>
      <w:r w:rsidR="0024115E" w:rsidRPr="00960226">
        <w:t xml:space="preserve">onteniendo </w:t>
      </w:r>
      <w:r w:rsidR="009D1184" w:rsidRPr="00960226">
        <w:t xml:space="preserve">una lista de </w:t>
      </w:r>
      <w:r w:rsidR="002418C3" w:rsidRPr="00960226">
        <w:t>agentes</w:t>
      </w:r>
      <w:r w:rsidR="0024115E" w:rsidRPr="00960226">
        <w:t>, se emitirá un</w:t>
      </w:r>
      <w:r w:rsidRPr="00960226">
        <w:t xml:space="preserve"> </w:t>
      </w:r>
      <w:r w:rsidR="0024115E" w:rsidRPr="00960226">
        <w:t>email</w:t>
      </w:r>
      <w:r w:rsidRPr="00960226">
        <w:t xml:space="preserve"> pa</w:t>
      </w:r>
      <w:r w:rsidR="00025445" w:rsidRPr="00960226">
        <w:t xml:space="preserve">ra cada usuario comunicándole </w:t>
      </w:r>
      <w:r w:rsidR="00384409" w:rsidRPr="00960226">
        <w:t>que</w:t>
      </w:r>
      <w:r w:rsidRPr="00960226">
        <w:t xml:space="preserve"> ha sido añadido al </w:t>
      </w:r>
      <w:r w:rsidR="0024115E" w:rsidRPr="00960226">
        <w:t xml:space="preserve">Portal de Participación </w:t>
      </w:r>
      <w:r w:rsidR="00386C89" w:rsidRPr="00960226">
        <w:t>Ciudadana</w:t>
      </w:r>
      <w:r w:rsidRPr="00960226">
        <w:t>, su usuario y su clave de acceso.</w:t>
      </w:r>
    </w:p>
    <w:p w14:paraId="5A67C27F" w14:textId="312AFDFC" w:rsidR="0033396B" w:rsidRPr="00960226" w:rsidRDefault="00EB4B2C" w:rsidP="00C579EB">
      <w:r w:rsidRPr="00960226">
        <w:t xml:space="preserve">El sistema </w:t>
      </w:r>
      <w:r w:rsidR="002418C3" w:rsidRPr="00960226">
        <w:t>puede</w:t>
      </w:r>
      <w:r w:rsidRPr="00960226">
        <w:t xml:space="preserve"> emitir cartas en formatos como Word </w:t>
      </w:r>
      <w:r w:rsidR="002D5A40" w:rsidRPr="00960226">
        <w:t>o</w:t>
      </w:r>
      <w:r w:rsidRPr="00960226">
        <w:t xml:space="preserve"> PDF</w:t>
      </w:r>
      <w:r w:rsidR="0024115E" w:rsidRPr="00960226">
        <w:t xml:space="preserve"> comunicándole a</w:t>
      </w:r>
      <w:r w:rsidR="002D5A40" w:rsidRPr="00960226">
        <w:t xml:space="preserve"> </w:t>
      </w:r>
      <w:r w:rsidR="0024115E" w:rsidRPr="00960226">
        <w:t>l</w:t>
      </w:r>
      <w:r w:rsidR="002D5A40" w:rsidRPr="00960226">
        <w:t>a</w:t>
      </w:r>
      <w:r w:rsidR="0024115E" w:rsidRPr="00960226">
        <w:t xml:space="preserve"> </w:t>
      </w:r>
      <w:r w:rsidR="002D5A40" w:rsidRPr="00960226">
        <w:t xml:space="preserve">persona </w:t>
      </w:r>
      <w:r w:rsidR="0024115E" w:rsidRPr="00960226">
        <w:t xml:space="preserve">su </w:t>
      </w:r>
      <w:r w:rsidR="002D5A40" w:rsidRPr="00960226">
        <w:t xml:space="preserve">nombre de </w:t>
      </w:r>
      <w:r w:rsidR="0024115E" w:rsidRPr="00960226">
        <w:t>usuario y su clave de acceso</w:t>
      </w:r>
      <w:r w:rsidRPr="00960226">
        <w:t>.</w:t>
      </w:r>
    </w:p>
    <w:p w14:paraId="5A67C280" w14:textId="1CC8FB4B" w:rsidR="00025445" w:rsidRPr="00960226" w:rsidRDefault="00025445" w:rsidP="00C579EB">
      <w:r w:rsidRPr="00960226">
        <w:t xml:space="preserve">Si el fichero </w:t>
      </w:r>
      <w:r w:rsidR="002418C3" w:rsidRPr="00960226">
        <w:t>contiene</w:t>
      </w:r>
      <w:r w:rsidRPr="00960226">
        <w:t xml:space="preserve"> errores, se detectarían y se enviarían los datos a un fichero de LOG para su posterior tratamiento.</w:t>
      </w:r>
    </w:p>
    <w:p w14:paraId="5A67C283" w14:textId="24A5CC7D" w:rsidR="008B5D6C" w:rsidRPr="00960226" w:rsidRDefault="002418C3" w:rsidP="00384409">
      <w:pPr>
        <w:pStyle w:val="Ttulo2"/>
      </w:pPr>
      <w:bookmarkStart w:id="8" w:name="_Toc517867491"/>
      <w:r w:rsidRPr="00960226">
        <w:lastRenderedPageBreak/>
        <w:t>Agents</w:t>
      </w:r>
      <w:bookmarkEnd w:id="8"/>
    </w:p>
    <w:p w14:paraId="5A67C284" w14:textId="5F6C35F0" w:rsidR="006507C1" w:rsidRPr="00960226" w:rsidRDefault="006507C1" w:rsidP="006507C1">
      <w:pPr>
        <w:rPr>
          <w:lang w:eastAsia="es-ES"/>
        </w:rPr>
      </w:pPr>
      <w:r w:rsidRPr="00960226">
        <w:rPr>
          <w:lang w:eastAsia="es-ES"/>
        </w:rPr>
        <w:t xml:space="preserve">Los </w:t>
      </w:r>
      <w:r w:rsidR="002418C3" w:rsidRPr="00960226">
        <w:rPr>
          <w:lang w:eastAsia="es-ES"/>
        </w:rPr>
        <w:t>agentes</w:t>
      </w:r>
      <w:r w:rsidRPr="00960226">
        <w:rPr>
          <w:lang w:eastAsia="es-ES"/>
        </w:rPr>
        <w:t xml:space="preserve"> deben poder acceder al sistema para comprobar que han sido dados de alta, a partir de la información recibida</w:t>
      </w:r>
      <w:r w:rsidR="00386C89" w:rsidRPr="00960226">
        <w:rPr>
          <w:lang w:eastAsia="es-ES"/>
        </w:rPr>
        <w:t xml:space="preserve"> por email (opcionalmente también por carta)</w:t>
      </w:r>
      <w:r w:rsidRPr="00960226">
        <w:rPr>
          <w:lang w:eastAsia="es-ES"/>
        </w:rPr>
        <w:t>.</w:t>
      </w:r>
      <w:r w:rsidR="00EB4B2C" w:rsidRPr="00960226">
        <w:rPr>
          <w:lang w:eastAsia="es-ES"/>
        </w:rPr>
        <w:t xml:space="preserve"> P</w:t>
      </w:r>
      <w:r w:rsidR="002D5A40" w:rsidRPr="00960226">
        <w:rPr>
          <w:lang w:eastAsia="es-ES"/>
        </w:rPr>
        <w:t>ara ello se creará un servicio w</w:t>
      </w:r>
      <w:r w:rsidR="00EB4B2C" w:rsidRPr="00960226">
        <w:rPr>
          <w:lang w:eastAsia="es-ES"/>
        </w:rPr>
        <w:t xml:space="preserve">eb </w:t>
      </w:r>
      <w:r w:rsidR="002D5A40" w:rsidRPr="00960226">
        <w:rPr>
          <w:lang w:eastAsia="es-ES"/>
        </w:rPr>
        <w:t xml:space="preserve">muy simple </w:t>
      </w:r>
      <w:r w:rsidR="00EB4B2C" w:rsidRPr="00960226">
        <w:rPr>
          <w:lang w:eastAsia="es-ES"/>
        </w:rPr>
        <w:t>que tom</w:t>
      </w:r>
      <w:r w:rsidR="002D5A40" w:rsidRPr="00960226">
        <w:rPr>
          <w:lang w:eastAsia="es-ES"/>
        </w:rPr>
        <w:t>a</w:t>
      </w:r>
      <w:r w:rsidR="00EB4B2C" w:rsidRPr="00960226">
        <w:rPr>
          <w:lang w:eastAsia="es-ES"/>
        </w:rPr>
        <w:t xml:space="preserve"> como parámetros codificados en una llamada POST el nombre de usuario y la clave,</w:t>
      </w:r>
      <w:r w:rsidR="00EB4B2C" w:rsidRPr="00960226">
        <w:rPr>
          <w:i/>
          <w:lang w:eastAsia="es-ES"/>
        </w:rPr>
        <w:t xml:space="preserve"> </w:t>
      </w:r>
      <w:r w:rsidR="00EB4B2C" w:rsidRPr="00960226">
        <w:rPr>
          <w:lang w:eastAsia="es-ES"/>
        </w:rPr>
        <w:t xml:space="preserve">y devuelva información sobre </w:t>
      </w:r>
      <w:r w:rsidR="00386C89" w:rsidRPr="00960226">
        <w:rPr>
          <w:lang w:eastAsia="es-ES"/>
        </w:rPr>
        <w:t>los datos que figuran sobre el ciudadano en el sistema</w:t>
      </w:r>
      <w:r w:rsidR="00EB4B2C" w:rsidRPr="00960226">
        <w:rPr>
          <w:lang w:eastAsia="es-ES"/>
        </w:rPr>
        <w:t xml:space="preserve"> en caso correcto o informe del error en case incorrecto. Tanto los parámetros como la respuesta se enviarán en formato JSON. </w:t>
      </w:r>
    </w:p>
    <w:p w14:paraId="555E30F9" w14:textId="4FEB654F" w:rsidR="00E00242" w:rsidRPr="00960226" w:rsidRDefault="00E00242" w:rsidP="006507C1">
      <w:pPr>
        <w:rPr>
          <w:lang w:eastAsia="es-ES"/>
        </w:rPr>
      </w:pPr>
      <w:r w:rsidRPr="00960226">
        <w:rPr>
          <w:lang w:eastAsia="es-ES"/>
        </w:rPr>
        <w:t>El formato de la petición POST es el siguiente:</w:t>
      </w:r>
    </w:p>
    <w:p w14:paraId="149A5B79" w14:textId="038E500D" w:rsidR="00E00242" w:rsidRPr="00960226" w:rsidRDefault="00E00242" w:rsidP="006507C1">
      <w:pPr>
        <w:rPr>
          <w:lang w:eastAsia="es-ES"/>
        </w:rPr>
      </w:pPr>
      <w:r w:rsidRPr="00960226">
        <w:rPr>
          <w:lang w:eastAsia="es-ES"/>
        </w:rPr>
        <w:tab/>
        <w:t>{“</w:t>
      </w:r>
      <w:proofErr w:type="spellStart"/>
      <w:r w:rsidRPr="00960226">
        <w:rPr>
          <w:lang w:eastAsia="es-ES"/>
        </w:rPr>
        <w:t>login</w:t>
      </w:r>
      <w:proofErr w:type="spellEnd"/>
      <w:r w:rsidRPr="00960226">
        <w:rPr>
          <w:lang w:eastAsia="es-ES"/>
        </w:rPr>
        <w:t>”: usuario, “</w:t>
      </w:r>
      <w:proofErr w:type="spellStart"/>
      <w:r w:rsidRPr="00960226">
        <w:rPr>
          <w:lang w:eastAsia="es-ES"/>
        </w:rPr>
        <w:t>password</w:t>
      </w:r>
      <w:proofErr w:type="spellEnd"/>
      <w:r w:rsidRPr="00960226">
        <w:rPr>
          <w:lang w:eastAsia="es-ES"/>
        </w:rPr>
        <w:t xml:space="preserve">”: </w:t>
      </w:r>
      <w:proofErr w:type="spellStart"/>
      <w:r w:rsidRPr="00960226">
        <w:rPr>
          <w:lang w:eastAsia="es-ES"/>
        </w:rPr>
        <w:t>password</w:t>
      </w:r>
      <w:proofErr w:type="spellEnd"/>
      <w:r w:rsidRPr="00960226">
        <w:rPr>
          <w:lang w:eastAsia="es-ES"/>
        </w:rPr>
        <w:t>, “</w:t>
      </w:r>
      <w:proofErr w:type="spellStart"/>
      <w:r w:rsidRPr="00960226">
        <w:rPr>
          <w:lang w:eastAsia="es-ES"/>
        </w:rPr>
        <w:t>kind</w:t>
      </w:r>
      <w:proofErr w:type="spellEnd"/>
      <w:r w:rsidRPr="00960226">
        <w:rPr>
          <w:lang w:eastAsia="es-ES"/>
        </w:rPr>
        <w:t>”: tipo de agente}</w:t>
      </w:r>
    </w:p>
    <w:p w14:paraId="05A1C0C4" w14:textId="5958E9FD" w:rsidR="00E00242" w:rsidRPr="00960226" w:rsidRDefault="00E00242" w:rsidP="006507C1">
      <w:pPr>
        <w:rPr>
          <w:lang w:eastAsia="es-ES"/>
        </w:rPr>
      </w:pPr>
      <w:r w:rsidRPr="00960226">
        <w:rPr>
          <w:lang w:eastAsia="es-ES"/>
        </w:rPr>
        <w:t>En caso de que la combinación sea correcta, se devolverá la siguiente información:</w:t>
      </w:r>
    </w:p>
    <w:p w14:paraId="799B6057" w14:textId="11DC8254" w:rsidR="005A6561" w:rsidRPr="00960226" w:rsidRDefault="00E00242" w:rsidP="005A6561">
      <w:pPr>
        <w:ind w:left="708"/>
        <w:rPr>
          <w:lang w:eastAsia="es-ES"/>
        </w:rPr>
      </w:pPr>
      <w:r w:rsidRPr="00960226">
        <w:rPr>
          <w:lang w:eastAsia="es-ES"/>
        </w:rPr>
        <w:t>{“</w:t>
      </w:r>
      <w:proofErr w:type="spellStart"/>
      <w:r w:rsidRPr="00960226">
        <w:rPr>
          <w:lang w:eastAsia="es-ES"/>
        </w:rPr>
        <w:t>name</w:t>
      </w:r>
      <w:proofErr w:type="spellEnd"/>
      <w:r w:rsidRPr="00960226">
        <w:rPr>
          <w:lang w:eastAsia="es-ES"/>
        </w:rPr>
        <w:t>”: Nombre, “</w:t>
      </w:r>
      <w:proofErr w:type="spellStart"/>
      <w:r w:rsidRPr="00960226">
        <w:rPr>
          <w:lang w:eastAsia="es-ES"/>
        </w:rPr>
        <w:t>location</w:t>
      </w:r>
      <w:proofErr w:type="spellEnd"/>
      <w:r w:rsidRPr="00960226">
        <w:rPr>
          <w:lang w:eastAsia="es-ES"/>
        </w:rPr>
        <w:t>”: Coordenadas, “email”: Email</w:t>
      </w:r>
      <w:r w:rsidR="005A6561" w:rsidRPr="00960226">
        <w:rPr>
          <w:lang w:eastAsia="es-ES"/>
        </w:rPr>
        <w:t xml:space="preserve">, “id”: </w:t>
      </w:r>
      <w:proofErr w:type="gramStart"/>
      <w:r w:rsidR="005A6561" w:rsidRPr="00960226">
        <w:rPr>
          <w:lang w:eastAsia="es-ES"/>
        </w:rPr>
        <w:t xml:space="preserve">identificador,   </w:t>
      </w:r>
      <w:proofErr w:type="gramEnd"/>
      <w:r w:rsidR="005A6561" w:rsidRPr="00960226">
        <w:rPr>
          <w:lang w:eastAsia="es-ES"/>
        </w:rPr>
        <w:t xml:space="preserve">   “</w:t>
      </w:r>
      <w:proofErr w:type="spellStart"/>
      <w:r w:rsidR="005A6561" w:rsidRPr="00960226">
        <w:rPr>
          <w:lang w:eastAsia="es-ES"/>
        </w:rPr>
        <w:t>kind</w:t>
      </w:r>
      <w:proofErr w:type="spellEnd"/>
      <w:r w:rsidR="005A6561" w:rsidRPr="00960226">
        <w:rPr>
          <w:lang w:eastAsia="es-ES"/>
        </w:rPr>
        <w:t>”:   tipo de usuario, “</w:t>
      </w:r>
      <w:proofErr w:type="spellStart"/>
      <w:r w:rsidR="005A6561" w:rsidRPr="00960226">
        <w:rPr>
          <w:lang w:eastAsia="es-ES"/>
        </w:rPr>
        <w:t>kindCode</w:t>
      </w:r>
      <w:proofErr w:type="spellEnd"/>
      <w:r w:rsidR="005A6561" w:rsidRPr="00960226">
        <w:rPr>
          <w:lang w:eastAsia="es-ES"/>
        </w:rPr>
        <w:t>”: código numérico del tipo de usuario }</w:t>
      </w:r>
    </w:p>
    <w:p w14:paraId="4987CB9F" w14:textId="177F2DE2" w:rsidR="005A6561" w:rsidRPr="00960226" w:rsidRDefault="005A6561" w:rsidP="005A6561">
      <w:pPr>
        <w:rPr>
          <w:lang w:eastAsia="es-ES"/>
        </w:rPr>
      </w:pPr>
      <w:r w:rsidRPr="00960226">
        <w:rPr>
          <w:lang w:eastAsia="es-ES"/>
        </w:rPr>
        <w:t>Para garantizar la integridad de los datos el campo “</w:t>
      </w:r>
      <w:proofErr w:type="spellStart"/>
      <w:r w:rsidRPr="00960226">
        <w:rPr>
          <w:lang w:eastAsia="es-ES"/>
        </w:rPr>
        <w:t>kindCode</w:t>
      </w:r>
      <w:proofErr w:type="spellEnd"/>
      <w:r w:rsidRPr="00960226">
        <w:rPr>
          <w:lang w:eastAsia="es-ES"/>
        </w:rPr>
        <w:t xml:space="preserve">” es el código de usuario que se alberga en la base de datos y que puede coincidir o no con el fichero maestro usado por </w:t>
      </w:r>
      <w:proofErr w:type="spellStart"/>
      <w:r w:rsidRPr="00960226">
        <w:rPr>
          <w:lang w:eastAsia="es-ES"/>
        </w:rPr>
        <w:t>loader</w:t>
      </w:r>
      <w:proofErr w:type="spellEnd"/>
      <w:r w:rsidRPr="00960226">
        <w:rPr>
          <w:lang w:eastAsia="es-ES"/>
        </w:rPr>
        <w:t>. Cada código es único y se relaciona inequívocamente con un único tipo de usuario.</w:t>
      </w:r>
    </w:p>
    <w:p w14:paraId="050FE6AF" w14:textId="5842124F" w:rsidR="00845100" w:rsidRPr="00960226" w:rsidRDefault="00845100" w:rsidP="005A6561">
      <w:pPr>
        <w:rPr>
          <w:lang w:eastAsia="es-ES"/>
        </w:rPr>
      </w:pPr>
      <w:r w:rsidRPr="00960226">
        <w:rPr>
          <w:lang w:eastAsia="es-ES"/>
        </w:rPr>
        <w:t xml:space="preserve">Este sistema dispone de un cliente escrito en </w:t>
      </w:r>
      <w:r w:rsidR="0002713D">
        <w:rPr>
          <w:lang w:eastAsia="es-ES"/>
        </w:rPr>
        <w:t>HTML5, CSS3 y JS</w:t>
      </w:r>
      <w:r w:rsidRPr="00960226">
        <w:rPr>
          <w:lang w:eastAsia="es-ES"/>
        </w:rPr>
        <w:t xml:space="preserve"> para que los agentes puedan entrar al sistema, consultar su información y modificar algunos datos como el email o la contraseña.</w:t>
      </w:r>
    </w:p>
    <w:p w14:paraId="7C1480A0" w14:textId="6968F1C1" w:rsidR="00FC0735" w:rsidRPr="00960226" w:rsidRDefault="00FC0735" w:rsidP="00FC0735">
      <w:pPr>
        <w:pStyle w:val="Ttulo2"/>
      </w:pPr>
      <w:bookmarkStart w:id="9" w:name="_Toc517867492"/>
      <w:r w:rsidRPr="00960226">
        <w:t>InciManager</w:t>
      </w:r>
      <w:bookmarkEnd w:id="9"/>
    </w:p>
    <w:p w14:paraId="757365BF" w14:textId="77777777" w:rsidR="00FC0735" w:rsidRPr="00960226" w:rsidRDefault="00FC0735" w:rsidP="00FC0735">
      <w:r w:rsidRPr="00960226">
        <w:rPr>
          <w:rFonts w:ascii="Calibri" w:eastAsia="Calibri" w:hAnsi="Calibri" w:cs="Calibri"/>
        </w:rPr>
        <w:t>Este sistema se encarga de tramitar las incidencias que serán enviadas por los agentes que estén dados de alta en el sistema y tengan permiso para enviar incidencias.</w:t>
      </w:r>
    </w:p>
    <w:p w14:paraId="671349B2" w14:textId="77777777" w:rsidR="00FC0735" w:rsidRPr="00960226" w:rsidRDefault="00FC0735" w:rsidP="00FC0735">
      <w:pPr>
        <w:rPr>
          <w:rFonts w:ascii="Calibri" w:eastAsia="Calibri" w:hAnsi="Calibri" w:cs="Calibri"/>
        </w:rPr>
      </w:pPr>
      <w:r w:rsidRPr="00960226">
        <w:rPr>
          <w:rFonts w:ascii="Calibri" w:eastAsia="Calibri" w:hAnsi="Calibri" w:cs="Calibri"/>
        </w:rPr>
        <w:t>Cada incidencia puede contener la siguiente información:</w:t>
      </w:r>
    </w:p>
    <w:p w14:paraId="69FF0E7F" w14:textId="77777777" w:rsidR="00FC0735" w:rsidRPr="00960226" w:rsidRDefault="00FC0735" w:rsidP="00FC0735">
      <w:pPr>
        <w:pStyle w:val="Prrafodelista"/>
        <w:numPr>
          <w:ilvl w:val="0"/>
          <w:numId w:val="33"/>
        </w:numPr>
      </w:pPr>
      <w:r w:rsidRPr="00960226">
        <w:rPr>
          <w:rFonts w:ascii="Calibri" w:eastAsia="Calibri" w:hAnsi="Calibri" w:cs="Calibri"/>
        </w:rPr>
        <w:t>Nombre de usuario y contraseña</w:t>
      </w:r>
    </w:p>
    <w:p w14:paraId="78DC205C" w14:textId="77777777" w:rsidR="00FC0735" w:rsidRPr="00960226" w:rsidRDefault="00FC0735" w:rsidP="00FC0735">
      <w:pPr>
        <w:pStyle w:val="Prrafodelista"/>
        <w:numPr>
          <w:ilvl w:val="0"/>
          <w:numId w:val="33"/>
        </w:numPr>
      </w:pPr>
      <w:r w:rsidRPr="00960226">
        <w:rPr>
          <w:rFonts w:ascii="Calibri" w:eastAsia="Calibri" w:hAnsi="Calibri" w:cs="Calibri"/>
        </w:rPr>
        <w:t>Nombre de la incidencia</w:t>
      </w:r>
    </w:p>
    <w:p w14:paraId="2FD25DC9" w14:textId="77777777" w:rsidR="00FC0735" w:rsidRPr="00960226" w:rsidRDefault="00FC0735" w:rsidP="00FC0735">
      <w:pPr>
        <w:pStyle w:val="Prrafodelista"/>
        <w:numPr>
          <w:ilvl w:val="0"/>
          <w:numId w:val="33"/>
        </w:numPr>
      </w:pPr>
      <w:r w:rsidRPr="00960226">
        <w:rPr>
          <w:rFonts w:ascii="Calibri" w:eastAsia="Calibri" w:hAnsi="Calibri" w:cs="Calibri"/>
        </w:rPr>
        <w:t>Descripción</w:t>
      </w:r>
    </w:p>
    <w:p w14:paraId="3464C54E" w14:textId="77777777" w:rsidR="00FC0735" w:rsidRPr="00960226" w:rsidRDefault="00FC0735" w:rsidP="00FC0735">
      <w:pPr>
        <w:pStyle w:val="Prrafodelista"/>
        <w:numPr>
          <w:ilvl w:val="0"/>
          <w:numId w:val="33"/>
        </w:numPr>
      </w:pPr>
      <w:r w:rsidRPr="00960226">
        <w:t>Localización (se obtendrá automáticamente del dispositivo si es posible)</w:t>
      </w:r>
    </w:p>
    <w:p w14:paraId="18F220A6" w14:textId="77777777" w:rsidR="00FC0735" w:rsidRPr="00960226" w:rsidRDefault="00FC0735" w:rsidP="00FC0735">
      <w:pPr>
        <w:pStyle w:val="Prrafodelista"/>
        <w:numPr>
          <w:ilvl w:val="0"/>
          <w:numId w:val="33"/>
        </w:numPr>
      </w:pPr>
      <w:r w:rsidRPr="00960226">
        <w:t>Etiquetas (lista de palabras separadas por comas que permitirán categorizar las incidencias)</w:t>
      </w:r>
    </w:p>
    <w:p w14:paraId="1BDB3595" w14:textId="77777777" w:rsidR="00FC0735" w:rsidRPr="00960226" w:rsidRDefault="00FC0735" w:rsidP="00FC0735">
      <w:pPr>
        <w:pStyle w:val="Prrafodelista"/>
        <w:numPr>
          <w:ilvl w:val="0"/>
          <w:numId w:val="33"/>
        </w:numPr>
      </w:pPr>
      <w:r w:rsidRPr="00960226">
        <w:t xml:space="preserve">Algunas incidencias podrán también contener una lista de campos con la forma "propiedad/valor", donde el campo propiedad indica un nombre de propiedad, y el campo valor, indica el valor de dicha propiedad. </w:t>
      </w:r>
    </w:p>
    <w:p w14:paraId="43A34E39" w14:textId="325CDD69" w:rsidR="00FC0735" w:rsidRPr="00960226" w:rsidRDefault="00FC0735" w:rsidP="00FC0735">
      <w:pPr>
        <w:rPr>
          <w:rFonts w:ascii="Calibri" w:eastAsia="Calibri" w:hAnsi="Calibri" w:cs="Calibri"/>
        </w:rPr>
      </w:pPr>
      <w:r w:rsidRPr="00960226">
        <w:rPr>
          <w:rFonts w:ascii="Calibri" w:eastAsia="Calibri" w:hAnsi="Calibri" w:cs="Calibri"/>
        </w:rPr>
        <w:t>Si el nombre de usuario y la contraseña son incorrectos, las incidencias no serán procesadas y se informará del error. Si la combinación es correcta, se procesarán las incidencias y se enviará la incidencia procesada a</w:t>
      </w:r>
      <w:r w:rsidR="0002713D">
        <w:rPr>
          <w:rFonts w:ascii="Calibri" w:eastAsia="Calibri" w:hAnsi="Calibri" w:cs="Calibri"/>
        </w:rPr>
        <w:t>l sistema de mensajería</w:t>
      </w:r>
      <w:r w:rsidRPr="00960226">
        <w:rPr>
          <w:rFonts w:ascii="Calibri" w:eastAsia="Calibri" w:hAnsi="Calibri" w:cs="Calibri"/>
        </w:rPr>
        <w:t xml:space="preserve"> Apache Kafka para </w:t>
      </w:r>
      <w:r w:rsidR="0002713D">
        <w:rPr>
          <w:rFonts w:ascii="Calibri" w:eastAsia="Calibri" w:hAnsi="Calibri" w:cs="Calibri"/>
        </w:rPr>
        <w:t xml:space="preserve">que sea </w:t>
      </w:r>
      <w:r w:rsidRPr="00960226">
        <w:rPr>
          <w:rFonts w:ascii="Calibri" w:eastAsia="Calibri" w:hAnsi="Calibri" w:cs="Calibri"/>
        </w:rPr>
        <w:t>analiza</w:t>
      </w:r>
      <w:r w:rsidR="0002713D">
        <w:rPr>
          <w:rFonts w:ascii="Calibri" w:eastAsia="Calibri" w:hAnsi="Calibri" w:cs="Calibri"/>
        </w:rPr>
        <w:t>d</w:t>
      </w:r>
      <w:r w:rsidRPr="00960226">
        <w:rPr>
          <w:rFonts w:ascii="Calibri" w:eastAsia="Calibri" w:hAnsi="Calibri" w:cs="Calibri"/>
        </w:rPr>
        <w:t>a.</w:t>
      </w:r>
    </w:p>
    <w:p w14:paraId="6AFCCA47" w14:textId="1035D97A" w:rsidR="00FC0735" w:rsidRPr="00960226" w:rsidRDefault="00FC0735" w:rsidP="00FC0735">
      <w:r w:rsidRPr="00960226">
        <w:rPr>
          <w:rFonts w:ascii="Calibri" w:eastAsia="Calibri" w:hAnsi="Calibri" w:cs="Calibri"/>
        </w:rPr>
        <w:t xml:space="preserve">Los sensores pueden estar enviando incidencias de forma </w:t>
      </w:r>
      <w:r w:rsidR="00313BDC" w:rsidRPr="00960226">
        <w:rPr>
          <w:rFonts w:ascii="Calibri" w:eastAsia="Calibri" w:hAnsi="Calibri" w:cs="Calibri"/>
        </w:rPr>
        <w:t>continua</w:t>
      </w:r>
      <w:r w:rsidR="00344641" w:rsidRPr="00960226">
        <w:rPr>
          <w:rFonts w:ascii="Calibri" w:eastAsia="Calibri" w:hAnsi="Calibri" w:cs="Calibri"/>
        </w:rPr>
        <w:t>,</w:t>
      </w:r>
      <w:r w:rsidRPr="00960226">
        <w:rPr>
          <w:rFonts w:ascii="Calibri" w:eastAsia="Calibri" w:hAnsi="Calibri" w:cs="Calibri"/>
        </w:rPr>
        <w:t xml:space="preserve"> dependiendo de cómo estén configurados.</w:t>
      </w:r>
    </w:p>
    <w:p w14:paraId="7EE9035F" w14:textId="77777777" w:rsidR="00FC0735" w:rsidRPr="00960226" w:rsidRDefault="00FC0735" w:rsidP="00FC0735">
      <w:pPr>
        <w:rPr>
          <w:rFonts w:ascii="Calibri" w:eastAsia="Calibri" w:hAnsi="Calibri" w:cs="Calibri"/>
        </w:rPr>
      </w:pPr>
      <w:r w:rsidRPr="00960226">
        <w:rPr>
          <w:rFonts w:ascii="Calibri" w:eastAsia="Calibri" w:hAnsi="Calibri" w:cs="Calibri"/>
        </w:rPr>
        <w:t>Las incidencias tendrán uno de los siguientes estados:</w:t>
      </w:r>
    </w:p>
    <w:p w14:paraId="4C333DD6" w14:textId="77777777" w:rsidR="00FC0735" w:rsidRPr="00960226" w:rsidRDefault="00FC0735" w:rsidP="00FC0735">
      <w:pPr>
        <w:pStyle w:val="Prrafodelista"/>
        <w:numPr>
          <w:ilvl w:val="0"/>
          <w:numId w:val="34"/>
        </w:numPr>
      </w:pPr>
      <w:r w:rsidRPr="00960226">
        <w:rPr>
          <w:rFonts w:ascii="Calibri" w:eastAsia="Calibri" w:hAnsi="Calibri" w:cs="Calibri"/>
        </w:rPr>
        <w:t>Abierta</w:t>
      </w:r>
    </w:p>
    <w:p w14:paraId="64D80AFD" w14:textId="77777777" w:rsidR="00FC0735" w:rsidRPr="00960226" w:rsidRDefault="00FC0735" w:rsidP="00FC0735">
      <w:pPr>
        <w:pStyle w:val="Prrafodelista"/>
        <w:numPr>
          <w:ilvl w:val="0"/>
          <w:numId w:val="34"/>
        </w:numPr>
      </w:pPr>
      <w:r w:rsidRPr="00960226">
        <w:rPr>
          <w:rFonts w:ascii="Calibri" w:eastAsia="Calibri" w:hAnsi="Calibri" w:cs="Calibri"/>
        </w:rPr>
        <w:t>En proceso</w:t>
      </w:r>
    </w:p>
    <w:p w14:paraId="4F2A7A5B" w14:textId="77777777" w:rsidR="00FC0735" w:rsidRPr="00960226" w:rsidRDefault="00FC0735" w:rsidP="00FC0735">
      <w:pPr>
        <w:pStyle w:val="Prrafodelista"/>
        <w:numPr>
          <w:ilvl w:val="0"/>
          <w:numId w:val="34"/>
        </w:numPr>
      </w:pPr>
      <w:r w:rsidRPr="00960226">
        <w:rPr>
          <w:rFonts w:ascii="Calibri" w:eastAsia="Calibri" w:hAnsi="Calibri" w:cs="Calibri"/>
        </w:rPr>
        <w:t>Cerrada</w:t>
      </w:r>
    </w:p>
    <w:p w14:paraId="2BA4C4DC" w14:textId="77777777" w:rsidR="00FC0735" w:rsidRPr="00960226" w:rsidRDefault="00FC0735" w:rsidP="00FC0735">
      <w:pPr>
        <w:pStyle w:val="Prrafodelista"/>
        <w:numPr>
          <w:ilvl w:val="0"/>
          <w:numId w:val="34"/>
        </w:numPr>
      </w:pPr>
      <w:r w:rsidRPr="00960226">
        <w:rPr>
          <w:rFonts w:ascii="Calibri" w:eastAsia="Calibri" w:hAnsi="Calibri" w:cs="Calibri"/>
        </w:rPr>
        <w:lastRenderedPageBreak/>
        <w:t>Anulada</w:t>
      </w:r>
    </w:p>
    <w:p w14:paraId="6B20F08E" w14:textId="77784304" w:rsidR="00FC0735" w:rsidRPr="00960226" w:rsidRDefault="00FC0735" w:rsidP="00FC0735">
      <w:pPr>
        <w:rPr>
          <w:rFonts w:ascii="Calibri" w:eastAsia="Calibri" w:hAnsi="Calibri" w:cs="Calibri"/>
        </w:rPr>
      </w:pPr>
      <w:r w:rsidRPr="00960226">
        <w:rPr>
          <w:rFonts w:ascii="Calibri" w:eastAsia="Calibri" w:hAnsi="Calibri" w:cs="Calibri"/>
        </w:rPr>
        <w:t xml:space="preserve">También tendrán más información generada por el sistema, que será la persona/entidad asignada para resolver la incidencia, </w:t>
      </w:r>
      <w:proofErr w:type="spellStart"/>
      <w:r w:rsidR="0002713D">
        <w:rPr>
          <w:rFonts w:ascii="Calibri" w:eastAsia="Calibri" w:hAnsi="Calibri" w:cs="Calibri"/>
        </w:rPr>
        <w:t>url</w:t>
      </w:r>
      <w:proofErr w:type="spellEnd"/>
      <w:r w:rsidR="0002713D">
        <w:rPr>
          <w:rFonts w:ascii="Calibri" w:eastAsia="Calibri" w:hAnsi="Calibri" w:cs="Calibri"/>
        </w:rPr>
        <w:t xml:space="preserve"> para más información</w:t>
      </w:r>
      <w:r w:rsidRPr="00960226">
        <w:rPr>
          <w:rFonts w:ascii="Calibri" w:eastAsia="Calibri" w:hAnsi="Calibri" w:cs="Calibri"/>
        </w:rPr>
        <w:t>... Algunas incidencias pueden tener una caducidad.</w:t>
      </w:r>
    </w:p>
    <w:p w14:paraId="69B9601C" w14:textId="77777777" w:rsidR="00FC0735" w:rsidRPr="00960226" w:rsidRDefault="00FC0735" w:rsidP="00FC0735">
      <w:r w:rsidRPr="00960226">
        <w:rPr>
          <w:rFonts w:ascii="Calibri" w:eastAsia="Calibri" w:hAnsi="Calibri" w:cs="Calibri"/>
        </w:rPr>
        <w:t xml:space="preserve">Solo se almacenará un subconjunto de las incidencias enviadas (las enviadas por personas o entidades, o algunos valores específicos enviados por los sensores). </w:t>
      </w:r>
    </w:p>
    <w:p w14:paraId="21347105" w14:textId="66AC6BFD" w:rsidR="00461B16" w:rsidRPr="00960226" w:rsidRDefault="00FC0735" w:rsidP="00FC0735">
      <w:r w:rsidRPr="00960226">
        <w:rPr>
          <w:rFonts w:ascii="Calibri" w:eastAsia="Calibri" w:hAnsi="Calibri" w:cs="Calibri"/>
        </w:rPr>
        <w:t xml:space="preserve">Los agentes podrán consultar las incidencias que han enviado y realizar un seguimiento de </w:t>
      </w:r>
      <w:r w:rsidR="00344641" w:rsidRPr="00960226">
        <w:rPr>
          <w:rFonts w:ascii="Calibri" w:eastAsia="Calibri" w:hAnsi="Calibri" w:cs="Calibri"/>
        </w:rPr>
        <w:t>estas,</w:t>
      </w:r>
      <w:r w:rsidRPr="00960226">
        <w:rPr>
          <w:rFonts w:ascii="Calibri" w:eastAsia="Calibri" w:hAnsi="Calibri" w:cs="Calibri"/>
        </w:rPr>
        <w:t xml:space="preserve"> utilizando el nombre de usuario y la clave asignadas previamente.</w:t>
      </w:r>
    </w:p>
    <w:p w14:paraId="6B1B8500" w14:textId="63D73CA0" w:rsidR="00FC0735" w:rsidRPr="00960226" w:rsidRDefault="00FC0735" w:rsidP="00313BDC">
      <w:pPr>
        <w:pStyle w:val="Ttulo2"/>
      </w:pPr>
      <w:bookmarkStart w:id="10" w:name="_Toc517867493"/>
      <w:proofErr w:type="spellStart"/>
      <w:r w:rsidRPr="00960226">
        <w:t>InciDashBoard</w:t>
      </w:r>
      <w:bookmarkEnd w:id="10"/>
      <w:proofErr w:type="spellEnd"/>
    </w:p>
    <w:p w14:paraId="5CB76CDD" w14:textId="77777777" w:rsidR="00393F99" w:rsidRPr="00960226" w:rsidRDefault="00393F99" w:rsidP="00393F99">
      <w:pPr>
        <w:rPr>
          <w:lang w:eastAsia="es-ES"/>
        </w:rPr>
      </w:pPr>
      <w:r w:rsidRPr="00960226">
        <w:rPr>
          <w:lang w:eastAsia="es-ES"/>
        </w:rPr>
        <w:t>El cuadro de mandos está pensado para que sea utilizado por el personal de gestión de incidencias, que podrá visualizar y gestionar las incidencias que ocurren en el sistema.</w:t>
      </w:r>
    </w:p>
    <w:p w14:paraId="492EC74F" w14:textId="22A0ECDB" w:rsidR="00393F99" w:rsidRPr="00960226" w:rsidRDefault="00393F99" w:rsidP="00393F99">
      <w:pPr>
        <w:rPr>
          <w:lang w:eastAsia="es-ES"/>
        </w:rPr>
      </w:pPr>
      <w:r w:rsidRPr="00960226">
        <w:rPr>
          <w:lang w:eastAsia="es-ES"/>
        </w:rPr>
        <w:t>Este módulo recibirá las incidencias suministradas a través de Apache Kafka.</w:t>
      </w:r>
    </w:p>
    <w:p w14:paraId="0DC21489" w14:textId="1BAFFAA2" w:rsidR="00393F99" w:rsidRPr="00960226" w:rsidRDefault="00393F99" w:rsidP="00393F99">
      <w:pPr>
        <w:rPr>
          <w:lang w:eastAsia="es-ES"/>
        </w:rPr>
      </w:pPr>
      <w:r w:rsidRPr="00960226">
        <w:rPr>
          <w:lang w:eastAsia="es-ES"/>
        </w:rPr>
        <w:t>El cuadro de mandos se configurará indicando qué valores pueden permitirse en ciertas propiedades y cómo clasificar los valores de otras propiedades.</w:t>
      </w:r>
    </w:p>
    <w:p w14:paraId="0EFCFC86" w14:textId="031D57D2" w:rsidR="00393F99" w:rsidRPr="00960226" w:rsidRDefault="00393F99" w:rsidP="00461B16">
      <w:pPr>
        <w:rPr>
          <w:lang w:eastAsia="es-ES"/>
        </w:rPr>
      </w:pPr>
      <w:r w:rsidRPr="00960226">
        <w:rPr>
          <w:lang w:eastAsia="es-ES"/>
        </w:rPr>
        <w:t>En caso de que los valores de ciertas propiedades sean peligrosos, el sistema notificará a los operarios del sistema para que tomen las acciones correspondientes.</w:t>
      </w:r>
    </w:p>
    <w:p w14:paraId="17EDA544" w14:textId="5B4C08DD" w:rsidR="00393F99" w:rsidRPr="00960226" w:rsidRDefault="00393F99" w:rsidP="00461B16">
      <w:pPr>
        <w:rPr>
          <w:lang w:eastAsia="es-ES"/>
        </w:rPr>
      </w:pPr>
      <w:r w:rsidRPr="00960226">
        <w:rPr>
          <w:lang w:eastAsia="es-ES"/>
        </w:rPr>
        <w:t>El sistema ofrecerá una monitorización continua de la evolución de los valores de las propiedades más representativas de los sensores, así como de las incidencias que estén siendo generadas por las personas o entidades. También se ofrecerá la posibilidad de visualizar las incidencias geolocalizadas en un mapa, así como los valores actuales, los estados y los históricos de algunas (por ejemplo, de la temperatura).</w:t>
      </w:r>
    </w:p>
    <w:p w14:paraId="65538080" w14:textId="0C268D8F" w:rsidR="00461B16" w:rsidRPr="00960226" w:rsidRDefault="00393F99" w:rsidP="00461B16">
      <w:pPr>
        <w:rPr>
          <w:lang w:eastAsia="es-ES"/>
        </w:rPr>
      </w:pPr>
      <w:r w:rsidRPr="00960226">
        <w:rPr>
          <w:lang w:eastAsia="es-ES"/>
        </w:rPr>
        <w:t>El sistema ofrecerá información a los operarios sobre las incidencias que tienen asignadas y les permitirá controlar dichas incidencias, cambiando el estado de las incidencias según se hayan procesado o no.</w:t>
      </w:r>
    </w:p>
    <w:p w14:paraId="4F75AA22" w14:textId="60198978" w:rsidR="00461B16" w:rsidRPr="00960226" w:rsidRDefault="007D40A2" w:rsidP="00461B16">
      <w:pPr>
        <w:rPr>
          <w:lang w:eastAsia="es-ES"/>
        </w:rPr>
      </w:pPr>
      <w:r w:rsidRPr="00960226">
        <w:t>Se</w:t>
      </w:r>
      <w:r w:rsidR="00461B16" w:rsidRPr="00960226">
        <w:rPr>
          <w:lang w:eastAsia="es-ES"/>
        </w:rPr>
        <w:t xml:space="preserve"> </w:t>
      </w:r>
      <w:r w:rsidR="0002713D">
        <w:rPr>
          <w:lang w:eastAsia="es-ES"/>
        </w:rPr>
        <w:t xml:space="preserve">ofrecerán </w:t>
      </w:r>
      <w:r w:rsidR="00461B16" w:rsidRPr="00960226">
        <w:rPr>
          <w:lang w:eastAsia="es-ES"/>
        </w:rPr>
        <w:t>visualizaciones gráficas de las incidencias</w:t>
      </w:r>
      <w:r w:rsidR="002675B2">
        <w:rPr>
          <w:lang w:eastAsia="es-ES"/>
        </w:rPr>
        <w:t xml:space="preserve"> en forma de gráficos</w:t>
      </w:r>
      <w:r w:rsidR="00461B16" w:rsidRPr="00960226">
        <w:rPr>
          <w:lang w:eastAsia="es-ES"/>
        </w:rPr>
        <w:t>.</w:t>
      </w:r>
    </w:p>
    <w:p w14:paraId="5A67C289" w14:textId="738C604F" w:rsidR="00D70222" w:rsidRPr="00960226" w:rsidRDefault="00D70222" w:rsidP="002D7259">
      <w:pPr>
        <w:pStyle w:val="Ttulo1"/>
      </w:pPr>
      <w:bookmarkStart w:id="11" w:name="_Toc517867494"/>
      <w:r w:rsidRPr="00960226">
        <w:lastRenderedPageBreak/>
        <w:t>Metodología usada</w:t>
      </w:r>
      <w:bookmarkEnd w:id="11"/>
    </w:p>
    <w:p w14:paraId="5A67C28A" w14:textId="64515BCF" w:rsidR="00D70222" w:rsidRPr="00960226" w:rsidRDefault="00D70222" w:rsidP="00D70222">
      <w:r w:rsidRPr="00960226">
        <w:t>Se va a realizar un estudio de arquitectura siguiendo el método de ADD</w:t>
      </w:r>
      <w:r w:rsidRPr="00960226">
        <w:fldChar w:fldCharType="begin"/>
      </w:r>
      <w:r w:rsidRPr="00960226">
        <w:instrText xml:space="preserve"> XE "ADD" </w:instrText>
      </w:r>
      <w:r w:rsidRPr="00960226">
        <w:fldChar w:fldCharType="end"/>
      </w:r>
      <w:r w:rsidRPr="00960226">
        <w:t xml:space="preserve"> (Atribute-</w:t>
      </w:r>
      <w:proofErr w:type="spellStart"/>
      <w:r w:rsidRPr="00960226">
        <w:t>Driven</w:t>
      </w:r>
      <w:proofErr w:type="spellEnd"/>
      <w:r w:rsidRPr="00960226">
        <w:t xml:space="preserve"> </w:t>
      </w:r>
      <w:proofErr w:type="spellStart"/>
      <w:r w:rsidRPr="00960226">
        <w:t>Design</w:t>
      </w:r>
      <w:proofErr w:type="spellEnd"/>
      <w:r w:rsidRPr="00960226">
        <w:t xml:space="preserve">) </w:t>
      </w:r>
      <w:sdt>
        <w:sdtPr>
          <w:id w:val="1275515442"/>
          <w:citation/>
        </w:sdtPr>
        <w:sdtContent>
          <w:r w:rsidRPr="00960226">
            <w:fldChar w:fldCharType="begin"/>
          </w:r>
          <w:r w:rsidRPr="00960226">
            <w:instrText xml:space="preserve"> CITATION Bas03 \l 3082 </w:instrText>
          </w:r>
          <w:r w:rsidRPr="00960226">
            <w:fldChar w:fldCharType="separate"/>
          </w:r>
          <w:r w:rsidR="00045BB0" w:rsidRPr="00960226">
            <w:rPr>
              <w:noProof/>
            </w:rPr>
            <w:t>(Bass, Clements, &amp; Kazman, 2003)</w:t>
          </w:r>
          <w:r w:rsidRPr="00960226">
            <w:fldChar w:fldCharType="end"/>
          </w:r>
        </w:sdtContent>
      </w:sdt>
      <w:r w:rsidRPr="00960226">
        <w:t xml:space="preserve"> y la norma del SEI</w:t>
      </w:r>
      <w:r w:rsidRPr="00960226">
        <w:fldChar w:fldCharType="begin"/>
      </w:r>
      <w:r w:rsidRPr="00960226">
        <w:instrText xml:space="preserve"> XE "SEI" </w:instrText>
      </w:r>
      <w:r w:rsidRPr="00960226">
        <w:fldChar w:fldCharType="end"/>
      </w:r>
      <w:r w:rsidRPr="00960226">
        <w:t xml:space="preserve"> </w:t>
      </w:r>
      <w:sdt>
        <w:sdtPr>
          <w:id w:val="-971980929"/>
          <w:citation/>
        </w:sdtPr>
        <w:sdtContent>
          <w:r w:rsidRPr="00960226">
            <w:fldChar w:fldCharType="begin"/>
          </w:r>
          <w:r w:rsidRPr="00960226">
            <w:instrText xml:space="preserve"> CITATION ANS00 \l 3082 </w:instrText>
          </w:r>
          <w:r w:rsidRPr="00960226">
            <w:fldChar w:fldCharType="separate"/>
          </w:r>
          <w:r w:rsidR="00045BB0" w:rsidRPr="00960226">
            <w:rPr>
              <w:noProof/>
            </w:rPr>
            <w:t>(ANSI/IEEE 1471, 2000)</w:t>
          </w:r>
          <w:r w:rsidRPr="00960226">
            <w:fldChar w:fldCharType="end"/>
          </w:r>
        </w:sdtContent>
      </w:sdt>
      <w:r w:rsidRPr="00960226">
        <w:t>.</w:t>
      </w:r>
    </w:p>
    <w:p w14:paraId="5A67C28B" w14:textId="281C5D6A" w:rsidR="002E4409" w:rsidRPr="00960226" w:rsidRDefault="00EE131F" w:rsidP="002E4409">
      <w:r w:rsidRPr="00960226">
        <w:t xml:space="preserve">La documentación sigue el esquema propuesto en la guía de aprendizaje de la asignatura y también se han tomado algunas secciones siguiendo las plantillas propuestas en </w:t>
      </w:r>
      <w:r w:rsidR="002E4409" w:rsidRPr="00960226">
        <w:t>arc42 (</w:t>
      </w:r>
      <w:hyperlink r:id="rId16" w:history="1">
        <w:r w:rsidR="002E4409" w:rsidRPr="00960226">
          <w:rPr>
            <w:rStyle w:val="Hipervnculo"/>
          </w:rPr>
          <w:t>http://arc42.org/</w:t>
        </w:r>
      </w:hyperlink>
      <w:r w:rsidR="00A9719F" w:rsidRPr="00960226">
        <w:t>). L</w:t>
      </w:r>
      <w:r w:rsidR="002E4409" w:rsidRPr="00960226">
        <w:t xml:space="preserve">as plantillas </w:t>
      </w:r>
      <w:r w:rsidR="00A9719F" w:rsidRPr="00960226">
        <w:t>actuales están en inglés y alemán, pero había una versión anterior con plantillas en español.</w:t>
      </w:r>
    </w:p>
    <w:p w14:paraId="5A67C28C" w14:textId="22838BAE" w:rsidR="002E4409" w:rsidRPr="00960226" w:rsidRDefault="00152035" w:rsidP="002E4409">
      <w:r w:rsidRPr="00960226">
        <w:t>Existe</w:t>
      </w:r>
      <w:r w:rsidR="002E4409" w:rsidRPr="00960226">
        <w:t xml:space="preserve"> un proyecto que usa esas plantillas para documentar una arquitectura de software sencilla sobre una aplicación de gestión de rutas de bicicleta. La documentación está disponible en la Web. </w:t>
      </w:r>
      <w:r w:rsidRPr="00960226">
        <w:t xml:space="preserve">Se </w:t>
      </w:r>
      <w:r w:rsidR="0068288C" w:rsidRPr="00960226">
        <w:t>p</w:t>
      </w:r>
      <w:r w:rsidRPr="00960226">
        <w:t>u</w:t>
      </w:r>
      <w:r w:rsidR="0068288C" w:rsidRPr="00960226">
        <w:t>e</w:t>
      </w:r>
      <w:r w:rsidR="002E4409" w:rsidRPr="00960226">
        <w:t>d</w:t>
      </w:r>
      <w:r w:rsidRPr="00960226">
        <w:t>e</w:t>
      </w:r>
      <w:r w:rsidR="002E4409" w:rsidRPr="00960226">
        <w:t xml:space="preserve"> ver aquí:</w:t>
      </w:r>
    </w:p>
    <w:p w14:paraId="5A67C28D" w14:textId="362ABE2E" w:rsidR="002E4409" w:rsidRPr="00960226" w:rsidRDefault="001A101A" w:rsidP="002E4409">
      <w:hyperlink r:id="rId17" w:history="1">
        <w:r w:rsidR="00152035" w:rsidRPr="00960226">
          <w:rPr>
            <w:rStyle w:val="Hipervnculo"/>
          </w:rPr>
          <w:t>http://biking.michael-simons.eu/docs/index.html</w:t>
        </w:r>
      </w:hyperlink>
      <w:r w:rsidR="00152035" w:rsidRPr="00960226">
        <w:t xml:space="preserve"> </w:t>
      </w:r>
    </w:p>
    <w:p w14:paraId="5A67C28E" w14:textId="373EAD5B" w:rsidR="00D70222" w:rsidRPr="00960226" w:rsidRDefault="00D70222" w:rsidP="002D7259">
      <w:pPr>
        <w:pStyle w:val="Ttulo1"/>
      </w:pPr>
      <w:bookmarkStart w:id="12" w:name="_Toc517867495"/>
      <w:r w:rsidRPr="00960226">
        <w:lastRenderedPageBreak/>
        <w:t xml:space="preserve">Identificación de </w:t>
      </w:r>
      <w:proofErr w:type="spellStart"/>
      <w:r w:rsidRPr="00960226">
        <w:rPr>
          <w:i/>
        </w:rPr>
        <w:t>Stakeholders</w:t>
      </w:r>
      <w:bookmarkEnd w:id="12"/>
      <w:proofErr w:type="spellEnd"/>
    </w:p>
    <w:p w14:paraId="5A67C28F" w14:textId="0A7F7D1C" w:rsidR="00D70222" w:rsidRPr="00960226" w:rsidRDefault="00D70222" w:rsidP="00D70222">
      <w:r w:rsidRPr="00960226">
        <w:t xml:space="preserve">En este </w:t>
      </w:r>
      <w:r w:rsidR="002675B2">
        <w:t>sistema</w:t>
      </w:r>
      <w:r w:rsidRPr="00960226">
        <w:t xml:space="preserve"> </w:t>
      </w:r>
      <w:r w:rsidR="00A9719F" w:rsidRPr="00960226">
        <w:t xml:space="preserve">los </w:t>
      </w:r>
      <w:proofErr w:type="spellStart"/>
      <w:r w:rsidR="00A9719F" w:rsidRPr="00960226">
        <w:rPr>
          <w:i/>
        </w:rPr>
        <w:t>stakeholders</w:t>
      </w:r>
      <w:proofErr w:type="spellEnd"/>
      <w:r w:rsidR="00A9719F" w:rsidRPr="00960226">
        <w:t xml:space="preserve"> (personas </w:t>
      </w:r>
      <w:r w:rsidRPr="00960226">
        <w:t>interesad</w:t>
      </w:r>
      <w:r w:rsidR="00A9719F" w:rsidRPr="00960226">
        <w:t>a</w:t>
      </w:r>
      <w:r w:rsidRPr="00960226">
        <w:t>s</w:t>
      </w:r>
      <w:r w:rsidR="00A9719F" w:rsidRPr="00960226">
        <w:t>)</w:t>
      </w:r>
      <w:r w:rsidRPr="00960226">
        <w:t xml:space="preserve"> son:</w:t>
      </w:r>
    </w:p>
    <w:p w14:paraId="5A67C290" w14:textId="42E0A681" w:rsidR="00D70222" w:rsidRPr="00960226" w:rsidRDefault="00C831F6" w:rsidP="007366B9">
      <w:pPr>
        <w:pStyle w:val="Prrafodelista"/>
        <w:numPr>
          <w:ilvl w:val="0"/>
          <w:numId w:val="3"/>
        </w:numPr>
      </w:pPr>
      <w:r w:rsidRPr="00960226">
        <w:t>Alejandro Barrera Sánchez</w:t>
      </w:r>
    </w:p>
    <w:p w14:paraId="5A67C291" w14:textId="77777777" w:rsidR="00D70222" w:rsidRPr="00960226" w:rsidRDefault="00E21922" w:rsidP="007366B9">
      <w:pPr>
        <w:pStyle w:val="Prrafodelista"/>
        <w:numPr>
          <w:ilvl w:val="0"/>
          <w:numId w:val="3"/>
        </w:numPr>
      </w:pPr>
      <w:r w:rsidRPr="00960226">
        <w:t>Administrador del Sistema</w:t>
      </w:r>
    </w:p>
    <w:p w14:paraId="5A67C292" w14:textId="24628E34" w:rsidR="00D70222" w:rsidRPr="00960226" w:rsidRDefault="00C831F6" w:rsidP="007366B9">
      <w:pPr>
        <w:pStyle w:val="Prrafodelista"/>
        <w:numPr>
          <w:ilvl w:val="0"/>
          <w:numId w:val="3"/>
        </w:numPr>
      </w:pPr>
      <w:r w:rsidRPr="00960226">
        <w:t>Agentes</w:t>
      </w:r>
    </w:p>
    <w:p w14:paraId="5A67C293" w14:textId="6CB46B73" w:rsidR="00330829" w:rsidRPr="00960226" w:rsidRDefault="00A9719F" w:rsidP="007366B9">
      <w:pPr>
        <w:pStyle w:val="Prrafodelista"/>
        <w:numPr>
          <w:ilvl w:val="0"/>
          <w:numId w:val="3"/>
        </w:numPr>
      </w:pPr>
      <w:r w:rsidRPr="00960226">
        <w:t>Responsables políticos del portal</w:t>
      </w:r>
    </w:p>
    <w:p w14:paraId="5A67C294" w14:textId="73F63329" w:rsidR="00E21922" w:rsidRPr="00960226" w:rsidRDefault="00E21922" w:rsidP="007366B9">
      <w:pPr>
        <w:pStyle w:val="Prrafodelista"/>
        <w:numPr>
          <w:ilvl w:val="0"/>
          <w:numId w:val="3"/>
        </w:numPr>
      </w:pPr>
      <w:r w:rsidRPr="00960226">
        <w:t>Profesores de la asignatura</w:t>
      </w:r>
    </w:p>
    <w:p w14:paraId="471596AB" w14:textId="5E829495" w:rsidR="00C831F6" w:rsidRPr="00960226" w:rsidRDefault="00C831F6" w:rsidP="007366B9">
      <w:pPr>
        <w:pStyle w:val="Prrafodelista"/>
        <w:numPr>
          <w:ilvl w:val="0"/>
          <w:numId w:val="3"/>
        </w:numPr>
      </w:pPr>
      <w:r w:rsidRPr="00960226">
        <w:t>Operarios</w:t>
      </w:r>
    </w:p>
    <w:p w14:paraId="528B1290" w14:textId="7A6B2002" w:rsidR="00C831F6" w:rsidRPr="00960226" w:rsidRDefault="00C831F6" w:rsidP="007366B9">
      <w:pPr>
        <w:pStyle w:val="Prrafodelista"/>
        <w:numPr>
          <w:ilvl w:val="0"/>
          <w:numId w:val="3"/>
        </w:numPr>
      </w:pPr>
      <w:r w:rsidRPr="00960226">
        <w:t>Grupo de alumnos que realizaron la práctica en convocatoria ordinaria</w:t>
      </w:r>
    </w:p>
    <w:p w14:paraId="5A67C295" w14:textId="7BE2A36E" w:rsidR="00D35E55" w:rsidRPr="00960226" w:rsidRDefault="00D35E55" w:rsidP="00B62192">
      <w:r w:rsidRPr="00960226">
        <w:t xml:space="preserve">Así pues, la lista de </w:t>
      </w:r>
      <w:proofErr w:type="spellStart"/>
      <w:r w:rsidR="00A9719F" w:rsidRPr="00960226">
        <w:rPr>
          <w:i/>
        </w:rPr>
        <w:t>s</w:t>
      </w:r>
      <w:r w:rsidRPr="00960226">
        <w:rPr>
          <w:i/>
        </w:rPr>
        <w:t>takeholders</w:t>
      </w:r>
      <w:proofErr w:type="spellEnd"/>
      <w:r w:rsidRPr="00960226">
        <w:t xml:space="preserve">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960226" w14:paraId="5A67C299" w14:textId="77777777"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6" w14:textId="77777777" w:rsidR="00D35E55" w:rsidRPr="00960226" w:rsidRDefault="00D35E55" w:rsidP="00CB58A7">
            <w:pPr>
              <w:rPr>
                <w:sz w:val="18"/>
                <w:szCs w:val="18"/>
              </w:rPr>
            </w:pPr>
            <w:bookmarkStart w:id="13" w:name="_Hlk515819106"/>
            <w:r w:rsidRPr="00960226">
              <w:rPr>
                <w:sz w:val="18"/>
                <w:szCs w:val="18"/>
              </w:rPr>
              <w:t>Código</w:t>
            </w:r>
          </w:p>
        </w:tc>
        <w:tc>
          <w:tcPr>
            <w:tcW w:w="3077" w:type="dxa"/>
            <w:noWrap/>
            <w:hideMark/>
          </w:tcPr>
          <w:p w14:paraId="5A67C297" w14:textId="77777777" w:rsidR="00D35E55" w:rsidRPr="00960226"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960226">
              <w:rPr>
                <w:sz w:val="18"/>
                <w:szCs w:val="18"/>
              </w:rPr>
              <w:t>Stakeholder</w:t>
            </w:r>
            <w:proofErr w:type="spellEnd"/>
            <w:r w:rsidRPr="00960226">
              <w:rPr>
                <w:sz w:val="18"/>
                <w:szCs w:val="18"/>
              </w:rPr>
              <w:fldChar w:fldCharType="begin"/>
            </w:r>
            <w:r w:rsidRPr="00960226">
              <w:rPr>
                <w:sz w:val="18"/>
                <w:szCs w:val="18"/>
              </w:rPr>
              <w:instrText xml:space="preserve"> XE "</w:instrText>
            </w:r>
            <w:r w:rsidRPr="00960226">
              <w:instrText>Stakeholder"</w:instrText>
            </w:r>
            <w:r w:rsidRPr="00960226">
              <w:rPr>
                <w:sz w:val="18"/>
                <w:szCs w:val="18"/>
              </w:rPr>
              <w:instrText xml:space="preserve"> </w:instrText>
            </w:r>
            <w:r w:rsidRPr="00960226">
              <w:rPr>
                <w:sz w:val="18"/>
                <w:szCs w:val="18"/>
              </w:rPr>
              <w:fldChar w:fldCharType="end"/>
            </w:r>
          </w:p>
        </w:tc>
        <w:tc>
          <w:tcPr>
            <w:tcW w:w="4393" w:type="dxa"/>
            <w:noWrap/>
            <w:hideMark/>
          </w:tcPr>
          <w:p w14:paraId="5A67C298" w14:textId="77777777" w:rsidR="00D35E55" w:rsidRPr="00960226"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960226">
              <w:rPr>
                <w:sz w:val="18"/>
                <w:szCs w:val="18"/>
              </w:rPr>
              <w:t>Intereses</w:t>
            </w:r>
            <w:r w:rsidR="00CB58A7" w:rsidRPr="00960226">
              <w:rPr>
                <w:sz w:val="18"/>
                <w:szCs w:val="18"/>
              </w:rPr>
              <w:t xml:space="preserve"> (Módulos)</w:t>
            </w:r>
          </w:p>
        </w:tc>
      </w:tr>
      <w:tr w:rsidR="00D35E55" w:rsidRPr="00960226" w14:paraId="5A67C29D"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A" w14:textId="77777777" w:rsidR="00D35E55" w:rsidRPr="00960226" w:rsidRDefault="00D35E55" w:rsidP="00CB58A7">
            <w:pPr>
              <w:rPr>
                <w:sz w:val="18"/>
                <w:szCs w:val="18"/>
              </w:rPr>
            </w:pPr>
            <w:r w:rsidRPr="00960226">
              <w:rPr>
                <w:sz w:val="18"/>
                <w:szCs w:val="18"/>
              </w:rPr>
              <w:t>ST-01</w:t>
            </w:r>
          </w:p>
        </w:tc>
        <w:tc>
          <w:tcPr>
            <w:tcW w:w="3077" w:type="dxa"/>
          </w:tcPr>
          <w:p w14:paraId="5A67C29B" w14:textId="7998BEA0" w:rsidR="00D35E55" w:rsidRPr="00960226" w:rsidRDefault="00C831F6"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Alejandro Barrera Sánchez</w:t>
            </w:r>
          </w:p>
        </w:tc>
        <w:tc>
          <w:tcPr>
            <w:tcW w:w="4393" w:type="dxa"/>
          </w:tcPr>
          <w:p w14:paraId="5A67C29C" w14:textId="0DC1FF1F" w:rsidR="00D35E55" w:rsidRPr="00960226" w:rsidRDefault="00C831F6" w:rsidP="00CB58A7">
            <w:pPr>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Todos</w:t>
            </w:r>
          </w:p>
        </w:tc>
      </w:tr>
      <w:tr w:rsidR="00D35E55" w:rsidRPr="00960226" w14:paraId="5A67C2A1"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E" w14:textId="77777777" w:rsidR="00D35E55" w:rsidRPr="00960226" w:rsidRDefault="00D35E55" w:rsidP="00D35E55">
            <w:pPr>
              <w:rPr>
                <w:sz w:val="18"/>
                <w:szCs w:val="18"/>
              </w:rPr>
            </w:pPr>
            <w:r w:rsidRPr="00960226">
              <w:rPr>
                <w:sz w:val="18"/>
                <w:szCs w:val="18"/>
              </w:rPr>
              <w:t>ST-02</w:t>
            </w:r>
          </w:p>
        </w:tc>
        <w:tc>
          <w:tcPr>
            <w:tcW w:w="3077" w:type="dxa"/>
          </w:tcPr>
          <w:p w14:paraId="5A67C29F" w14:textId="77777777" w:rsidR="00D35E55" w:rsidRPr="00960226"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Administrador del Sistema</w:t>
            </w:r>
          </w:p>
        </w:tc>
        <w:tc>
          <w:tcPr>
            <w:tcW w:w="4393" w:type="dxa"/>
          </w:tcPr>
          <w:p w14:paraId="5A67C2A0" w14:textId="6D685B6B" w:rsidR="00D35E55" w:rsidRPr="00960226" w:rsidRDefault="00C831F6" w:rsidP="00C20AB1">
            <w:pPr>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Loader</w:t>
            </w:r>
          </w:p>
        </w:tc>
      </w:tr>
      <w:tr w:rsidR="00D35E55" w:rsidRPr="00960226" w14:paraId="5A67C2A5"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A2" w14:textId="77777777" w:rsidR="00D35E55" w:rsidRPr="00960226" w:rsidRDefault="00D35E55" w:rsidP="00D35E55">
            <w:pPr>
              <w:rPr>
                <w:sz w:val="18"/>
                <w:szCs w:val="18"/>
              </w:rPr>
            </w:pPr>
            <w:r w:rsidRPr="00960226">
              <w:rPr>
                <w:sz w:val="18"/>
                <w:szCs w:val="18"/>
              </w:rPr>
              <w:t>ST-03</w:t>
            </w:r>
          </w:p>
        </w:tc>
        <w:tc>
          <w:tcPr>
            <w:tcW w:w="3077" w:type="dxa"/>
          </w:tcPr>
          <w:p w14:paraId="5A67C2A3" w14:textId="6717B0E3" w:rsidR="00D35E55" w:rsidRPr="00960226" w:rsidRDefault="00C831F6"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Agentes</w:t>
            </w:r>
          </w:p>
        </w:tc>
        <w:tc>
          <w:tcPr>
            <w:tcW w:w="4393" w:type="dxa"/>
          </w:tcPr>
          <w:p w14:paraId="5A67C2A4" w14:textId="52C786C9" w:rsidR="00D35E55" w:rsidRPr="00960226" w:rsidRDefault="00C831F6" w:rsidP="00C20AB1">
            <w:pPr>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Agents, InciManager</w:t>
            </w:r>
          </w:p>
        </w:tc>
      </w:tr>
      <w:tr w:rsidR="00330829" w:rsidRPr="00960226" w14:paraId="5A67C2A9"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A67C2A6" w14:textId="77777777" w:rsidR="00330829" w:rsidRPr="00960226" w:rsidRDefault="00330829" w:rsidP="00D35E55">
            <w:pPr>
              <w:rPr>
                <w:sz w:val="18"/>
                <w:szCs w:val="18"/>
              </w:rPr>
            </w:pPr>
            <w:r w:rsidRPr="00960226">
              <w:rPr>
                <w:sz w:val="18"/>
                <w:szCs w:val="18"/>
              </w:rPr>
              <w:t>ST-04</w:t>
            </w:r>
          </w:p>
        </w:tc>
        <w:tc>
          <w:tcPr>
            <w:tcW w:w="3077" w:type="dxa"/>
          </w:tcPr>
          <w:p w14:paraId="5A67C2A7" w14:textId="40DB600E" w:rsidR="00330829" w:rsidRPr="00960226" w:rsidRDefault="00C20AB1"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Responsables políticos del portal</w:t>
            </w:r>
          </w:p>
        </w:tc>
        <w:tc>
          <w:tcPr>
            <w:tcW w:w="4393" w:type="dxa"/>
          </w:tcPr>
          <w:p w14:paraId="5A67C2A8" w14:textId="0BC256FD" w:rsidR="00330829" w:rsidRPr="00960226" w:rsidRDefault="00F07B10" w:rsidP="00C20AB1">
            <w:pPr>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Agents, InciManager, InciDashboard</w:t>
            </w:r>
          </w:p>
        </w:tc>
      </w:tr>
      <w:tr w:rsidR="00D35E55" w:rsidRPr="00960226" w14:paraId="5A67C2AD"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AA" w14:textId="77777777" w:rsidR="00D35E55" w:rsidRPr="00960226" w:rsidRDefault="00330829" w:rsidP="00D35E55">
            <w:pPr>
              <w:rPr>
                <w:sz w:val="18"/>
                <w:szCs w:val="18"/>
              </w:rPr>
            </w:pPr>
            <w:r w:rsidRPr="00960226">
              <w:rPr>
                <w:sz w:val="18"/>
                <w:szCs w:val="18"/>
              </w:rPr>
              <w:t>ST-05</w:t>
            </w:r>
          </w:p>
        </w:tc>
        <w:tc>
          <w:tcPr>
            <w:tcW w:w="3077" w:type="dxa"/>
          </w:tcPr>
          <w:p w14:paraId="5A67C2AB" w14:textId="77777777" w:rsidR="00D35E55" w:rsidRPr="00960226"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Profesores de la asignatura</w:t>
            </w:r>
          </w:p>
        </w:tc>
        <w:tc>
          <w:tcPr>
            <w:tcW w:w="4393" w:type="dxa"/>
          </w:tcPr>
          <w:p w14:paraId="5A67C2AC" w14:textId="5727C1D4" w:rsidR="00D35E55" w:rsidRPr="00960226" w:rsidRDefault="00F07B10" w:rsidP="00D35E55">
            <w:pPr>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Todos</w:t>
            </w:r>
          </w:p>
        </w:tc>
      </w:tr>
      <w:tr w:rsidR="00F07B10" w:rsidRPr="00960226" w14:paraId="68BDFE5D"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384001F9" w14:textId="0D5044F8" w:rsidR="00F07B10" w:rsidRPr="00960226" w:rsidRDefault="00F07B10" w:rsidP="00D35E55">
            <w:pPr>
              <w:rPr>
                <w:sz w:val="18"/>
                <w:szCs w:val="18"/>
              </w:rPr>
            </w:pPr>
            <w:r w:rsidRPr="00960226">
              <w:rPr>
                <w:sz w:val="18"/>
                <w:szCs w:val="18"/>
              </w:rPr>
              <w:t>ST-06</w:t>
            </w:r>
          </w:p>
        </w:tc>
        <w:tc>
          <w:tcPr>
            <w:tcW w:w="3077" w:type="dxa"/>
          </w:tcPr>
          <w:p w14:paraId="0A98764A" w14:textId="0DB2FA36" w:rsidR="00F07B10" w:rsidRPr="00960226" w:rsidRDefault="00F07B10"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Operarios</w:t>
            </w:r>
          </w:p>
        </w:tc>
        <w:tc>
          <w:tcPr>
            <w:tcW w:w="4393" w:type="dxa"/>
          </w:tcPr>
          <w:p w14:paraId="15FEBDA4" w14:textId="3421377E" w:rsidR="00F07B10" w:rsidRPr="00960226" w:rsidRDefault="00F07B10" w:rsidP="00D35E55">
            <w:pPr>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InciDashboard</w:t>
            </w:r>
          </w:p>
        </w:tc>
      </w:tr>
      <w:tr w:rsidR="00F07B10" w:rsidRPr="00960226" w14:paraId="3A9330BD"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3865F60D" w14:textId="153196D2" w:rsidR="00F07B10" w:rsidRPr="00960226" w:rsidRDefault="00F07B10" w:rsidP="00D35E55">
            <w:pPr>
              <w:rPr>
                <w:sz w:val="18"/>
                <w:szCs w:val="18"/>
              </w:rPr>
            </w:pPr>
            <w:r w:rsidRPr="00960226">
              <w:rPr>
                <w:sz w:val="18"/>
                <w:szCs w:val="18"/>
              </w:rPr>
              <w:t>ST-07</w:t>
            </w:r>
          </w:p>
        </w:tc>
        <w:tc>
          <w:tcPr>
            <w:tcW w:w="3077" w:type="dxa"/>
          </w:tcPr>
          <w:p w14:paraId="3A9D1415" w14:textId="42ED67E2" w:rsidR="00F07B10" w:rsidRPr="00960226" w:rsidRDefault="00F07B10"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G. Alumnos C. Ordinaria</w:t>
            </w:r>
          </w:p>
        </w:tc>
        <w:tc>
          <w:tcPr>
            <w:tcW w:w="4393" w:type="dxa"/>
          </w:tcPr>
          <w:p w14:paraId="37184EC8" w14:textId="49DA05BE" w:rsidR="00F07B10" w:rsidRPr="00960226" w:rsidRDefault="00F07B10" w:rsidP="00D35E55">
            <w:pPr>
              <w:cnfStyle w:val="000000000000" w:firstRow="0" w:lastRow="0" w:firstColumn="0" w:lastColumn="0" w:oddVBand="0" w:evenVBand="0" w:oddHBand="0" w:evenHBand="0" w:firstRowFirstColumn="0" w:firstRowLastColumn="0" w:lastRowFirstColumn="0" w:lastRowLastColumn="0"/>
              <w:rPr>
                <w:sz w:val="18"/>
                <w:szCs w:val="18"/>
              </w:rPr>
            </w:pPr>
            <w:r w:rsidRPr="00960226">
              <w:rPr>
                <w:sz w:val="18"/>
                <w:szCs w:val="18"/>
              </w:rPr>
              <w:t>Loader, Agents</w:t>
            </w:r>
          </w:p>
        </w:tc>
      </w:tr>
    </w:tbl>
    <w:bookmarkEnd w:id="13"/>
    <w:p w14:paraId="5A67C2AE" w14:textId="3E79EECD" w:rsidR="00D35E55" w:rsidRPr="00960226" w:rsidRDefault="00D35E55" w:rsidP="00D35E55">
      <w:pPr>
        <w:pStyle w:val="Descripcin"/>
        <w:ind w:left="360"/>
        <w:jc w:val="center"/>
      </w:pPr>
      <w:r w:rsidRPr="00960226">
        <w:t xml:space="preserve">Tabla </w:t>
      </w:r>
      <w:r w:rsidR="0054576D" w:rsidRPr="00960226">
        <w:rPr>
          <w:noProof/>
        </w:rPr>
        <w:fldChar w:fldCharType="begin"/>
      </w:r>
      <w:r w:rsidR="0054576D" w:rsidRPr="00960226">
        <w:rPr>
          <w:noProof/>
        </w:rPr>
        <w:instrText xml:space="preserve"> SEQ Tabla \* ARABIC </w:instrText>
      </w:r>
      <w:r w:rsidR="0054576D" w:rsidRPr="00960226">
        <w:rPr>
          <w:noProof/>
        </w:rPr>
        <w:fldChar w:fldCharType="separate"/>
      </w:r>
      <w:r w:rsidR="00B66245">
        <w:rPr>
          <w:noProof/>
        </w:rPr>
        <w:t>1</w:t>
      </w:r>
      <w:r w:rsidR="0054576D" w:rsidRPr="00960226">
        <w:rPr>
          <w:noProof/>
        </w:rPr>
        <w:fldChar w:fldCharType="end"/>
      </w:r>
      <w:r w:rsidRPr="00960226">
        <w:t xml:space="preserve">. Lista de </w:t>
      </w:r>
      <w:proofErr w:type="spellStart"/>
      <w:r w:rsidRPr="00960226">
        <w:t>Stakeholders</w:t>
      </w:r>
      <w:proofErr w:type="spellEnd"/>
      <w:r w:rsidRPr="00960226">
        <w:t xml:space="preserve"> e intereses</w:t>
      </w:r>
    </w:p>
    <w:p w14:paraId="5A67C2AF" w14:textId="77777777" w:rsidR="00D35E55" w:rsidRPr="00960226" w:rsidRDefault="00D35E55" w:rsidP="00D35E55">
      <w:pPr>
        <w:rPr>
          <w:lang w:eastAsia="es-ES"/>
        </w:rPr>
      </w:pPr>
      <w:r w:rsidRPr="00960226">
        <w:rPr>
          <w:lang w:eastAsia="es-ES"/>
        </w:rPr>
        <w:t>Posteriormente se pasa a describir en más detalle cada uno.</w:t>
      </w:r>
    </w:p>
    <w:p w14:paraId="5A67C2B0" w14:textId="30812188" w:rsidR="00D70222" w:rsidRPr="00960226" w:rsidRDefault="00F07B10" w:rsidP="00E21922">
      <w:pPr>
        <w:pStyle w:val="Ttulo2"/>
      </w:pPr>
      <w:bookmarkStart w:id="14" w:name="_Toc517867496"/>
      <w:r w:rsidRPr="00960226">
        <w:t>Alejandro Barrera Sánchez</w:t>
      </w:r>
      <w:bookmarkEnd w:id="14"/>
    </w:p>
    <w:p w14:paraId="5A67C2B1" w14:textId="2998C863" w:rsidR="00D70222" w:rsidRPr="00960226" w:rsidRDefault="00D70222" w:rsidP="00D70222">
      <w:r w:rsidRPr="00960226">
        <w:t>Se trata d</w:t>
      </w:r>
      <w:r w:rsidR="00F07B10" w:rsidRPr="00960226">
        <w:t>el Arquitecto y del desarrollador software que luego implementará el prototipo</w:t>
      </w:r>
      <w:r w:rsidRPr="00960226">
        <w:t>.</w:t>
      </w:r>
    </w:p>
    <w:p w14:paraId="5A67C2B2" w14:textId="77777777" w:rsidR="00D70222" w:rsidRPr="00960226" w:rsidRDefault="00D70222" w:rsidP="00D70222">
      <w:r w:rsidRPr="00960226">
        <w:t>Entre sus objetivos están:</w:t>
      </w:r>
    </w:p>
    <w:p w14:paraId="5A67C2B3" w14:textId="77777777" w:rsidR="00D70222" w:rsidRPr="00960226" w:rsidRDefault="00E21922" w:rsidP="007366B9">
      <w:pPr>
        <w:pStyle w:val="Prrafodelista"/>
        <w:numPr>
          <w:ilvl w:val="0"/>
          <w:numId w:val="4"/>
        </w:numPr>
      </w:pPr>
      <w:r w:rsidRPr="00960226">
        <w:t>Utilizar tecnologías y metodologías conocidas, minimizando los riesgos relacionados con el aprendizaje de las nuevas</w:t>
      </w:r>
      <w:r w:rsidR="00D70222" w:rsidRPr="00960226">
        <w:t>.</w:t>
      </w:r>
    </w:p>
    <w:p w14:paraId="5A67C2B4" w14:textId="208DC9B4" w:rsidR="00330829" w:rsidRPr="00960226" w:rsidRDefault="00330829" w:rsidP="007366B9">
      <w:pPr>
        <w:pStyle w:val="Prrafodelista"/>
        <w:numPr>
          <w:ilvl w:val="0"/>
          <w:numId w:val="4"/>
        </w:numPr>
      </w:pPr>
      <w:r w:rsidRPr="00960226">
        <w:t xml:space="preserve">Aprender técnicas de desarrollo de software </w:t>
      </w:r>
      <w:r w:rsidR="00A9719F" w:rsidRPr="00960226">
        <w:t xml:space="preserve">de forma </w:t>
      </w:r>
      <w:r w:rsidRPr="00960226">
        <w:t>profesional.</w:t>
      </w:r>
    </w:p>
    <w:p w14:paraId="5A67C2B5" w14:textId="28F73AFF" w:rsidR="00D70222" w:rsidRPr="00960226" w:rsidRDefault="00E21922" w:rsidP="007366B9">
      <w:pPr>
        <w:pStyle w:val="Prrafodelista"/>
        <w:numPr>
          <w:ilvl w:val="0"/>
          <w:numId w:val="4"/>
        </w:numPr>
      </w:pPr>
      <w:r w:rsidRPr="00960226">
        <w:t xml:space="preserve">Utilización de tecnologías </w:t>
      </w:r>
      <w:r w:rsidR="00F07B10" w:rsidRPr="00960226">
        <w:t>entre los distintos módulos para evitar incompatibilidades</w:t>
      </w:r>
      <w:r w:rsidR="00D70222" w:rsidRPr="00960226">
        <w:t>.</w:t>
      </w:r>
    </w:p>
    <w:p w14:paraId="5A67C2B6" w14:textId="77777777" w:rsidR="00D70222" w:rsidRPr="00960226" w:rsidRDefault="00E21922" w:rsidP="002D7259">
      <w:pPr>
        <w:pStyle w:val="Ttulo2"/>
      </w:pPr>
      <w:bookmarkStart w:id="15" w:name="_Toc517867497"/>
      <w:r w:rsidRPr="00960226">
        <w:t>Administrador del Sistema</w:t>
      </w:r>
      <w:bookmarkEnd w:id="15"/>
    </w:p>
    <w:p w14:paraId="5A67C2B7" w14:textId="12D59106" w:rsidR="00D70222" w:rsidRPr="00960226" w:rsidRDefault="00E21922" w:rsidP="00D70222">
      <w:r w:rsidRPr="00960226">
        <w:t xml:space="preserve">Es la persona que carga los </w:t>
      </w:r>
      <w:r w:rsidR="00C20AB1" w:rsidRPr="00960226">
        <w:t>ficheros de datos</w:t>
      </w:r>
      <w:r w:rsidR="00D70222" w:rsidRPr="00960226">
        <w:t>.</w:t>
      </w:r>
      <w:r w:rsidR="002675B2">
        <w:t xml:space="preserve"> Y la que se va a ocupar de mantener los servidores en óptimas condiciones.</w:t>
      </w:r>
    </w:p>
    <w:p w14:paraId="5A67C2B8" w14:textId="77777777" w:rsidR="00D70222" w:rsidRPr="00960226" w:rsidRDefault="00D70222" w:rsidP="00D70222">
      <w:r w:rsidRPr="00960226">
        <w:t>Entre sus objetivos están:</w:t>
      </w:r>
    </w:p>
    <w:p w14:paraId="5A67C2B9" w14:textId="77777777" w:rsidR="00D70222" w:rsidRPr="00960226" w:rsidRDefault="00E21922" w:rsidP="007366B9">
      <w:pPr>
        <w:pStyle w:val="Prrafodelista"/>
        <w:numPr>
          <w:ilvl w:val="0"/>
          <w:numId w:val="5"/>
        </w:numPr>
      </w:pPr>
      <w:r w:rsidRPr="00960226">
        <w:t>Tecnologías sencillas de los ficheros de entrada</w:t>
      </w:r>
      <w:r w:rsidR="00D70222" w:rsidRPr="00960226">
        <w:t>.</w:t>
      </w:r>
    </w:p>
    <w:p w14:paraId="5A67C2BA" w14:textId="77777777" w:rsidR="00D70222" w:rsidRPr="00960226" w:rsidRDefault="00C34B79" w:rsidP="007366B9">
      <w:pPr>
        <w:pStyle w:val="Prrafodelista"/>
        <w:numPr>
          <w:ilvl w:val="0"/>
          <w:numId w:val="5"/>
        </w:numPr>
      </w:pPr>
      <w:r w:rsidRPr="00960226">
        <w:t>Ficheros que puedan leerse por los humanos</w:t>
      </w:r>
      <w:r w:rsidR="00D70222" w:rsidRPr="00960226">
        <w:t>.</w:t>
      </w:r>
    </w:p>
    <w:p w14:paraId="5A67C2BB" w14:textId="00A7A743" w:rsidR="00E43E29" w:rsidRPr="00960226" w:rsidRDefault="00E43E29" w:rsidP="007366B9">
      <w:pPr>
        <w:pStyle w:val="Prrafodelista"/>
        <w:numPr>
          <w:ilvl w:val="0"/>
          <w:numId w:val="5"/>
        </w:numPr>
      </w:pPr>
      <w:r w:rsidRPr="00960226">
        <w:t xml:space="preserve">Ser capaz de automatizar el proceso de carga de </w:t>
      </w:r>
      <w:r w:rsidR="009D1184" w:rsidRPr="00960226">
        <w:t>listas de ciudadanos</w:t>
      </w:r>
    </w:p>
    <w:p w14:paraId="5A67C2BC" w14:textId="77777777" w:rsidR="00E43E29" w:rsidRPr="00960226" w:rsidRDefault="00E43E29" w:rsidP="007366B9">
      <w:pPr>
        <w:pStyle w:val="Prrafodelista"/>
        <w:numPr>
          <w:ilvl w:val="0"/>
          <w:numId w:val="5"/>
        </w:numPr>
      </w:pPr>
      <w:r w:rsidRPr="00960226">
        <w:t>Ser capaz de depurar el proceso de carga en caso de errores</w:t>
      </w:r>
    </w:p>
    <w:p w14:paraId="5A67C2BD" w14:textId="1AFB0EDE" w:rsidR="00D70222" w:rsidRPr="00960226" w:rsidRDefault="00F07B10" w:rsidP="002D7259">
      <w:pPr>
        <w:pStyle w:val="Ttulo2"/>
      </w:pPr>
      <w:bookmarkStart w:id="16" w:name="_Toc517867498"/>
      <w:r w:rsidRPr="00960226">
        <w:t>Agentes</w:t>
      </w:r>
      <w:bookmarkEnd w:id="16"/>
    </w:p>
    <w:p w14:paraId="5A67C2BE" w14:textId="2A23132A" w:rsidR="00D70222" w:rsidRPr="00960226" w:rsidRDefault="00C34B79" w:rsidP="00D70222">
      <w:r w:rsidRPr="00960226">
        <w:t>Son</w:t>
      </w:r>
      <w:r w:rsidR="002675B2">
        <w:t xml:space="preserve"> parte de</w:t>
      </w:r>
      <w:r w:rsidRPr="00960226">
        <w:t xml:space="preserve"> los usuarios finales del sistema</w:t>
      </w:r>
      <w:r w:rsidR="00D70222" w:rsidRPr="00960226">
        <w:t>.</w:t>
      </w:r>
    </w:p>
    <w:p w14:paraId="5A67C2BF" w14:textId="77777777" w:rsidR="00D70222" w:rsidRPr="00960226" w:rsidRDefault="00D70222" w:rsidP="00D70222">
      <w:r w:rsidRPr="00960226">
        <w:t>Entre sus objetivos están:</w:t>
      </w:r>
    </w:p>
    <w:p w14:paraId="5A67C2C0" w14:textId="77777777" w:rsidR="00D70222" w:rsidRPr="00960226" w:rsidRDefault="00C34B79" w:rsidP="007366B9">
      <w:pPr>
        <w:pStyle w:val="Prrafodelista"/>
        <w:numPr>
          <w:ilvl w:val="0"/>
          <w:numId w:val="6"/>
        </w:numPr>
      </w:pPr>
      <w:r w:rsidRPr="00960226">
        <w:t>Sencillez de acceso a los datos</w:t>
      </w:r>
      <w:r w:rsidR="00D70222" w:rsidRPr="00960226">
        <w:t>.</w:t>
      </w:r>
    </w:p>
    <w:p w14:paraId="5A67C2C1" w14:textId="7858461A" w:rsidR="00D70222" w:rsidRPr="00960226" w:rsidRDefault="00E43E29" w:rsidP="007366B9">
      <w:pPr>
        <w:pStyle w:val="Prrafodelista"/>
        <w:numPr>
          <w:ilvl w:val="0"/>
          <w:numId w:val="6"/>
        </w:numPr>
      </w:pPr>
      <w:r w:rsidRPr="00960226">
        <w:t xml:space="preserve">Ser capaz de </w:t>
      </w:r>
      <w:r w:rsidR="00C20AB1" w:rsidRPr="00960226">
        <w:t>acceder</w:t>
      </w:r>
      <w:r w:rsidRPr="00960226">
        <w:t xml:space="preserve"> desde su casa de una forma segura. </w:t>
      </w:r>
    </w:p>
    <w:p w14:paraId="5A67C2C2" w14:textId="77777777" w:rsidR="00E43E29" w:rsidRPr="00960226" w:rsidRDefault="00E43E29" w:rsidP="007366B9">
      <w:pPr>
        <w:pStyle w:val="Prrafodelista"/>
        <w:numPr>
          <w:ilvl w:val="0"/>
          <w:numId w:val="6"/>
        </w:numPr>
      </w:pPr>
      <w:r w:rsidRPr="00960226">
        <w:lastRenderedPageBreak/>
        <w:t>Ser capaz de consultar el estado del sistema</w:t>
      </w:r>
    </w:p>
    <w:p w14:paraId="5A67C2C3" w14:textId="1EA2F612" w:rsidR="00E43E29" w:rsidRDefault="00E43E29" w:rsidP="007366B9">
      <w:pPr>
        <w:pStyle w:val="Prrafodelista"/>
        <w:numPr>
          <w:ilvl w:val="0"/>
          <w:numId w:val="6"/>
        </w:numPr>
      </w:pPr>
      <w:r w:rsidRPr="00960226">
        <w:t>Ser capaz de cambiar su información en el sistema, por ejemplo, la clave</w:t>
      </w:r>
      <w:r w:rsidR="00F07B10" w:rsidRPr="00960226">
        <w:t>.</w:t>
      </w:r>
    </w:p>
    <w:p w14:paraId="6CC6DE46" w14:textId="4C2530F5" w:rsidR="002675B2" w:rsidRDefault="002675B2" w:rsidP="007366B9">
      <w:pPr>
        <w:pStyle w:val="Prrafodelista"/>
        <w:numPr>
          <w:ilvl w:val="0"/>
          <w:numId w:val="6"/>
        </w:numPr>
      </w:pPr>
      <w:r>
        <w:t>Ser capaz de registrar una incidencia.</w:t>
      </w:r>
    </w:p>
    <w:p w14:paraId="49D41107" w14:textId="4A9EE158" w:rsidR="002675B2" w:rsidRPr="00960226" w:rsidRDefault="002675B2" w:rsidP="007366B9">
      <w:pPr>
        <w:pStyle w:val="Prrafodelista"/>
        <w:numPr>
          <w:ilvl w:val="0"/>
          <w:numId w:val="6"/>
        </w:numPr>
      </w:pPr>
      <w:r>
        <w:t xml:space="preserve">Ser capaz de </w:t>
      </w:r>
      <w:r w:rsidR="008B418E">
        <w:t>ver las incidencias enviadas.</w:t>
      </w:r>
    </w:p>
    <w:p w14:paraId="5A67C2C4" w14:textId="05E47BE2" w:rsidR="00E43E29" w:rsidRPr="00960226" w:rsidRDefault="00C20AB1" w:rsidP="00C20AB1">
      <w:pPr>
        <w:pStyle w:val="Ttulo2"/>
      </w:pPr>
      <w:bookmarkStart w:id="17" w:name="_Toc517867499"/>
      <w:r w:rsidRPr="00960226">
        <w:t>Responsables políticos del portal</w:t>
      </w:r>
      <w:bookmarkEnd w:id="17"/>
    </w:p>
    <w:p w14:paraId="5A67C2C5" w14:textId="42F8F512" w:rsidR="00E43E29" w:rsidRPr="00960226" w:rsidRDefault="00E43E29" w:rsidP="00E43E29">
      <w:pPr>
        <w:rPr>
          <w:lang w:eastAsia="es-ES"/>
        </w:rPr>
      </w:pPr>
      <w:r w:rsidRPr="00960226">
        <w:rPr>
          <w:lang w:eastAsia="es-ES"/>
        </w:rPr>
        <w:t xml:space="preserve">Está formado por el equipo que </w:t>
      </w:r>
      <w:r w:rsidR="00C20AB1" w:rsidRPr="00960226">
        <w:rPr>
          <w:lang w:eastAsia="es-ES"/>
        </w:rPr>
        <w:t>se encarga de explotar los resultados de la participación ciudadana en el portal</w:t>
      </w:r>
      <w:r w:rsidRPr="00960226">
        <w:rPr>
          <w:lang w:eastAsia="es-ES"/>
        </w:rPr>
        <w:t>. Entre sus objetivos están:</w:t>
      </w:r>
    </w:p>
    <w:p w14:paraId="5A67C2C6" w14:textId="586C757A" w:rsidR="00E43E29" w:rsidRPr="00960226" w:rsidRDefault="00E43E29" w:rsidP="00E43E29">
      <w:pPr>
        <w:pStyle w:val="Prrafodelista"/>
        <w:numPr>
          <w:ilvl w:val="0"/>
          <w:numId w:val="30"/>
        </w:numPr>
      </w:pPr>
      <w:r w:rsidRPr="00960226">
        <w:t xml:space="preserve">Disponer de </w:t>
      </w:r>
      <w:r w:rsidR="00C20AB1" w:rsidRPr="00960226">
        <w:t>información sobre lo que ocurre en el portal tan pronto como sea posible.</w:t>
      </w:r>
    </w:p>
    <w:p w14:paraId="5A67C2C7" w14:textId="77777777" w:rsidR="00E43E29" w:rsidRPr="00960226" w:rsidRDefault="00E43E29" w:rsidP="00E43E29">
      <w:pPr>
        <w:pStyle w:val="Prrafodelista"/>
        <w:numPr>
          <w:ilvl w:val="0"/>
          <w:numId w:val="30"/>
        </w:numPr>
      </w:pPr>
      <w:r w:rsidRPr="00960226">
        <w:t>Utilizar tecnologías fáciles de usar e interoperables con otros sistemas.</w:t>
      </w:r>
    </w:p>
    <w:p w14:paraId="5A67C2C8" w14:textId="77777777" w:rsidR="00D70222" w:rsidRPr="00960226" w:rsidRDefault="00E21922" w:rsidP="002D7259">
      <w:pPr>
        <w:pStyle w:val="Ttulo2"/>
      </w:pPr>
      <w:bookmarkStart w:id="18" w:name="_Toc517867500"/>
      <w:r w:rsidRPr="00960226">
        <w:t>Profesores de la asignatura</w:t>
      </w:r>
      <w:bookmarkEnd w:id="18"/>
    </w:p>
    <w:p w14:paraId="5A67C2C9" w14:textId="77777777" w:rsidR="00D70222" w:rsidRPr="00960226" w:rsidRDefault="00C34B79" w:rsidP="00D70222">
      <w:r w:rsidRPr="00960226">
        <w:t>Son los responsables de los resultados de la práctica</w:t>
      </w:r>
      <w:r w:rsidR="00D70222" w:rsidRPr="00960226">
        <w:t>.</w:t>
      </w:r>
    </w:p>
    <w:p w14:paraId="5A67C2CA" w14:textId="77777777" w:rsidR="00D70222" w:rsidRPr="00960226" w:rsidRDefault="00D70222" w:rsidP="00D70222">
      <w:r w:rsidRPr="00960226">
        <w:t>Entre sus objetivos están:</w:t>
      </w:r>
    </w:p>
    <w:p w14:paraId="5A67C2CB" w14:textId="0682BF90" w:rsidR="00D70222" w:rsidRPr="00960226" w:rsidRDefault="00E43E29" w:rsidP="007366B9">
      <w:pPr>
        <w:pStyle w:val="Prrafodelista"/>
        <w:numPr>
          <w:ilvl w:val="0"/>
          <w:numId w:val="7"/>
        </w:numPr>
      </w:pPr>
      <w:r w:rsidRPr="00960226">
        <w:t xml:space="preserve">Proponer </w:t>
      </w:r>
      <w:r w:rsidR="00C34B79" w:rsidRPr="00960226">
        <w:t xml:space="preserve">tecnologías que </w:t>
      </w:r>
      <w:r w:rsidRPr="00960226">
        <w:t xml:space="preserve">ayuden a los estudiantes a adquirir habilidades relacionadas con </w:t>
      </w:r>
      <w:r w:rsidR="00562334" w:rsidRPr="00960226">
        <w:t>la a</w:t>
      </w:r>
      <w:r w:rsidRPr="00960226">
        <w:t xml:space="preserve">rquitectura del </w:t>
      </w:r>
      <w:r w:rsidR="00562334" w:rsidRPr="00960226">
        <w:t>s</w:t>
      </w:r>
      <w:r w:rsidRPr="00960226">
        <w:t>oftware mediante el desarrollo de un proyecto práctico.</w:t>
      </w:r>
    </w:p>
    <w:p w14:paraId="60FBB6DA" w14:textId="0AF01411" w:rsidR="00562334" w:rsidRPr="00960226" w:rsidRDefault="00562334" w:rsidP="007366B9">
      <w:pPr>
        <w:pStyle w:val="Prrafodelista"/>
        <w:numPr>
          <w:ilvl w:val="0"/>
          <w:numId w:val="7"/>
        </w:numPr>
      </w:pPr>
      <w:r w:rsidRPr="00960226">
        <w:t xml:space="preserve">Introducir a los estudiantes en el desarrollo de software de forma colaborativa y profesional, mediante desarrollo basado en pruebas (TDD, </w:t>
      </w:r>
      <w:r w:rsidRPr="00960226">
        <w:rPr>
          <w:i/>
        </w:rPr>
        <w:t>test-</w:t>
      </w:r>
      <w:proofErr w:type="spellStart"/>
      <w:r w:rsidRPr="00960226">
        <w:rPr>
          <w:i/>
        </w:rPr>
        <w:t>driven</w:t>
      </w:r>
      <w:proofErr w:type="spellEnd"/>
      <w:r w:rsidRPr="00960226">
        <w:rPr>
          <w:i/>
        </w:rPr>
        <w:t xml:space="preserve"> </w:t>
      </w:r>
      <w:proofErr w:type="spellStart"/>
      <w:r w:rsidRPr="00960226">
        <w:rPr>
          <w:i/>
        </w:rPr>
        <w:t>design</w:t>
      </w:r>
      <w:proofErr w:type="spellEnd"/>
      <w:r w:rsidRPr="00960226">
        <w:t>)</w:t>
      </w:r>
    </w:p>
    <w:p w14:paraId="33A2A43C" w14:textId="3BE2EB07" w:rsidR="00562334" w:rsidRPr="00960226" w:rsidRDefault="00562334" w:rsidP="007366B9">
      <w:pPr>
        <w:pStyle w:val="Prrafodelista"/>
        <w:numPr>
          <w:ilvl w:val="0"/>
          <w:numId w:val="7"/>
        </w:numPr>
      </w:pPr>
      <w:r w:rsidRPr="00960226">
        <w:t>Proponer un trabajo de desarrollo a partir de una documentación que pueda realizarse en el tiempo asignado por los estudiantes de la asignatura</w:t>
      </w:r>
    </w:p>
    <w:p w14:paraId="5A67C2CC" w14:textId="398FEF2B" w:rsidR="00384409" w:rsidRPr="00960226" w:rsidRDefault="00E43E29" w:rsidP="007366B9">
      <w:pPr>
        <w:pStyle w:val="Prrafodelista"/>
        <w:numPr>
          <w:ilvl w:val="0"/>
          <w:numId w:val="7"/>
        </w:numPr>
      </w:pPr>
      <w:r w:rsidRPr="00960226">
        <w:t>Mostrar a los estudiantes un ejemplo de documentación de arquitectura.</w:t>
      </w:r>
    </w:p>
    <w:p w14:paraId="61D7147E" w14:textId="0F8B83DA" w:rsidR="00F07B10" w:rsidRPr="00960226" w:rsidRDefault="00F07B10" w:rsidP="00F07B10">
      <w:pPr>
        <w:pStyle w:val="Ttulo2"/>
      </w:pPr>
      <w:bookmarkStart w:id="19" w:name="_Toc517867501"/>
      <w:r w:rsidRPr="00960226">
        <w:t>Operarios</w:t>
      </w:r>
      <w:bookmarkEnd w:id="19"/>
    </w:p>
    <w:p w14:paraId="764DEE66" w14:textId="2AFEF36D" w:rsidR="00F07B10" w:rsidRPr="00960226" w:rsidRDefault="001A6E4F" w:rsidP="00F07B10">
      <w:r w:rsidRPr="00960226">
        <w:t>Serán los trabajadores del ayuntamiento que resolverán las incidencias haciendo uso del InciDashboard.</w:t>
      </w:r>
    </w:p>
    <w:p w14:paraId="11CD57DE" w14:textId="1E3AAF66" w:rsidR="001A6E4F" w:rsidRPr="00960226" w:rsidRDefault="001A6E4F" w:rsidP="00F07B10">
      <w:r w:rsidRPr="00960226">
        <w:t>Entre sus objetivos están:</w:t>
      </w:r>
    </w:p>
    <w:p w14:paraId="4C678C3C" w14:textId="776F40D8" w:rsidR="001A6E4F" w:rsidRPr="00960226" w:rsidRDefault="001A6E4F" w:rsidP="001A6E4F">
      <w:pPr>
        <w:pStyle w:val="Prrafodelista"/>
        <w:numPr>
          <w:ilvl w:val="0"/>
          <w:numId w:val="36"/>
        </w:numPr>
      </w:pPr>
      <w:r w:rsidRPr="00960226">
        <w:t>Facilidad de aprendizaje y uso de la herramienta.</w:t>
      </w:r>
    </w:p>
    <w:p w14:paraId="0217874C" w14:textId="2FA35480" w:rsidR="001A6E4F" w:rsidRPr="00960226" w:rsidRDefault="001A6E4F" w:rsidP="001A6E4F">
      <w:pPr>
        <w:pStyle w:val="Prrafodelista"/>
        <w:numPr>
          <w:ilvl w:val="0"/>
          <w:numId w:val="36"/>
        </w:numPr>
      </w:pPr>
      <w:r w:rsidRPr="00960226">
        <w:t>Que la herramienta sea una utilidad a su día a día en el trabajo y no entorpezca o complique su trabajo.</w:t>
      </w:r>
    </w:p>
    <w:p w14:paraId="27ED7377" w14:textId="4C37C10A" w:rsidR="001A6E4F" w:rsidRDefault="001A6E4F" w:rsidP="001A6E4F">
      <w:pPr>
        <w:pStyle w:val="Prrafodelista"/>
        <w:numPr>
          <w:ilvl w:val="0"/>
          <w:numId w:val="36"/>
        </w:numPr>
      </w:pPr>
      <w:r w:rsidRPr="00960226">
        <w:t>Disponer de datos útiles y sencillo de entender sobre las incidencias.</w:t>
      </w:r>
    </w:p>
    <w:p w14:paraId="11F56ED5" w14:textId="51034436" w:rsidR="008B418E" w:rsidRPr="00960226" w:rsidRDefault="008B418E" w:rsidP="001A6E4F">
      <w:pPr>
        <w:pStyle w:val="Prrafodelista"/>
        <w:numPr>
          <w:ilvl w:val="0"/>
          <w:numId w:val="36"/>
        </w:numPr>
      </w:pPr>
      <w:r>
        <w:t>Ser capaces de cambiar el estado de las incidencias.</w:t>
      </w:r>
    </w:p>
    <w:p w14:paraId="4FDEB21E" w14:textId="29CB51A2" w:rsidR="001A6E4F" w:rsidRPr="00960226" w:rsidRDefault="001A6E4F" w:rsidP="001A6E4F">
      <w:pPr>
        <w:pStyle w:val="Ttulo2"/>
      </w:pPr>
      <w:bookmarkStart w:id="20" w:name="_Toc517867502"/>
      <w:r w:rsidRPr="00960226">
        <w:t>Grupo de alumnos que realizaron la práctica en convocatoria ordinaria</w:t>
      </w:r>
      <w:bookmarkEnd w:id="20"/>
    </w:p>
    <w:p w14:paraId="40D3657C" w14:textId="677BBC5A" w:rsidR="001A6E4F" w:rsidRPr="00960226" w:rsidRDefault="001A6E4F" w:rsidP="001A6E4F">
      <w:r w:rsidRPr="00960226">
        <w:t xml:space="preserve">Para la realización de esta práctica y esta arquitectura me baso en </w:t>
      </w:r>
      <w:r w:rsidR="008B418E">
        <w:t>parte de la</w:t>
      </w:r>
      <w:r w:rsidRPr="00960226">
        <w:t xml:space="preserve"> </w:t>
      </w:r>
      <w:r w:rsidR="00CA4B18" w:rsidRPr="00960226">
        <w:t>arquitectura diseñada</w:t>
      </w:r>
      <w:r w:rsidRPr="00960226">
        <w:t xml:space="preserve"> y código escrito durante la</w:t>
      </w:r>
      <w:r w:rsidR="008B418E">
        <w:t>s prácticas de la</w:t>
      </w:r>
      <w:r w:rsidRPr="00960226">
        <w:t xml:space="preserve"> convocatoria de </w:t>
      </w:r>
      <w:r w:rsidR="00CA4B18" w:rsidRPr="00960226">
        <w:t>mayo</w:t>
      </w:r>
      <w:r w:rsidRPr="00960226">
        <w:t xml:space="preserve"> realizada, aunque sin éxito, entre todo el grupo </w:t>
      </w:r>
      <w:r w:rsidR="00CA4B18" w:rsidRPr="00960226">
        <w:t>5A. La arquitectura e implementación del módulo Agents y Loader quedan casi iguales a lo realizado durante la convocatoria ordinaria.</w:t>
      </w:r>
    </w:p>
    <w:p w14:paraId="5142FCF5" w14:textId="77777777" w:rsidR="00CA4B18" w:rsidRPr="00960226" w:rsidRDefault="00CA4B18" w:rsidP="00CA4B18">
      <w:r w:rsidRPr="00960226">
        <w:t>Entre sus objetivos están:</w:t>
      </w:r>
    </w:p>
    <w:p w14:paraId="11EF29E2" w14:textId="77777777" w:rsidR="00CA4B18" w:rsidRPr="00960226" w:rsidRDefault="00CA4B18" w:rsidP="00CA4B18">
      <w:pPr>
        <w:pStyle w:val="Prrafodelista"/>
        <w:numPr>
          <w:ilvl w:val="0"/>
          <w:numId w:val="38"/>
        </w:numPr>
      </w:pPr>
      <w:r w:rsidRPr="00960226">
        <w:t>Utilizar tecnologías y metodologías conocidas, minimizando los riesgos relacionados con el aprendizaje de las nuevas.</w:t>
      </w:r>
    </w:p>
    <w:p w14:paraId="1F2685A4" w14:textId="77777777" w:rsidR="00CA4B18" w:rsidRPr="00960226" w:rsidRDefault="00CA4B18" w:rsidP="00CA4B18">
      <w:pPr>
        <w:pStyle w:val="Prrafodelista"/>
        <w:numPr>
          <w:ilvl w:val="0"/>
          <w:numId w:val="38"/>
        </w:numPr>
      </w:pPr>
      <w:r w:rsidRPr="00960226">
        <w:t>Aprender técnicas de desarrollo de software de forma colaborativa y profesional.</w:t>
      </w:r>
    </w:p>
    <w:p w14:paraId="23E1A372" w14:textId="22480F1A" w:rsidR="00CA4B18" w:rsidRPr="00960226" w:rsidRDefault="00CA4B18" w:rsidP="00CA4B18">
      <w:pPr>
        <w:pStyle w:val="Prrafodelista"/>
        <w:numPr>
          <w:ilvl w:val="0"/>
          <w:numId w:val="38"/>
        </w:numPr>
      </w:pPr>
      <w:r w:rsidRPr="00960226">
        <w:t>Utilización de tecnologías similares a las del grupo con quien deberán integrarse posteriormente para evitar incompatibilidades.</w:t>
      </w:r>
    </w:p>
    <w:p w14:paraId="01D1788E" w14:textId="775C8881" w:rsidR="00CA4B18" w:rsidRPr="00960226" w:rsidRDefault="00CA4B18" w:rsidP="001A6E4F">
      <w:pPr>
        <w:pStyle w:val="Prrafodelista"/>
        <w:numPr>
          <w:ilvl w:val="0"/>
          <w:numId w:val="38"/>
        </w:numPr>
      </w:pPr>
      <w:r w:rsidRPr="00960226">
        <w:t>Que quede reconocido su trabajo en este proyecto.</w:t>
      </w:r>
    </w:p>
    <w:p w14:paraId="5A67C2CD" w14:textId="77777777" w:rsidR="00D70222" w:rsidRPr="00960226" w:rsidRDefault="00D70222" w:rsidP="002D7259">
      <w:pPr>
        <w:pStyle w:val="Ttulo1"/>
      </w:pPr>
      <w:bookmarkStart w:id="21" w:name="_Toc517867503"/>
      <w:r w:rsidRPr="00960226">
        <w:lastRenderedPageBreak/>
        <w:t>Atributos de calidad</w:t>
      </w:r>
      <w:bookmarkEnd w:id="21"/>
      <w:r w:rsidRPr="00960226">
        <w:fldChar w:fldCharType="begin"/>
      </w:r>
      <w:r w:rsidRPr="00960226">
        <w:instrText xml:space="preserve"> XE "Atributos de calidad" </w:instrText>
      </w:r>
      <w:r w:rsidRPr="00960226">
        <w:fldChar w:fldCharType="end"/>
      </w:r>
    </w:p>
    <w:p w14:paraId="5A67C2CE" w14:textId="77777777" w:rsidR="00D70222" w:rsidRPr="00960226" w:rsidRDefault="00D70222" w:rsidP="00D70222">
      <w:r w:rsidRPr="00960226">
        <w:t>Para el sistema se han identificado los siguientes atributos de calidad:</w:t>
      </w:r>
    </w:p>
    <w:p w14:paraId="5A67C2CF" w14:textId="77777777" w:rsidR="00D70222" w:rsidRPr="00960226" w:rsidRDefault="00D70222" w:rsidP="007366B9">
      <w:pPr>
        <w:pStyle w:val="Prrafodelista"/>
        <w:numPr>
          <w:ilvl w:val="0"/>
          <w:numId w:val="2"/>
        </w:numPr>
      </w:pPr>
      <w:bookmarkStart w:id="22" w:name="_Hlk515816672"/>
      <w:r w:rsidRPr="00960226">
        <w:rPr>
          <w:b/>
        </w:rPr>
        <w:t>Disponibilidad</w:t>
      </w:r>
      <w:r w:rsidRPr="00960226">
        <w:rPr>
          <w:b/>
        </w:rPr>
        <w:fldChar w:fldCharType="begin"/>
      </w:r>
      <w:r w:rsidRPr="00960226">
        <w:rPr>
          <w:b/>
        </w:rPr>
        <w:instrText xml:space="preserve"> XE "</w:instrText>
      </w:r>
      <w:r w:rsidRPr="00960226">
        <w:instrText>Disponibilidad"</w:instrText>
      </w:r>
      <w:r w:rsidRPr="00960226">
        <w:rPr>
          <w:b/>
        </w:rPr>
        <w:instrText xml:space="preserve"> </w:instrText>
      </w:r>
      <w:r w:rsidRPr="00960226">
        <w:rPr>
          <w:b/>
        </w:rPr>
        <w:fldChar w:fldCharType="end"/>
      </w:r>
    </w:p>
    <w:p w14:paraId="5A67C2D0" w14:textId="0927DF63" w:rsidR="00D70222" w:rsidRPr="00960226" w:rsidRDefault="00D70222" w:rsidP="007366B9">
      <w:pPr>
        <w:pStyle w:val="Prrafodelista"/>
        <w:numPr>
          <w:ilvl w:val="1"/>
          <w:numId w:val="2"/>
        </w:numPr>
      </w:pPr>
      <w:r w:rsidRPr="00960226">
        <w:t>Disponibilidad</w:t>
      </w:r>
      <w:r w:rsidRPr="00960226">
        <w:rPr>
          <w:b/>
        </w:rPr>
        <w:fldChar w:fldCharType="begin"/>
      </w:r>
      <w:r w:rsidRPr="00960226">
        <w:rPr>
          <w:b/>
        </w:rPr>
        <w:instrText xml:space="preserve"> XE "Disponibilidad" </w:instrText>
      </w:r>
      <w:r w:rsidRPr="00960226">
        <w:rPr>
          <w:b/>
        </w:rPr>
        <w:fldChar w:fldCharType="end"/>
      </w:r>
      <w:r w:rsidRPr="00960226">
        <w:t xml:space="preserve"> del sistema </w:t>
      </w:r>
      <w:r w:rsidR="006377FF" w:rsidRPr="00960226">
        <w:t>un mínimo del 99% del tiempo</w:t>
      </w:r>
      <w:r w:rsidRPr="00960226">
        <w:t>.</w:t>
      </w:r>
    </w:p>
    <w:p w14:paraId="59B19B0D" w14:textId="65EC15A8" w:rsidR="00AF659D" w:rsidRDefault="00AF659D" w:rsidP="007366B9">
      <w:pPr>
        <w:pStyle w:val="Prrafodelista"/>
        <w:numPr>
          <w:ilvl w:val="1"/>
          <w:numId w:val="2"/>
        </w:numPr>
      </w:pPr>
      <w:r w:rsidRPr="00960226">
        <w:t xml:space="preserve">Disponibilidad del módulo </w:t>
      </w:r>
      <w:r w:rsidR="008B418E" w:rsidRPr="00960226">
        <w:t>Agents,</w:t>
      </w:r>
      <w:r w:rsidRPr="00960226">
        <w:t xml:space="preserve"> aunque el sistema </w:t>
      </w:r>
      <w:r w:rsidR="00EF08AB" w:rsidRPr="00960226">
        <w:t>L</w:t>
      </w:r>
      <w:r w:rsidRPr="00960226">
        <w:t>oader esté cargando los datos.</w:t>
      </w:r>
    </w:p>
    <w:p w14:paraId="5F24241A" w14:textId="2DD1AD89" w:rsidR="0029309E" w:rsidRPr="00960226" w:rsidRDefault="0029309E" w:rsidP="007366B9">
      <w:pPr>
        <w:pStyle w:val="Prrafodelista"/>
        <w:numPr>
          <w:ilvl w:val="1"/>
          <w:numId w:val="2"/>
        </w:numPr>
      </w:pPr>
      <w:r>
        <w:t>Tolerancia a fallos físicos</w:t>
      </w:r>
      <w:r w:rsidR="008B418E">
        <w:t xml:space="preserve"> (Discos duros estropeados, </w:t>
      </w:r>
      <w:proofErr w:type="spellStart"/>
      <w:r w:rsidR="008B418E">
        <w:t>CPUs</w:t>
      </w:r>
      <w:proofErr w:type="spellEnd"/>
      <w:r w:rsidR="008B418E">
        <w:t xml:space="preserve"> quemadas…)</w:t>
      </w:r>
      <w:r>
        <w:t>.</w:t>
      </w:r>
    </w:p>
    <w:p w14:paraId="5A67C2D1" w14:textId="77777777" w:rsidR="00D70222" w:rsidRPr="00960226" w:rsidRDefault="00D70222" w:rsidP="007366B9">
      <w:pPr>
        <w:pStyle w:val="Prrafodelista"/>
        <w:numPr>
          <w:ilvl w:val="0"/>
          <w:numId w:val="2"/>
        </w:numPr>
      </w:pPr>
      <w:r w:rsidRPr="00960226">
        <w:rPr>
          <w:b/>
        </w:rPr>
        <w:t>Modificabilidad</w:t>
      </w:r>
      <w:r w:rsidRPr="00960226">
        <w:rPr>
          <w:b/>
        </w:rPr>
        <w:fldChar w:fldCharType="begin"/>
      </w:r>
      <w:r w:rsidRPr="00960226">
        <w:rPr>
          <w:b/>
        </w:rPr>
        <w:instrText xml:space="preserve"> XE "</w:instrText>
      </w:r>
      <w:r w:rsidRPr="00960226">
        <w:instrText>Modificabilidad"</w:instrText>
      </w:r>
      <w:r w:rsidRPr="00960226">
        <w:rPr>
          <w:b/>
        </w:rPr>
        <w:instrText xml:space="preserve"> </w:instrText>
      </w:r>
      <w:r w:rsidRPr="00960226">
        <w:rPr>
          <w:b/>
        </w:rPr>
        <w:fldChar w:fldCharType="end"/>
      </w:r>
    </w:p>
    <w:p w14:paraId="49A68407" w14:textId="77777777" w:rsidR="00EF08AB" w:rsidRPr="00960226" w:rsidRDefault="00EF08AB" w:rsidP="00EF08AB">
      <w:pPr>
        <w:pStyle w:val="Prrafodelista"/>
        <w:numPr>
          <w:ilvl w:val="1"/>
          <w:numId w:val="2"/>
        </w:numPr>
      </w:pPr>
      <w:r w:rsidRPr="00960226">
        <w:t xml:space="preserve">Facilidad de cambio de diversas partes de la aplicación: Cambiar el </w:t>
      </w:r>
      <w:proofErr w:type="spellStart"/>
      <w:r w:rsidRPr="00960226">
        <w:rPr>
          <w:i/>
        </w:rPr>
        <w:t>parser</w:t>
      </w:r>
      <w:proofErr w:type="spellEnd"/>
      <w:r w:rsidRPr="00960226">
        <w:t xml:space="preserve"> de entrada de listas de ciudadanos para ficheros con nuevos campos o incluso otro tipo de ficheros.</w:t>
      </w:r>
    </w:p>
    <w:p w14:paraId="1423EB05" w14:textId="77777777" w:rsidR="00EF08AB" w:rsidRPr="00960226" w:rsidRDefault="00EF08AB" w:rsidP="00EF08AB">
      <w:pPr>
        <w:pStyle w:val="Prrafodelista"/>
        <w:numPr>
          <w:ilvl w:val="1"/>
          <w:numId w:val="2"/>
        </w:numPr>
      </w:pPr>
      <w:r w:rsidRPr="00960226">
        <w:t xml:space="preserve">Facilidad de cambio de diversas partes de la aplicación: Añadir nueva información al fichero de </w:t>
      </w:r>
      <w:r w:rsidRPr="00960226">
        <w:rPr>
          <w:i/>
        </w:rPr>
        <w:t>log</w:t>
      </w:r>
    </w:p>
    <w:p w14:paraId="40FBD690" w14:textId="77777777" w:rsidR="00EF08AB" w:rsidRPr="00960226" w:rsidRDefault="00EF08AB" w:rsidP="00EF08AB">
      <w:pPr>
        <w:pStyle w:val="Prrafodelista"/>
        <w:numPr>
          <w:ilvl w:val="1"/>
          <w:numId w:val="2"/>
        </w:numPr>
      </w:pPr>
      <w:r w:rsidRPr="00960226">
        <w:t>Facilidad para modificar partes de la aplicación: otros formatos de salida para las cartas personales</w:t>
      </w:r>
    </w:p>
    <w:p w14:paraId="1863318D" w14:textId="6B31CA9F" w:rsidR="00EF08AB" w:rsidRPr="00960226" w:rsidRDefault="00EF08AB" w:rsidP="00EF08AB">
      <w:pPr>
        <w:pStyle w:val="Prrafodelista"/>
        <w:numPr>
          <w:ilvl w:val="1"/>
          <w:numId w:val="2"/>
        </w:numPr>
      </w:pPr>
      <w:r w:rsidRPr="00960226">
        <w:t xml:space="preserve">Facilidad de cambio de diversas partes de la aplicación: Permitir el cambio de contraseña, permitir el cambio de </w:t>
      </w:r>
      <w:r w:rsidRPr="00960226">
        <w:rPr>
          <w:i/>
        </w:rPr>
        <w:t>email</w:t>
      </w:r>
      <w:r w:rsidRPr="00960226">
        <w:t>…</w:t>
      </w:r>
    </w:p>
    <w:p w14:paraId="30709C88" w14:textId="489D8731" w:rsidR="00EF08AB" w:rsidRPr="00960226" w:rsidRDefault="00EF08AB" w:rsidP="00EF08AB">
      <w:pPr>
        <w:pStyle w:val="Prrafodelista"/>
        <w:numPr>
          <w:ilvl w:val="1"/>
          <w:numId w:val="2"/>
        </w:numPr>
      </w:pPr>
      <w:r w:rsidRPr="00960226">
        <w:t>Facilidad para modificar partes de la aplicación: otros formatos, mediante negociación de contenido</w:t>
      </w:r>
    </w:p>
    <w:p w14:paraId="5E583645" w14:textId="53E69CCD" w:rsidR="00335724" w:rsidRPr="00960226" w:rsidRDefault="00335724" w:rsidP="00335724">
      <w:pPr>
        <w:pStyle w:val="Prrafodelista"/>
        <w:numPr>
          <w:ilvl w:val="1"/>
          <w:numId w:val="2"/>
        </w:numPr>
      </w:pPr>
      <w:r w:rsidRPr="00960226">
        <w:t>Facilidad para modificar partes de la aplicación: cambiar la configuración y vista del cuadro de mandos</w:t>
      </w:r>
    </w:p>
    <w:p w14:paraId="5A67C2D7" w14:textId="77777777" w:rsidR="00D70222" w:rsidRPr="00960226" w:rsidRDefault="00025445" w:rsidP="007366B9">
      <w:pPr>
        <w:pStyle w:val="Prrafodelista"/>
        <w:numPr>
          <w:ilvl w:val="0"/>
          <w:numId w:val="2"/>
        </w:numPr>
      </w:pPr>
      <w:r w:rsidRPr="00960226">
        <w:rPr>
          <w:b/>
        </w:rPr>
        <w:t xml:space="preserve"> </w:t>
      </w:r>
      <w:r w:rsidR="00D70222" w:rsidRPr="00960226">
        <w:rPr>
          <w:b/>
        </w:rPr>
        <w:t>Rendimiento</w:t>
      </w:r>
      <w:r w:rsidR="00D70222" w:rsidRPr="00960226">
        <w:fldChar w:fldCharType="begin"/>
      </w:r>
      <w:r w:rsidR="00D70222" w:rsidRPr="00960226">
        <w:instrText xml:space="preserve"> XE "Rendimiento" </w:instrText>
      </w:r>
      <w:r w:rsidR="00D70222" w:rsidRPr="00960226">
        <w:fldChar w:fldCharType="end"/>
      </w:r>
    </w:p>
    <w:p w14:paraId="6AE9EB3B" w14:textId="49959E1D" w:rsidR="00D7687F" w:rsidRPr="00960226" w:rsidRDefault="00D7687F" w:rsidP="00D7687F">
      <w:pPr>
        <w:pStyle w:val="Prrafodelista"/>
        <w:numPr>
          <w:ilvl w:val="1"/>
          <w:numId w:val="2"/>
        </w:numPr>
      </w:pPr>
      <w:r w:rsidRPr="00960226">
        <w:t>El rendimiento del proceso de carga de los ficheros es razonable.</w:t>
      </w:r>
    </w:p>
    <w:p w14:paraId="4C56E6A7" w14:textId="3CDB7148" w:rsidR="00D7687F" w:rsidRPr="00960226" w:rsidRDefault="00D7687F" w:rsidP="00D7687F">
      <w:pPr>
        <w:pStyle w:val="Prrafodelista"/>
        <w:numPr>
          <w:ilvl w:val="1"/>
          <w:numId w:val="2"/>
        </w:numPr>
      </w:pPr>
      <w:r w:rsidRPr="00960226">
        <w:t>La consulta de información de un usuario por el servicio web debe ser rápida.</w:t>
      </w:r>
    </w:p>
    <w:p w14:paraId="7D70E662" w14:textId="30271592" w:rsidR="00AF659D" w:rsidRPr="00960226" w:rsidRDefault="00AF659D" w:rsidP="007366B9">
      <w:pPr>
        <w:pStyle w:val="Prrafodelista"/>
        <w:numPr>
          <w:ilvl w:val="1"/>
          <w:numId w:val="2"/>
        </w:numPr>
      </w:pPr>
      <w:r w:rsidRPr="00960226">
        <w:t xml:space="preserve">Un </w:t>
      </w:r>
      <w:r w:rsidR="00335724" w:rsidRPr="00960226">
        <w:t>agente</w:t>
      </w:r>
      <w:r w:rsidRPr="00960226">
        <w:t xml:space="preserve"> debe ser capaz de comprobar su </w:t>
      </w:r>
      <w:proofErr w:type="spellStart"/>
      <w:r w:rsidRPr="00960226">
        <w:t>incidendia</w:t>
      </w:r>
      <w:proofErr w:type="spellEnd"/>
      <w:r w:rsidRPr="00960226">
        <w:t xml:space="preserve"> en el módulo InciManager, con un tiempo de retraso máximo de 15 segundos.</w:t>
      </w:r>
    </w:p>
    <w:p w14:paraId="51F23A69" w14:textId="19F35E91" w:rsidR="00A60201" w:rsidRPr="00960226" w:rsidRDefault="00A60201" w:rsidP="007366B9">
      <w:pPr>
        <w:pStyle w:val="Prrafodelista"/>
        <w:numPr>
          <w:ilvl w:val="1"/>
          <w:numId w:val="2"/>
        </w:numPr>
      </w:pPr>
      <w:r w:rsidRPr="00960226">
        <w:t xml:space="preserve">La incidencia debe aparecer en el </w:t>
      </w:r>
      <w:proofErr w:type="spellStart"/>
      <w:r w:rsidRPr="00960226">
        <w:t>dashboard</w:t>
      </w:r>
      <w:proofErr w:type="spellEnd"/>
      <w:r w:rsidRPr="00960226">
        <w:t xml:space="preserve"> con un máximo de 30 segundos de diferencia desde que el usuario la ha introducido a través del InciManager.</w:t>
      </w:r>
    </w:p>
    <w:p w14:paraId="287F8F95" w14:textId="4D762A1F" w:rsidR="00A60201" w:rsidRDefault="00A60201" w:rsidP="007366B9">
      <w:pPr>
        <w:pStyle w:val="Prrafodelista"/>
        <w:numPr>
          <w:ilvl w:val="1"/>
          <w:numId w:val="2"/>
        </w:numPr>
      </w:pPr>
      <w:r w:rsidRPr="00960226">
        <w:t xml:space="preserve">La información de sus datos debe estar disponible a través del módulo </w:t>
      </w:r>
      <w:r w:rsidR="00AF659D" w:rsidRPr="00960226">
        <w:t>A</w:t>
      </w:r>
      <w:r w:rsidRPr="00960226">
        <w:t xml:space="preserve">gents justo después de que </w:t>
      </w:r>
      <w:r w:rsidR="00AF659D" w:rsidRPr="00960226">
        <w:t>el usuario</w:t>
      </w:r>
      <w:r w:rsidRPr="00960226">
        <w:t xml:space="preserve"> haya sido informado de sus claves de acceso.</w:t>
      </w:r>
    </w:p>
    <w:p w14:paraId="493AC4B2" w14:textId="1836BA67" w:rsidR="0029309E" w:rsidRPr="00960226" w:rsidRDefault="0029309E" w:rsidP="007366B9">
      <w:pPr>
        <w:pStyle w:val="Prrafodelista"/>
        <w:numPr>
          <w:ilvl w:val="1"/>
          <w:numId w:val="2"/>
        </w:numPr>
      </w:pPr>
      <w:r>
        <w:t>Si fuese necesario, se debería poder añadir recursos al servidor.</w:t>
      </w:r>
    </w:p>
    <w:p w14:paraId="5A67C2DA" w14:textId="77777777" w:rsidR="00D70222" w:rsidRPr="00960226" w:rsidRDefault="00D70222" w:rsidP="007366B9">
      <w:pPr>
        <w:pStyle w:val="Prrafodelista"/>
        <w:numPr>
          <w:ilvl w:val="0"/>
          <w:numId w:val="2"/>
        </w:numPr>
      </w:pPr>
      <w:r w:rsidRPr="00960226">
        <w:rPr>
          <w:b/>
        </w:rPr>
        <w:t>Seguridad</w:t>
      </w:r>
      <w:r w:rsidRPr="00960226">
        <w:fldChar w:fldCharType="begin"/>
      </w:r>
      <w:r w:rsidRPr="00960226">
        <w:instrText xml:space="preserve"> XE "Seguridad" </w:instrText>
      </w:r>
      <w:r w:rsidRPr="00960226">
        <w:fldChar w:fldCharType="end"/>
      </w:r>
    </w:p>
    <w:p w14:paraId="5A67C2DB" w14:textId="7B2C2BCC" w:rsidR="00D70222" w:rsidRPr="00960226" w:rsidRDefault="00025445" w:rsidP="007366B9">
      <w:pPr>
        <w:pStyle w:val="Prrafodelista"/>
        <w:numPr>
          <w:ilvl w:val="1"/>
          <w:numId w:val="2"/>
        </w:numPr>
      </w:pPr>
      <w:r w:rsidRPr="00960226">
        <w:t xml:space="preserve">Garantizar la confidencialidad de los </w:t>
      </w:r>
      <w:r w:rsidR="00A7496D" w:rsidRPr="00960226">
        <w:t>datos</w:t>
      </w:r>
      <w:r w:rsidR="00D70222" w:rsidRPr="00960226">
        <w:t>.</w:t>
      </w:r>
    </w:p>
    <w:p w14:paraId="68991E34" w14:textId="3FD99ABB" w:rsidR="001A4504" w:rsidRPr="00960226" w:rsidRDefault="001A4504" w:rsidP="007366B9">
      <w:pPr>
        <w:pStyle w:val="Prrafodelista"/>
        <w:numPr>
          <w:ilvl w:val="1"/>
          <w:numId w:val="2"/>
        </w:numPr>
      </w:pPr>
      <w:r w:rsidRPr="00960226">
        <w:t>Garantizar que un usuario no identificado no pueda acceder</w:t>
      </w:r>
      <w:r w:rsidR="00C0113B" w:rsidRPr="00960226">
        <w:t xml:space="preserve"> a los datos de las incidencias.</w:t>
      </w:r>
    </w:p>
    <w:p w14:paraId="1A11C869" w14:textId="78CAB664" w:rsidR="00113C3D" w:rsidRPr="00960226" w:rsidRDefault="00113C3D" w:rsidP="007366B9">
      <w:pPr>
        <w:pStyle w:val="Prrafodelista"/>
        <w:numPr>
          <w:ilvl w:val="1"/>
          <w:numId w:val="2"/>
        </w:numPr>
      </w:pPr>
      <w:r w:rsidRPr="00960226">
        <w:t xml:space="preserve">Garantizar que sólo los operarios tienen acceso al </w:t>
      </w:r>
      <w:proofErr w:type="spellStart"/>
      <w:r w:rsidRPr="00960226">
        <w:t>dashboard</w:t>
      </w:r>
      <w:proofErr w:type="spellEnd"/>
      <w:r w:rsidRPr="00960226">
        <w:t>.</w:t>
      </w:r>
    </w:p>
    <w:p w14:paraId="708F31FF" w14:textId="172ABDBA" w:rsidR="00C0113B" w:rsidRPr="00960226" w:rsidRDefault="00C0113B" w:rsidP="007366B9">
      <w:pPr>
        <w:pStyle w:val="Prrafodelista"/>
        <w:numPr>
          <w:ilvl w:val="1"/>
          <w:numId w:val="2"/>
        </w:numPr>
      </w:pPr>
      <w:r w:rsidRPr="00960226">
        <w:t>Garantizar que en caso de un robo de datos los datos sensibles sean ilegibles por el atacante.</w:t>
      </w:r>
    </w:p>
    <w:p w14:paraId="5DBD4F60" w14:textId="106E6E8A" w:rsidR="00C0113B" w:rsidRPr="00960226" w:rsidRDefault="00C0113B" w:rsidP="007366B9">
      <w:pPr>
        <w:pStyle w:val="Prrafodelista"/>
        <w:numPr>
          <w:ilvl w:val="1"/>
          <w:numId w:val="2"/>
        </w:numPr>
      </w:pPr>
      <w:r w:rsidRPr="00960226">
        <w:t xml:space="preserve">Obligar a los usuarios a mantener unas contraseñas y </w:t>
      </w:r>
      <w:proofErr w:type="spellStart"/>
      <w:r w:rsidRPr="00960226">
        <w:t>habitos</w:t>
      </w:r>
      <w:proofErr w:type="spellEnd"/>
      <w:r w:rsidRPr="00960226">
        <w:t xml:space="preserve"> seguros en el uso del sistema.</w:t>
      </w:r>
    </w:p>
    <w:p w14:paraId="77934E50" w14:textId="3916B998" w:rsidR="00C0113B" w:rsidRPr="00960226" w:rsidRDefault="0036241C" w:rsidP="007366B9">
      <w:pPr>
        <w:pStyle w:val="Prrafodelista"/>
        <w:numPr>
          <w:ilvl w:val="1"/>
          <w:numId w:val="2"/>
        </w:numPr>
      </w:pPr>
      <w:r>
        <w:t xml:space="preserve">Ser inmune a </w:t>
      </w:r>
      <w:proofErr w:type="spellStart"/>
      <w:r>
        <w:t>SQLInjection</w:t>
      </w:r>
      <w:proofErr w:type="spellEnd"/>
      <w:r>
        <w:t>.</w:t>
      </w:r>
    </w:p>
    <w:p w14:paraId="5A67C2DC" w14:textId="77777777" w:rsidR="00D70222" w:rsidRPr="00960226" w:rsidRDefault="00D70222" w:rsidP="007366B9">
      <w:pPr>
        <w:pStyle w:val="Prrafodelista"/>
        <w:numPr>
          <w:ilvl w:val="0"/>
          <w:numId w:val="2"/>
        </w:numPr>
      </w:pPr>
      <w:proofErr w:type="spellStart"/>
      <w:r w:rsidRPr="00960226">
        <w:rPr>
          <w:b/>
        </w:rPr>
        <w:t>Testabilidad</w:t>
      </w:r>
      <w:proofErr w:type="spellEnd"/>
      <w:r w:rsidRPr="00960226">
        <w:rPr>
          <w:b/>
        </w:rPr>
        <w:fldChar w:fldCharType="begin"/>
      </w:r>
      <w:r w:rsidRPr="00960226">
        <w:rPr>
          <w:b/>
        </w:rPr>
        <w:instrText xml:space="preserve"> XE "</w:instrText>
      </w:r>
      <w:r w:rsidRPr="00960226">
        <w:instrText>Testabilidad"</w:instrText>
      </w:r>
      <w:r w:rsidRPr="00960226">
        <w:rPr>
          <w:b/>
        </w:rPr>
        <w:instrText xml:space="preserve"> </w:instrText>
      </w:r>
      <w:r w:rsidRPr="00960226">
        <w:rPr>
          <w:b/>
        </w:rPr>
        <w:fldChar w:fldCharType="end"/>
      </w:r>
    </w:p>
    <w:p w14:paraId="5A67C2DD" w14:textId="337593B4" w:rsidR="00164814" w:rsidRPr="00960226" w:rsidRDefault="00050C5B" w:rsidP="00164814">
      <w:pPr>
        <w:pStyle w:val="Prrafodelista"/>
        <w:numPr>
          <w:ilvl w:val="1"/>
          <w:numId w:val="2"/>
        </w:numPr>
      </w:pPr>
      <w:r w:rsidRPr="00960226">
        <w:t xml:space="preserve">Debe ser posible chequear automáticamente que los datos del </w:t>
      </w:r>
      <w:r w:rsidR="00A7496D" w:rsidRPr="00960226">
        <w:t>fichero</w:t>
      </w:r>
      <w:r w:rsidRPr="00960226">
        <w:t xml:space="preserve"> se cargan adecuadamente</w:t>
      </w:r>
      <w:r w:rsidR="00C0113B" w:rsidRPr="00960226">
        <w:t>.</w:t>
      </w:r>
    </w:p>
    <w:p w14:paraId="5A67C2DE" w14:textId="40B030A4" w:rsidR="00050C5B" w:rsidRPr="00960226" w:rsidRDefault="00050C5B" w:rsidP="00164814">
      <w:pPr>
        <w:pStyle w:val="Prrafodelista"/>
        <w:numPr>
          <w:ilvl w:val="1"/>
          <w:numId w:val="2"/>
        </w:numPr>
      </w:pPr>
      <w:r w:rsidRPr="00960226">
        <w:t>Debe ser posible chequear que el servicio Web se comporta de forma adecuada</w:t>
      </w:r>
      <w:r w:rsidR="00C0113B" w:rsidRPr="00960226">
        <w:t>.</w:t>
      </w:r>
    </w:p>
    <w:p w14:paraId="02F46C6F" w14:textId="56DB3AE3" w:rsidR="00A60201" w:rsidRDefault="00C0113B" w:rsidP="0029309E">
      <w:pPr>
        <w:pStyle w:val="Prrafodelista"/>
        <w:numPr>
          <w:ilvl w:val="1"/>
          <w:numId w:val="2"/>
        </w:numPr>
      </w:pPr>
      <w:r w:rsidRPr="00960226">
        <w:t>Debe ser posible comprobar el buen funcionamiento de los módulos independientemente</w:t>
      </w:r>
      <w:r w:rsidR="00A60201" w:rsidRPr="00960226">
        <w:t>.</w:t>
      </w:r>
    </w:p>
    <w:p w14:paraId="336F0BA7" w14:textId="77777777" w:rsidR="0017317D" w:rsidRPr="00960226" w:rsidRDefault="0017317D" w:rsidP="0017317D">
      <w:pPr>
        <w:ind w:left="1080"/>
      </w:pPr>
    </w:p>
    <w:p w14:paraId="5A67C2DF" w14:textId="77777777" w:rsidR="00D70222" w:rsidRPr="00960226" w:rsidRDefault="00D70222" w:rsidP="007366B9">
      <w:pPr>
        <w:pStyle w:val="Prrafodelista"/>
        <w:numPr>
          <w:ilvl w:val="0"/>
          <w:numId w:val="2"/>
        </w:numPr>
      </w:pPr>
      <w:r w:rsidRPr="00960226">
        <w:rPr>
          <w:b/>
        </w:rPr>
        <w:lastRenderedPageBreak/>
        <w:t>Usabilidad</w:t>
      </w:r>
      <w:r w:rsidRPr="00960226">
        <w:fldChar w:fldCharType="begin"/>
      </w:r>
      <w:r w:rsidRPr="00960226">
        <w:instrText xml:space="preserve"> XE "Usabilidad" </w:instrText>
      </w:r>
      <w:r w:rsidRPr="00960226">
        <w:fldChar w:fldCharType="end"/>
      </w:r>
    </w:p>
    <w:p w14:paraId="5A67C2E0" w14:textId="13C41C08" w:rsidR="00D70222" w:rsidRPr="00960226" w:rsidRDefault="00D601F4" w:rsidP="007366B9">
      <w:pPr>
        <w:pStyle w:val="Prrafodelista"/>
        <w:numPr>
          <w:ilvl w:val="1"/>
          <w:numId w:val="2"/>
        </w:numPr>
        <w:rPr>
          <w:i/>
        </w:rPr>
      </w:pPr>
      <w:r w:rsidRPr="00960226">
        <w:t xml:space="preserve">El sistema </w:t>
      </w:r>
      <w:r w:rsidR="00050C5B" w:rsidRPr="00960226">
        <w:t xml:space="preserve">de carga de datos </w:t>
      </w:r>
      <w:r w:rsidRPr="00960226">
        <w:t xml:space="preserve">debe poder ser usado por usuarios </w:t>
      </w:r>
      <w:r w:rsidR="00050C5B" w:rsidRPr="00960226">
        <w:t>administradores de sistema familiarizados con herramientas tipo Unix.</w:t>
      </w:r>
    </w:p>
    <w:p w14:paraId="65742291" w14:textId="13B13107" w:rsidR="00113C3D" w:rsidRPr="00960226" w:rsidRDefault="00B23064" w:rsidP="007366B9">
      <w:pPr>
        <w:pStyle w:val="Prrafodelista"/>
        <w:numPr>
          <w:ilvl w:val="1"/>
          <w:numId w:val="2"/>
        </w:numPr>
        <w:rPr>
          <w:i/>
        </w:rPr>
      </w:pPr>
      <w:r w:rsidRPr="00960226">
        <w:t>Todos los clientes web</w:t>
      </w:r>
      <w:r w:rsidR="00113C3D" w:rsidRPr="00960226">
        <w:t xml:space="preserve"> del sistema deben contar con una accesibilidad mínima AA.</w:t>
      </w:r>
    </w:p>
    <w:p w14:paraId="0FB289CD" w14:textId="01681D0E" w:rsidR="00D7687F" w:rsidRPr="00960226" w:rsidRDefault="00BE54F1" w:rsidP="00D7687F">
      <w:pPr>
        <w:pStyle w:val="Prrafodelista"/>
        <w:numPr>
          <w:ilvl w:val="1"/>
          <w:numId w:val="2"/>
        </w:numPr>
      </w:pPr>
      <w:r>
        <w:t>C</w:t>
      </w:r>
      <w:r w:rsidR="00D7687F" w:rsidRPr="00960226">
        <w:t>urva de aprendizaje leve</w:t>
      </w:r>
      <w:r w:rsidR="00F9080C">
        <w:t xml:space="preserve"> en los clientes web.</w:t>
      </w:r>
    </w:p>
    <w:p w14:paraId="5A67C2E1" w14:textId="77777777" w:rsidR="003378D1" w:rsidRPr="00960226" w:rsidRDefault="003378D1" w:rsidP="003378D1">
      <w:pPr>
        <w:pStyle w:val="Prrafodelista"/>
        <w:numPr>
          <w:ilvl w:val="0"/>
          <w:numId w:val="2"/>
        </w:numPr>
        <w:rPr>
          <w:i/>
        </w:rPr>
      </w:pPr>
      <w:r w:rsidRPr="00960226">
        <w:rPr>
          <w:b/>
        </w:rPr>
        <w:t>Interoperabilidad</w:t>
      </w:r>
    </w:p>
    <w:p w14:paraId="5A67C2E2" w14:textId="0E2DB107" w:rsidR="003378D1" w:rsidRPr="00960226" w:rsidRDefault="003378D1" w:rsidP="003378D1">
      <w:pPr>
        <w:pStyle w:val="Prrafodelista"/>
        <w:numPr>
          <w:ilvl w:val="1"/>
          <w:numId w:val="2"/>
        </w:numPr>
        <w:rPr>
          <w:i/>
        </w:rPr>
      </w:pPr>
      <w:r w:rsidRPr="00960226">
        <w:t>El presente sistema será usado por el Sis</w:t>
      </w:r>
      <w:r w:rsidR="00050C5B" w:rsidRPr="00960226">
        <w:t xml:space="preserve">tema de </w:t>
      </w:r>
      <w:r w:rsidR="00A7496D" w:rsidRPr="00960226">
        <w:t>Participación Ciudadana</w:t>
      </w:r>
      <w:r w:rsidR="00050C5B" w:rsidRPr="00960226">
        <w:t xml:space="preserve">, el cual delegará en el sistema actual la gestión de </w:t>
      </w:r>
      <w:r w:rsidR="00113C3D" w:rsidRPr="00960226">
        <w:t>incidencias</w:t>
      </w:r>
      <w:r w:rsidR="00050C5B" w:rsidRPr="00960226">
        <w:t xml:space="preserve">. El subsistema </w:t>
      </w:r>
      <w:r w:rsidR="00113C3D" w:rsidRPr="00960226">
        <w:rPr>
          <w:i/>
        </w:rPr>
        <w:t>Agents</w:t>
      </w:r>
      <w:r w:rsidR="00050C5B" w:rsidRPr="00960226">
        <w:t xml:space="preserve"> deberá ser utilizado por un proceso automático para consultar el estado de los usuarios que quieran </w:t>
      </w:r>
      <w:r w:rsidR="00A7496D" w:rsidRPr="00960226">
        <w:t>participar</w:t>
      </w:r>
      <w:r w:rsidR="00050C5B" w:rsidRPr="00960226">
        <w:t>.</w:t>
      </w:r>
    </w:p>
    <w:p w14:paraId="09ED0501" w14:textId="7CCE5188" w:rsidR="00B23064" w:rsidRPr="00960226" w:rsidRDefault="00B23064" w:rsidP="003378D1">
      <w:pPr>
        <w:pStyle w:val="Prrafodelista"/>
        <w:numPr>
          <w:ilvl w:val="1"/>
          <w:numId w:val="2"/>
        </w:numPr>
        <w:rPr>
          <w:i/>
        </w:rPr>
      </w:pPr>
      <w:r w:rsidRPr="00960226">
        <w:t>El servicio web integrado en Agents debe poder ser consultado desde cualquier lenguaje de programación y cualquier plataforma.</w:t>
      </w:r>
    </w:p>
    <w:p w14:paraId="121AB702" w14:textId="345A251A" w:rsidR="004A302D" w:rsidRPr="00960226" w:rsidRDefault="004A302D" w:rsidP="003378D1">
      <w:pPr>
        <w:pStyle w:val="Prrafodelista"/>
        <w:numPr>
          <w:ilvl w:val="1"/>
          <w:numId w:val="2"/>
        </w:numPr>
        <w:rPr>
          <w:i/>
        </w:rPr>
      </w:pPr>
      <w:bookmarkStart w:id="23" w:name="_Hlk517881342"/>
      <w:bookmarkStart w:id="24" w:name="_Hlk515818210"/>
      <w:r w:rsidRPr="00960226">
        <w:t>Los eventos producidos por el sistema InciManager deben ser poder consumidos por cualquier aplicación</w:t>
      </w:r>
      <w:bookmarkEnd w:id="23"/>
      <w:r w:rsidRPr="00960226">
        <w:t>, independientemente de la plataforma en la que se ejecute y el lenguaje de programación.</w:t>
      </w:r>
    </w:p>
    <w:p w14:paraId="014E24F9" w14:textId="28A2CCBE" w:rsidR="004A302D" w:rsidRPr="00960226" w:rsidRDefault="004A302D" w:rsidP="003378D1">
      <w:pPr>
        <w:pStyle w:val="Prrafodelista"/>
        <w:numPr>
          <w:ilvl w:val="1"/>
          <w:numId w:val="2"/>
        </w:numPr>
        <w:rPr>
          <w:i/>
        </w:rPr>
      </w:pPr>
      <w:r w:rsidRPr="00960226">
        <w:t xml:space="preserve">El módulo InciDashboard puede consumir eventos producidos por cualquier aplicación, independientemente de la plataforma en la que se ejecute y el lenguaje de programación. </w:t>
      </w:r>
    </w:p>
    <w:bookmarkEnd w:id="24"/>
    <w:p w14:paraId="5A67C2E3" w14:textId="77777777" w:rsidR="00050C5B" w:rsidRPr="00960226" w:rsidRDefault="00050C5B" w:rsidP="00050C5B">
      <w:pPr>
        <w:pStyle w:val="Prrafodelista"/>
        <w:numPr>
          <w:ilvl w:val="0"/>
          <w:numId w:val="2"/>
        </w:numPr>
        <w:rPr>
          <w:b/>
        </w:rPr>
      </w:pPr>
      <w:r w:rsidRPr="00960226">
        <w:rPr>
          <w:b/>
        </w:rPr>
        <w:t>Simplicidad</w:t>
      </w:r>
    </w:p>
    <w:p w14:paraId="5A67C2E4" w14:textId="6673500A" w:rsidR="00050C5B" w:rsidRPr="00960226" w:rsidRDefault="00050C5B" w:rsidP="00050C5B">
      <w:pPr>
        <w:pStyle w:val="Prrafodelista"/>
        <w:numPr>
          <w:ilvl w:val="1"/>
          <w:numId w:val="2"/>
        </w:numPr>
        <w:rPr>
          <w:b/>
        </w:rPr>
      </w:pPr>
      <w:r w:rsidRPr="00960226">
        <w:t xml:space="preserve">Los </w:t>
      </w:r>
      <w:r w:rsidR="00B23064" w:rsidRPr="00960226">
        <w:t>cuatro</w:t>
      </w:r>
      <w:r w:rsidRPr="00960226">
        <w:t xml:space="preserve"> sub-sistemas deberán ser simples y fáciles de desarrollar</w:t>
      </w:r>
      <w:r w:rsidR="00335724" w:rsidRPr="00960226">
        <w:t>.</w:t>
      </w:r>
    </w:p>
    <w:p w14:paraId="5A67C2E5" w14:textId="77777777" w:rsidR="00050C5B" w:rsidRPr="00960226" w:rsidRDefault="00050C5B" w:rsidP="00050C5B">
      <w:pPr>
        <w:pStyle w:val="Prrafodelista"/>
        <w:numPr>
          <w:ilvl w:val="0"/>
          <w:numId w:val="2"/>
        </w:numPr>
        <w:rPr>
          <w:b/>
        </w:rPr>
      </w:pPr>
      <w:proofErr w:type="spellStart"/>
      <w:r w:rsidRPr="00960226">
        <w:rPr>
          <w:b/>
        </w:rPr>
        <w:t>Desplegabilidad</w:t>
      </w:r>
      <w:proofErr w:type="spellEnd"/>
    </w:p>
    <w:p w14:paraId="5A67C2E6" w14:textId="222FEDFC" w:rsidR="00050C5B" w:rsidRPr="00960226" w:rsidRDefault="00050C5B" w:rsidP="00050C5B">
      <w:pPr>
        <w:pStyle w:val="Prrafodelista"/>
        <w:numPr>
          <w:ilvl w:val="1"/>
          <w:numId w:val="2"/>
        </w:numPr>
        <w:rPr>
          <w:b/>
        </w:rPr>
      </w:pPr>
      <w:r w:rsidRPr="00960226">
        <w:t>El sistema debe ser fácilmente desplegable, especialmente en un servidor en la nube.</w:t>
      </w:r>
    </w:p>
    <w:p w14:paraId="23C997BE" w14:textId="5914E546" w:rsidR="00B23064" w:rsidRPr="00960226" w:rsidRDefault="00B23064" w:rsidP="00050C5B">
      <w:pPr>
        <w:pStyle w:val="Prrafodelista"/>
        <w:numPr>
          <w:ilvl w:val="1"/>
          <w:numId w:val="2"/>
        </w:numPr>
      </w:pPr>
      <w:r w:rsidRPr="00960226">
        <w:t>Se debe poder desplegar los módulos en máquinas físicas o lógicas distintas.</w:t>
      </w:r>
    </w:p>
    <w:p w14:paraId="11AC81E7" w14:textId="5CB4839F" w:rsidR="00B23064" w:rsidRPr="00960226" w:rsidRDefault="00B23064" w:rsidP="00050C5B">
      <w:pPr>
        <w:pStyle w:val="Prrafodelista"/>
        <w:numPr>
          <w:ilvl w:val="1"/>
          <w:numId w:val="2"/>
        </w:numPr>
      </w:pPr>
      <w:r w:rsidRPr="00960226">
        <w:t>Se debe poder desplegar los módulos individualmente.</w:t>
      </w:r>
    </w:p>
    <w:p w14:paraId="142A3FF5" w14:textId="2BD464D9" w:rsidR="00B23064" w:rsidRPr="00960226" w:rsidRDefault="00B23064" w:rsidP="00050C5B">
      <w:pPr>
        <w:pStyle w:val="Prrafodelista"/>
        <w:numPr>
          <w:ilvl w:val="1"/>
          <w:numId w:val="2"/>
        </w:numPr>
      </w:pPr>
      <w:bookmarkStart w:id="25" w:name="_Hlk516051330"/>
      <w:r w:rsidRPr="00960226">
        <w:t>Se debe poder desplegar el sistema en distintos SO.</w:t>
      </w:r>
    </w:p>
    <w:p w14:paraId="5A67C2E7" w14:textId="77777777" w:rsidR="00D70222" w:rsidRPr="00960226" w:rsidRDefault="00D70222" w:rsidP="00CB58A7">
      <w:pPr>
        <w:pStyle w:val="Ttulo2"/>
      </w:pPr>
      <w:bookmarkStart w:id="26" w:name="_Toc517867504"/>
      <w:bookmarkStart w:id="27" w:name="_Hlk516672789"/>
      <w:bookmarkStart w:id="28" w:name="_Hlk516257962"/>
      <w:bookmarkEnd w:id="22"/>
      <w:r w:rsidRPr="00960226">
        <w:t>Lista de atributos de calidad</w:t>
      </w:r>
      <w:bookmarkEnd w:id="26"/>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960226" w14:paraId="5A67C2EC" w14:textId="77777777" w:rsidTr="006B14CB">
        <w:trPr>
          <w:cantSplit/>
          <w:tblHeader/>
          <w:jc w:val="center"/>
        </w:trPr>
        <w:tc>
          <w:tcPr>
            <w:tcW w:w="543" w:type="pct"/>
            <w:tcBorders>
              <w:top w:val="single" w:sz="4" w:space="0" w:color="000000"/>
              <w:left w:val="nil"/>
              <w:bottom w:val="single" w:sz="4" w:space="0" w:color="000000"/>
              <w:right w:val="nil"/>
            </w:tcBorders>
            <w:shd w:val="clear" w:color="auto" w:fill="auto"/>
            <w:hideMark/>
          </w:tcPr>
          <w:p w14:paraId="5A67C2E8" w14:textId="77777777" w:rsidR="003065B5" w:rsidRPr="00960226" w:rsidRDefault="003065B5" w:rsidP="003065B5">
            <w:pPr>
              <w:spacing w:after="0"/>
              <w:jc w:val="left"/>
              <w:rPr>
                <w:rFonts w:ascii="Calibri" w:hAnsi="Calibri"/>
                <w:b/>
                <w:bCs/>
                <w:color w:val="000000"/>
                <w:sz w:val="18"/>
                <w:szCs w:val="18"/>
              </w:rPr>
            </w:pPr>
            <w:bookmarkStart w:id="29" w:name="_Hlk515819071"/>
            <w:r w:rsidRPr="00960226">
              <w:rPr>
                <w:rFonts w:ascii="Calibri" w:hAnsi="Calibri"/>
                <w:b/>
                <w:bCs/>
                <w:color w:val="000000"/>
                <w:sz w:val="18"/>
                <w:szCs w:val="18"/>
              </w:rPr>
              <w:t>Código</w:t>
            </w:r>
          </w:p>
        </w:tc>
        <w:tc>
          <w:tcPr>
            <w:tcW w:w="2374" w:type="pct"/>
            <w:tcBorders>
              <w:top w:val="single" w:sz="4" w:space="0" w:color="000000"/>
              <w:left w:val="nil"/>
              <w:bottom w:val="single" w:sz="4" w:space="0" w:color="000000"/>
              <w:right w:val="nil"/>
            </w:tcBorders>
            <w:shd w:val="clear" w:color="auto" w:fill="auto"/>
            <w:hideMark/>
          </w:tcPr>
          <w:p w14:paraId="5A67C2E9" w14:textId="77777777" w:rsidR="003065B5" w:rsidRPr="00960226" w:rsidRDefault="003065B5" w:rsidP="003065B5">
            <w:pPr>
              <w:spacing w:after="0"/>
              <w:jc w:val="left"/>
              <w:rPr>
                <w:rFonts w:ascii="Calibri" w:hAnsi="Calibri"/>
                <w:b/>
                <w:bCs/>
                <w:color w:val="000000"/>
                <w:sz w:val="18"/>
                <w:szCs w:val="18"/>
              </w:rPr>
            </w:pPr>
            <w:r w:rsidRPr="00960226">
              <w:rPr>
                <w:rFonts w:ascii="Calibri" w:hAnsi="Calibri"/>
                <w:b/>
                <w:bCs/>
                <w:color w:val="000000"/>
                <w:sz w:val="18"/>
                <w:szCs w:val="18"/>
              </w:rPr>
              <w:t>Descripción</w:t>
            </w:r>
          </w:p>
        </w:tc>
        <w:tc>
          <w:tcPr>
            <w:tcW w:w="917" w:type="pct"/>
            <w:tcBorders>
              <w:top w:val="single" w:sz="4" w:space="0" w:color="000000"/>
              <w:left w:val="nil"/>
              <w:bottom w:val="single" w:sz="4" w:space="0" w:color="000000"/>
              <w:right w:val="nil"/>
            </w:tcBorders>
            <w:shd w:val="clear" w:color="auto" w:fill="auto"/>
            <w:hideMark/>
          </w:tcPr>
          <w:p w14:paraId="5A67C2EA" w14:textId="77777777" w:rsidR="003065B5" w:rsidRPr="00960226" w:rsidRDefault="003065B5" w:rsidP="003065B5">
            <w:pPr>
              <w:spacing w:after="0"/>
              <w:jc w:val="left"/>
              <w:rPr>
                <w:rFonts w:ascii="Calibri" w:hAnsi="Calibri"/>
                <w:b/>
                <w:bCs/>
                <w:color w:val="000000"/>
                <w:sz w:val="18"/>
                <w:szCs w:val="18"/>
              </w:rPr>
            </w:pPr>
            <w:r w:rsidRPr="00960226">
              <w:rPr>
                <w:rFonts w:ascii="Calibri" w:hAnsi="Calibri"/>
                <w:b/>
                <w:bCs/>
                <w:color w:val="000000"/>
                <w:sz w:val="18"/>
                <w:szCs w:val="18"/>
              </w:rPr>
              <w:t>Tipo de Atributo</w:t>
            </w:r>
          </w:p>
        </w:tc>
        <w:tc>
          <w:tcPr>
            <w:tcW w:w="1166" w:type="pct"/>
            <w:tcBorders>
              <w:top w:val="single" w:sz="4" w:space="0" w:color="000000"/>
              <w:left w:val="nil"/>
              <w:bottom w:val="single" w:sz="4" w:space="0" w:color="000000"/>
              <w:right w:val="nil"/>
            </w:tcBorders>
          </w:tcPr>
          <w:p w14:paraId="5A67C2EB" w14:textId="77777777" w:rsidR="003065B5" w:rsidRPr="00960226" w:rsidRDefault="003065B5" w:rsidP="003065B5">
            <w:pPr>
              <w:spacing w:after="0"/>
              <w:jc w:val="left"/>
              <w:rPr>
                <w:rFonts w:ascii="Calibri" w:hAnsi="Calibri"/>
                <w:b/>
                <w:bCs/>
                <w:color w:val="000000"/>
                <w:sz w:val="18"/>
                <w:szCs w:val="18"/>
              </w:rPr>
            </w:pPr>
            <w:r w:rsidRPr="00960226">
              <w:rPr>
                <w:rFonts w:ascii="Calibri" w:hAnsi="Calibri"/>
                <w:b/>
                <w:bCs/>
                <w:color w:val="000000"/>
                <w:sz w:val="18"/>
                <w:szCs w:val="18"/>
              </w:rPr>
              <w:t>Módulo afectado</w:t>
            </w:r>
          </w:p>
        </w:tc>
      </w:tr>
      <w:tr w:rsidR="003065B5" w:rsidRPr="00960226" w14:paraId="5A67C2F1" w14:textId="77777777" w:rsidTr="006B14CB">
        <w:trPr>
          <w:cantSplit/>
          <w:jc w:val="center"/>
        </w:trPr>
        <w:tc>
          <w:tcPr>
            <w:tcW w:w="543" w:type="pct"/>
            <w:tcBorders>
              <w:top w:val="nil"/>
              <w:left w:val="nil"/>
              <w:bottom w:val="nil"/>
              <w:right w:val="nil"/>
            </w:tcBorders>
            <w:shd w:val="clear" w:color="auto" w:fill="auto"/>
            <w:hideMark/>
          </w:tcPr>
          <w:p w14:paraId="5A67C2ED" w14:textId="77777777" w:rsidR="003065B5" w:rsidRPr="00960226" w:rsidRDefault="003065B5" w:rsidP="003065B5">
            <w:pPr>
              <w:spacing w:after="0"/>
              <w:jc w:val="left"/>
              <w:rPr>
                <w:rFonts w:ascii="Calibri" w:hAnsi="Calibri"/>
                <w:b/>
                <w:color w:val="000000"/>
                <w:sz w:val="18"/>
                <w:szCs w:val="18"/>
              </w:rPr>
            </w:pPr>
            <w:r w:rsidRPr="00960226">
              <w:rPr>
                <w:rFonts w:ascii="Calibri" w:hAnsi="Calibri"/>
                <w:b/>
                <w:color w:val="000000"/>
                <w:sz w:val="18"/>
                <w:szCs w:val="18"/>
              </w:rPr>
              <w:t>AT001</w:t>
            </w:r>
          </w:p>
        </w:tc>
        <w:tc>
          <w:tcPr>
            <w:tcW w:w="2374" w:type="pct"/>
            <w:tcBorders>
              <w:top w:val="nil"/>
              <w:left w:val="nil"/>
              <w:bottom w:val="nil"/>
              <w:right w:val="nil"/>
            </w:tcBorders>
            <w:shd w:val="clear" w:color="auto" w:fill="auto"/>
          </w:tcPr>
          <w:p w14:paraId="5A67C2EE" w14:textId="48E55770" w:rsidR="003065B5" w:rsidRPr="00960226" w:rsidRDefault="003065B5" w:rsidP="00562334">
            <w:pPr>
              <w:spacing w:after="0"/>
              <w:jc w:val="left"/>
              <w:rPr>
                <w:rFonts w:ascii="Calibri" w:hAnsi="Calibri"/>
                <w:color w:val="000000"/>
                <w:sz w:val="20"/>
                <w:szCs w:val="18"/>
              </w:rPr>
            </w:pPr>
            <w:r w:rsidRPr="00960226">
              <w:rPr>
                <w:rFonts w:ascii="Calibri" w:hAnsi="Calibri"/>
                <w:color w:val="000000"/>
                <w:sz w:val="20"/>
                <w:szCs w:val="18"/>
              </w:rPr>
              <w:t>Disponibilidad del s</w:t>
            </w:r>
            <w:r w:rsidR="00050C5B" w:rsidRPr="00960226">
              <w:rPr>
                <w:rFonts w:ascii="Calibri" w:hAnsi="Calibri"/>
                <w:color w:val="000000"/>
                <w:sz w:val="20"/>
                <w:szCs w:val="18"/>
              </w:rPr>
              <w:t xml:space="preserve">istema para </w:t>
            </w:r>
            <w:r w:rsidR="00562334" w:rsidRPr="00960226">
              <w:rPr>
                <w:rFonts w:ascii="Calibri" w:hAnsi="Calibri"/>
                <w:color w:val="000000"/>
                <w:sz w:val="20"/>
                <w:szCs w:val="18"/>
              </w:rPr>
              <w:t xml:space="preserve">consultar </w:t>
            </w:r>
            <w:r w:rsidR="00050C5B" w:rsidRPr="00960226">
              <w:rPr>
                <w:rFonts w:ascii="Calibri" w:hAnsi="Calibri"/>
                <w:color w:val="000000"/>
                <w:sz w:val="20"/>
                <w:szCs w:val="18"/>
              </w:rPr>
              <w:t xml:space="preserve">datos </w:t>
            </w:r>
            <w:r w:rsidR="00330304" w:rsidRPr="00960226">
              <w:rPr>
                <w:rFonts w:ascii="Calibri" w:hAnsi="Calibri"/>
                <w:color w:val="000000"/>
                <w:sz w:val="20"/>
                <w:szCs w:val="18"/>
              </w:rPr>
              <w:t>el 99% del tiempo.</w:t>
            </w:r>
          </w:p>
        </w:tc>
        <w:tc>
          <w:tcPr>
            <w:tcW w:w="917" w:type="pct"/>
            <w:tcBorders>
              <w:top w:val="nil"/>
              <w:left w:val="nil"/>
              <w:bottom w:val="nil"/>
              <w:right w:val="nil"/>
            </w:tcBorders>
            <w:shd w:val="clear" w:color="auto" w:fill="auto"/>
          </w:tcPr>
          <w:p w14:paraId="5A67C2EF" w14:textId="77777777" w:rsidR="003065B5" w:rsidRPr="00960226" w:rsidRDefault="003065B5" w:rsidP="003065B5">
            <w:pPr>
              <w:spacing w:after="0"/>
              <w:jc w:val="left"/>
              <w:rPr>
                <w:rFonts w:ascii="Calibri" w:hAnsi="Calibri"/>
                <w:color w:val="000000"/>
                <w:sz w:val="18"/>
                <w:szCs w:val="18"/>
              </w:rPr>
            </w:pPr>
            <w:r w:rsidRPr="00960226">
              <w:rPr>
                <w:rFonts w:ascii="Calibri" w:hAnsi="Calibri"/>
                <w:color w:val="000000"/>
                <w:sz w:val="18"/>
                <w:szCs w:val="18"/>
              </w:rPr>
              <w:t>Disponibilidad</w:t>
            </w:r>
          </w:p>
        </w:tc>
        <w:tc>
          <w:tcPr>
            <w:tcW w:w="1166" w:type="pct"/>
            <w:tcBorders>
              <w:top w:val="nil"/>
              <w:left w:val="nil"/>
              <w:bottom w:val="nil"/>
              <w:right w:val="nil"/>
            </w:tcBorders>
          </w:tcPr>
          <w:p w14:paraId="5A67C2F0" w14:textId="3D24BB45" w:rsidR="003065B5" w:rsidRPr="00960226" w:rsidRDefault="00330304" w:rsidP="003065B5">
            <w:pPr>
              <w:spacing w:after="0"/>
              <w:jc w:val="left"/>
              <w:rPr>
                <w:rFonts w:ascii="Calibri" w:hAnsi="Calibri"/>
                <w:color w:val="000000"/>
                <w:sz w:val="18"/>
                <w:szCs w:val="18"/>
              </w:rPr>
            </w:pPr>
            <w:r w:rsidRPr="00960226">
              <w:rPr>
                <w:rFonts w:ascii="Calibri" w:hAnsi="Calibri"/>
                <w:color w:val="000000"/>
                <w:sz w:val="18"/>
                <w:szCs w:val="18"/>
              </w:rPr>
              <w:t>Agents, InciManager, InciDashboard</w:t>
            </w:r>
          </w:p>
        </w:tc>
      </w:tr>
      <w:tr w:rsidR="003065B5" w:rsidRPr="00960226" w14:paraId="5A67C2F7" w14:textId="77777777" w:rsidTr="006B14CB">
        <w:trPr>
          <w:cantSplit/>
          <w:jc w:val="center"/>
        </w:trPr>
        <w:tc>
          <w:tcPr>
            <w:tcW w:w="543" w:type="pct"/>
            <w:tcBorders>
              <w:top w:val="nil"/>
              <w:left w:val="nil"/>
              <w:bottom w:val="nil"/>
              <w:right w:val="nil"/>
            </w:tcBorders>
            <w:shd w:val="clear" w:color="auto" w:fill="auto"/>
            <w:hideMark/>
          </w:tcPr>
          <w:p w14:paraId="5A67C2F2" w14:textId="77777777" w:rsidR="003065B5" w:rsidRPr="00960226" w:rsidRDefault="003065B5" w:rsidP="003065B5">
            <w:pPr>
              <w:spacing w:after="0"/>
              <w:jc w:val="left"/>
              <w:rPr>
                <w:rFonts w:ascii="Calibri" w:hAnsi="Calibri"/>
                <w:b/>
                <w:color w:val="000000"/>
                <w:sz w:val="18"/>
                <w:szCs w:val="18"/>
              </w:rPr>
            </w:pPr>
            <w:r w:rsidRPr="00960226">
              <w:rPr>
                <w:rFonts w:ascii="Calibri" w:hAnsi="Calibri"/>
                <w:b/>
                <w:color w:val="000000"/>
                <w:sz w:val="18"/>
                <w:szCs w:val="18"/>
              </w:rPr>
              <w:t>AT002</w:t>
            </w:r>
          </w:p>
        </w:tc>
        <w:tc>
          <w:tcPr>
            <w:tcW w:w="2374" w:type="pct"/>
            <w:tcBorders>
              <w:top w:val="nil"/>
              <w:left w:val="nil"/>
              <w:bottom w:val="nil"/>
              <w:right w:val="nil"/>
            </w:tcBorders>
            <w:shd w:val="clear" w:color="auto" w:fill="auto"/>
          </w:tcPr>
          <w:p w14:paraId="5A67C2F3" w14:textId="6988E9DC" w:rsidR="003065B5" w:rsidRPr="00960226" w:rsidRDefault="003065B5" w:rsidP="003065B5">
            <w:pPr>
              <w:spacing w:after="0"/>
              <w:jc w:val="left"/>
              <w:rPr>
                <w:rFonts w:ascii="Calibri" w:hAnsi="Calibri"/>
                <w:color w:val="000000"/>
                <w:sz w:val="20"/>
                <w:szCs w:val="18"/>
              </w:rPr>
            </w:pPr>
            <w:r w:rsidRPr="00960226">
              <w:rPr>
                <w:rFonts w:ascii="Calibri" w:hAnsi="Calibri"/>
                <w:color w:val="000000"/>
                <w:sz w:val="20"/>
                <w:szCs w:val="18"/>
              </w:rPr>
              <w:t xml:space="preserve">Facilidad de cambio de diversas partes de la aplicación: Cambiar el </w:t>
            </w:r>
            <w:proofErr w:type="spellStart"/>
            <w:r w:rsidRPr="00960226">
              <w:rPr>
                <w:rFonts w:ascii="Calibri" w:hAnsi="Calibri"/>
                <w:color w:val="000000"/>
                <w:sz w:val="20"/>
                <w:szCs w:val="18"/>
              </w:rPr>
              <w:t>parser</w:t>
            </w:r>
            <w:proofErr w:type="spellEnd"/>
            <w:r w:rsidRPr="00960226">
              <w:rPr>
                <w:rFonts w:ascii="Calibri" w:hAnsi="Calibri"/>
                <w:color w:val="000000"/>
                <w:sz w:val="20"/>
                <w:szCs w:val="18"/>
              </w:rPr>
              <w:t xml:space="preserve"> de entrada de </w:t>
            </w:r>
            <w:r w:rsidR="009D1184" w:rsidRPr="00960226">
              <w:rPr>
                <w:rFonts w:ascii="Calibri" w:hAnsi="Calibri"/>
                <w:color w:val="000000"/>
                <w:sz w:val="20"/>
                <w:szCs w:val="18"/>
              </w:rPr>
              <w:t>listas de ciudadanos</w:t>
            </w:r>
            <w:r w:rsidRPr="00960226">
              <w:rPr>
                <w:rFonts w:ascii="Calibri" w:hAnsi="Calibri"/>
                <w:color w:val="000000"/>
                <w:sz w:val="20"/>
                <w:szCs w:val="18"/>
              </w:rPr>
              <w:t>.</w:t>
            </w:r>
          </w:p>
        </w:tc>
        <w:tc>
          <w:tcPr>
            <w:tcW w:w="917" w:type="pct"/>
            <w:tcBorders>
              <w:top w:val="nil"/>
              <w:left w:val="nil"/>
              <w:bottom w:val="nil"/>
              <w:right w:val="nil"/>
            </w:tcBorders>
            <w:shd w:val="clear" w:color="auto" w:fill="auto"/>
          </w:tcPr>
          <w:p w14:paraId="5A67C2F4" w14:textId="77777777" w:rsidR="003065B5" w:rsidRPr="00960226" w:rsidRDefault="003065B5" w:rsidP="003065B5">
            <w:pPr>
              <w:spacing w:after="0"/>
              <w:jc w:val="left"/>
              <w:rPr>
                <w:rFonts w:ascii="Calibri" w:hAnsi="Calibri"/>
                <w:color w:val="000000"/>
                <w:sz w:val="18"/>
                <w:szCs w:val="18"/>
              </w:rPr>
            </w:pPr>
            <w:r w:rsidRPr="00960226">
              <w:rPr>
                <w:rFonts w:ascii="Calibri" w:hAnsi="Calibri"/>
                <w:color w:val="000000"/>
                <w:sz w:val="18"/>
                <w:szCs w:val="18"/>
              </w:rPr>
              <w:t>Modificabilidad</w:t>
            </w:r>
          </w:p>
        </w:tc>
        <w:tc>
          <w:tcPr>
            <w:tcW w:w="1166" w:type="pct"/>
            <w:tcBorders>
              <w:top w:val="nil"/>
              <w:left w:val="nil"/>
              <w:bottom w:val="nil"/>
              <w:right w:val="nil"/>
            </w:tcBorders>
          </w:tcPr>
          <w:p w14:paraId="5A67C2F5" w14:textId="0F678FAA" w:rsidR="003065B5" w:rsidRPr="00960226" w:rsidRDefault="00330304" w:rsidP="003065B5">
            <w:pPr>
              <w:spacing w:after="0"/>
              <w:jc w:val="left"/>
              <w:rPr>
                <w:rFonts w:ascii="Calibri" w:hAnsi="Calibri"/>
                <w:color w:val="000000"/>
                <w:sz w:val="18"/>
                <w:szCs w:val="18"/>
              </w:rPr>
            </w:pPr>
            <w:r w:rsidRPr="00960226">
              <w:rPr>
                <w:rFonts w:ascii="Calibri" w:hAnsi="Calibri"/>
                <w:color w:val="000000"/>
                <w:sz w:val="18"/>
                <w:szCs w:val="18"/>
              </w:rPr>
              <w:t>Agents</w:t>
            </w:r>
          </w:p>
          <w:p w14:paraId="5A67C2F6" w14:textId="77777777" w:rsidR="003065B5" w:rsidRPr="00960226" w:rsidRDefault="003065B5" w:rsidP="003065B5">
            <w:pPr>
              <w:spacing w:after="0"/>
              <w:jc w:val="left"/>
              <w:rPr>
                <w:rFonts w:ascii="Calibri" w:hAnsi="Calibri"/>
                <w:color w:val="000000"/>
                <w:sz w:val="18"/>
                <w:szCs w:val="18"/>
              </w:rPr>
            </w:pPr>
          </w:p>
        </w:tc>
      </w:tr>
      <w:tr w:rsidR="003065B5" w:rsidRPr="00960226" w14:paraId="5A67C2FC" w14:textId="77777777" w:rsidTr="006B14CB">
        <w:trPr>
          <w:cantSplit/>
          <w:jc w:val="center"/>
        </w:trPr>
        <w:tc>
          <w:tcPr>
            <w:tcW w:w="543" w:type="pct"/>
            <w:tcBorders>
              <w:top w:val="nil"/>
              <w:left w:val="nil"/>
              <w:bottom w:val="nil"/>
              <w:right w:val="nil"/>
            </w:tcBorders>
            <w:shd w:val="clear" w:color="auto" w:fill="auto"/>
            <w:hideMark/>
          </w:tcPr>
          <w:p w14:paraId="5A67C2F8" w14:textId="77777777" w:rsidR="003065B5" w:rsidRPr="00960226" w:rsidRDefault="003065B5" w:rsidP="003065B5">
            <w:pPr>
              <w:spacing w:after="0"/>
              <w:jc w:val="left"/>
              <w:rPr>
                <w:rFonts w:ascii="Calibri" w:hAnsi="Calibri"/>
                <w:b/>
                <w:color w:val="000000"/>
                <w:sz w:val="18"/>
                <w:szCs w:val="18"/>
              </w:rPr>
            </w:pPr>
            <w:r w:rsidRPr="00960226">
              <w:rPr>
                <w:rFonts w:ascii="Calibri" w:hAnsi="Calibri"/>
                <w:b/>
                <w:color w:val="000000"/>
                <w:sz w:val="18"/>
                <w:szCs w:val="18"/>
              </w:rPr>
              <w:t>AT003</w:t>
            </w:r>
          </w:p>
        </w:tc>
        <w:tc>
          <w:tcPr>
            <w:tcW w:w="2374" w:type="pct"/>
            <w:tcBorders>
              <w:top w:val="nil"/>
              <w:left w:val="nil"/>
              <w:bottom w:val="nil"/>
              <w:right w:val="nil"/>
            </w:tcBorders>
            <w:shd w:val="clear" w:color="auto" w:fill="auto"/>
          </w:tcPr>
          <w:p w14:paraId="5A67C2F9" w14:textId="56BA7287" w:rsidR="003065B5" w:rsidRPr="00960226" w:rsidRDefault="003065B5" w:rsidP="00A7496D">
            <w:pPr>
              <w:spacing w:after="0"/>
              <w:jc w:val="left"/>
              <w:rPr>
                <w:rFonts w:ascii="Calibri" w:hAnsi="Calibri"/>
                <w:color w:val="000000"/>
                <w:sz w:val="20"/>
                <w:szCs w:val="18"/>
              </w:rPr>
            </w:pPr>
            <w:r w:rsidRPr="00960226">
              <w:rPr>
                <w:rFonts w:ascii="Calibri" w:hAnsi="Calibri"/>
                <w:color w:val="000000"/>
                <w:sz w:val="20"/>
                <w:szCs w:val="18"/>
              </w:rPr>
              <w:t xml:space="preserve">Facilidad de cambio de diversas partes de la aplicación: Añadir </w:t>
            </w:r>
            <w:r w:rsidR="00A7496D" w:rsidRPr="00960226">
              <w:rPr>
                <w:rFonts w:ascii="Calibri" w:hAnsi="Calibri"/>
                <w:color w:val="000000"/>
                <w:sz w:val="20"/>
                <w:szCs w:val="18"/>
              </w:rPr>
              <w:t>nueva información al</w:t>
            </w:r>
            <w:r w:rsidRPr="00960226">
              <w:rPr>
                <w:rFonts w:ascii="Calibri" w:hAnsi="Calibri"/>
                <w:color w:val="000000"/>
                <w:sz w:val="20"/>
                <w:szCs w:val="18"/>
              </w:rPr>
              <w:t xml:space="preserve"> fichero de </w:t>
            </w:r>
            <w:r w:rsidRPr="00960226">
              <w:rPr>
                <w:rFonts w:ascii="Calibri" w:hAnsi="Calibri"/>
                <w:i/>
                <w:color w:val="000000"/>
                <w:sz w:val="20"/>
                <w:szCs w:val="18"/>
              </w:rPr>
              <w:t>log</w:t>
            </w:r>
          </w:p>
        </w:tc>
        <w:tc>
          <w:tcPr>
            <w:tcW w:w="917" w:type="pct"/>
            <w:tcBorders>
              <w:top w:val="nil"/>
              <w:left w:val="nil"/>
              <w:bottom w:val="nil"/>
              <w:right w:val="nil"/>
            </w:tcBorders>
            <w:shd w:val="clear" w:color="auto" w:fill="auto"/>
          </w:tcPr>
          <w:p w14:paraId="5A67C2FA" w14:textId="77777777" w:rsidR="003065B5" w:rsidRPr="00960226" w:rsidRDefault="003065B5" w:rsidP="003065B5">
            <w:pPr>
              <w:spacing w:after="0"/>
              <w:jc w:val="left"/>
              <w:rPr>
                <w:rFonts w:ascii="Calibri" w:hAnsi="Calibri"/>
                <w:color w:val="000000"/>
                <w:sz w:val="18"/>
                <w:szCs w:val="18"/>
              </w:rPr>
            </w:pPr>
            <w:r w:rsidRPr="00960226">
              <w:rPr>
                <w:rFonts w:ascii="Calibri" w:hAnsi="Calibri"/>
                <w:color w:val="000000"/>
                <w:sz w:val="18"/>
                <w:szCs w:val="18"/>
              </w:rPr>
              <w:t>Modificabilidad</w:t>
            </w:r>
          </w:p>
        </w:tc>
        <w:tc>
          <w:tcPr>
            <w:tcW w:w="1166" w:type="pct"/>
            <w:tcBorders>
              <w:top w:val="nil"/>
              <w:left w:val="nil"/>
              <w:bottom w:val="nil"/>
              <w:right w:val="nil"/>
            </w:tcBorders>
          </w:tcPr>
          <w:p w14:paraId="5A67C2FB" w14:textId="0F112706" w:rsidR="003065B5" w:rsidRPr="00960226" w:rsidRDefault="00330304" w:rsidP="003065B5">
            <w:pPr>
              <w:spacing w:after="0"/>
              <w:jc w:val="left"/>
              <w:rPr>
                <w:rFonts w:ascii="Calibri" w:hAnsi="Calibri"/>
                <w:color w:val="000000"/>
                <w:sz w:val="18"/>
                <w:szCs w:val="18"/>
              </w:rPr>
            </w:pPr>
            <w:r w:rsidRPr="00960226">
              <w:rPr>
                <w:rFonts w:ascii="Calibri" w:hAnsi="Calibri"/>
                <w:color w:val="000000"/>
                <w:sz w:val="18"/>
                <w:szCs w:val="18"/>
              </w:rPr>
              <w:t>Loader</w:t>
            </w:r>
          </w:p>
        </w:tc>
      </w:tr>
      <w:tr w:rsidR="00050C5B" w:rsidRPr="00960226" w14:paraId="5A67C302" w14:textId="77777777" w:rsidTr="006B14CB">
        <w:trPr>
          <w:cantSplit/>
          <w:jc w:val="center"/>
        </w:trPr>
        <w:tc>
          <w:tcPr>
            <w:tcW w:w="543" w:type="pct"/>
            <w:tcBorders>
              <w:top w:val="nil"/>
              <w:left w:val="nil"/>
              <w:bottom w:val="nil"/>
              <w:right w:val="nil"/>
            </w:tcBorders>
            <w:shd w:val="clear" w:color="auto" w:fill="auto"/>
          </w:tcPr>
          <w:p w14:paraId="5A67C2FD" w14:textId="77777777" w:rsidR="00050C5B" w:rsidRPr="00960226" w:rsidRDefault="00050C5B" w:rsidP="003065B5">
            <w:pPr>
              <w:spacing w:after="0"/>
              <w:jc w:val="left"/>
              <w:rPr>
                <w:rFonts w:ascii="Calibri" w:hAnsi="Calibri"/>
                <w:b/>
                <w:color w:val="000000"/>
                <w:sz w:val="18"/>
                <w:szCs w:val="18"/>
              </w:rPr>
            </w:pPr>
            <w:r w:rsidRPr="00960226">
              <w:rPr>
                <w:rFonts w:ascii="Calibri" w:hAnsi="Calibri"/>
                <w:b/>
                <w:color w:val="000000"/>
                <w:sz w:val="18"/>
                <w:szCs w:val="18"/>
              </w:rPr>
              <w:t>AT004</w:t>
            </w:r>
          </w:p>
        </w:tc>
        <w:tc>
          <w:tcPr>
            <w:tcW w:w="2374" w:type="pct"/>
            <w:tcBorders>
              <w:top w:val="nil"/>
              <w:left w:val="nil"/>
              <w:bottom w:val="nil"/>
              <w:right w:val="nil"/>
            </w:tcBorders>
            <w:shd w:val="clear" w:color="auto" w:fill="auto"/>
          </w:tcPr>
          <w:p w14:paraId="5A67C2FE" w14:textId="1D976B52" w:rsidR="00050C5B" w:rsidRPr="00960226" w:rsidRDefault="00050C5B" w:rsidP="00050C5B">
            <w:pPr>
              <w:spacing w:after="0"/>
              <w:jc w:val="left"/>
              <w:rPr>
                <w:rFonts w:ascii="Calibri" w:hAnsi="Calibri"/>
                <w:color w:val="000000"/>
                <w:sz w:val="20"/>
                <w:szCs w:val="18"/>
              </w:rPr>
            </w:pPr>
            <w:r w:rsidRPr="00960226">
              <w:rPr>
                <w:rFonts w:ascii="Calibri" w:hAnsi="Calibri"/>
                <w:color w:val="000000"/>
                <w:sz w:val="20"/>
                <w:szCs w:val="18"/>
              </w:rPr>
              <w:t xml:space="preserve">Facilidad para modificar </w:t>
            </w:r>
            <w:r w:rsidR="00A7496D" w:rsidRPr="00960226">
              <w:rPr>
                <w:rFonts w:ascii="Calibri" w:hAnsi="Calibri"/>
                <w:color w:val="000000"/>
                <w:sz w:val="20"/>
                <w:szCs w:val="18"/>
              </w:rPr>
              <w:t>partes</w:t>
            </w:r>
            <w:r w:rsidRPr="00960226">
              <w:rPr>
                <w:rFonts w:ascii="Calibri" w:hAnsi="Calibri"/>
                <w:color w:val="000000"/>
                <w:sz w:val="20"/>
                <w:szCs w:val="18"/>
              </w:rPr>
              <w:t xml:space="preserve"> de la aplicación: </w:t>
            </w:r>
          </w:p>
          <w:p w14:paraId="5A67C2FF" w14:textId="2D811EE6" w:rsidR="00050C5B" w:rsidRPr="00960226" w:rsidRDefault="00050C5B" w:rsidP="00562334">
            <w:pPr>
              <w:spacing w:after="0"/>
              <w:jc w:val="left"/>
              <w:rPr>
                <w:rFonts w:ascii="Calibri" w:hAnsi="Calibri"/>
                <w:color w:val="000000"/>
                <w:sz w:val="20"/>
                <w:szCs w:val="18"/>
              </w:rPr>
            </w:pPr>
            <w:r w:rsidRPr="00960226">
              <w:rPr>
                <w:rFonts w:ascii="Calibri" w:hAnsi="Calibri"/>
                <w:color w:val="000000"/>
                <w:sz w:val="20"/>
                <w:szCs w:val="18"/>
              </w:rPr>
              <w:t xml:space="preserve">Añadir </w:t>
            </w:r>
            <w:r w:rsidR="00562334" w:rsidRPr="00960226">
              <w:rPr>
                <w:rFonts w:ascii="Calibri" w:hAnsi="Calibri"/>
                <w:color w:val="000000"/>
                <w:sz w:val="20"/>
                <w:szCs w:val="18"/>
              </w:rPr>
              <w:t xml:space="preserve">otros </w:t>
            </w:r>
            <w:r w:rsidRPr="00960226">
              <w:rPr>
                <w:rFonts w:ascii="Calibri" w:hAnsi="Calibri"/>
                <w:color w:val="000000"/>
                <w:sz w:val="20"/>
                <w:szCs w:val="18"/>
              </w:rPr>
              <w:t xml:space="preserve">formatos de salida </w:t>
            </w:r>
            <w:r w:rsidR="00562334" w:rsidRPr="00960226">
              <w:rPr>
                <w:rFonts w:ascii="Calibri" w:hAnsi="Calibri"/>
                <w:color w:val="000000"/>
                <w:sz w:val="20"/>
                <w:szCs w:val="18"/>
              </w:rPr>
              <w:t>o de entrada</w:t>
            </w:r>
          </w:p>
        </w:tc>
        <w:tc>
          <w:tcPr>
            <w:tcW w:w="917" w:type="pct"/>
            <w:tcBorders>
              <w:top w:val="nil"/>
              <w:left w:val="nil"/>
              <w:bottom w:val="nil"/>
              <w:right w:val="nil"/>
            </w:tcBorders>
            <w:shd w:val="clear" w:color="auto" w:fill="auto"/>
          </w:tcPr>
          <w:p w14:paraId="5A67C300" w14:textId="77777777" w:rsidR="00050C5B" w:rsidRPr="00960226" w:rsidRDefault="00050C5B" w:rsidP="003065B5">
            <w:pPr>
              <w:spacing w:after="0"/>
              <w:jc w:val="left"/>
              <w:rPr>
                <w:rFonts w:ascii="Calibri" w:hAnsi="Calibri"/>
                <w:color w:val="000000"/>
                <w:sz w:val="18"/>
                <w:szCs w:val="18"/>
              </w:rPr>
            </w:pPr>
            <w:r w:rsidRPr="00960226">
              <w:rPr>
                <w:rFonts w:ascii="Calibri" w:hAnsi="Calibri"/>
                <w:color w:val="000000"/>
                <w:sz w:val="18"/>
                <w:szCs w:val="18"/>
              </w:rPr>
              <w:t>Modificabilidad</w:t>
            </w:r>
          </w:p>
        </w:tc>
        <w:tc>
          <w:tcPr>
            <w:tcW w:w="1166" w:type="pct"/>
            <w:tcBorders>
              <w:top w:val="nil"/>
              <w:left w:val="nil"/>
              <w:bottom w:val="nil"/>
              <w:right w:val="nil"/>
            </w:tcBorders>
          </w:tcPr>
          <w:p w14:paraId="5A67C301" w14:textId="049DAD5C" w:rsidR="00050C5B" w:rsidRPr="00960226" w:rsidRDefault="00330304" w:rsidP="003065B5">
            <w:pPr>
              <w:spacing w:after="0"/>
              <w:jc w:val="left"/>
              <w:rPr>
                <w:rFonts w:ascii="Calibri" w:hAnsi="Calibri"/>
                <w:color w:val="000000"/>
                <w:sz w:val="18"/>
                <w:szCs w:val="18"/>
              </w:rPr>
            </w:pPr>
            <w:r w:rsidRPr="00960226">
              <w:rPr>
                <w:rFonts w:ascii="Calibri" w:hAnsi="Calibri"/>
                <w:color w:val="000000"/>
                <w:sz w:val="18"/>
                <w:szCs w:val="18"/>
              </w:rPr>
              <w:t>Loader</w:t>
            </w:r>
          </w:p>
        </w:tc>
      </w:tr>
      <w:tr w:rsidR="003065B5" w:rsidRPr="00960226" w14:paraId="5A67C307" w14:textId="77777777" w:rsidTr="006B14CB">
        <w:trPr>
          <w:cantSplit/>
          <w:jc w:val="center"/>
        </w:trPr>
        <w:tc>
          <w:tcPr>
            <w:tcW w:w="543" w:type="pct"/>
            <w:tcBorders>
              <w:top w:val="nil"/>
              <w:left w:val="nil"/>
              <w:bottom w:val="nil"/>
              <w:right w:val="nil"/>
            </w:tcBorders>
            <w:shd w:val="clear" w:color="auto" w:fill="auto"/>
            <w:hideMark/>
          </w:tcPr>
          <w:p w14:paraId="5A67C303" w14:textId="77777777" w:rsidR="003065B5" w:rsidRPr="00960226" w:rsidRDefault="00050C5B" w:rsidP="003065B5">
            <w:pPr>
              <w:spacing w:after="0"/>
              <w:jc w:val="left"/>
              <w:rPr>
                <w:rFonts w:ascii="Calibri" w:hAnsi="Calibri"/>
                <w:b/>
                <w:color w:val="000000"/>
                <w:sz w:val="18"/>
                <w:szCs w:val="18"/>
              </w:rPr>
            </w:pPr>
            <w:r w:rsidRPr="00960226">
              <w:rPr>
                <w:rFonts w:ascii="Calibri" w:hAnsi="Calibri"/>
                <w:b/>
                <w:color w:val="000000"/>
                <w:sz w:val="18"/>
                <w:szCs w:val="18"/>
              </w:rPr>
              <w:t>AT005</w:t>
            </w:r>
          </w:p>
        </w:tc>
        <w:tc>
          <w:tcPr>
            <w:tcW w:w="2374" w:type="pct"/>
            <w:tcBorders>
              <w:top w:val="nil"/>
              <w:left w:val="nil"/>
              <w:bottom w:val="nil"/>
              <w:right w:val="nil"/>
            </w:tcBorders>
            <w:shd w:val="clear" w:color="auto" w:fill="auto"/>
          </w:tcPr>
          <w:p w14:paraId="5A67C304" w14:textId="6C6F4230" w:rsidR="003065B5" w:rsidRPr="00960226" w:rsidRDefault="003065B5" w:rsidP="003065B5">
            <w:pPr>
              <w:spacing w:after="0"/>
              <w:jc w:val="left"/>
              <w:rPr>
                <w:rFonts w:ascii="Calibri" w:hAnsi="Calibri"/>
                <w:color w:val="000000"/>
                <w:sz w:val="20"/>
                <w:szCs w:val="18"/>
              </w:rPr>
            </w:pPr>
            <w:r w:rsidRPr="00960226">
              <w:rPr>
                <w:rFonts w:ascii="Calibri" w:hAnsi="Calibri"/>
                <w:color w:val="000000"/>
                <w:sz w:val="20"/>
                <w:szCs w:val="18"/>
              </w:rPr>
              <w:t>Facilidad de cambio de diversas partes de la aplicación: Permitir el cambio de contraseña</w:t>
            </w:r>
            <w:r w:rsidR="00A7496D" w:rsidRPr="00960226">
              <w:rPr>
                <w:rFonts w:ascii="Calibri" w:hAnsi="Calibri"/>
                <w:color w:val="000000"/>
                <w:sz w:val="20"/>
                <w:szCs w:val="18"/>
              </w:rPr>
              <w:t>, permitir el cambio de email, permitir el cambio de dirección postal</w:t>
            </w:r>
            <w:r w:rsidR="00562334" w:rsidRPr="00960226">
              <w:rPr>
                <w:rFonts w:ascii="Calibri" w:hAnsi="Calibri"/>
                <w:color w:val="000000"/>
                <w:sz w:val="20"/>
                <w:szCs w:val="18"/>
              </w:rPr>
              <w:t>. Permitir cambiar los campos JSON de entrada/salida</w:t>
            </w:r>
          </w:p>
        </w:tc>
        <w:tc>
          <w:tcPr>
            <w:tcW w:w="917" w:type="pct"/>
            <w:tcBorders>
              <w:top w:val="nil"/>
              <w:left w:val="nil"/>
              <w:bottom w:val="nil"/>
              <w:right w:val="nil"/>
            </w:tcBorders>
            <w:shd w:val="clear" w:color="auto" w:fill="auto"/>
          </w:tcPr>
          <w:p w14:paraId="5A67C305" w14:textId="77777777" w:rsidR="003065B5" w:rsidRPr="00960226" w:rsidRDefault="003065B5" w:rsidP="003065B5">
            <w:pPr>
              <w:spacing w:after="0"/>
              <w:jc w:val="left"/>
              <w:rPr>
                <w:rFonts w:ascii="Calibri" w:hAnsi="Calibri"/>
                <w:color w:val="000000"/>
                <w:sz w:val="18"/>
                <w:szCs w:val="18"/>
              </w:rPr>
            </w:pPr>
            <w:r w:rsidRPr="00960226">
              <w:rPr>
                <w:rFonts w:ascii="Calibri" w:hAnsi="Calibri"/>
                <w:color w:val="000000"/>
                <w:sz w:val="18"/>
                <w:szCs w:val="18"/>
              </w:rPr>
              <w:t>Modificabilidad</w:t>
            </w:r>
          </w:p>
        </w:tc>
        <w:tc>
          <w:tcPr>
            <w:tcW w:w="1166" w:type="pct"/>
            <w:tcBorders>
              <w:top w:val="nil"/>
              <w:left w:val="nil"/>
              <w:bottom w:val="nil"/>
              <w:right w:val="nil"/>
            </w:tcBorders>
          </w:tcPr>
          <w:p w14:paraId="5A67C306" w14:textId="55D5552D" w:rsidR="003065B5" w:rsidRPr="00960226" w:rsidRDefault="00330304" w:rsidP="003065B5">
            <w:pPr>
              <w:spacing w:after="0"/>
              <w:jc w:val="left"/>
              <w:rPr>
                <w:rFonts w:ascii="Calibri" w:hAnsi="Calibri"/>
                <w:color w:val="000000"/>
                <w:sz w:val="18"/>
                <w:szCs w:val="18"/>
              </w:rPr>
            </w:pPr>
            <w:r w:rsidRPr="00960226">
              <w:rPr>
                <w:rFonts w:ascii="Calibri" w:hAnsi="Calibri"/>
                <w:color w:val="000000"/>
                <w:sz w:val="18"/>
                <w:szCs w:val="18"/>
              </w:rPr>
              <w:t>Agents</w:t>
            </w:r>
          </w:p>
        </w:tc>
      </w:tr>
      <w:tr w:rsidR="00776897" w:rsidRPr="00960226" w14:paraId="5A67C30C" w14:textId="77777777" w:rsidTr="006B14CB">
        <w:trPr>
          <w:cantSplit/>
          <w:jc w:val="center"/>
        </w:trPr>
        <w:tc>
          <w:tcPr>
            <w:tcW w:w="543" w:type="pct"/>
            <w:tcBorders>
              <w:top w:val="nil"/>
              <w:left w:val="nil"/>
              <w:bottom w:val="nil"/>
              <w:right w:val="nil"/>
            </w:tcBorders>
            <w:shd w:val="clear" w:color="auto" w:fill="auto"/>
          </w:tcPr>
          <w:p w14:paraId="5A67C308" w14:textId="77777777" w:rsidR="00776897" w:rsidRPr="00960226" w:rsidRDefault="00776897" w:rsidP="003065B5">
            <w:pPr>
              <w:spacing w:after="0"/>
              <w:jc w:val="left"/>
              <w:rPr>
                <w:rFonts w:ascii="Calibri" w:hAnsi="Calibri"/>
                <w:b/>
                <w:color w:val="000000"/>
                <w:sz w:val="18"/>
                <w:szCs w:val="18"/>
              </w:rPr>
            </w:pPr>
            <w:r w:rsidRPr="00960226">
              <w:rPr>
                <w:rFonts w:ascii="Calibri" w:hAnsi="Calibri"/>
                <w:b/>
                <w:color w:val="000000"/>
                <w:sz w:val="18"/>
                <w:szCs w:val="18"/>
              </w:rPr>
              <w:t>AT006</w:t>
            </w:r>
          </w:p>
        </w:tc>
        <w:tc>
          <w:tcPr>
            <w:tcW w:w="2374" w:type="pct"/>
            <w:tcBorders>
              <w:top w:val="nil"/>
              <w:left w:val="nil"/>
              <w:bottom w:val="nil"/>
              <w:right w:val="nil"/>
            </w:tcBorders>
            <w:shd w:val="clear" w:color="auto" w:fill="auto"/>
          </w:tcPr>
          <w:p w14:paraId="5A67C309" w14:textId="77777777" w:rsidR="00776897" w:rsidRPr="00960226" w:rsidRDefault="00776897" w:rsidP="003065B5">
            <w:pPr>
              <w:spacing w:after="0"/>
              <w:jc w:val="left"/>
              <w:rPr>
                <w:rFonts w:ascii="Calibri" w:hAnsi="Calibri"/>
                <w:color w:val="000000"/>
                <w:sz w:val="20"/>
                <w:szCs w:val="18"/>
              </w:rPr>
            </w:pPr>
            <w:r w:rsidRPr="00960226">
              <w:rPr>
                <w:rFonts w:ascii="Calibri" w:hAnsi="Calibri"/>
                <w:color w:val="000000"/>
                <w:sz w:val="20"/>
                <w:szCs w:val="18"/>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A67C30A" w14:textId="77777777" w:rsidR="00776897" w:rsidRPr="00960226" w:rsidRDefault="00776897" w:rsidP="003065B5">
            <w:pPr>
              <w:spacing w:after="0"/>
              <w:jc w:val="left"/>
              <w:rPr>
                <w:rFonts w:ascii="Calibri" w:hAnsi="Calibri"/>
                <w:color w:val="000000"/>
                <w:sz w:val="18"/>
                <w:szCs w:val="18"/>
              </w:rPr>
            </w:pPr>
            <w:r w:rsidRPr="00960226">
              <w:rPr>
                <w:rFonts w:ascii="Calibri" w:hAnsi="Calibri"/>
                <w:color w:val="000000"/>
                <w:sz w:val="18"/>
                <w:szCs w:val="18"/>
              </w:rPr>
              <w:t>Modificabilidad</w:t>
            </w:r>
          </w:p>
        </w:tc>
        <w:tc>
          <w:tcPr>
            <w:tcW w:w="1166" w:type="pct"/>
            <w:tcBorders>
              <w:top w:val="nil"/>
              <w:left w:val="nil"/>
              <w:bottom w:val="nil"/>
              <w:right w:val="nil"/>
            </w:tcBorders>
          </w:tcPr>
          <w:p w14:paraId="5A67C30B" w14:textId="40CAC6BF" w:rsidR="00776897" w:rsidRPr="00960226" w:rsidRDefault="00330304" w:rsidP="003065B5">
            <w:pPr>
              <w:spacing w:after="0"/>
              <w:jc w:val="left"/>
              <w:rPr>
                <w:rFonts w:ascii="Calibri" w:hAnsi="Calibri"/>
                <w:color w:val="000000"/>
                <w:sz w:val="18"/>
                <w:szCs w:val="18"/>
              </w:rPr>
            </w:pPr>
            <w:r w:rsidRPr="00960226">
              <w:rPr>
                <w:rFonts w:ascii="Calibri" w:hAnsi="Calibri"/>
                <w:color w:val="000000"/>
                <w:sz w:val="18"/>
                <w:szCs w:val="18"/>
              </w:rPr>
              <w:t>Agents</w:t>
            </w:r>
          </w:p>
        </w:tc>
      </w:tr>
      <w:tr w:rsidR="003065B5" w:rsidRPr="00960226" w14:paraId="5A67C311" w14:textId="77777777" w:rsidTr="006B14CB">
        <w:trPr>
          <w:cantSplit/>
          <w:jc w:val="center"/>
        </w:trPr>
        <w:tc>
          <w:tcPr>
            <w:tcW w:w="543" w:type="pct"/>
            <w:tcBorders>
              <w:top w:val="nil"/>
              <w:left w:val="nil"/>
              <w:bottom w:val="nil"/>
              <w:right w:val="nil"/>
            </w:tcBorders>
            <w:shd w:val="clear" w:color="auto" w:fill="auto"/>
            <w:hideMark/>
          </w:tcPr>
          <w:p w14:paraId="5A67C30D" w14:textId="77777777" w:rsidR="003065B5" w:rsidRPr="00960226" w:rsidRDefault="00776897" w:rsidP="003065B5">
            <w:pPr>
              <w:spacing w:after="0"/>
              <w:jc w:val="left"/>
              <w:rPr>
                <w:rFonts w:ascii="Calibri" w:hAnsi="Calibri"/>
                <w:b/>
                <w:color w:val="000000"/>
                <w:sz w:val="18"/>
                <w:szCs w:val="18"/>
              </w:rPr>
            </w:pPr>
            <w:r w:rsidRPr="00960226">
              <w:rPr>
                <w:rFonts w:ascii="Calibri" w:hAnsi="Calibri"/>
                <w:b/>
                <w:color w:val="000000"/>
                <w:sz w:val="18"/>
                <w:szCs w:val="18"/>
              </w:rPr>
              <w:lastRenderedPageBreak/>
              <w:t>AT007</w:t>
            </w:r>
          </w:p>
        </w:tc>
        <w:tc>
          <w:tcPr>
            <w:tcW w:w="2374" w:type="pct"/>
            <w:tcBorders>
              <w:top w:val="nil"/>
              <w:left w:val="nil"/>
              <w:bottom w:val="nil"/>
              <w:right w:val="nil"/>
            </w:tcBorders>
            <w:shd w:val="clear" w:color="auto" w:fill="auto"/>
          </w:tcPr>
          <w:p w14:paraId="5A67C30E" w14:textId="7A825709" w:rsidR="003065B5" w:rsidRPr="00960226" w:rsidRDefault="00776897" w:rsidP="00A7496D">
            <w:pPr>
              <w:spacing w:after="0"/>
              <w:jc w:val="left"/>
              <w:rPr>
                <w:rFonts w:ascii="Calibri" w:hAnsi="Calibri"/>
                <w:color w:val="000000"/>
                <w:sz w:val="20"/>
                <w:szCs w:val="18"/>
              </w:rPr>
            </w:pPr>
            <w:r w:rsidRPr="00960226">
              <w:rPr>
                <w:rFonts w:ascii="Calibri" w:hAnsi="Calibri"/>
                <w:color w:val="000000"/>
                <w:sz w:val="20"/>
                <w:szCs w:val="18"/>
              </w:rPr>
              <w:t xml:space="preserve">El rendimiento del proceso de carga de datos </w:t>
            </w:r>
            <w:r w:rsidR="00A7496D" w:rsidRPr="00960226">
              <w:rPr>
                <w:rFonts w:ascii="Calibri" w:hAnsi="Calibri"/>
                <w:color w:val="000000"/>
                <w:sz w:val="20"/>
                <w:szCs w:val="18"/>
              </w:rPr>
              <w:t>de los ficheros</w:t>
            </w:r>
            <w:r w:rsidRPr="00960226">
              <w:rPr>
                <w:rFonts w:ascii="Calibri" w:hAnsi="Calibri"/>
                <w:color w:val="000000"/>
                <w:sz w:val="20"/>
                <w:szCs w:val="18"/>
              </w:rPr>
              <w:t xml:space="preserve"> es razonable (no demasiado lento, pero tampoco crítico)</w:t>
            </w:r>
          </w:p>
        </w:tc>
        <w:tc>
          <w:tcPr>
            <w:tcW w:w="917" w:type="pct"/>
            <w:tcBorders>
              <w:top w:val="nil"/>
              <w:left w:val="nil"/>
              <w:bottom w:val="nil"/>
              <w:right w:val="nil"/>
            </w:tcBorders>
            <w:shd w:val="clear" w:color="auto" w:fill="auto"/>
          </w:tcPr>
          <w:p w14:paraId="5A67C30F" w14:textId="77777777" w:rsidR="003065B5" w:rsidRPr="00960226" w:rsidRDefault="003065B5" w:rsidP="003065B5">
            <w:pPr>
              <w:spacing w:after="0"/>
              <w:jc w:val="left"/>
              <w:rPr>
                <w:rFonts w:ascii="Calibri" w:hAnsi="Calibri"/>
                <w:color w:val="000000"/>
                <w:sz w:val="18"/>
                <w:szCs w:val="18"/>
              </w:rPr>
            </w:pPr>
            <w:r w:rsidRPr="00960226">
              <w:rPr>
                <w:rFonts w:ascii="Calibri" w:hAnsi="Calibri"/>
                <w:color w:val="000000"/>
                <w:sz w:val="18"/>
                <w:szCs w:val="18"/>
              </w:rPr>
              <w:t>Rendimiento</w:t>
            </w:r>
          </w:p>
        </w:tc>
        <w:tc>
          <w:tcPr>
            <w:tcW w:w="1166" w:type="pct"/>
            <w:tcBorders>
              <w:top w:val="nil"/>
              <w:left w:val="nil"/>
              <w:bottom w:val="nil"/>
              <w:right w:val="nil"/>
            </w:tcBorders>
          </w:tcPr>
          <w:p w14:paraId="5A67C310" w14:textId="0DE98D84" w:rsidR="003065B5" w:rsidRPr="00960226" w:rsidRDefault="00330304" w:rsidP="003065B5">
            <w:pPr>
              <w:spacing w:after="0"/>
              <w:jc w:val="left"/>
              <w:rPr>
                <w:rFonts w:ascii="Calibri" w:hAnsi="Calibri"/>
                <w:color w:val="000000"/>
                <w:sz w:val="18"/>
                <w:szCs w:val="18"/>
              </w:rPr>
            </w:pPr>
            <w:r w:rsidRPr="00960226">
              <w:rPr>
                <w:rFonts w:ascii="Calibri" w:hAnsi="Calibri"/>
                <w:color w:val="000000"/>
                <w:sz w:val="18"/>
                <w:szCs w:val="18"/>
              </w:rPr>
              <w:t>Loader</w:t>
            </w:r>
          </w:p>
        </w:tc>
      </w:tr>
      <w:tr w:rsidR="003065B5" w:rsidRPr="00960226" w14:paraId="5A67C316" w14:textId="77777777" w:rsidTr="006B14CB">
        <w:trPr>
          <w:cantSplit/>
          <w:jc w:val="center"/>
        </w:trPr>
        <w:tc>
          <w:tcPr>
            <w:tcW w:w="543" w:type="pct"/>
            <w:tcBorders>
              <w:top w:val="nil"/>
              <w:left w:val="nil"/>
              <w:bottom w:val="nil"/>
              <w:right w:val="nil"/>
            </w:tcBorders>
            <w:shd w:val="clear" w:color="auto" w:fill="auto"/>
            <w:hideMark/>
          </w:tcPr>
          <w:p w14:paraId="5A67C312" w14:textId="77777777" w:rsidR="003065B5" w:rsidRPr="00960226" w:rsidRDefault="00776897" w:rsidP="003065B5">
            <w:pPr>
              <w:spacing w:after="0"/>
              <w:jc w:val="left"/>
              <w:rPr>
                <w:rFonts w:ascii="Calibri" w:hAnsi="Calibri"/>
                <w:b/>
                <w:color w:val="000000"/>
                <w:sz w:val="18"/>
                <w:szCs w:val="18"/>
              </w:rPr>
            </w:pPr>
            <w:r w:rsidRPr="00960226">
              <w:rPr>
                <w:rFonts w:ascii="Calibri" w:hAnsi="Calibri"/>
                <w:b/>
                <w:color w:val="000000"/>
                <w:sz w:val="18"/>
                <w:szCs w:val="18"/>
              </w:rPr>
              <w:t>AT008</w:t>
            </w:r>
          </w:p>
        </w:tc>
        <w:tc>
          <w:tcPr>
            <w:tcW w:w="2374" w:type="pct"/>
            <w:tcBorders>
              <w:top w:val="nil"/>
              <w:left w:val="nil"/>
              <w:bottom w:val="nil"/>
              <w:right w:val="nil"/>
            </w:tcBorders>
            <w:shd w:val="clear" w:color="auto" w:fill="auto"/>
          </w:tcPr>
          <w:p w14:paraId="5A67C313" w14:textId="77777777" w:rsidR="003065B5" w:rsidRPr="00960226" w:rsidRDefault="00776897" w:rsidP="00776897">
            <w:pPr>
              <w:spacing w:after="0"/>
              <w:jc w:val="left"/>
              <w:rPr>
                <w:rFonts w:ascii="Calibri" w:hAnsi="Calibri"/>
                <w:color w:val="000000"/>
                <w:sz w:val="20"/>
                <w:szCs w:val="18"/>
              </w:rPr>
            </w:pPr>
            <w:r w:rsidRPr="00960226">
              <w:rPr>
                <w:rFonts w:ascii="Calibri" w:hAnsi="Calibri"/>
                <w:color w:val="000000"/>
                <w:sz w:val="20"/>
                <w:szCs w:val="18"/>
              </w:rPr>
              <w:t>El sistema debe g</w:t>
            </w:r>
            <w:r w:rsidR="003065B5" w:rsidRPr="00960226">
              <w:rPr>
                <w:rFonts w:ascii="Calibri" w:hAnsi="Calibri"/>
                <w:color w:val="000000"/>
                <w:sz w:val="20"/>
                <w:szCs w:val="18"/>
              </w:rPr>
              <w:t xml:space="preserve">arantizar la confidencialidad de los </w:t>
            </w:r>
            <w:r w:rsidRPr="00960226">
              <w:rPr>
                <w:rFonts w:ascii="Calibri" w:hAnsi="Calibri"/>
                <w:color w:val="000000"/>
                <w:sz w:val="20"/>
                <w:szCs w:val="18"/>
              </w:rPr>
              <w:t>datos de los usuarios</w:t>
            </w:r>
          </w:p>
        </w:tc>
        <w:tc>
          <w:tcPr>
            <w:tcW w:w="917" w:type="pct"/>
            <w:tcBorders>
              <w:top w:val="nil"/>
              <w:left w:val="nil"/>
              <w:bottom w:val="nil"/>
              <w:right w:val="nil"/>
            </w:tcBorders>
            <w:shd w:val="clear" w:color="auto" w:fill="auto"/>
          </w:tcPr>
          <w:p w14:paraId="5A67C314" w14:textId="77777777" w:rsidR="003065B5" w:rsidRPr="00960226" w:rsidRDefault="003065B5" w:rsidP="003065B5">
            <w:pPr>
              <w:spacing w:after="0"/>
              <w:jc w:val="left"/>
              <w:rPr>
                <w:rFonts w:ascii="Calibri" w:hAnsi="Calibri"/>
                <w:color w:val="000000"/>
                <w:sz w:val="18"/>
                <w:szCs w:val="18"/>
              </w:rPr>
            </w:pPr>
            <w:r w:rsidRPr="00960226">
              <w:rPr>
                <w:rFonts w:ascii="Calibri" w:hAnsi="Calibri"/>
                <w:color w:val="000000"/>
                <w:sz w:val="18"/>
                <w:szCs w:val="18"/>
              </w:rPr>
              <w:t>Seguridad</w:t>
            </w:r>
          </w:p>
        </w:tc>
        <w:tc>
          <w:tcPr>
            <w:tcW w:w="1166" w:type="pct"/>
            <w:tcBorders>
              <w:top w:val="nil"/>
              <w:left w:val="nil"/>
              <w:bottom w:val="nil"/>
              <w:right w:val="nil"/>
            </w:tcBorders>
          </w:tcPr>
          <w:p w14:paraId="5A67C315" w14:textId="222BC90D" w:rsidR="003065B5" w:rsidRPr="00960226" w:rsidRDefault="006403C6" w:rsidP="003065B5">
            <w:pPr>
              <w:spacing w:after="0"/>
              <w:jc w:val="left"/>
              <w:rPr>
                <w:rFonts w:ascii="Calibri" w:hAnsi="Calibri"/>
                <w:color w:val="000000"/>
                <w:sz w:val="18"/>
                <w:szCs w:val="18"/>
              </w:rPr>
            </w:pPr>
            <w:r w:rsidRPr="00960226">
              <w:rPr>
                <w:rFonts w:ascii="Calibri" w:hAnsi="Calibri"/>
                <w:color w:val="000000"/>
                <w:sz w:val="18"/>
                <w:szCs w:val="18"/>
              </w:rPr>
              <w:t>Loader, Agents, InciManager e InciDashboard</w:t>
            </w:r>
          </w:p>
        </w:tc>
      </w:tr>
      <w:tr w:rsidR="003065B5" w:rsidRPr="00960226" w14:paraId="5A67C31B" w14:textId="77777777" w:rsidTr="006B14CB">
        <w:trPr>
          <w:cantSplit/>
          <w:jc w:val="center"/>
        </w:trPr>
        <w:tc>
          <w:tcPr>
            <w:tcW w:w="543" w:type="pct"/>
            <w:tcBorders>
              <w:top w:val="nil"/>
              <w:left w:val="nil"/>
              <w:bottom w:val="nil"/>
              <w:right w:val="nil"/>
            </w:tcBorders>
            <w:shd w:val="clear" w:color="auto" w:fill="auto"/>
            <w:hideMark/>
          </w:tcPr>
          <w:p w14:paraId="5A67C317" w14:textId="77777777" w:rsidR="003065B5" w:rsidRPr="00960226" w:rsidRDefault="003065B5" w:rsidP="003065B5">
            <w:pPr>
              <w:spacing w:after="0"/>
              <w:jc w:val="left"/>
              <w:rPr>
                <w:rFonts w:ascii="Calibri" w:hAnsi="Calibri"/>
                <w:b/>
                <w:color w:val="000000"/>
                <w:sz w:val="18"/>
                <w:szCs w:val="18"/>
              </w:rPr>
            </w:pPr>
            <w:r w:rsidRPr="00960226">
              <w:rPr>
                <w:rFonts w:ascii="Calibri" w:hAnsi="Calibri"/>
                <w:b/>
                <w:color w:val="000000"/>
                <w:sz w:val="18"/>
                <w:szCs w:val="18"/>
              </w:rPr>
              <w:t>AT00</w:t>
            </w:r>
            <w:r w:rsidR="00776897" w:rsidRPr="00960226">
              <w:rPr>
                <w:rFonts w:ascii="Calibri" w:hAnsi="Calibri"/>
                <w:b/>
                <w:color w:val="000000"/>
                <w:sz w:val="18"/>
                <w:szCs w:val="18"/>
              </w:rPr>
              <w:t>9</w:t>
            </w:r>
          </w:p>
        </w:tc>
        <w:tc>
          <w:tcPr>
            <w:tcW w:w="2374" w:type="pct"/>
            <w:tcBorders>
              <w:top w:val="nil"/>
              <w:left w:val="nil"/>
              <w:bottom w:val="nil"/>
              <w:right w:val="nil"/>
            </w:tcBorders>
            <w:shd w:val="clear" w:color="auto" w:fill="auto"/>
          </w:tcPr>
          <w:p w14:paraId="5A67C318" w14:textId="77777777" w:rsidR="003065B5" w:rsidRPr="00960226" w:rsidRDefault="00776897" w:rsidP="00776897">
            <w:pPr>
              <w:spacing w:after="0"/>
              <w:jc w:val="left"/>
              <w:rPr>
                <w:rFonts w:ascii="Calibri" w:hAnsi="Calibri"/>
                <w:color w:val="000000"/>
                <w:sz w:val="20"/>
                <w:szCs w:val="18"/>
              </w:rPr>
            </w:pPr>
            <w:r w:rsidRPr="00960226">
              <w:rPr>
                <w:rFonts w:ascii="Calibri" w:hAnsi="Calibri"/>
                <w:color w:val="000000"/>
                <w:sz w:val="20"/>
                <w:szCs w:val="18"/>
              </w:rPr>
              <w:t>Debe ser posible chequear que el servicio web se comporta adecuadamente</w:t>
            </w:r>
          </w:p>
        </w:tc>
        <w:tc>
          <w:tcPr>
            <w:tcW w:w="917" w:type="pct"/>
            <w:tcBorders>
              <w:top w:val="nil"/>
              <w:left w:val="nil"/>
              <w:bottom w:val="nil"/>
              <w:right w:val="nil"/>
            </w:tcBorders>
            <w:shd w:val="clear" w:color="auto" w:fill="auto"/>
          </w:tcPr>
          <w:p w14:paraId="5A67C319" w14:textId="77777777" w:rsidR="003065B5" w:rsidRPr="00960226" w:rsidRDefault="00776897" w:rsidP="003065B5">
            <w:pPr>
              <w:spacing w:after="0"/>
              <w:jc w:val="left"/>
              <w:rPr>
                <w:rFonts w:ascii="Calibri" w:hAnsi="Calibri"/>
                <w:color w:val="000000"/>
                <w:sz w:val="18"/>
                <w:szCs w:val="18"/>
              </w:rPr>
            </w:pPr>
            <w:proofErr w:type="spellStart"/>
            <w:r w:rsidRPr="00960226">
              <w:rPr>
                <w:rFonts w:ascii="Calibri" w:hAnsi="Calibri"/>
                <w:color w:val="000000"/>
                <w:sz w:val="18"/>
                <w:szCs w:val="18"/>
              </w:rPr>
              <w:t>Testabilidad</w:t>
            </w:r>
            <w:proofErr w:type="spellEnd"/>
          </w:p>
        </w:tc>
        <w:tc>
          <w:tcPr>
            <w:tcW w:w="1166" w:type="pct"/>
            <w:tcBorders>
              <w:top w:val="nil"/>
              <w:left w:val="nil"/>
              <w:bottom w:val="nil"/>
              <w:right w:val="nil"/>
            </w:tcBorders>
          </w:tcPr>
          <w:p w14:paraId="5A67C31A" w14:textId="3C5A0605" w:rsidR="003065B5" w:rsidRPr="00960226" w:rsidRDefault="00330304" w:rsidP="003065B5">
            <w:pPr>
              <w:keepNext/>
              <w:spacing w:after="0"/>
              <w:jc w:val="left"/>
              <w:rPr>
                <w:rFonts w:ascii="Calibri" w:hAnsi="Calibri"/>
                <w:color w:val="000000"/>
                <w:sz w:val="18"/>
                <w:szCs w:val="18"/>
              </w:rPr>
            </w:pPr>
            <w:r w:rsidRPr="00960226">
              <w:rPr>
                <w:rFonts w:ascii="Calibri" w:hAnsi="Calibri"/>
                <w:color w:val="000000"/>
                <w:sz w:val="18"/>
                <w:szCs w:val="18"/>
              </w:rPr>
              <w:t>Agents</w:t>
            </w:r>
          </w:p>
        </w:tc>
      </w:tr>
      <w:tr w:rsidR="003065B5" w:rsidRPr="00960226" w14:paraId="5A67C320" w14:textId="77777777" w:rsidTr="00846888">
        <w:trPr>
          <w:cantSplit/>
          <w:jc w:val="center"/>
        </w:trPr>
        <w:tc>
          <w:tcPr>
            <w:tcW w:w="543" w:type="pct"/>
            <w:tcBorders>
              <w:top w:val="nil"/>
              <w:left w:val="nil"/>
              <w:right w:val="nil"/>
            </w:tcBorders>
            <w:shd w:val="clear" w:color="auto" w:fill="auto"/>
          </w:tcPr>
          <w:p w14:paraId="5A67C31C" w14:textId="77777777" w:rsidR="003065B5" w:rsidRPr="00960226" w:rsidRDefault="00776897" w:rsidP="003065B5">
            <w:pPr>
              <w:spacing w:after="0"/>
              <w:jc w:val="left"/>
              <w:rPr>
                <w:rFonts w:ascii="Calibri" w:hAnsi="Calibri"/>
                <w:b/>
                <w:color w:val="000000"/>
                <w:sz w:val="18"/>
                <w:szCs w:val="18"/>
              </w:rPr>
            </w:pPr>
            <w:r w:rsidRPr="00960226">
              <w:rPr>
                <w:rFonts w:ascii="Calibri" w:hAnsi="Calibri"/>
                <w:b/>
                <w:color w:val="000000"/>
                <w:sz w:val="18"/>
                <w:szCs w:val="18"/>
              </w:rPr>
              <w:t>AT010</w:t>
            </w:r>
          </w:p>
        </w:tc>
        <w:tc>
          <w:tcPr>
            <w:tcW w:w="2374" w:type="pct"/>
            <w:tcBorders>
              <w:top w:val="nil"/>
              <w:left w:val="nil"/>
              <w:right w:val="nil"/>
            </w:tcBorders>
            <w:shd w:val="clear" w:color="auto" w:fill="auto"/>
          </w:tcPr>
          <w:p w14:paraId="5A67C31D" w14:textId="77777777" w:rsidR="003065B5" w:rsidRPr="00960226" w:rsidRDefault="00776897" w:rsidP="003065B5">
            <w:pPr>
              <w:spacing w:after="0"/>
              <w:jc w:val="left"/>
              <w:rPr>
                <w:rFonts w:ascii="Calibri" w:hAnsi="Calibri"/>
                <w:color w:val="000000"/>
                <w:sz w:val="20"/>
                <w:szCs w:val="18"/>
              </w:rPr>
            </w:pPr>
            <w:r w:rsidRPr="00960226">
              <w:rPr>
                <w:rFonts w:ascii="Calibri" w:hAnsi="Calibri"/>
                <w:color w:val="000000"/>
                <w:sz w:val="20"/>
                <w:szCs w:val="18"/>
              </w:rPr>
              <w:t>Debe ser posible chequear el comportamiento del sistema de carga de datos</w:t>
            </w:r>
            <w:r w:rsidR="003065B5" w:rsidRPr="00960226">
              <w:rPr>
                <w:rFonts w:ascii="Calibri" w:hAnsi="Calibri"/>
                <w:color w:val="000000"/>
                <w:sz w:val="20"/>
                <w:szCs w:val="18"/>
              </w:rPr>
              <w:t xml:space="preserve"> </w:t>
            </w:r>
          </w:p>
        </w:tc>
        <w:tc>
          <w:tcPr>
            <w:tcW w:w="917" w:type="pct"/>
            <w:tcBorders>
              <w:top w:val="nil"/>
              <w:left w:val="nil"/>
              <w:right w:val="nil"/>
            </w:tcBorders>
            <w:shd w:val="clear" w:color="auto" w:fill="auto"/>
          </w:tcPr>
          <w:p w14:paraId="5A67C31E" w14:textId="77777777" w:rsidR="003065B5" w:rsidRPr="00960226" w:rsidRDefault="003065B5" w:rsidP="003065B5">
            <w:pPr>
              <w:keepNext/>
              <w:spacing w:after="0"/>
              <w:jc w:val="left"/>
              <w:rPr>
                <w:rFonts w:ascii="Calibri" w:hAnsi="Calibri"/>
                <w:color w:val="000000"/>
                <w:sz w:val="18"/>
                <w:szCs w:val="18"/>
              </w:rPr>
            </w:pPr>
            <w:proofErr w:type="spellStart"/>
            <w:r w:rsidRPr="00960226">
              <w:rPr>
                <w:rFonts w:ascii="Calibri" w:hAnsi="Calibri"/>
                <w:color w:val="000000"/>
                <w:sz w:val="18"/>
                <w:szCs w:val="18"/>
              </w:rPr>
              <w:t>Testabilidad</w:t>
            </w:r>
            <w:proofErr w:type="spellEnd"/>
          </w:p>
        </w:tc>
        <w:tc>
          <w:tcPr>
            <w:tcW w:w="1166" w:type="pct"/>
            <w:tcBorders>
              <w:top w:val="nil"/>
              <w:left w:val="nil"/>
              <w:right w:val="nil"/>
            </w:tcBorders>
          </w:tcPr>
          <w:p w14:paraId="5A67C31F" w14:textId="5AB249E5" w:rsidR="003065B5" w:rsidRPr="00960226" w:rsidRDefault="00330304" w:rsidP="003065B5">
            <w:pPr>
              <w:keepNext/>
              <w:spacing w:after="0"/>
              <w:jc w:val="left"/>
              <w:rPr>
                <w:rFonts w:ascii="Calibri" w:hAnsi="Calibri"/>
                <w:color w:val="000000"/>
                <w:sz w:val="18"/>
                <w:szCs w:val="18"/>
              </w:rPr>
            </w:pPr>
            <w:r w:rsidRPr="00960226">
              <w:rPr>
                <w:rFonts w:ascii="Calibri" w:hAnsi="Calibri"/>
                <w:color w:val="000000"/>
                <w:sz w:val="18"/>
                <w:szCs w:val="18"/>
              </w:rPr>
              <w:t>Loader</w:t>
            </w:r>
          </w:p>
        </w:tc>
      </w:tr>
      <w:tr w:rsidR="003065B5" w:rsidRPr="00960226" w14:paraId="5A67C325" w14:textId="77777777" w:rsidTr="00050C5B">
        <w:trPr>
          <w:cantSplit/>
          <w:jc w:val="center"/>
        </w:trPr>
        <w:tc>
          <w:tcPr>
            <w:tcW w:w="543" w:type="pct"/>
            <w:tcBorders>
              <w:top w:val="nil"/>
              <w:left w:val="nil"/>
              <w:bottom w:val="nil"/>
              <w:right w:val="nil"/>
            </w:tcBorders>
            <w:shd w:val="clear" w:color="auto" w:fill="auto"/>
          </w:tcPr>
          <w:p w14:paraId="5A67C321" w14:textId="77777777" w:rsidR="003065B5" w:rsidRPr="00960226" w:rsidRDefault="00776897" w:rsidP="003065B5">
            <w:pPr>
              <w:spacing w:after="0"/>
              <w:jc w:val="left"/>
              <w:rPr>
                <w:rFonts w:ascii="Calibri" w:hAnsi="Calibri"/>
                <w:b/>
                <w:color w:val="000000"/>
                <w:sz w:val="18"/>
                <w:szCs w:val="18"/>
              </w:rPr>
            </w:pPr>
            <w:r w:rsidRPr="00960226">
              <w:rPr>
                <w:rFonts w:ascii="Calibri" w:hAnsi="Calibri"/>
                <w:b/>
                <w:color w:val="000000"/>
                <w:sz w:val="18"/>
                <w:szCs w:val="18"/>
              </w:rPr>
              <w:t>AT011</w:t>
            </w:r>
          </w:p>
        </w:tc>
        <w:tc>
          <w:tcPr>
            <w:tcW w:w="2374" w:type="pct"/>
            <w:tcBorders>
              <w:top w:val="nil"/>
              <w:left w:val="nil"/>
              <w:bottom w:val="nil"/>
              <w:right w:val="nil"/>
            </w:tcBorders>
            <w:shd w:val="clear" w:color="auto" w:fill="auto"/>
          </w:tcPr>
          <w:p w14:paraId="5A67C322" w14:textId="77777777" w:rsidR="003065B5" w:rsidRPr="00960226" w:rsidRDefault="00D601F4" w:rsidP="00776897">
            <w:pPr>
              <w:spacing w:after="0"/>
              <w:jc w:val="left"/>
              <w:rPr>
                <w:rFonts w:ascii="Calibri" w:hAnsi="Calibri"/>
                <w:color w:val="000000"/>
                <w:sz w:val="20"/>
                <w:szCs w:val="18"/>
              </w:rPr>
            </w:pPr>
            <w:r w:rsidRPr="00960226">
              <w:rPr>
                <w:rFonts w:ascii="Calibri" w:hAnsi="Calibri"/>
                <w:color w:val="000000"/>
                <w:sz w:val="20"/>
                <w:szCs w:val="18"/>
              </w:rPr>
              <w:t xml:space="preserve">El sistema debe poder ser usado por </w:t>
            </w:r>
            <w:r w:rsidR="00776897" w:rsidRPr="00960226">
              <w:rPr>
                <w:rFonts w:ascii="Calibri" w:hAnsi="Calibri"/>
                <w:color w:val="000000"/>
                <w:sz w:val="20"/>
                <w:szCs w:val="18"/>
              </w:rPr>
              <w:t>administradores de sistemas familiarizados con herramientas tipo Unix</w:t>
            </w:r>
          </w:p>
        </w:tc>
        <w:tc>
          <w:tcPr>
            <w:tcW w:w="917" w:type="pct"/>
            <w:tcBorders>
              <w:top w:val="nil"/>
              <w:left w:val="nil"/>
              <w:bottom w:val="nil"/>
              <w:right w:val="nil"/>
            </w:tcBorders>
            <w:shd w:val="clear" w:color="auto" w:fill="auto"/>
          </w:tcPr>
          <w:p w14:paraId="5A67C323" w14:textId="77777777" w:rsidR="003065B5" w:rsidRPr="00960226" w:rsidRDefault="003065B5" w:rsidP="003065B5">
            <w:pPr>
              <w:keepNext/>
              <w:spacing w:after="0"/>
              <w:jc w:val="left"/>
              <w:rPr>
                <w:rFonts w:ascii="Calibri" w:hAnsi="Calibri"/>
                <w:color w:val="000000"/>
                <w:sz w:val="18"/>
                <w:szCs w:val="18"/>
              </w:rPr>
            </w:pPr>
            <w:r w:rsidRPr="00960226">
              <w:rPr>
                <w:rFonts w:ascii="Calibri" w:hAnsi="Calibri"/>
                <w:color w:val="000000"/>
                <w:sz w:val="18"/>
                <w:szCs w:val="18"/>
              </w:rPr>
              <w:t>Usabilidad</w:t>
            </w:r>
          </w:p>
        </w:tc>
        <w:tc>
          <w:tcPr>
            <w:tcW w:w="1166" w:type="pct"/>
            <w:tcBorders>
              <w:top w:val="nil"/>
              <w:left w:val="nil"/>
              <w:bottom w:val="nil"/>
              <w:right w:val="nil"/>
            </w:tcBorders>
          </w:tcPr>
          <w:p w14:paraId="5A67C324" w14:textId="5D573920" w:rsidR="003065B5" w:rsidRPr="00960226" w:rsidRDefault="00330304" w:rsidP="003065B5">
            <w:pPr>
              <w:keepNext/>
              <w:spacing w:after="0"/>
              <w:jc w:val="left"/>
              <w:rPr>
                <w:rFonts w:ascii="Calibri" w:hAnsi="Calibri"/>
                <w:color w:val="000000"/>
                <w:sz w:val="18"/>
                <w:szCs w:val="18"/>
              </w:rPr>
            </w:pPr>
            <w:r w:rsidRPr="00960226">
              <w:rPr>
                <w:rFonts w:ascii="Calibri" w:hAnsi="Calibri"/>
                <w:color w:val="000000"/>
                <w:sz w:val="18"/>
                <w:szCs w:val="18"/>
              </w:rPr>
              <w:t>Loader</w:t>
            </w:r>
          </w:p>
        </w:tc>
      </w:tr>
      <w:tr w:rsidR="00050C5B" w:rsidRPr="00960226" w14:paraId="5A67C32A" w14:textId="77777777" w:rsidTr="00776897">
        <w:trPr>
          <w:cantSplit/>
          <w:jc w:val="center"/>
        </w:trPr>
        <w:tc>
          <w:tcPr>
            <w:tcW w:w="543" w:type="pct"/>
            <w:tcBorders>
              <w:top w:val="nil"/>
              <w:left w:val="nil"/>
              <w:bottom w:val="nil"/>
              <w:right w:val="nil"/>
            </w:tcBorders>
            <w:shd w:val="clear" w:color="auto" w:fill="auto"/>
          </w:tcPr>
          <w:p w14:paraId="5A67C326" w14:textId="77777777" w:rsidR="00050C5B" w:rsidRPr="00960226" w:rsidRDefault="00776897" w:rsidP="003065B5">
            <w:pPr>
              <w:spacing w:after="0"/>
              <w:jc w:val="left"/>
              <w:rPr>
                <w:rFonts w:ascii="Calibri" w:hAnsi="Calibri"/>
                <w:b/>
                <w:color w:val="000000"/>
                <w:sz w:val="18"/>
                <w:szCs w:val="18"/>
              </w:rPr>
            </w:pPr>
            <w:r w:rsidRPr="00960226">
              <w:rPr>
                <w:rFonts w:ascii="Calibri" w:hAnsi="Calibri"/>
                <w:b/>
                <w:color w:val="000000"/>
                <w:sz w:val="18"/>
                <w:szCs w:val="18"/>
              </w:rPr>
              <w:t>AT012</w:t>
            </w:r>
          </w:p>
        </w:tc>
        <w:tc>
          <w:tcPr>
            <w:tcW w:w="2374" w:type="pct"/>
            <w:tcBorders>
              <w:top w:val="nil"/>
              <w:left w:val="nil"/>
              <w:bottom w:val="nil"/>
              <w:right w:val="nil"/>
            </w:tcBorders>
            <w:shd w:val="clear" w:color="auto" w:fill="auto"/>
          </w:tcPr>
          <w:p w14:paraId="5A67C327" w14:textId="77777777" w:rsidR="00050C5B" w:rsidRPr="00960226" w:rsidRDefault="00776897" w:rsidP="00776897">
            <w:pPr>
              <w:spacing w:after="0"/>
              <w:jc w:val="left"/>
              <w:rPr>
                <w:rFonts w:ascii="Calibri" w:hAnsi="Calibri"/>
                <w:color w:val="000000"/>
                <w:sz w:val="20"/>
                <w:szCs w:val="18"/>
              </w:rPr>
            </w:pPr>
            <w:r w:rsidRPr="00960226">
              <w:rPr>
                <w:rFonts w:ascii="Calibri" w:hAnsi="Calibri"/>
                <w:color w:val="000000"/>
                <w:sz w:val="20"/>
                <w:szCs w:val="18"/>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5A67C328" w14:textId="77777777" w:rsidR="00050C5B" w:rsidRPr="00960226" w:rsidRDefault="00776897" w:rsidP="003065B5">
            <w:pPr>
              <w:keepNext/>
              <w:spacing w:after="0"/>
              <w:jc w:val="left"/>
              <w:rPr>
                <w:rFonts w:ascii="Calibri" w:hAnsi="Calibri"/>
                <w:color w:val="000000"/>
                <w:sz w:val="18"/>
                <w:szCs w:val="18"/>
              </w:rPr>
            </w:pPr>
            <w:r w:rsidRPr="00960226">
              <w:rPr>
                <w:rFonts w:ascii="Calibri" w:hAnsi="Calibri"/>
                <w:color w:val="000000"/>
                <w:sz w:val="18"/>
                <w:szCs w:val="18"/>
              </w:rPr>
              <w:t>Interoperabilidad</w:t>
            </w:r>
          </w:p>
        </w:tc>
        <w:tc>
          <w:tcPr>
            <w:tcW w:w="1166" w:type="pct"/>
            <w:tcBorders>
              <w:top w:val="nil"/>
              <w:left w:val="nil"/>
              <w:bottom w:val="nil"/>
              <w:right w:val="nil"/>
            </w:tcBorders>
          </w:tcPr>
          <w:p w14:paraId="5A67C329" w14:textId="5A5F8AB5" w:rsidR="00050C5B" w:rsidRPr="00960226" w:rsidRDefault="00330304" w:rsidP="003065B5">
            <w:pPr>
              <w:keepNext/>
              <w:spacing w:after="0"/>
              <w:jc w:val="left"/>
              <w:rPr>
                <w:rFonts w:ascii="Calibri" w:hAnsi="Calibri"/>
                <w:color w:val="000000"/>
                <w:sz w:val="18"/>
                <w:szCs w:val="18"/>
              </w:rPr>
            </w:pPr>
            <w:r w:rsidRPr="00960226">
              <w:rPr>
                <w:rFonts w:ascii="Calibri" w:hAnsi="Calibri"/>
                <w:color w:val="000000"/>
                <w:sz w:val="18"/>
                <w:szCs w:val="18"/>
              </w:rPr>
              <w:t>Agents</w:t>
            </w:r>
          </w:p>
        </w:tc>
      </w:tr>
      <w:tr w:rsidR="00776897" w:rsidRPr="00960226" w14:paraId="5A67C32F" w14:textId="77777777" w:rsidTr="00776897">
        <w:trPr>
          <w:cantSplit/>
          <w:jc w:val="center"/>
        </w:trPr>
        <w:tc>
          <w:tcPr>
            <w:tcW w:w="543" w:type="pct"/>
            <w:tcBorders>
              <w:top w:val="nil"/>
              <w:left w:val="nil"/>
              <w:bottom w:val="nil"/>
              <w:right w:val="nil"/>
            </w:tcBorders>
            <w:shd w:val="clear" w:color="auto" w:fill="auto"/>
          </w:tcPr>
          <w:p w14:paraId="5A67C32B" w14:textId="77777777" w:rsidR="00776897" w:rsidRPr="00960226" w:rsidRDefault="00776897" w:rsidP="003065B5">
            <w:pPr>
              <w:spacing w:after="0"/>
              <w:jc w:val="left"/>
              <w:rPr>
                <w:rFonts w:ascii="Calibri" w:hAnsi="Calibri"/>
                <w:b/>
                <w:color w:val="000000"/>
                <w:sz w:val="18"/>
                <w:szCs w:val="18"/>
              </w:rPr>
            </w:pPr>
            <w:r w:rsidRPr="00960226">
              <w:rPr>
                <w:rFonts w:ascii="Calibri" w:hAnsi="Calibri"/>
                <w:b/>
                <w:color w:val="000000"/>
                <w:sz w:val="18"/>
                <w:szCs w:val="18"/>
              </w:rPr>
              <w:t>AT013</w:t>
            </w:r>
          </w:p>
        </w:tc>
        <w:tc>
          <w:tcPr>
            <w:tcW w:w="2374" w:type="pct"/>
            <w:tcBorders>
              <w:top w:val="nil"/>
              <w:left w:val="nil"/>
              <w:bottom w:val="nil"/>
              <w:right w:val="nil"/>
            </w:tcBorders>
            <w:shd w:val="clear" w:color="auto" w:fill="auto"/>
          </w:tcPr>
          <w:p w14:paraId="5A67C32C" w14:textId="77777777" w:rsidR="00776897" w:rsidRPr="00960226" w:rsidRDefault="00776897" w:rsidP="00776897">
            <w:pPr>
              <w:spacing w:after="0"/>
              <w:jc w:val="left"/>
              <w:rPr>
                <w:rFonts w:ascii="Calibri" w:hAnsi="Calibri"/>
                <w:color w:val="000000"/>
                <w:sz w:val="20"/>
                <w:szCs w:val="18"/>
              </w:rPr>
            </w:pPr>
            <w:r w:rsidRPr="00960226">
              <w:rPr>
                <w:rFonts w:ascii="Calibri" w:hAnsi="Calibri"/>
                <w:color w:val="000000"/>
                <w:sz w:val="20"/>
                <w:szCs w:val="18"/>
              </w:rPr>
              <w:t>El sistema debe ser sencillo y fácil de implementar</w:t>
            </w:r>
          </w:p>
        </w:tc>
        <w:tc>
          <w:tcPr>
            <w:tcW w:w="917" w:type="pct"/>
            <w:tcBorders>
              <w:top w:val="nil"/>
              <w:left w:val="nil"/>
              <w:bottom w:val="nil"/>
              <w:right w:val="nil"/>
            </w:tcBorders>
            <w:shd w:val="clear" w:color="auto" w:fill="auto"/>
          </w:tcPr>
          <w:p w14:paraId="5A67C32D" w14:textId="77777777" w:rsidR="00776897" w:rsidRPr="00960226" w:rsidRDefault="00776897" w:rsidP="003065B5">
            <w:pPr>
              <w:keepNext/>
              <w:spacing w:after="0"/>
              <w:jc w:val="left"/>
              <w:rPr>
                <w:rFonts w:ascii="Calibri" w:hAnsi="Calibri"/>
                <w:color w:val="000000"/>
                <w:sz w:val="18"/>
                <w:szCs w:val="18"/>
              </w:rPr>
            </w:pPr>
            <w:r w:rsidRPr="00960226">
              <w:rPr>
                <w:rFonts w:ascii="Calibri" w:hAnsi="Calibri"/>
                <w:color w:val="000000"/>
                <w:sz w:val="18"/>
                <w:szCs w:val="18"/>
              </w:rPr>
              <w:t>Simplicidad</w:t>
            </w:r>
          </w:p>
        </w:tc>
        <w:tc>
          <w:tcPr>
            <w:tcW w:w="1166" w:type="pct"/>
            <w:tcBorders>
              <w:top w:val="nil"/>
              <w:left w:val="nil"/>
              <w:bottom w:val="nil"/>
              <w:right w:val="nil"/>
            </w:tcBorders>
          </w:tcPr>
          <w:p w14:paraId="5A67C32E" w14:textId="76A66ED3" w:rsidR="00776897" w:rsidRPr="00960226" w:rsidRDefault="00330304" w:rsidP="003065B5">
            <w:pPr>
              <w:keepNext/>
              <w:spacing w:after="0"/>
              <w:jc w:val="left"/>
              <w:rPr>
                <w:rFonts w:ascii="Calibri" w:hAnsi="Calibri"/>
                <w:color w:val="000000"/>
                <w:sz w:val="18"/>
                <w:szCs w:val="18"/>
              </w:rPr>
            </w:pPr>
            <w:r w:rsidRPr="00960226">
              <w:rPr>
                <w:rFonts w:ascii="Calibri" w:hAnsi="Calibri"/>
                <w:color w:val="000000"/>
                <w:sz w:val="18"/>
                <w:szCs w:val="18"/>
              </w:rPr>
              <w:t>Loader</w:t>
            </w:r>
            <w:r w:rsidR="006403C6" w:rsidRPr="00960226">
              <w:rPr>
                <w:rFonts w:ascii="Calibri" w:hAnsi="Calibri"/>
                <w:color w:val="000000"/>
                <w:sz w:val="18"/>
                <w:szCs w:val="18"/>
              </w:rPr>
              <w:t>,</w:t>
            </w:r>
            <w:r w:rsidR="00776897" w:rsidRPr="00960226">
              <w:rPr>
                <w:rFonts w:ascii="Calibri" w:hAnsi="Calibri"/>
                <w:color w:val="000000"/>
                <w:sz w:val="18"/>
                <w:szCs w:val="18"/>
              </w:rPr>
              <w:t xml:space="preserve"> </w:t>
            </w:r>
            <w:r w:rsidRPr="00960226">
              <w:rPr>
                <w:rFonts w:ascii="Calibri" w:hAnsi="Calibri"/>
                <w:color w:val="000000"/>
                <w:sz w:val="18"/>
                <w:szCs w:val="18"/>
              </w:rPr>
              <w:t>Agents</w:t>
            </w:r>
            <w:r w:rsidR="006403C6" w:rsidRPr="00960226">
              <w:rPr>
                <w:rFonts w:ascii="Calibri" w:hAnsi="Calibri"/>
                <w:color w:val="000000"/>
                <w:sz w:val="18"/>
                <w:szCs w:val="18"/>
              </w:rPr>
              <w:t>, InciManager e InciDashboard</w:t>
            </w:r>
          </w:p>
        </w:tc>
      </w:tr>
      <w:tr w:rsidR="00776897" w:rsidRPr="00960226" w14:paraId="5A67C334" w14:textId="77777777" w:rsidTr="00330304">
        <w:trPr>
          <w:cantSplit/>
          <w:jc w:val="center"/>
        </w:trPr>
        <w:tc>
          <w:tcPr>
            <w:tcW w:w="543" w:type="pct"/>
            <w:tcBorders>
              <w:top w:val="nil"/>
              <w:left w:val="nil"/>
              <w:right w:val="nil"/>
            </w:tcBorders>
            <w:shd w:val="clear" w:color="auto" w:fill="auto"/>
          </w:tcPr>
          <w:p w14:paraId="5A67C330" w14:textId="77777777" w:rsidR="00776897" w:rsidRPr="00960226" w:rsidRDefault="00776897" w:rsidP="003065B5">
            <w:pPr>
              <w:spacing w:after="0"/>
              <w:jc w:val="left"/>
              <w:rPr>
                <w:rFonts w:ascii="Calibri" w:hAnsi="Calibri"/>
                <w:b/>
                <w:color w:val="000000"/>
                <w:sz w:val="18"/>
                <w:szCs w:val="18"/>
              </w:rPr>
            </w:pPr>
            <w:r w:rsidRPr="00960226">
              <w:rPr>
                <w:rFonts w:ascii="Calibri" w:hAnsi="Calibri"/>
                <w:b/>
                <w:color w:val="000000"/>
                <w:sz w:val="18"/>
                <w:szCs w:val="18"/>
              </w:rPr>
              <w:t>AT014</w:t>
            </w:r>
          </w:p>
        </w:tc>
        <w:tc>
          <w:tcPr>
            <w:tcW w:w="2374" w:type="pct"/>
            <w:tcBorders>
              <w:top w:val="nil"/>
              <w:left w:val="nil"/>
              <w:right w:val="nil"/>
            </w:tcBorders>
            <w:shd w:val="clear" w:color="auto" w:fill="auto"/>
          </w:tcPr>
          <w:p w14:paraId="5A67C331" w14:textId="77777777" w:rsidR="00776897" w:rsidRPr="00960226" w:rsidRDefault="00776897" w:rsidP="00776897">
            <w:pPr>
              <w:spacing w:after="0"/>
              <w:jc w:val="left"/>
              <w:rPr>
                <w:rFonts w:ascii="Calibri" w:hAnsi="Calibri"/>
                <w:color w:val="000000"/>
                <w:sz w:val="20"/>
                <w:szCs w:val="18"/>
              </w:rPr>
            </w:pPr>
            <w:r w:rsidRPr="00960226">
              <w:rPr>
                <w:rFonts w:ascii="Calibri" w:hAnsi="Calibri"/>
                <w:color w:val="000000"/>
                <w:sz w:val="20"/>
                <w:szCs w:val="18"/>
              </w:rPr>
              <w:t>El sistema debe ser fácilmente desplegable</w:t>
            </w:r>
          </w:p>
        </w:tc>
        <w:tc>
          <w:tcPr>
            <w:tcW w:w="917" w:type="pct"/>
            <w:tcBorders>
              <w:top w:val="nil"/>
              <w:left w:val="nil"/>
              <w:right w:val="nil"/>
            </w:tcBorders>
            <w:shd w:val="clear" w:color="auto" w:fill="auto"/>
          </w:tcPr>
          <w:p w14:paraId="5A67C332" w14:textId="77777777" w:rsidR="00776897" w:rsidRPr="00960226" w:rsidRDefault="00776897" w:rsidP="003065B5">
            <w:pPr>
              <w:keepNext/>
              <w:spacing w:after="0"/>
              <w:jc w:val="left"/>
              <w:rPr>
                <w:rFonts w:ascii="Calibri" w:hAnsi="Calibri"/>
                <w:color w:val="000000"/>
                <w:sz w:val="18"/>
                <w:szCs w:val="18"/>
              </w:rPr>
            </w:pPr>
            <w:proofErr w:type="spellStart"/>
            <w:r w:rsidRPr="00960226">
              <w:rPr>
                <w:rFonts w:ascii="Calibri" w:hAnsi="Calibri"/>
                <w:color w:val="000000"/>
                <w:sz w:val="18"/>
                <w:szCs w:val="18"/>
              </w:rPr>
              <w:t>Desplegabilidad</w:t>
            </w:r>
            <w:proofErr w:type="spellEnd"/>
          </w:p>
        </w:tc>
        <w:tc>
          <w:tcPr>
            <w:tcW w:w="1166" w:type="pct"/>
            <w:tcBorders>
              <w:top w:val="nil"/>
              <w:left w:val="nil"/>
              <w:right w:val="nil"/>
            </w:tcBorders>
          </w:tcPr>
          <w:p w14:paraId="5A67C333" w14:textId="58E4487A" w:rsidR="00776897"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Loader, Agents, InciManager e InciDashboard</w:t>
            </w:r>
          </w:p>
        </w:tc>
      </w:tr>
      <w:tr w:rsidR="00756C8F" w:rsidRPr="00960226" w14:paraId="1E9D3892" w14:textId="77777777" w:rsidTr="00330304">
        <w:trPr>
          <w:cantSplit/>
          <w:jc w:val="center"/>
        </w:trPr>
        <w:tc>
          <w:tcPr>
            <w:tcW w:w="543" w:type="pct"/>
            <w:tcBorders>
              <w:top w:val="nil"/>
              <w:left w:val="nil"/>
              <w:right w:val="nil"/>
            </w:tcBorders>
            <w:shd w:val="clear" w:color="auto" w:fill="auto"/>
          </w:tcPr>
          <w:p w14:paraId="28C2D19B" w14:textId="3BE9F63C" w:rsidR="00756C8F" w:rsidRPr="00960226" w:rsidRDefault="00330304" w:rsidP="003065B5">
            <w:pPr>
              <w:spacing w:after="0"/>
              <w:jc w:val="left"/>
              <w:rPr>
                <w:rFonts w:ascii="Calibri" w:hAnsi="Calibri"/>
                <w:b/>
                <w:color w:val="000000"/>
                <w:sz w:val="18"/>
                <w:szCs w:val="18"/>
              </w:rPr>
            </w:pPr>
            <w:r w:rsidRPr="00960226">
              <w:rPr>
                <w:rFonts w:ascii="Calibri" w:hAnsi="Calibri"/>
                <w:b/>
                <w:color w:val="000000"/>
                <w:sz w:val="18"/>
                <w:szCs w:val="18"/>
              </w:rPr>
              <w:t>AT015</w:t>
            </w:r>
          </w:p>
        </w:tc>
        <w:tc>
          <w:tcPr>
            <w:tcW w:w="2374" w:type="pct"/>
            <w:tcBorders>
              <w:top w:val="nil"/>
              <w:left w:val="nil"/>
              <w:right w:val="nil"/>
            </w:tcBorders>
            <w:shd w:val="clear" w:color="auto" w:fill="auto"/>
          </w:tcPr>
          <w:p w14:paraId="54EFEC2B" w14:textId="33D9A18E" w:rsidR="00756C8F" w:rsidRPr="00960226" w:rsidRDefault="006403C6" w:rsidP="00776897">
            <w:pPr>
              <w:spacing w:after="0"/>
              <w:jc w:val="left"/>
              <w:rPr>
                <w:rFonts w:ascii="Calibri" w:hAnsi="Calibri"/>
                <w:color w:val="000000"/>
                <w:sz w:val="20"/>
                <w:szCs w:val="18"/>
              </w:rPr>
            </w:pPr>
            <w:r w:rsidRPr="00960226">
              <w:rPr>
                <w:rFonts w:ascii="Calibri" w:hAnsi="Calibri"/>
                <w:color w:val="000000"/>
                <w:sz w:val="20"/>
                <w:szCs w:val="18"/>
              </w:rPr>
              <w:t xml:space="preserve">El módulo Agents debe estar </w:t>
            </w:r>
            <w:r w:rsidR="00B415E8" w:rsidRPr="00960226">
              <w:rPr>
                <w:rFonts w:ascii="Calibri" w:hAnsi="Calibri"/>
                <w:color w:val="000000"/>
                <w:sz w:val="20"/>
                <w:szCs w:val="18"/>
              </w:rPr>
              <w:t>disponible,</w:t>
            </w:r>
            <w:r w:rsidRPr="00960226">
              <w:rPr>
                <w:rFonts w:ascii="Calibri" w:hAnsi="Calibri"/>
                <w:color w:val="000000"/>
                <w:sz w:val="20"/>
                <w:szCs w:val="18"/>
              </w:rPr>
              <w:t xml:space="preserve"> aunque el módulo Loader esté modificando los datos.</w:t>
            </w:r>
          </w:p>
        </w:tc>
        <w:tc>
          <w:tcPr>
            <w:tcW w:w="917" w:type="pct"/>
            <w:tcBorders>
              <w:top w:val="nil"/>
              <w:left w:val="nil"/>
              <w:right w:val="nil"/>
            </w:tcBorders>
            <w:shd w:val="clear" w:color="auto" w:fill="auto"/>
          </w:tcPr>
          <w:p w14:paraId="134404B1" w14:textId="329E5587" w:rsidR="00756C8F" w:rsidRPr="00960226" w:rsidRDefault="00D7687F" w:rsidP="003065B5">
            <w:pPr>
              <w:keepNext/>
              <w:spacing w:after="0"/>
              <w:jc w:val="left"/>
              <w:rPr>
                <w:rFonts w:ascii="Calibri" w:hAnsi="Calibri"/>
                <w:color w:val="000000"/>
                <w:sz w:val="18"/>
                <w:szCs w:val="18"/>
              </w:rPr>
            </w:pPr>
            <w:r w:rsidRPr="00960226">
              <w:rPr>
                <w:rFonts w:ascii="Calibri" w:hAnsi="Calibri"/>
                <w:color w:val="000000"/>
                <w:sz w:val="18"/>
                <w:szCs w:val="18"/>
              </w:rPr>
              <w:t>Disponibilidad</w:t>
            </w:r>
          </w:p>
        </w:tc>
        <w:tc>
          <w:tcPr>
            <w:tcW w:w="1166" w:type="pct"/>
            <w:tcBorders>
              <w:top w:val="nil"/>
              <w:left w:val="nil"/>
              <w:right w:val="nil"/>
            </w:tcBorders>
          </w:tcPr>
          <w:p w14:paraId="3374B053" w14:textId="70ACA0F8" w:rsidR="00756C8F"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Agents y Loader</w:t>
            </w:r>
          </w:p>
        </w:tc>
      </w:tr>
      <w:tr w:rsidR="00756C8F" w:rsidRPr="00960226" w14:paraId="5BB9CE99" w14:textId="77777777" w:rsidTr="00330304">
        <w:trPr>
          <w:cantSplit/>
          <w:jc w:val="center"/>
        </w:trPr>
        <w:tc>
          <w:tcPr>
            <w:tcW w:w="543" w:type="pct"/>
            <w:tcBorders>
              <w:left w:val="nil"/>
              <w:right w:val="nil"/>
            </w:tcBorders>
            <w:shd w:val="clear" w:color="auto" w:fill="auto"/>
          </w:tcPr>
          <w:p w14:paraId="4A0DE8C0" w14:textId="276EDA46" w:rsidR="00756C8F" w:rsidRPr="00960226" w:rsidRDefault="00330304" w:rsidP="003065B5">
            <w:pPr>
              <w:spacing w:after="0"/>
              <w:jc w:val="left"/>
              <w:rPr>
                <w:rFonts w:ascii="Calibri" w:hAnsi="Calibri"/>
                <w:b/>
                <w:color w:val="000000"/>
                <w:sz w:val="18"/>
                <w:szCs w:val="18"/>
              </w:rPr>
            </w:pPr>
            <w:r w:rsidRPr="00960226">
              <w:rPr>
                <w:rFonts w:ascii="Calibri" w:hAnsi="Calibri"/>
                <w:b/>
                <w:color w:val="000000"/>
                <w:sz w:val="18"/>
                <w:szCs w:val="18"/>
              </w:rPr>
              <w:t>AT016</w:t>
            </w:r>
          </w:p>
        </w:tc>
        <w:tc>
          <w:tcPr>
            <w:tcW w:w="2374" w:type="pct"/>
            <w:tcBorders>
              <w:left w:val="nil"/>
              <w:right w:val="nil"/>
            </w:tcBorders>
            <w:shd w:val="clear" w:color="auto" w:fill="auto"/>
          </w:tcPr>
          <w:p w14:paraId="12A6E38C" w14:textId="2AA5A4C9" w:rsidR="00756C8F" w:rsidRPr="00960226" w:rsidRDefault="006403C6" w:rsidP="00776897">
            <w:pPr>
              <w:spacing w:after="0"/>
              <w:jc w:val="left"/>
              <w:rPr>
                <w:rFonts w:ascii="Calibri" w:hAnsi="Calibri"/>
                <w:color w:val="000000"/>
                <w:sz w:val="20"/>
                <w:szCs w:val="18"/>
              </w:rPr>
            </w:pPr>
            <w:r w:rsidRPr="00960226">
              <w:rPr>
                <w:rFonts w:ascii="Calibri" w:hAnsi="Calibri"/>
                <w:color w:val="000000"/>
                <w:sz w:val="20"/>
                <w:szCs w:val="18"/>
              </w:rPr>
              <w:t>Facilidad para modificar partes de la aplicación: cambiar la configuración y vista del cuadro de mandos</w:t>
            </w:r>
          </w:p>
        </w:tc>
        <w:tc>
          <w:tcPr>
            <w:tcW w:w="917" w:type="pct"/>
            <w:tcBorders>
              <w:left w:val="nil"/>
              <w:right w:val="nil"/>
            </w:tcBorders>
            <w:shd w:val="clear" w:color="auto" w:fill="auto"/>
          </w:tcPr>
          <w:p w14:paraId="27742483" w14:textId="6F54272B" w:rsidR="00756C8F" w:rsidRPr="00960226" w:rsidRDefault="00D7687F" w:rsidP="003065B5">
            <w:pPr>
              <w:keepNext/>
              <w:spacing w:after="0"/>
              <w:jc w:val="left"/>
              <w:rPr>
                <w:rFonts w:ascii="Calibri" w:hAnsi="Calibri"/>
                <w:color w:val="000000"/>
                <w:sz w:val="18"/>
                <w:szCs w:val="18"/>
              </w:rPr>
            </w:pPr>
            <w:proofErr w:type="spellStart"/>
            <w:r w:rsidRPr="00960226">
              <w:rPr>
                <w:rFonts w:ascii="Calibri" w:hAnsi="Calibri"/>
                <w:color w:val="000000"/>
                <w:sz w:val="18"/>
                <w:szCs w:val="18"/>
              </w:rPr>
              <w:t>Modificalidad</w:t>
            </w:r>
            <w:proofErr w:type="spellEnd"/>
          </w:p>
        </w:tc>
        <w:tc>
          <w:tcPr>
            <w:tcW w:w="1166" w:type="pct"/>
            <w:tcBorders>
              <w:left w:val="nil"/>
              <w:right w:val="nil"/>
            </w:tcBorders>
          </w:tcPr>
          <w:p w14:paraId="2DA98757" w14:textId="03914D0A" w:rsidR="00756C8F"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InciDashboard</w:t>
            </w:r>
          </w:p>
        </w:tc>
      </w:tr>
      <w:tr w:rsidR="00756C8F" w:rsidRPr="00960226" w14:paraId="0330A977" w14:textId="77777777" w:rsidTr="00330304">
        <w:trPr>
          <w:cantSplit/>
          <w:jc w:val="center"/>
        </w:trPr>
        <w:tc>
          <w:tcPr>
            <w:tcW w:w="543" w:type="pct"/>
            <w:tcBorders>
              <w:left w:val="nil"/>
              <w:right w:val="nil"/>
            </w:tcBorders>
            <w:shd w:val="clear" w:color="auto" w:fill="auto"/>
          </w:tcPr>
          <w:p w14:paraId="62A9A704" w14:textId="5853AD65" w:rsidR="00756C8F" w:rsidRPr="00960226" w:rsidRDefault="00330304" w:rsidP="003065B5">
            <w:pPr>
              <w:spacing w:after="0"/>
              <w:jc w:val="left"/>
              <w:rPr>
                <w:rFonts w:ascii="Calibri" w:hAnsi="Calibri"/>
                <w:b/>
                <w:color w:val="000000"/>
                <w:sz w:val="18"/>
                <w:szCs w:val="18"/>
              </w:rPr>
            </w:pPr>
            <w:r w:rsidRPr="00960226">
              <w:rPr>
                <w:rFonts w:ascii="Calibri" w:hAnsi="Calibri"/>
                <w:b/>
                <w:color w:val="000000"/>
                <w:sz w:val="18"/>
                <w:szCs w:val="18"/>
              </w:rPr>
              <w:t>AT017</w:t>
            </w:r>
          </w:p>
        </w:tc>
        <w:tc>
          <w:tcPr>
            <w:tcW w:w="2374" w:type="pct"/>
            <w:tcBorders>
              <w:left w:val="nil"/>
              <w:right w:val="nil"/>
            </w:tcBorders>
            <w:shd w:val="clear" w:color="auto" w:fill="auto"/>
          </w:tcPr>
          <w:p w14:paraId="2179239D" w14:textId="0F90A4E1" w:rsidR="00756C8F" w:rsidRPr="00960226" w:rsidRDefault="00223CAC" w:rsidP="00776897">
            <w:pPr>
              <w:spacing w:after="0"/>
              <w:jc w:val="left"/>
              <w:rPr>
                <w:rFonts w:ascii="Calibri" w:hAnsi="Calibri"/>
                <w:color w:val="000000"/>
                <w:sz w:val="20"/>
                <w:szCs w:val="18"/>
              </w:rPr>
            </w:pPr>
            <w:r w:rsidRPr="00960226">
              <w:rPr>
                <w:rFonts w:ascii="Calibri" w:hAnsi="Calibri"/>
                <w:color w:val="000000"/>
                <w:sz w:val="20"/>
                <w:szCs w:val="18"/>
              </w:rPr>
              <w:t>Después</w:t>
            </w:r>
            <w:r w:rsidR="006403C6" w:rsidRPr="00960226">
              <w:rPr>
                <w:rFonts w:ascii="Calibri" w:hAnsi="Calibri"/>
                <w:color w:val="000000"/>
                <w:sz w:val="20"/>
                <w:szCs w:val="18"/>
              </w:rPr>
              <w:t xml:space="preserve"> de registrar su incidencia el agente debe poder consultarla</w:t>
            </w:r>
            <w:r w:rsidRPr="00960226">
              <w:rPr>
                <w:rFonts w:ascii="Calibri" w:hAnsi="Calibri"/>
                <w:color w:val="000000"/>
                <w:sz w:val="20"/>
                <w:szCs w:val="18"/>
              </w:rPr>
              <w:t xml:space="preserve"> en un tiempo razonable (no demasiado lento, pero tampoco crítico)</w:t>
            </w:r>
          </w:p>
        </w:tc>
        <w:tc>
          <w:tcPr>
            <w:tcW w:w="917" w:type="pct"/>
            <w:tcBorders>
              <w:left w:val="nil"/>
              <w:right w:val="nil"/>
            </w:tcBorders>
            <w:shd w:val="clear" w:color="auto" w:fill="auto"/>
          </w:tcPr>
          <w:p w14:paraId="3F580BBC" w14:textId="1C418E5E" w:rsidR="00756C8F" w:rsidRPr="00960226" w:rsidRDefault="00D7687F" w:rsidP="003065B5">
            <w:pPr>
              <w:keepNext/>
              <w:spacing w:after="0"/>
              <w:jc w:val="left"/>
              <w:rPr>
                <w:rFonts w:ascii="Calibri" w:hAnsi="Calibri"/>
                <w:color w:val="000000"/>
                <w:sz w:val="18"/>
                <w:szCs w:val="18"/>
              </w:rPr>
            </w:pPr>
            <w:r w:rsidRPr="00960226">
              <w:rPr>
                <w:rFonts w:ascii="Calibri" w:hAnsi="Calibri"/>
                <w:color w:val="000000"/>
                <w:sz w:val="18"/>
                <w:szCs w:val="18"/>
              </w:rPr>
              <w:t>Rendimiento</w:t>
            </w:r>
          </w:p>
        </w:tc>
        <w:tc>
          <w:tcPr>
            <w:tcW w:w="1166" w:type="pct"/>
            <w:tcBorders>
              <w:left w:val="nil"/>
              <w:right w:val="nil"/>
            </w:tcBorders>
          </w:tcPr>
          <w:p w14:paraId="2FC71300" w14:textId="29B4D42F" w:rsidR="00756C8F" w:rsidRPr="00960226" w:rsidRDefault="00223CAC" w:rsidP="003065B5">
            <w:pPr>
              <w:keepNext/>
              <w:spacing w:after="0"/>
              <w:jc w:val="left"/>
              <w:rPr>
                <w:rFonts w:ascii="Calibri" w:hAnsi="Calibri"/>
                <w:color w:val="000000"/>
                <w:sz w:val="18"/>
                <w:szCs w:val="18"/>
              </w:rPr>
            </w:pPr>
            <w:r w:rsidRPr="00960226">
              <w:rPr>
                <w:rFonts w:ascii="Calibri" w:hAnsi="Calibri"/>
                <w:color w:val="000000"/>
                <w:sz w:val="18"/>
                <w:szCs w:val="18"/>
              </w:rPr>
              <w:t>InciManager</w:t>
            </w:r>
          </w:p>
        </w:tc>
      </w:tr>
      <w:tr w:rsidR="00756C8F" w:rsidRPr="00960226" w14:paraId="61156B24" w14:textId="77777777" w:rsidTr="00330304">
        <w:trPr>
          <w:cantSplit/>
          <w:jc w:val="center"/>
        </w:trPr>
        <w:tc>
          <w:tcPr>
            <w:tcW w:w="543" w:type="pct"/>
            <w:tcBorders>
              <w:left w:val="nil"/>
              <w:right w:val="nil"/>
            </w:tcBorders>
            <w:shd w:val="clear" w:color="auto" w:fill="auto"/>
          </w:tcPr>
          <w:p w14:paraId="2EA88E10" w14:textId="4F89EF4B" w:rsidR="00756C8F" w:rsidRPr="00960226" w:rsidRDefault="00330304" w:rsidP="003065B5">
            <w:pPr>
              <w:spacing w:after="0"/>
              <w:jc w:val="left"/>
              <w:rPr>
                <w:rFonts w:ascii="Calibri" w:hAnsi="Calibri"/>
                <w:b/>
                <w:color w:val="000000"/>
                <w:sz w:val="18"/>
                <w:szCs w:val="18"/>
              </w:rPr>
            </w:pPr>
            <w:r w:rsidRPr="00960226">
              <w:rPr>
                <w:rFonts w:ascii="Calibri" w:hAnsi="Calibri"/>
                <w:b/>
                <w:color w:val="000000"/>
                <w:sz w:val="18"/>
                <w:szCs w:val="18"/>
              </w:rPr>
              <w:t>AT018</w:t>
            </w:r>
          </w:p>
        </w:tc>
        <w:tc>
          <w:tcPr>
            <w:tcW w:w="2374" w:type="pct"/>
            <w:tcBorders>
              <w:left w:val="nil"/>
              <w:right w:val="nil"/>
            </w:tcBorders>
            <w:shd w:val="clear" w:color="auto" w:fill="auto"/>
          </w:tcPr>
          <w:p w14:paraId="135EC22C" w14:textId="2391D318" w:rsidR="00756C8F" w:rsidRPr="00960226" w:rsidRDefault="00223CAC" w:rsidP="00776897">
            <w:pPr>
              <w:spacing w:after="0"/>
              <w:jc w:val="left"/>
              <w:rPr>
                <w:rFonts w:ascii="Calibri" w:hAnsi="Calibri"/>
                <w:color w:val="000000"/>
                <w:sz w:val="20"/>
                <w:szCs w:val="18"/>
              </w:rPr>
            </w:pPr>
            <w:r w:rsidRPr="00960226">
              <w:rPr>
                <w:rFonts w:ascii="Calibri" w:hAnsi="Calibri"/>
                <w:color w:val="000000"/>
                <w:sz w:val="20"/>
                <w:szCs w:val="18"/>
              </w:rPr>
              <w:t xml:space="preserve">Después de registrarse una incidencia esta debe aparecer en el </w:t>
            </w:r>
            <w:proofErr w:type="spellStart"/>
            <w:r w:rsidRPr="00960226">
              <w:rPr>
                <w:rFonts w:ascii="Calibri" w:hAnsi="Calibri"/>
                <w:color w:val="000000"/>
                <w:sz w:val="20"/>
                <w:szCs w:val="18"/>
              </w:rPr>
              <w:t>dashboard</w:t>
            </w:r>
            <w:proofErr w:type="spellEnd"/>
            <w:r w:rsidRPr="00960226">
              <w:rPr>
                <w:rFonts w:ascii="Calibri" w:hAnsi="Calibri"/>
                <w:color w:val="000000"/>
                <w:sz w:val="20"/>
                <w:szCs w:val="18"/>
              </w:rPr>
              <w:t xml:space="preserve"> de los operarios en un tiempo razonable (no demasiado lento, pero tampoco crítico)</w:t>
            </w:r>
          </w:p>
        </w:tc>
        <w:tc>
          <w:tcPr>
            <w:tcW w:w="917" w:type="pct"/>
            <w:tcBorders>
              <w:left w:val="nil"/>
              <w:right w:val="nil"/>
            </w:tcBorders>
            <w:shd w:val="clear" w:color="auto" w:fill="auto"/>
          </w:tcPr>
          <w:p w14:paraId="354BDAF7" w14:textId="5C6A12E3" w:rsidR="00756C8F" w:rsidRPr="00960226" w:rsidRDefault="00D7687F" w:rsidP="003065B5">
            <w:pPr>
              <w:keepNext/>
              <w:spacing w:after="0"/>
              <w:jc w:val="left"/>
              <w:rPr>
                <w:rFonts w:ascii="Calibri" w:hAnsi="Calibri"/>
                <w:color w:val="000000"/>
                <w:sz w:val="18"/>
                <w:szCs w:val="18"/>
              </w:rPr>
            </w:pPr>
            <w:r w:rsidRPr="00960226">
              <w:rPr>
                <w:rFonts w:ascii="Calibri" w:hAnsi="Calibri"/>
                <w:color w:val="000000"/>
                <w:sz w:val="18"/>
                <w:szCs w:val="18"/>
              </w:rPr>
              <w:t>Rendimiento</w:t>
            </w:r>
          </w:p>
        </w:tc>
        <w:tc>
          <w:tcPr>
            <w:tcW w:w="1166" w:type="pct"/>
            <w:tcBorders>
              <w:left w:val="nil"/>
              <w:right w:val="nil"/>
            </w:tcBorders>
          </w:tcPr>
          <w:p w14:paraId="3A1C0C6C" w14:textId="32BCD3EE" w:rsidR="00756C8F" w:rsidRPr="00960226" w:rsidRDefault="00223CAC" w:rsidP="003065B5">
            <w:pPr>
              <w:keepNext/>
              <w:spacing w:after="0"/>
              <w:jc w:val="left"/>
              <w:rPr>
                <w:rFonts w:ascii="Calibri" w:hAnsi="Calibri"/>
                <w:color w:val="000000"/>
                <w:sz w:val="18"/>
                <w:szCs w:val="18"/>
              </w:rPr>
            </w:pPr>
            <w:r w:rsidRPr="00960226">
              <w:rPr>
                <w:rFonts w:ascii="Calibri" w:hAnsi="Calibri"/>
                <w:color w:val="000000"/>
                <w:sz w:val="18"/>
                <w:szCs w:val="18"/>
              </w:rPr>
              <w:t>InciManager e InciDashboard</w:t>
            </w:r>
          </w:p>
        </w:tc>
      </w:tr>
      <w:tr w:rsidR="00756C8F" w:rsidRPr="00960226" w14:paraId="487124CC" w14:textId="77777777" w:rsidTr="00330304">
        <w:trPr>
          <w:cantSplit/>
          <w:jc w:val="center"/>
        </w:trPr>
        <w:tc>
          <w:tcPr>
            <w:tcW w:w="543" w:type="pct"/>
            <w:tcBorders>
              <w:left w:val="nil"/>
              <w:right w:val="nil"/>
            </w:tcBorders>
            <w:shd w:val="clear" w:color="auto" w:fill="auto"/>
          </w:tcPr>
          <w:p w14:paraId="6F37A822" w14:textId="200E3EC3" w:rsidR="00756C8F" w:rsidRPr="00960226" w:rsidRDefault="00330304" w:rsidP="003065B5">
            <w:pPr>
              <w:spacing w:after="0"/>
              <w:jc w:val="left"/>
              <w:rPr>
                <w:rFonts w:ascii="Calibri" w:hAnsi="Calibri"/>
                <w:b/>
                <w:color w:val="000000"/>
                <w:sz w:val="18"/>
                <w:szCs w:val="18"/>
              </w:rPr>
            </w:pPr>
            <w:r w:rsidRPr="00960226">
              <w:rPr>
                <w:rFonts w:ascii="Calibri" w:hAnsi="Calibri"/>
                <w:b/>
                <w:color w:val="000000"/>
                <w:sz w:val="18"/>
                <w:szCs w:val="18"/>
              </w:rPr>
              <w:t>AT019</w:t>
            </w:r>
          </w:p>
        </w:tc>
        <w:tc>
          <w:tcPr>
            <w:tcW w:w="2374" w:type="pct"/>
            <w:tcBorders>
              <w:left w:val="nil"/>
              <w:right w:val="nil"/>
            </w:tcBorders>
            <w:shd w:val="clear" w:color="auto" w:fill="auto"/>
          </w:tcPr>
          <w:p w14:paraId="453A195C" w14:textId="22CB9A5C" w:rsidR="00756C8F" w:rsidRPr="00960226" w:rsidRDefault="00223CAC" w:rsidP="00776897">
            <w:pPr>
              <w:spacing w:after="0"/>
              <w:jc w:val="left"/>
              <w:rPr>
                <w:rFonts w:ascii="Calibri" w:hAnsi="Calibri"/>
                <w:color w:val="000000"/>
                <w:sz w:val="20"/>
                <w:szCs w:val="18"/>
              </w:rPr>
            </w:pPr>
            <w:r w:rsidRPr="00960226">
              <w:rPr>
                <w:rFonts w:ascii="Calibri" w:hAnsi="Calibri"/>
                <w:color w:val="000000"/>
                <w:sz w:val="20"/>
                <w:szCs w:val="18"/>
              </w:rPr>
              <w:t>Un agente puede consultar sus datos almacenados una vez tenga sus datos de acceso.</w:t>
            </w:r>
          </w:p>
        </w:tc>
        <w:tc>
          <w:tcPr>
            <w:tcW w:w="917" w:type="pct"/>
            <w:tcBorders>
              <w:left w:val="nil"/>
              <w:right w:val="nil"/>
            </w:tcBorders>
            <w:shd w:val="clear" w:color="auto" w:fill="auto"/>
          </w:tcPr>
          <w:p w14:paraId="60EBC5BF" w14:textId="3D0CAFDE" w:rsidR="00756C8F" w:rsidRPr="00960226" w:rsidRDefault="00D7687F" w:rsidP="003065B5">
            <w:pPr>
              <w:keepNext/>
              <w:spacing w:after="0"/>
              <w:jc w:val="left"/>
              <w:rPr>
                <w:rFonts w:ascii="Calibri" w:hAnsi="Calibri"/>
                <w:color w:val="000000"/>
                <w:sz w:val="18"/>
                <w:szCs w:val="18"/>
              </w:rPr>
            </w:pPr>
            <w:r w:rsidRPr="00960226">
              <w:rPr>
                <w:rFonts w:ascii="Calibri" w:hAnsi="Calibri"/>
                <w:color w:val="000000"/>
                <w:sz w:val="18"/>
                <w:szCs w:val="18"/>
              </w:rPr>
              <w:t>Rendimiento</w:t>
            </w:r>
          </w:p>
        </w:tc>
        <w:tc>
          <w:tcPr>
            <w:tcW w:w="1166" w:type="pct"/>
            <w:tcBorders>
              <w:left w:val="nil"/>
              <w:right w:val="nil"/>
            </w:tcBorders>
          </w:tcPr>
          <w:p w14:paraId="500E1CBB" w14:textId="00ECBAE3" w:rsidR="00756C8F" w:rsidRPr="00960226" w:rsidRDefault="00223CAC" w:rsidP="003065B5">
            <w:pPr>
              <w:keepNext/>
              <w:spacing w:after="0"/>
              <w:jc w:val="left"/>
              <w:rPr>
                <w:rFonts w:ascii="Calibri" w:hAnsi="Calibri"/>
                <w:color w:val="000000"/>
                <w:sz w:val="18"/>
                <w:szCs w:val="18"/>
              </w:rPr>
            </w:pPr>
            <w:r w:rsidRPr="00960226">
              <w:rPr>
                <w:rFonts w:ascii="Calibri" w:hAnsi="Calibri"/>
                <w:color w:val="000000"/>
                <w:sz w:val="18"/>
                <w:szCs w:val="18"/>
              </w:rPr>
              <w:t>Loader y Agents</w:t>
            </w:r>
          </w:p>
        </w:tc>
      </w:tr>
      <w:tr w:rsidR="00756C8F" w:rsidRPr="00960226" w14:paraId="36433C32" w14:textId="77777777" w:rsidTr="00330304">
        <w:trPr>
          <w:cantSplit/>
          <w:jc w:val="center"/>
        </w:trPr>
        <w:tc>
          <w:tcPr>
            <w:tcW w:w="543" w:type="pct"/>
            <w:tcBorders>
              <w:left w:val="nil"/>
              <w:right w:val="nil"/>
            </w:tcBorders>
            <w:shd w:val="clear" w:color="auto" w:fill="auto"/>
          </w:tcPr>
          <w:p w14:paraId="771245E8" w14:textId="6AEB9221" w:rsidR="00756C8F" w:rsidRPr="00960226" w:rsidRDefault="00330304" w:rsidP="003065B5">
            <w:pPr>
              <w:spacing w:after="0"/>
              <w:jc w:val="left"/>
              <w:rPr>
                <w:rFonts w:ascii="Calibri" w:hAnsi="Calibri"/>
                <w:b/>
                <w:color w:val="000000"/>
                <w:sz w:val="18"/>
                <w:szCs w:val="18"/>
              </w:rPr>
            </w:pPr>
            <w:r w:rsidRPr="00960226">
              <w:rPr>
                <w:rFonts w:ascii="Calibri" w:hAnsi="Calibri"/>
                <w:b/>
                <w:color w:val="000000"/>
                <w:sz w:val="18"/>
                <w:szCs w:val="18"/>
              </w:rPr>
              <w:t>AT020</w:t>
            </w:r>
          </w:p>
        </w:tc>
        <w:tc>
          <w:tcPr>
            <w:tcW w:w="2374" w:type="pct"/>
            <w:tcBorders>
              <w:left w:val="nil"/>
              <w:right w:val="nil"/>
            </w:tcBorders>
            <w:shd w:val="clear" w:color="auto" w:fill="auto"/>
          </w:tcPr>
          <w:p w14:paraId="1310C201" w14:textId="6FDEF3F8" w:rsidR="00756C8F" w:rsidRPr="00960226" w:rsidRDefault="00223CAC" w:rsidP="00776897">
            <w:pPr>
              <w:spacing w:after="0"/>
              <w:jc w:val="left"/>
              <w:rPr>
                <w:rFonts w:ascii="Calibri" w:hAnsi="Calibri"/>
                <w:color w:val="000000"/>
                <w:sz w:val="20"/>
                <w:szCs w:val="18"/>
              </w:rPr>
            </w:pPr>
            <w:r w:rsidRPr="00960226">
              <w:rPr>
                <w:rFonts w:ascii="Calibri" w:hAnsi="Calibri"/>
                <w:color w:val="000000"/>
                <w:sz w:val="20"/>
                <w:szCs w:val="18"/>
              </w:rPr>
              <w:t>Un usuario no identificado no pueda acceder a los datos de las incidencias.</w:t>
            </w:r>
          </w:p>
        </w:tc>
        <w:tc>
          <w:tcPr>
            <w:tcW w:w="917" w:type="pct"/>
            <w:tcBorders>
              <w:left w:val="nil"/>
              <w:right w:val="nil"/>
            </w:tcBorders>
            <w:shd w:val="clear" w:color="auto" w:fill="auto"/>
          </w:tcPr>
          <w:p w14:paraId="04EF696C" w14:textId="4DD10AD7" w:rsidR="00756C8F"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Seguridad</w:t>
            </w:r>
          </w:p>
        </w:tc>
        <w:tc>
          <w:tcPr>
            <w:tcW w:w="1166" w:type="pct"/>
            <w:tcBorders>
              <w:left w:val="nil"/>
              <w:right w:val="nil"/>
            </w:tcBorders>
          </w:tcPr>
          <w:p w14:paraId="6FAC0B87" w14:textId="4AA642BF" w:rsidR="00756C8F" w:rsidRPr="00960226" w:rsidRDefault="00223CAC" w:rsidP="003065B5">
            <w:pPr>
              <w:keepNext/>
              <w:spacing w:after="0"/>
              <w:jc w:val="left"/>
              <w:rPr>
                <w:rFonts w:ascii="Calibri" w:hAnsi="Calibri"/>
                <w:color w:val="000000"/>
                <w:sz w:val="18"/>
                <w:szCs w:val="18"/>
              </w:rPr>
            </w:pPr>
            <w:r w:rsidRPr="00960226">
              <w:rPr>
                <w:rFonts w:ascii="Calibri" w:hAnsi="Calibri"/>
                <w:color w:val="000000"/>
                <w:sz w:val="18"/>
                <w:szCs w:val="18"/>
              </w:rPr>
              <w:t>InciDashboard</w:t>
            </w:r>
          </w:p>
        </w:tc>
      </w:tr>
      <w:tr w:rsidR="00756C8F" w:rsidRPr="00960226" w14:paraId="6AE5A8FA" w14:textId="77777777" w:rsidTr="00330304">
        <w:trPr>
          <w:cantSplit/>
          <w:jc w:val="center"/>
        </w:trPr>
        <w:tc>
          <w:tcPr>
            <w:tcW w:w="543" w:type="pct"/>
            <w:tcBorders>
              <w:left w:val="nil"/>
              <w:right w:val="nil"/>
            </w:tcBorders>
            <w:shd w:val="clear" w:color="auto" w:fill="auto"/>
          </w:tcPr>
          <w:p w14:paraId="542D78A8" w14:textId="674AE851" w:rsidR="00756C8F" w:rsidRPr="00960226" w:rsidRDefault="00330304" w:rsidP="003065B5">
            <w:pPr>
              <w:spacing w:after="0"/>
              <w:jc w:val="left"/>
              <w:rPr>
                <w:rFonts w:ascii="Calibri" w:hAnsi="Calibri"/>
                <w:b/>
                <w:color w:val="000000"/>
                <w:sz w:val="18"/>
                <w:szCs w:val="18"/>
              </w:rPr>
            </w:pPr>
            <w:bookmarkStart w:id="30" w:name="_Hlk517732808"/>
            <w:r w:rsidRPr="00960226">
              <w:rPr>
                <w:rFonts w:ascii="Calibri" w:hAnsi="Calibri"/>
                <w:b/>
                <w:color w:val="000000"/>
                <w:sz w:val="18"/>
                <w:szCs w:val="18"/>
              </w:rPr>
              <w:t>AT021</w:t>
            </w:r>
          </w:p>
        </w:tc>
        <w:tc>
          <w:tcPr>
            <w:tcW w:w="2374" w:type="pct"/>
            <w:tcBorders>
              <w:left w:val="nil"/>
              <w:right w:val="nil"/>
            </w:tcBorders>
            <w:shd w:val="clear" w:color="auto" w:fill="auto"/>
          </w:tcPr>
          <w:p w14:paraId="6F7AA2FD" w14:textId="5D80D2C8" w:rsidR="00756C8F" w:rsidRPr="00960226" w:rsidRDefault="00223CAC" w:rsidP="00776897">
            <w:pPr>
              <w:spacing w:after="0"/>
              <w:jc w:val="left"/>
              <w:rPr>
                <w:rFonts w:ascii="Calibri" w:hAnsi="Calibri"/>
                <w:color w:val="000000"/>
                <w:sz w:val="20"/>
                <w:szCs w:val="18"/>
              </w:rPr>
            </w:pPr>
            <w:r w:rsidRPr="00960226">
              <w:rPr>
                <w:rFonts w:ascii="Calibri" w:hAnsi="Calibri"/>
                <w:color w:val="000000"/>
                <w:sz w:val="20"/>
                <w:szCs w:val="18"/>
              </w:rPr>
              <w:t xml:space="preserve">Sólo los operarios tienen acceso al </w:t>
            </w:r>
            <w:proofErr w:type="spellStart"/>
            <w:r w:rsidRPr="00960226">
              <w:rPr>
                <w:rFonts w:ascii="Calibri" w:hAnsi="Calibri"/>
                <w:color w:val="000000"/>
                <w:sz w:val="20"/>
                <w:szCs w:val="18"/>
              </w:rPr>
              <w:t>dashboard</w:t>
            </w:r>
            <w:proofErr w:type="spellEnd"/>
          </w:p>
        </w:tc>
        <w:tc>
          <w:tcPr>
            <w:tcW w:w="917" w:type="pct"/>
            <w:tcBorders>
              <w:left w:val="nil"/>
              <w:right w:val="nil"/>
            </w:tcBorders>
            <w:shd w:val="clear" w:color="auto" w:fill="auto"/>
          </w:tcPr>
          <w:p w14:paraId="4ECBBB92" w14:textId="488A7E2D" w:rsidR="00756C8F"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Seguridad</w:t>
            </w:r>
          </w:p>
        </w:tc>
        <w:tc>
          <w:tcPr>
            <w:tcW w:w="1166" w:type="pct"/>
            <w:tcBorders>
              <w:left w:val="nil"/>
              <w:right w:val="nil"/>
            </w:tcBorders>
          </w:tcPr>
          <w:p w14:paraId="78E7AD06" w14:textId="173108C8" w:rsidR="00756C8F" w:rsidRPr="00960226" w:rsidRDefault="00223CAC" w:rsidP="003065B5">
            <w:pPr>
              <w:keepNext/>
              <w:spacing w:after="0"/>
              <w:jc w:val="left"/>
              <w:rPr>
                <w:rFonts w:ascii="Calibri" w:hAnsi="Calibri"/>
                <w:color w:val="000000"/>
                <w:sz w:val="18"/>
                <w:szCs w:val="18"/>
              </w:rPr>
            </w:pPr>
            <w:r w:rsidRPr="00960226">
              <w:rPr>
                <w:rFonts w:ascii="Calibri" w:hAnsi="Calibri"/>
                <w:color w:val="000000"/>
                <w:sz w:val="18"/>
                <w:szCs w:val="18"/>
              </w:rPr>
              <w:t>InciDashboard</w:t>
            </w:r>
          </w:p>
        </w:tc>
      </w:tr>
      <w:bookmarkEnd w:id="30"/>
      <w:tr w:rsidR="00756C8F" w:rsidRPr="00960226" w14:paraId="6462A846" w14:textId="77777777" w:rsidTr="00330304">
        <w:trPr>
          <w:cantSplit/>
          <w:jc w:val="center"/>
        </w:trPr>
        <w:tc>
          <w:tcPr>
            <w:tcW w:w="543" w:type="pct"/>
            <w:tcBorders>
              <w:left w:val="nil"/>
              <w:right w:val="nil"/>
            </w:tcBorders>
            <w:shd w:val="clear" w:color="auto" w:fill="auto"/>
          </w:tcPr>
          <w:p w14:paraId="0B078234" w14:textId="49413370" w:rsidR="00756C8F" w:rsidRPr="00960226" w:rsidRDefault="00330304" w:rsidP="003065B5">
            <w:pPr>
              <w:spacing w:after="0"/>
              <w:jc w:val="left"/>
              <w:rPr>
                <w:rFonts w:ascii="Calibri" w:hAnsi="Calibri"/>
                <w:b/>
                <w:color w:val="000000"/>
                <w:sz w:val="18"/>
                <w:szCs w:val="18"/>
              </w:rPr>
            </w:pPr>
            <w:r w:rsidRPr="00960226">
              <w:rPr>
                <w:rFonts w:ascii="Calibri" w:hAnsi="Calibri"/>
                <w:b/>
                <w:color w:val="000000"/>
                <w:sz w:val="18"/>
                <w:szCs w:val="18"/>
              </w:rPr>
              <w:t>AT022</w:t>
            </w:r>
          </w:p>
        </w:tc>
        <w:tc>
          <w:tcPr>
            <w:tcW w:w="2374" w:type="pct"/>
            <w:tcBorders>
              <w:left w:val="nil"/>
              <w:right w:val="nil"/>
            </w:tcBorders>
            <w:shd w:val="clear" w:color="auto" w:fill="auto"/>
          </w:tcPr>
          <w:p w14:paraId="3A1AB96B" w14:textId="4A7C7365" w:rsidR="00756C8F" w:rsidRPr="00960226" w:rsidRDefault="00223CAC" w:rsidP="00776897">
            <w:pPr>
              <w:spacing w:after="0"/>
              <w:jc w:val="left"/>
              <w:rPr>
                <w:rFonts w:ascii="Calibri" w:hAnsi="Calibri"/>
                <w:color w:val="000000"/>
                <w:sz w:val="20"/>
                <w:szCs w:val="18"/>
              </w:rPr>
            </w:pPr>
            <w:r w:rsidRPr="00960226">
              <w:rPr>
                <w:rFonts w:ascii="Calibri" w:hAnsi="Calibri"/>
                <w:color w:val="000000"/>
                <w:sz w:val="20"/>
                <w:szCs w:val="18"/>
              </w:rPr>
              <w:t xml:space="preserve">En caso de un robo de datos los datos sensibles </w:t>
            </w:r>
            <w:proofErr w:type="spellStart"/>
            <w:r w:rsidRPr="00960226">
              <w:rPr>
                <w:rFonts w:ascii="Calibri" w:hAnsi="Calibri"/>
                <w:color w:val="000000"/>
                <w:sz w:val="20"/>
                <w:szCs w:val="18"/>
              </w:rPr>
              <w:t>seran</w:t>
            </w:r>
            <w:proofErr w:type="spellEnd"/>
            <w:r w:rsidRPr="00960226">
              <w:rPr>
                <w:rFonts w:ascii="Calibri" w:hAnsi="Calibri"/>
                <w:color w:val="000000"/>
                <w:sz w:val="20"/>
                <w:szCs w:val="18"/>
              </w:rPr>
              <w:t xml:space="preserve"> ilegibles por el atacante</w:t>
            </w:r>
          </w:p>
        </w:tc>
        <w:tc>
          <w:tcPr>
            <w:tcW w:w="917" w:type="pct"/>
            <w:tcBorders>
              <w:left w:val="nil"/>
              <w:right w:val="nil"/>
            </w:tcBorders>
            <w:shd w:val="clear" w:color="auto" w:fill="auto"/>
          </w:tcPr>
          <w:p w14:paraId="2E47FE03" w14:textId="15CA8EC6" w:rsidR="00756C8F"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Seguridad</w:t>
            </w:r>
          </w:p>
        </w:tc>
        <w:tc>
          <w:tcPr>
            <w:tcW w:w="1166" w:type="pct"/>
            <w:tcBorders>
              <w:left w:val="nil"/>
              <w:right w:val="nil"/>
            </w:tcBorders>
          </w:tcPr>
          <w:p w14:paraId="1AE87F26" w14:textId="38833AA4" w:rsidR="00756C8F" w:rsidRPr="00960226" w:rsidRDefault="00223CAC" w:rsidP="003065B5">
            <w:pPr>
              <w:keepNext/>
              <w:spacing w:after="0"/>
              <w:jc w:val="left"/>
              <w:rPr>
                <w:rFonts w:ascii="Calibri" w:hAnsi="Calibri"/>
                <w:color w:val="000000"/>
                <w:sz w:val="18"/>
                <w:szCs w:val="18"/>
              </w:rPr>
            </w:pPr>
            <w:r w:rsidRPr="00960226">
              <w:rPr>
                <w:rFonts w:ascii="Calibri" w:hAnsi="Calibri"/>
                <w:color w:val="000000"/>
                <w:sz w:val="18"/>
                <w:szCs w:val="18"/>
              </w:rPr>
              <w:t>Loader y InciManager</w:t>
            </w:r>
          </w:p>
        </w:tc>
      </w:tr>
      <w:tr w:rsidR="00756C8F" w:rsidRPr="00960226" w14:paraId="7D05C3D0" w14:textId="77777777" w:rsidTr="006403C6">
        <w:trPr>
          <w:cantSplit/>
          <w:jc w:val="center"/>
        </w:trPr>
        <w:tc>
          <w:tcPr>
            <w:tcW w:w="543" w:type="pct"/>
            <w:tcBorders>
              <w:left w:val="nil"/>
              <w:right w:val="nil"/>
            </w:tcBorders>
            <w:shd w:val="clear" w:color="auto" w:fill="auto"/>
          </w:tcPr>
          <w:p w14:paraId="4AF2C9BA" w14:textId="3DDCE69C" w:rsidR="00756C8F" w:rsidRPr="00960226" w:rsidRDefault="00330304" w:rsidP="003065B5">
            <w:pPr>
              <w:spacing w:after="0"/>
              <w:jc w:val="left"/>
              <w:rPr>
                <w:rFonts w:ascii="Calibri" w:hAnsi="Calibri"/>
                <w:b/>
                <w:color w:val="000000"/>
                <w:sz w:val="18"/>
                <w:szCs w:val="18"/>
              </w:rPr>
            </w:pPr>
            <w:r w:rsidRPr="00960226">
              <w:rPr>
                <w:rFonts w:ascii="Calibri" w:hAnsi="Calibri"/>
                <w:b/>
                <w:color w:val="000000"/>
                <w:sz w:val="18"/>
                <w:szCs w:val="18"/>
              </w:rPr>
              <w:t>AT023</w:t>
            </w:r>
          </w:p>
        </w:tc>
        <w:tc>
          <w:tcPr>
            <w:tcW w:w="2374" w:type="pct"/>
            <w:tcBorders>
              <w:left w:val="nil"/>
              <w:right w:val="nil"/>
            </w:tcBorders>
            <w:shd w:val="clear" w:color="auto" w:fill="auto"/>
          </w:tcPr>
          <w:p w14:paraId="5F31D32A" w14:textId="1FBF4C04" w:rsidR="00756C8F" w:rsidRPr="00960226" w:rsidRDefault="00223CAC" w:rsidP="00776897">
            <w:pPr>
              <w:spacing w:after="0"/>
              <w:jc w:val="left"/>
              <w:rPr>
                <w:rFonts w:ascii="Calibri" w:hAnsi="Calibri"/>
                <w:color w:val="000000"/>
                <w:sz w:val="20"/>
                <w:szCs w:val="18"/>
              </w:rPr>
            </w:pPr>
            <w:r w:rsidRPr="00960226">
              <w:rPr>
                <w:rFonts w:ascii="Calibri" w:hAnsi="Calibri"/>
                <w:color w:val="000000"/>
                <w:sz w:val="20"/>
                <w:szCs w:val="18"/>
              </w:rPr>
              <w:t xml:space="preserve">Obligar a los usuarios a mantener unas contraseñas y </w:t>
            </w:r>
            <w:proofErr w:type="spellStart"/>
            <w:r w:rsidRPr="00960226">
              <w:rPr>
                <w:rFonts w:ascii="Calibri" w:hAnsi="Calibri"/>
                <w:color w:val="000000"/>
                <w:sz w:val="20"/>
                <w:szCs w:val="18"/>
              </w:rPr>
              <w:t>habitos</w:t>
            </w:r>
            <w:proofErr w:type="spellEnd"/>
            <w:r w:rsidRPr="00960226">
              <w:rPr>
                <w:rFonts w:ascii="Calibri" w:hAnsi="Calibri"/>
                <w:color w:val="000000"/>
                <w:sz w:val="20"/>
                <w:szCs w:val="18"/>
              </w:rPr>
              <w:t xml:space="preserve"> seguros en el uso del sistema</w:t>
            </w:r>
          </w:p>
        </w:tc>
        <w:tc>
          <w:tcPr>
            <w:tcW w:w="917" w:type="pct"/>
            <w:tcBorders>
              <w:left w:val="nil"/>
              <w:right w:val="nil"/>
            </w:tcBorders>
            <w:shd w:val="clear" w:color="auto" w:fill="auto"/>
          </w:tcPr>
          <w:p w14:paraId="157ECFFF" w14:textId="68BC8CB2" w:rsidR="00756C8F"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Seguridad</w:t>
            </w:r>
          </w:p>
        </w:tc>
        <w:tc>
          <w:tcPr>
            <w:tcW w:w="1166" w:type="pct"/>
            <w:tcBorders>
              <w:left w:val="nil"/>
              <w:right w:val="nil"/>
            </w:tcBorders>
          </w:tcPr>
          <w:p w14:paraId="3CFE2608" w14:textId="7FDDF42F" w:rsidR="00756C8F" w:rsidRPr="00960226" w:rsidRDefault="00223CAC" w:rsidP="003065B5">
            <w:pPr>
              <w:keepNext/>
              <w:spacing w:after="0"/>
              <w:jc w:val="left"/>
              <w:rPr>
                <w:rFonts w:ascii="Calibri" w:hAnsi="Calibri"/>
                <w:color w:val="000000"/>
                <w:sz w:val="18"/>
                <w:szCs w:val="18"/>
              </w:rPr>
            </w:pPr>
            <w:r w:rsidRPr="00960226">
              <w:rPr>
                <w:rFonts w:ascii="Calibri" w:hAnsi="Calibri"/>
                <w:color w:val="000000"/>
                <w:sz w:val="18"/>
                <w:szCs w:val="18"/>
              </w:rPr>
              <w:t>Agents, InciManager e InciDashboard</w:t>
            </w:r>
          </w:p>
        </w:tc>
      </w:tr>
      <w:tr w:rsidR="006403C6" w:rsidRPr="00960226" w14:paraId="33E06940" w14:textId="77777777" w:rsidTr="006403C6">
        <w:trPr>
          <w:cantSplit/>
          <w:jc w:val="center"/>
        </w:trPr>
        <w:tc>
          <w:tcPr>
            <w:tcW w:w="543" w:type="pct"/>
            <w:tcBorders>
              <w:left w:val="nil"/>
              <w:right w:val="nil"/>
            </w:tcBorders>
            <w:shd w:val="clear" w:color="auto" w:fill="auto"/>
          </w:tcPr>
          <w:p w14:paraId="7149616F" w14:textId="420EEE05" w:rsidR="006403C6" w:rsidRPr="00960226" w:rsidRDefault="006403C6" w:rsidP="003065B5">
            <w:pPr>
              <w:spacing w:after="0"/>
              <w:jc w:val="left"/>
              <w:rPr>
                <w:rFonts w:ascii="Calibri" w:hAnsi="Calibri"/>
                <w:b/>
                <w:color w:val="000000"/>
                <w:sz w:val="18"/>
                <w:szCs w:val="18"/>
              </w:rPr>
            </w:pPr>
            <w:r w:rsidRPr="00960226">
              <w:rPr>
                <w:rFonts w:ascii="Calibri" w:hAnsi="Calibri"/>
                <w:b/>
                <w:color w:val="000000"/>
                <w:sz w:val="18"/>
                <w:szCs w:val="18"/>
              </w:rPr>
              <w:lastRenderedPageBreak/>
              <w:t>AT024</w:t>
            </w:r>
          </w:p>
        </w:tc>
        <w:tc>
          <w:tcPr>
            <w:tcW w:w="2374" w:type="pct"/>
            <w:tcBorders>
              <w:left w:val="nil"/>
              <w:right w:val="nil"/>
            </w:tcBorders>
            <w:shd w:val="clear" w:color="auto" w:fill="auto"/>
          </w:tcPr>
          <w:p w14:paraId="272BCD19" w14:textId="1B72046D" w:rsidR="006403C6" w:rsidRPr="00960226" w:rsidRDefault="0036241C" w:rsidP="00776897">
            <w:pPr>
              <w:spacing w:after="0"/>
              <w:jc w:val="left"/>
              <w:rPr>
                <w:rFonts w:ascii="Calibri" w:hAnsi="Calibri"/>
                <w:color w:val="000000"/>
                <w:sz w:val="20"/>
                <w:szCs w:val="18"/>
              </w:rPr>
            </w:pPr>
            <w:r>
              <w:rPr>
                <w:rFonts w:ascii="Calibri" w:hAnsi="Calibri"/>
                <w:color w:val="000000"/>
                <w:sz w:val="20"/>
                <w:szCs w:val="18"/>
              </w:rPr>
              <w:t xml:space="preserve">Evitar la vulnerabilidad </w:t>
            </w:r>
            <w:proofErr w:type="spellStart"/>
            <w:r>
              <w:rPr>
                <w:rFonts w:ascii="Calibri" w:hAnsi="Calibri"/>
                <w:color w:val="000000"/>
                <w:sz w:val="20"/>
                <w:szCs w:val="18"/>
              </w:rPr>
              <w:t>SQLInjection</w:t>
            </w:r>
            <w:proofErr w:type="spellEnd"/>
            <w:r>
              <w:rPr>
                <w:rFonts w:ascii="Calibri" w:hAnsi="Calibri"/>
                <w:color w:val="000000"/>
                <w:sz w:val="20"/>
                <w:szCs w:val="18"/>
              </w:rPr>
              <w:t>.</w:t>
            </w:r>
          </w:p>
        </w:tc>
        <w:tc>
          <w:tcPr>
            <w:tcW w:w="917" w:type="pct"/>
            <w:tcBorders>
              <w:left w:val="nil"/>
              <w:right w:val="nil"/>
            </w:tcBorders>
            <w:shd w:val="clear" w:color="auto" w:fill="auto"/>
          </w:tcPr>
          <w:p w14:paraId="5667EF9A" w14:textId="19AC5F4F" w:rsidR="006403C6"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Seguridad</w:t>
            </w:r>
          </w:p>
        </w:tc>
        <w:tc>
          <w:tcPr>
            <w:tcW w:w="1166" w:type="pct"/>
            <w:tcBorders>
              <w:left w:val="nil"/>
              <w:right w:val="nil"/>
            </w:tcBorders>
          </w:tcPr>
          <w:p w14:paraId="6C5FD7A3" w14:textId="4099C9D2" w:rsidR="006403C6" w:rsidRPr="00960226" w:rsidRDefault="00223CAC" w:rsidP="003065B5">
            <w:pPr>
              <w:keepNext/>
              <w:spacing w:after="0"/>
              <w:jc w:val="left"/>
              <w:rPr>
                <w:rFonts w:ascii="Calibri" w:hAnsi="Calibri"/>
                <w:color w:val="000000"/>
                <w:sz w:val="18"/>
                <w:szCs w:val="18"/>
              </w:rPr>
            </w:pPr>
            <w:r w:rsidRPr="00960226">
              <w:rPr>
                <w:rFonts w:ascii="Calibri" w:hAnsi="Calibri"/>
                <w:color w:val="000000"/>
                <w:sz w:val="18"/>
                <w:szCs w:val="18"/>
              </w:rPr>
              <w:t>Agents, InciManager e InciDashboard</w:t>
            </w:r>
          </w:p>
        </w:tc>
      </w:tr>
      <w:tr w:rsidR="006403C6" w:rsidRPr="00960226" w14:paraId="5AF2E7FF" w14:textId="77777777" w:rsidTr="006403C6">
        <w:trPr>
          <w:cantSplit/>
          <w:jc w:val="center"/>
        </w:trPr>
        <w:tc>
          <w:tcPr>
            <w:tcW w:w="543" w:type="pct"/>
            <w:tcBorders>
              <w:left w:val="nil"/>
              <w:right w:val="nil"/>
            </w:tcBorders>
            <w:shd w:val="clear" w:color="auto" w:fill="auto"/>
          </w:tcPr>
          <w:p w14:paraId="415447DA" w14:textId="6AD67F35" w:rsidR="006403C6" w:rsidRPr="00960226" w:rsidRDefault="006403C6" w:rsidP="003065B5">
            <w:pPr>
              <w:spacing w:after="0"/>
              <w:jc w:val="left"/>
              <w:rPr>
                <w:rFonts w:ascii="Calibri" w:hAnsi="Calibri"/>
                <w:b/>
                <w:color w:val="000000"/>
                <w:sz w:val="18"/>
                <w:szCs w:val="18"/>
              </w:rPr>
            </w:pPr>
            <w:r w:rsidRPr="00960226">
              <w:rPr>
                <w:rFonts w:ascii="Calibri" w:hAnsi="Calibri"/>
                <w:b/>
                <w:color w:val="000000"/>
                <w:sz w:val="18"/>
                <w:szCs w:val="18"/>
              </w:rPr>
              <w:t>AT025</w:t>
            </w:r>
          </w:p>
        </w:tc>
        <w:tc>
          <w:tcPr>
            <w:tcW w:w="2374" w:type="pct"/>
            <w:tcBorders>
              <w:left w:val="nil"/>
              <w:right w:val="nil"/>
            </w:tcBorders>
            <w:shd w:val="clear" w:color="auto" w:fill="auto"/>
          </w:tcPr>
          <w:p w14:paraId="595545C5" w14:textId="1091D198" w:rsidR="006403C6" w:rsidRPr="00960226" w:rsidRDefault="004A302D" w:rsidP="00776897">
            <w:pPr>
              <w:spacing w:after="0"/>
              <w:jc w:val="left"/>
              <w:rPr>
                <w:rFonts w:ascii="Calibri" w:hAnsi="Calibri"/>
                <w:color w:val="000000"/>
                <w:sz w:val="20"/>
                <w:szCs w:val="18"/>
              </w:rPr>
            </w:pPr>
            <w:r w:rsidRPr="00960226">
              <w:rPr>
                <w:rFonts w:ascii="Calibri" w:hAnsi="Calibri"/>
                <w:color w:val="000000"/>
                <w:sz w:val="20"/>
                <w:szCs w:val="18"/>
              </w:rPr>
              <w:t>Debe ser posible comprobar el buen funcionamiento de los módulos independientemente.</w:t>
            </w:r>
          </w:p>
        </w:tc>
        <w:tc>
          <w:tcPr>
            <w:tcW w:w="917" w:type="pct"/>
            <w:tcBorders>
              <w:left w:val="nil"/>
              <w:right w:val="nil"/>
            </w:tcBorders>
            <w:shd w:val="clear" w:color="auto" w:fill="auto"/>
          </w:tcPr>
          <w:p w14:paraId="37626CA9" w14:textId="289003BB" w:rsidR="006403C6" w:rsidRPr="00960226" w:rsidRDefault="006403C6" w:rsidP="003065B5">
            <w:pPr>
              <w:keepNext/>
              <w:spacing w:after="0"/>
              <w:jc w:val="left"/>
              <w:rPr>
                <w:rFonts w:ascii="Calibri" w:hAnsi="Calibri"/>
                <w:color w:val="000000"/>
                <w:sz w:val="18"/>
                <w:szCs w:val="18"/>
              </w:rPr>
            </w:pPr>
            <w:proofErr w:type="spellStart"/>
            <w:r w:rsidRPr="00960226">
              <w:rPr>
                <w:rFonts w:ascii="Calibri" w:hAnsi="Calibri"/>
                <w:color w:val="000000"/>
                <w:sz w:val="18"/>
                <w:szCs w:val="18"/>
              </w:rPr>
              <w:t>Testabilidad</w:t>
            </w:r>
            <w:proofErr w:type="spellEnd"/>
          </w:p>
        </w:tc>
        <w:tc>
          <w:tcPr>
            <w:tcW w:w="1166" w:type="pct"/>
            <w:tcBorders>
              <w:left w:val="nil"/>
              <w:right w:val="nil"/>
            </w:tcBorders>
          </w:tcPr>
          <w:p w14:paraId="55EF5DEB" w14:textId="4A5AD87A" w:rsidR="006403C6" w:rsidRPr="00960226" w:rsidRDefault="004A302D" w:rsidP="003065B5">
            <w:pPr>
              <w:keepNext/>
              <w:spacing w:after="0"/>
              <w:jc w:val="left"/>
              <w:rPr>
                <w:rFonts w:ascii="Calibri" w:hAnsi="Calibri"/>
                <w:color w:val="000000"/>
                <w:sz w:val="18"/>
                <w:szCs w:val="18"/>
              </w:rPr>
            </w:pPr>
            <w:r w:rsidRPr="00960226">
              <w:rPr>
                <w:rFonts w:ascii="Calibri" w:hAnsi="Calibri"/>
                <w:color w:val="000000"/>
                <w:sz w:val="18"/>
                <w:szCs w:val="18"/>
              </w:rPr>
              <w:t>Loader, Agents, InciManager e InciDashboard</w:t>
            </w:r>
          </w:p>
        </w:tc>
      </w:tr>
      <w:tr w:rsidR="006403C6" w:rsidRPr="00960226" w14:paraId="47B22269" w14:textId="77777777" w:rsidTr="006403C6">
        <w:trPr>
          <w:cantSplit/>
          <w:jc w:val="center"/>
        </w:trPr>
        <w:tc>
          <w:tcPr>
            <w:tcW w:w="543" w:type="pct"/>
            <w:tcBorders>
              <w:left w:val="nil"/>
              <w:right w:val="nil"/>
            </w:tcBorders>
            <w:shd w:val="clear" w:color="auto" w:fill="auto"/>
          </w:tcPr>
          <w:p w14:paraId="1DE82B66" w14:textId="14D22ED5" w:rsidR="006403C6" w:rsidRPr="00960226" w:rsidRDefault="00B415E8" w:rsidP="003065B5">
            <w:pPr>
              <w:spacing w:after="0"/>
              <w:jc w:val="left"/>
              <w:rPr>
                <w:rFonts w:ascii="Calibri" w:hAnsi="Calibri"/>
                <w:b/>
                <w:color w:val="000000"/>
                <w:sz w:val="18"/>
                <w:szCs w:val="18"/>
              </w:rPr>
            </w:pPr>
            <w:r>
              <w:rPr>
                <w:rFonts w:ascii="Calibri" w:hAnsi="Calibri"/>
                <w:b/>
                <w:color w:val="000000"/>
                <w:sz w:val="18"/>
                <w:szCs w:val="18"/>
              </w:rPr>
              <w:t>AT026</w:t>
            </w:r>
          </w:p>
        </w:tc>
        <w:tc>
          <w:tcPr>
            <w:tcW w:w="2374" w:type="pct"/>
            <w:tcBorders>
              <w:left w:val="nil"/>
              <w:right w:val="nil"/>
            </w:tcBorders>
            <w:shd w:val="clear" w:color="auto" w:fill="auto"/>
          </w:tcPr>
          <w:p w14:paraId="6ED5A7AB" w14:textId="55FB3A31" w:rsidR="006403C6" w:rsidRPr="00960226" w:rsidRDefault="00B415E8" w:rsidP="00776897">
            <w:pPr>
              <w:spacing w:after="0"/>
              <w:jc w:val="left"/>
              <w:rPr>
                <w:rFonts w:ascii="Calibri" w:hAnsi="Calibri"/>
                <w:color w:val="000000"/>
                <w:sz w:val="20"/>
                <w:szCs w:val="18"/>
              </w:rPr>
            </w:pPr>
            <w:r w:rsidRPr="00960226">
              <w:rPr>
                <w:rFonts w:ascii="Calibri" w:hAnsi="Calibri"/>
                <w:b/>
                <w:color w:val="000000"/>
                <w:sz w:val="18"/>
                <w:szCs w:val="18"/>
              </w:rPr>
              <w:t>BORRADO</w:t>
            </w:r>
          </w:p>
        </w:tc>
        <w:tc>
          <w:tcPr>
            <w:tcW w:w="917" w:type="pct"/>
            <w:tcBorders>
              <w:left w:val="nil"/>
              <w:right w:val="nil"/>
            </w:tcBorders>
            <w:shd w:val="clear" w:color="auto" w:fill="auto"/>
          </w:tcPr>
          <w:p w14:paraId="158E4422" w14:textId="06EBA9A1" w:rsidR="006403C6" w:rsidRPr="00960226" w:rsidRDefault="006403C6" w:rsidP="003065B5">
            <w:pPr>
              <w:keepNext/>
              <w:spacing w:after="0"/>
              <w:jc w:val="left"/>
              <w:rPr>
                <w:rFonts w:ascii="Calibri" w:hAnsi="Calibri"/>
                <w:color w:val="000000"/>
                <w:sz w:val="18"/>
                <w:szCs w:val="18"/>
              </w:rPr>
            </w:pPr>
          </w:p>
        </w:tc>
        <w:tc>
          <w:tcPr>
            <w:tcW w:w="1166" w:type="pct"/>
            <w:tcBorders>
              <w:left w:val="nil"/>
              <w:right w:val="nil"/>
            </w:tcBorders>
          </w:tcPr>
          <w:p w14:paraId="0DD88D51" w14:textId="4F7642C0" w:rsidR="006403C6" w:rsidRPr="00960226" w:rsidRDefault="006403C6" w:rsidP="003065B5">
            <w:pPr>
              <w:keepNext/>
              <w:spacing w:after="0"/>
              <w:jc w:val="left"/>
              <w:rPr>
                <w:rFonts w:ascii="Calibri" w:hAnsi="Calibri"/>
                <w:color w:val="000000"/>
                <w:sz w:val="18"/>
                <w:szCs w:val="18"/>
              </w:rPr>
            </w:pPr>
          </w:p>
        </w:tc>
      </w:tr>
      <w:tr w:rsidR="006403C6" w:rsidRPr="00960226" w14:paraId="2365D0B0" w14:textId="77777777" w:rsidTr="006403C6">
        <w:trPr>
          <w:cantSplit/>
          <w:jc w:val="center"/>
        </w:trPr>
        <w:tc>
          <w:tcPr>
            <w:tcW w:w="543" w:type="pct"/>
            <w:tcBorders>
              <w:left w:val="nil"/>
              <w:right w:val="nil"/>
            </w:tcBorders>
            <w:shd w:val="clear" w:color="auto" w:fill="auto"/>
          </w:tcPr>
          <w:p w14:paraId="649B766D" w14:textId="29EF3329" w:rsidR="006403C6" w:rsidRPr="00960226" w:rsidRDefault="006403C6" w:rsidP="003065B5">
            <w:pPr>
              <w:spacing w:after="0"/>
              <w:jc w:val="left"/>
              <w:rPr>
                <w:rFonts w:ascii="Calibri" w:hAnsi="Calibri"/>
                <w:b/>
                <w:color w:val="000000"/>
                <w:sz w:val="18"/>
                <w:szCs w:val="18"/>
              </w:rPr>
            </w:pPr>
            <w:r w:rsidRPr="00960226">
              <w:rPr>
                <w:rFonts w:ascii="Calibri" w:hAnsi="Calibri"/>
                <w:b/>
                <w:color w:val="000000"/>
                <w:sz w:val="18"/>
                <w:szCs w:val="18"/>
              </w:rPr>
              <w:t>AT027</w:t>
            </w:r>
          </w:p>
        </w:tc>
        <w:tc>
          <w:tcPr>
            <w:tcW w:w="2374" w:type="pct"/>
            <w:tcBorders>
              <w:left w:val="nil"/>
              <w:right w:val="nil"/>
            </w:tcBorders>
            <w:shd w:val="clear" w:color="auto" w:fill="auto"/>
          </w:tcPr>
          <w:p w14:paraId="3B1B25CA" w14:textId="67128384" w:rsidR="006403C6" w:rsidRPr="00960226" w:rsidRDefault="004A302D" w:rsidP="00776897">
            <w:pPr>
              <w:spacing w:after="0"/>
              <w:jc w:val="left"/>
              <w:rPr>
                <w:rFonts w:ascii="Calibri" w:hAnsi="Calibri"/>
                <w:color w:val="000000"/>
                <w:sz w:val="20"/>
                <w:szCs w:val="18"/>
              </w:rPr>
            </w:pPr>
            <w:r w:rsidRPr="00960226">
              <w:rPr>
                <w:rFonts w:ascii="Calibri" w:hAnsi="Calibri"/>
                <w:color w:val="000000"/>
                <w:sz w:val="20"/>
                <w:szCs w:val="18"/>
              </w:rPr>
              <w:t>Todos los clientes web del sistema cuentan con una accesibilidad mínima AA.</w:t>
            </w:r>
          </w:p>
        </w:tc>
        <w:tc>
          <w:tcPr>
            <w:tcW w:w="917" w:type="pct"/>
            <w:tcBorders>
              <w:left w:val="nil"/>
              <w:right w:val="nil"/>
            </w:tcBorders>
            <w:shd w:val="clear" w:color="auto" w:fill="auto"/>
          </w:tcPr>
          <w:p w14:paraId="1B858955" w14:textId="64E39AAE" w:rsidR="006403C6"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Usabilidad</w:t>
            </w:r>
          </w:p>
        </w:tc>
        <w:tc>
          <w:tcPr>
            <w:tcW w:w="1166" w:type="pct"/>
            <w:tcBorders>
              <w:left w:val="nil"/>
              <w:right w:val="nil"/>
            </w:tcBorders>
          </w:tcPr>
          <w:p w14:paraId="6CF23846" w14:textId="28E2B398" w:rsidR="006403C6" w:rsidRPr="00960226" w:rsidRDefault="004A302D" w:rsidP="003065B5">
            <w:pPr>
              <w:keepNext/>
              <w:spacing w:after="0"/>
              <w:jc w:val="left"/>
              <w:rPr>
                <w:rFonts w:ascii="Calibri" w:hAnsi="Calibri"/>
                <w:color w:val="000000"/>
                <w:sz w:val="18"/>
                <w:szCs w:val="18"/>
              </w:rPr>
            </w:pPr>
            <w:r w:rsidRPr="00960226">
              <w:rPr>
                <w:rFonts w:ascii="Calibri" w:hAnsi="Calibri"/>
                <w:color w:val="000000"/>
                <w:sz w:val="18"/>
                <w:szCs w:val="18"/>
              </w:rPr>
              <w:t>Agents, InciManager e InciDashboard</w:t>
            </w:r>
          </w:p>
        </w:tc>
      </w:tr>
      <w:tr w:rsidR="006403C6" w:rsidRPr="00960226" w14:paraId="09571F84" w14:textId="77777777" w:rsidTr="006403C6">
        <w:trPr>
          <w:cantSplit/>
          <w:jc w:val="center"/>
        </w:trPr>
        <w:tc>
          <w:tcPr>
            <w:tcW w:w="543" w:type="pct"/>
            <w:tcBorders>
              <w:left w:val="nil"/>
              <w:right w:val="nil"/>
            </w:tcBorders>
            <w:shd w:val="clear" w:color="auto" w:fill="auto"/>
          </w:tcPr>
          <w:p w14:paraId="1F84528E" w14:textId="506DE631" w:rsidR="006403C6" w:rsidRPr="00960226" w:rsidRDefault="006403C6" w:rsidP="003065B5">
            <w:pPr>
              <w:spacing w:after="0"/>
              <w:jc w:val="left"/>
              <w:rPr>
                <w:rFonts w:ascii="Calibri" w:hAnsi="Calibri"/>
                <w:b/>
                <w:color w:val="000000"/>
                <w:sz w:val="18"/>
                <w:szCs w:val="18"/>
              </w:rPr>
            </w:pPr>
            <w:r w:rsidRPr="00960226">
              <w:rPr>
                <w:rFonts w:ascii="Calibri" w:hAnsi="Calibri"/>
                <w:b/>
                <w:color w:val="000000"/>
                <w:sz w:val="18"/>
                <w:szCs w:val="18"/>
              </w:rPr>
              <w:t>AT028</w:t>
            </w:r>
          </w:p>
        </w:tc>
        <w:tc>
          <w:tcPr>
            <w:tcW w:w="2374" w:type="pct"/>
            <w:tcBorders>
              <w:left w:val="nil"/>
              <w:right w:val="nil"/>
            </w:tcBorders>
            <w:shd w:val="clear" w:color="auto" w:fill="auto"/>
          </w:tcPr>
          <w:p w14:paraId="325FDAB8" w14:textId="0A1039CE" w:rsidR="006403C6" w:rsidRPr="00960226" w:rsidRDefault="004A302D" w:rsidP="00776897">
            <w:pPr>
              <w:spacing w:after="0"/>
              <w:jc w:val="left"/>
              <w:rPr>
                <w:rFonts w:ascii="Calibri" w:hAnsi="Calibri"/>
                <w:color w:val="000000"/>
                <w:sz w:val="20"/>
                <w:szCs w:val="18"/>
              </w:rPr>
            </w:pPr>
            <w:r w:rsidRPr="00960226">
              <w:rPr>
                <w:rFonts w:ascii="Calibri" w:hAnsi="Calibri"/>
                <w:color w:val="000000"/>
                <w:sz w:val="20"/>
                <w:szCs w:val="18"/>
              </w:rPr>
              <w:t>Todos los clientes web deben tener una curva de aprendizaje leve</w:t>
            </w:r>
          </w:p>
        </w:tc>
        <w:tc>
          <w:tcPr>
            <w:tcW w:w="917" w:type="pct"/>
            <w:tcBorders>
              <w:left w:val="nil"/>
              <w:right w:val="nil"/>
            </w:tcBorders>
            <w:shd w:val="clear" w:color="auto" w:fill="auto"/>
          </w:tcPr>
          <w:p w14:paraId="2256831C" w14:textId="40A79A97" w:rsidR="006403C6"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Usabilidad</w:t>
            </w:r>
          </w:p>
        </w:tc>
        <w:tc>
          <w:tcPr>
            <w:tcW w:w="1166" w:type="pct"/>
            <w:tcBorders>
              <w:left w:val="nil"/>
              <w:right w:val="nil"/>
            </w:tcBorders>
          </w:tcPr>
          <w:p w14:paraId="6BF0A0D6" w14:textId="59287CB5" w:rsidR="006403C6" w:rsidRPr="00960226" w:rsidRDefault="004A302D" w:rsidP="003065B5">
            <w:pPr>
              <w:keepNext/>
              <w:spacing w:after="0"/>
              <w:jc w:val="left"/>
              <w:rPr>
                <w:rFonts w:ascii="Calibri" w:hAnsi="Calibri"/>
                <w:color w:val="000000"/>
                <w:sz w:val="18"/>
                <w:szCs w:val="18"/>
              </w:rPr>
            </w:pPr>
            <w:r w:rsidRPr="00960226">
              <w:rPr>
                <w:rFonts w:ascii="Calibri" w:hAnsi="Calibri"/>
                <w:color w:val="000000"/>
                <w:sz w:val="18"/>
                <w:szCs w:val="18"/>
              </w:rPr>
              <w:t>Agents, InciManager e InciDashboard</w:t>
            </w:r>
          </w:p>
        </w:tc>
      </w:tr>
      <w:tr w:rsidR="006403C6" w:rsidRPr="00960226" w14:paraId="5ED60E13" w14:textId="77777777" w:rsidTr="006403C6">
        <w:trPr>
          <w:cantSplit/>
          <w:jc w:val="center"/>
        </w:trPr>
        <w:tc>
          <w:tcPr>
            <w:tcW w:w="543" w:type="pct"/>
            <w:tcBorders>
              <w:left w:val="nil"/>
              <w:right w:val="nil"/>
            </w:tcBorders>
            <w:shd w:val="clear" w:color="auto" w:fill="auto"/>
          </w:tcPr>
          <w:p w14:paraId="6461B787" w14:textId="5306F1B1" w:rsidR="006403C6" w:rsidRPr="00960226" w:rsidRDefault="006403C6" w:rsidP="003065B5">
            <w:pPr>
              <w:spacing w:after="0"/>
              <w:jc w:val="left"/>
              <w:rPr>
                <w:rFonts w:ascii="Calibri" w:hAnsi="Calibri"/>
                <w:b/>
                <w:color w:val="000000"/>
                <w:sz w:val="18"/>
                <w:szCs w:val="18"/>
              </w:rPr>
            </w:pPr>
            <w:r w:rsidRPr="00960226">
              <w:rPr>
                <w:rFonts w:ascii="Calibri" w:hAnsi="Calibri"/>
                <w:b/>
                <w:color w:val="000000"/>
                <w:sz w:val="18"/>
                <w:szCs w:val="18"/>
              </w:rPr>
              <w:t>AT029</w:t>
            </w:r>
          </w:p>
        </w:tc>
        <w:tc>
          <w:tcPr>
            <w:tcW w:w="2374" w:type="pct"/>
            <w:tcBorders>
              <w:left w:val="nil"/>
              <w:right w:val="nil"/>
            </w:tcBorders>
            <w:shd w:val="clear" w:color="auto" w:fill="auto"/>
          </w:tcPr>
          <w:p w14:paraId="13CA96EE" w14:textId="067C6991" w:rsidR="006403C6" w:rsidRPr="00960226" w:rsidRDefault="004A302D" w:rsidP="00776897">
            <w:pPr>
              <w:spacing w:after="0"/>
              <w:jc w:val="left"/>
              <w:rPr>
                <w:rFonts w:ascii="Calibri" w:hAnsi="Calibri"/>
                <w:color w:val="000000"/>
                <w:sz w:val="20"/>
                <w:szCs w:val="18"/>
              </w:rPr>
            </w:pPr>
            <w:r w:rsidRPr="00960226">
              <w:rPr>
                <w:rFonts w:ascii="Calibri" w:hAnsi="Calibri"/>
                <w:color w:val="000000"/>
                <w:sz w:val="20"/>
                <w:szCs w:val="18"/>
              </w:rPr>
              <w:t>El servicio web integrado en Agents debe ser interoperable.</w:t>
            </w:r>
          </w:p>
        </w:tc>
        <w:tc>
          <w:tcPr>
            <w:tcW w:w="917" w:type="pct"/>
            <w:tcBorders>
              <w:left w:val="nil"/>
              <w:right w:val="nil"/>
            </w:tcBorders>
            <w:shd w:val="clear" w:color="auto" w:fill="auto"/>
          </w:tcPr>
          <w:p w14:paraId="5E0CD69E" w14:textId="4BA89C72" w:rsidR="006403C6" w:rsidRPr="00960226" w:rsidRDefault="006403C6" w:rsidP="003065B5">
            <w:pPr>
              <w:keepNext/>
              <w:spacing w:after="0"/>
              <w:jc w:val="left"/>
              <w:rPr>
                <w:rFonts w:ascii="Calibri" w:hAnsi="Calibri"/>
                <w:color w:val="000000"/>
                <w:sz w:val="18"/>
                <w:szCs w:val="18"/>
              </w:rPr>
            </w:pPr>
            <w:r w:rsidRPr="00960226">
              <w:rPr>
                <w:rFonts w:ascii="Calibri" w:hAnsi="Calibri"/>
                <w:color w:val="000000"/>
                <w:sz w:val="18"/>
                <w:szCs w:val="18"/>
              </w:rPr>
              <w:t>Interoperabilidad</w:t>
            </w:r>
          </w:p>
        </w:tc>
        <w:tc>
          <w:tcPr>
            <w:tcW w:w="1166" w:type="pct"/>
            <w:tcBorders>
              <w:left w:val="nil"/>
              <w:right w:val="nil"/>
            </w:tcBorders>
          </w:tcPr>
          <w:p w14:paraId="2D92410B" w14:textId="6E121EB0" w:rsidR="006403C6" w:rsidRPr="00960226" w:rsidRDefault="002D088F" w:rsidP="003065B5">
            <w:pPr>
              <w:keepNext/>
              <w:spacing w:after="0"/>
              <w:jc w:val="left"/>
              <w:rPr>
                <w:rFonts w:ascii="Calibri" w:hAnsi="Calibri"/>
                <w:color w:val="000000"/>
                <w:sz w:val="18"/>
                <w:szCs w:val="18"/>
              </w:rPr>
            </w:pPr>
            <w:r w:rsidRPr="00960226">
              <w:rPr>
                <w:rFonts w:ascii="Calibri" w:hAnsi="Calibri"/>
                <w:color w:val="000000"/>
                <w:sz w:val="18"/>
                <w:szCs w:val="18"/>
              </w:rPr>
              <w:t>Agents</w:t>
            </w:r>
          </w:p>
        </w:tc>
      </w:tr>
      <w:tr w:rsidR="005F13CA" w:rsidRPr="00960226" w14:paraId="7A797B2D" w14:textId="77777777" w:rsidTr="006403C6">
        <w:trPr>
          <w:cantSplit/>
          <w:jc w:val="center"/>
        </w:trPr>
        <w:tc>
          <w:tcPr>
            <w:tcW w:w="543" w:type="pct"/>
            <w:tcBorders>
              <w:left w:val="nil"/>
              <w:right w:val="nil"/>
            </w:tcBorders>
            <w:shd w:val="clear" w:color="auto" w:fill="auto"/>
          </w:tcPr>
          <w:p w14:paraId="4AD821AB" w14:textId="785A0B10" w:rsidR="005F13CA" w:rsidRPr="00960226" w:rsidRDefault="004A302D" w:rsidP="003065B5">
            <w:pPr>
              <w:spacing w:after="0"/>
              <w:jc w:val="left"/>
              <w:rPr>
                <w:rFonts w:ascii="Calibri" w:hAnsi="Calibri"/>
                <w:b/>
                <w:color w:val="000000"/>
                <w:sz w:val="18"/>
                <w:szCs w:val="18"/>
              </w:rPr>
            </w:pPr>
            <w:r w:rsidRPr="00960226">
              <w:rPr>
                <w:rFonts w:ascii="Calibri" w:hAnsi="Calibri"/>
                <w:b/>
                <w:color w:val="000000"/>
                <w:sz w:val="18"/>
                <w:szCs w:val="18"/>
              </w:rPr>
              <w:t>AT030</w:t>
            </w:r>
          </w:p>
        </w:tc>
        <w:tc>
          <w:tcPr>
            <w:tcW w:w="2374" w:type="pct"/>
            <w:tcBorders>
              <w:left w:val="nil"/>
              <w:right w:val="nil"/>
            </w:tcBorders>
            <w:shd w:val="clear" w:color="auto" w:fill="auto"/>
          </w:tcPr>
          <w:p w14:paraId="60907BAE" w14:textId="0C49EF2F" w:rsidR="005F13CA" w:rsidRPr="00960226" w:rsidRDefault="002D088F" w:rsidP="00776897">
            <w:pPr>
              <w:spacing w:after="0"/>
              <w:jc w:val="left"/>
              <w:rPr>
                <w:rFonts w:ascii="Calibri" w:hAnsi="Calibri"/>
                <w:color w:val="000000"/>
                <w:sz w:val="20"/>
                <w:szCs w:val="18"/>
              </w:rPr>
            </w:pPr>
            <w:r w:rsidRPr="00960226">
              <w:rPr>
                <w:rFonts w:ascii="Calibri" w:hAnsi="Calibri"/>
                <w:color w:val="000000"/>
                <w:sz w:val="20"/>
                <w:szCs w:val="18"/>
              </w:rPr>
              <w:t>Los eventos producidos por InciManager deben poder consumirse con cualquier aplicación.</w:t>
            </w:r>
          </w:p>
        </w:tc>
        <w:tc>
          <w:tcPr>
            <w:tcW w:w="917" w:type="pct"/>
            <w:tcBorders>
              <w:left w:val="nil"/>
              <w:right w:val="nil"/>
            </w:tcBorders>
            <w:shd w:val="clear" w:color="auto" w:fill="auto"/>
          </w:tcPr>
          <w:p w14:paraId="21E5A4E5" w14:textId="331F12E3" w:rsidR="005F13CA" w:rsidRPr="00960226" w:rsidRDefault="004A302D" w:rsidP="003065B5">
            <w:pPr>
              <w:keepNext/>
              <w:spacing w:after="0"/>
              <w:jc w:val="left"/>
              <w:rPr>
                <w:rFonts w:ascii="Calibri" w:hAnsi="Calibri"/>
                <w:color w:val="000000"/>
                <w:sz w:val="18"/>
                <w:szCs w:val="18"/>
              </w:rPr>
            </w:pPr>
            <w:r w:rsidRPr="00960226">
              <w:rPr>
                <w:rFonts w:ascii="Calibri" w:hAnsi="Calibri"/>
                <w:color w:val="000000"/>
                <w:sz w:val="18"/>
                <w:szCs w:val="18"/>
              </w:rPr>
              <w:t>Interoperabilidad</w:t>
            </w:r>
          </w:p>
        </w:tc>
        <w:tc>
          <w:tcPr>
            <w:tcW w:w="1166" w:type="pct"/>
            <w:tcBorders>
              <w:left w:val="nil"/>
              <w:right w:val="nil"/>
            </w:tcBorders>
          </w:tcPr>
          <w:p w14:paraId="01F3A123" w14:textId="1AA8FEDF" w:rsidR="005F13CA" w:rsidRPr="00960226" w:rsidRDefault="002D088F" w:rsidP="003065B5">
            <w:pPr>
              <w:keepNext/>
              <w:spacing w:after="0"/>
              <w:jc w:val="left"/>
              <w:rPr>
                <w:rFonts w:ascii="Calibri" w:hAnsi="Calibri"/>
                <w:color w:val="000000"/>
                <w:sz w:val="18"/>
                <w:szCs w:val="18"/>
              </w:rPr>
            </w:pPr>
            <w:r w:rsidRPr="00960226">
              <w:rPr>
                <w:rFonts w:ascii="Calibri" w:hAnsi="Calibri"/>
                <w:color w:val="000000"/>
                <w:sz w:val="18"/>
                <w:szCs w:val="18"/>
              </w:rPr>
              <w:t>InciManager</w:t>
            </w:r>
          </w:p>
        </w:tc>
      </w:tr>
      <w:tr w:rsidR="004A302D" w:rsidRPr="00960226" w14:paraId="310443B3" w14:textId="77777777" w:rsidTr="006403C6">
        <w:trPr>
          <w:cantSplit/>
          <w:jc w:val="center"/>
        </w:trPr>
        <w:tc>
          <w:tcPr>
            <w:tcW w:w="543" w:type="pct"/>
            <w:tcBorders>
              <w:left w:val="nil"/>
              <w:right w:val="nil"/>
            </w:tcBorders>
            <w:shd w:val="clear" w:color="auto" w:fill="auto"/>
          </w:tcPr>
          <w:p w14:paraId="2A9C1A5D" w14:textId="34AD29F1" w:rsidR="004A302D" w:rsidRPr="00960226" w:rsidRDefault="004A302D" w:rsidP="003065B5">
            <w:pPr>
              <w:spacing w:after="0"/>
              <w:jc w:val="left"/>
              <w:rPr>
                <w:rFonts w:ascii="Calibri" w:hAnsi="Calibri"/>
                <w:b/>
                <w:color w:val="000000"/>
                <w:sz w:val="18"/>
                <w:szCs w:val="18"/>
              </w:rPr>
            </w:pPr>
            <w:r w:rsidRPr="00960226">
              <w:rPr>
                <w:rFonts w:ascii="Calibri" w:hAnsi="Calibri"/>
                <w:b/>
                <w:color w:val="000000"/>
                <w:sz w:val="18"/>
                <w:szCs w:val="18"/>
              </w:rPr>
              <w:t>AT031</w:t>
            </w:r>
          </w:p>
        </w:tc>
        <w:tc>
          <w:tcPr>
            <w:tcW w:w="2374" w:type="pct"/>
            <w:tcBorders>
              <w:left w:val="nil"/>
              <w:right w:val="nil"/>
            </w:tcBorders>
            <w:shd w:val="clear" w:color="auto" w:fill="auto"/>
          </w:tcPr>
          <w:p w14:paraId="41AC3AE0" w14:textId="08C1C25C" w:rsidR="004A302D" w:rsidRPr="00960226" w:rsidRDefault="002D088F" w:rsidP="00776897">
            <w:pPr>
              <w:spacing w:after="0"/>
              <w:jc w:val="left"/>
              <w:rPr>
                <w:rFonts w:ascii="Calibri" w:hAnsi="Calibri"/>
                <w:color w:val="000000"/>
                <w:sz w:val="20"/>
                <w:szCs w:val="18"/>
              </w:rPr>
            </w:pPr>
            <w:r w:rsidRPr="00960226">
              <w:rPr>
                <w:rFonts w:ascii="Calibri" w:hAnsi="Calibri"/>
                <w:color w:val="000000"/>
                <w:sz w:val="20"/>
                <w:szCs w:val="18"/>
              </w:rPr>
              <w:t>InciDashboard puede consumir eventos de cualquier aplicación.</w:t>
            </w:r>
          </w:p>
        </w:tc>
        <w:tc>
          <w:tcPr>
            <w:tcW w:w="917" w:type="pct"/>
            <w:tcBorders>
              <w:left w:val="nil"/>
              <w:right w:val="nil"/>
            </w:tcBorders>
            <w:shd w:val="clear" w:color="auto" w:fill="auto"/>
          </w:tcPr>
          <w:p w14:paraId="075B7C18" w14:textId="4A24507A" w:rsidR="004A302D" w:rsidRPr="00960226" w:rsidRDefault="004A302D" w:rsidP="003065B5">
            <w:pPr>
              <w:keepNext/>
              <w:spacing w:after="0"/>
              <w:jc w:val="left"/>
              <w:rPr>
                <w:rFonts w:ascii="Calibri" w:hAnsi="Calibri"/>
                <w:color w:val="000000"/>
                <w:sz w:val="18"/>
                <w:szCs w:val="18"/>
              </w:rPr>
            </w:pPr>
            <w:r w:rsidRPr="00960226">
              <w:rPr>
                <w:rFonts w:ascii="Calibri" w:hAnsi="Calibri"/>
                <w:color w:val="000000"/>
                <w:sz w:val="18"/>
                <w:szCs w:val="18"/>
              </w:rPr>
              <w:t>Interoperabilidad</w:t>
            </w:r>
          </w:p>
        </w:tc>
        <w:tc>
          <w:tcPr>
            <w:tcW w:w="1166" w:type="pct"/>
            <w:tcBorders>
              <w:left w:val="nil"/>
              <w:right w:val="nil"/>
            </w:tcBorders>
          </w:tcPr>
          <w:p w14:paraId="5BB45A97" w14:textId="2CFB642D" w:rsidR="004A302D" w:rsidRPr="00960226" w:rsidRDefault="002D088F" w:rsidP="003065B5">
            <w:pPr>
              <w:keepNext/>
              <w:spacing w:after="0"/>
              <w:jc w:val="left"/>
              <w:rPr>
                <w:rFonts w:ascii="Calibri" w:hAnsi="Calibri"/>
                <w:color w:val="000000"/>
                <w:sz w:val="18"/>
                <w:szCs w:val="18"/>
              </w:rPr>
            </w:pPr>
            <w:r w:rsidRPr="00960226">
              <w:rPr>
                <w:rFonts w:ascii="Calibri" w:hAnsi="Calibri"/>
                <w:color w:val="000000"/>
                <w:sz w:val="18"/>
                <w:szCs w:val="18"/>
              </w:rPr>
              <w:t>InciDashboard</w:t>
            </w:r>
          </w:p>
        </w:tc>
      </w:tr>
      <w:tr w:rsidR="002D088F" w:rsidRPr="00960226" w14:paraId="3725F33A" w14:textId="77777777" w:rsidTr="006403C6">
        <w:trPr>
          <w:cantSplit/>
          <w:jc w:val="center"/>
        </w:trPr>
        <w:tc>
          <w:tcPr>
            <w:tcW w:w="543" w:type="pct"/>
            <w:tcBorders>
              <w:left w:val="nil"/>
              <w:right w:val="nil"/>
            </w:tcBorders>
            <w:shd w:val="clear" w:color="auto" w:fill="auto"/>
          </w:tcPr>
          <w:p w14:paraId="0FECB987" w14:textId="2F6AFAB3" w:rsidR="002D088F" w:rsidRPr="00960226" w:rsidRDefault="002D088F" w:rsidP="002D088F">
            <w:pPr>
              <w:spacing w:after="0"/>
              <w:jc w:val="left"/>
              <w:rPr>
                <w:rFonts w:ascii="Calibri" w:hAnsi="Calibri"/>
                <w:b/>
                <w:color w:val="000000"/>
                <w:sz w:val="18"/>
                <w:szCs w:val="18"/>
              </w:rPr>
            </w:pPr>
            <w:r w:rsidRPr="00960226">
              <w:rPr>
                <w:rFonts w:ascii="Calibri" w:hAnsi="Calibri"/>
                <w:b/>
                <w:color w:val="000000"/>
                <w:sz w:val="18"/>
                <w:szCs w:val="18"/>
              </w:rPr>
              <w:t>AT032</w:t>
            </w:r>
          </w:p>
        </w:tc>
        <w:tc>
          <w:tcPr>
            <w:tcW w:w="2374" w:type="pct"/>
            <w:tcBorders>
              <w:left w:val="nil"/>
              <w:right w:val="nil"/>
            </w:tcBorders>
            <w:shd w:val="clear" w:color="auto" w:fill="auto"/>
          </w:tcPr>
          <w:p w14:paraId="07963488" w14:textId="40809536" w:rsidR="002D088F" w:rsidRPr="00960226" w:rsidRDefault="002D088F" w:rsidP="002D088F">
            <w:pPr>
              <w:spacing w:after="0"/>
              <w:jc w:val="left"/>
              <w:rPr>
                <w:rFonts w:ascii="Calibri" w:hAnsi="Calibri"/>
                <w:color w:val="000000"/>
                <w:sz w:val="20"/>
                <w:szCs w:val="18"/>
              </w:rPr>
            </w:pPr>
            <w:r w:rsidRPr="00960226">
              <w:t>Se debe poder desplegar los módulos en máquinas físicas o lógicas distintas</w:t>
            </w:r>
          </w:p>
        </w:tc>
        <w:tc>
          <w:tcPr>
            <w:tcW w:w="917" w:type="pct"/>
            <w:tcBorders>
              <w:left w:val="nil"/>
              <w:right w:val="nil"/>
            </w:tcBorders>
            <w:shd w:val="clear" w:color="auto" w:fill="auto"/>
          </w:tcPr>
          <w:p w14:paraId="2869F9A2" w14:textId="36206BD6" w:rsidR="002D088F" w:rsidRPr="00960226" w:rsidRDefault="002D088F" w:rsidP="002D088F">
            <w:pPr>
              <w:keepNext/>
              <w:spacing w:after="0"/>
              <w:jc w:val="left"/>
              <w:rPr>
                <w:rFonts w:ascii="Calibri" w:hAnsi="Calibri"/>
                <w:color w:val="000000"/>
                <w:sz w:val="18"/>
                <w:szCs w:val="18"/>
              </w:rPr>
            </w:pPr>
            <w:proofErr w:type="spellStart"/>
            <w:r w:rsidRPr="00960226">
              <w:rPr>
                <w:rFonts w:ascii="Calibri" w:hAnsi="Calibri"/>
                <w:color w:val="000000"/>
                <w:sz w:val="18"/>
                <w:szCs w:val="18"/>
              </w:rPr>
              <w:t>Desplegabilidad</w:t>
            </w:r>
            <w:proofErr w:type="spellEnd"/>
          </w:p>
        </w:tc>
        <w:tc>
          <w:tcPr>
            <w:tcW w:w="1166" w:type="pct"/>
            <w:tcBorders>
              <w:left w:val="nil"/>
              <w:right w:val="nil"/>
            </w:tcBorders>
          </w:tcPr>
          <w:p w14:paraId="049A867C" w14:textId="13784229" w:rsidR="002D088F" w:rsidRPr="00960226" w:rsidRDefault="002D088F" w:rsidP="002D088F">
            <w:pPr>
              <w:keepNext/>
              <w:spacing w:after="0"/>
              <w:jc w:val="left"/>
              <w:rPr>
                <w:rFonts w:ascii="Calibri" w:hAnsi="Calibri"/>
                <w:color w:val="000000"/>
                <w:sz w:val="18"/>
                <w:szCs w:val="18"/>
              </w:rPr>
            </w:pPr>
            <w:r w:rsidRPr="00960226">
              <w:rPr>
                <w:rFonts w:ascii="Calibri" w:hAnsi="Calibri"/>
                <w:color w:val="000000"/>
                <w:sz w:val="18"/>
                <w:szCs w:val="18"/>
              </w:rPr>
              <w:t>Agents, InciManager e InciDashboard</w:t>
            </w:r>
          </w:p>
        </w:tc>
      </w:tr>
      <w:tr w:rsidR="002D088F" w:rsidRPr="00960226" w14:paraId="1F70DFB5" w14:textId="77777777" w:rsidTr="006403C6">
        <w:trPr>
          <w:cantSplit/>
          <w:jc w:val="center"/>
        </w:trPr>
        <w:tc>
          <w:tcPr>
            <w:tcW w:w="543" w:type="pct"/>
            <w:tcBorders>
              <w:left w:val="nil"/>
              <w:right w:val="nil"/>
            </w:tcBorders>
            <w:shd w:val="clear" w:color="auto" w:fill="auto"/>
          </w:tcPr>
          <w:p w14:paraId="5180AD3A" w14:textId="261A977D" w:rsidR="002D088F" w:rsidRPr="00960226" w:rsidRDefault="002D088F" w:rsidP="002D088F">
            <w:pPr>
              <w:spacing w:after="0"/>
              <w:jc w:val="left"/>
              <w:rPr>
                <w:rFonts w:ascii="Calibri" w:hAnsi="Calibri"/>
                <w:b/>
                <w:color w:val="000000"/>
                <w:sz w:val="18"/>
                <w:szCs w:val="18"/>
              </w:rPr>
            </w:pPr>
            <w:r w:rsidRPr="00960226">
              <w:rPr>
                <w:rFonts w:ascii="Calibri" w:hAnsi="Calibri"/>
                <w:b/>
                <w:color w:val="000000"/>
                <w:sz w:val="18"/>
                <w:szCs w:val="18"/>
              </w:rPr>
              <w:t>AT033</w:t>
            </w:r>
          </w:p>
        </w:tc>
        <w:tc>
          <w:tcPr>
            <w:tcW w:w="2374" w:type="pct"/>
            <w:tcBorders>
              <w:left w:val="nil"/>
              <w:right w:val="nil"/>
            </w:tcBorders>
            <w:shd w:val="clear" w:color="auto" w:fill="auto"/>
          </w:tcPr>
          <w:p w14:paraId="508272E5" w14:textId="5D7E7764" w:rsidR="002D088F" w:rsidRPr="00960226" w:rsidRDefault="002D088F" w:rsidP="002D088F">
            <w:pPr>
              <w:spacing w:after="0"/>
              <w:jc w:val="left"/>
              <w:rPr>
                <w:rFonts w:ascii="Calibri" w:hAnsi="Calibri"/>
                <w:color w:val="000000"/>
                <w:sz w:val="20"/>
                <w:szCs w:val="18"/>
              </w:rPr>
            </w:pPr>
            <w:r w:rsidRPr="00960226">
              <w:t>Se debe poder desplegar los módulos individualmente</w:t>
            </w:r>
          </w:p>
        </w:tc>
        <w:tc>
          <w:tcPr>
            <w:tcW w:w="917" w:type="pct"/>
            <w:tcBorders>
              <w:left w:val="nil"/>
              <w:right w:val="nil"/>
            </w:tcBorders>
            <w:shd w:val="clear" w:color="auto" w:fill="auto"/>
          </w:tcPr>
          <w:p w14:paraId="377E9974" w14:textId="0ED604A4" w:rsidR="002D088F" w:rsidRPr="00960226" w:rsidRDefault="002D088F" w:rsidP="002D088F">
            <w:pPr>
              <w:keepNext/>
              <w:spacing w:after="0"/>
              <w:jc w:val="left"/>
              <w:rPr>
                <w:rFonts w:ascii="Calibri" w:hAnsi="Calibri"/>
                <w:color w:val="000000"/>
                <w:sz w:val="18"/>
                <w:szCs w:val="18"/>
              </w:rPr>
            </w:pPr>
            <w:proofErr w:type="spellStart"/>
            <w:r w:rsidRPr="00960226">
              <w:rPr>
                <w:rFonts w:ascii="Calibri" w:hAnsi="Calibri"/>
                <w:color w:val="000000"/>
                <w:sz w:val="18"/>
                <w:szCs w:val="18"/>
              </w:rPr>
              <w:t>Desplegabilidad</w:t>
            </w:r>
            <w:proofErr w:type="spellEnd"/>
          </w:p>
        </w:tc>
        <w:tc>
          <w:tcPr>
            <w:tcW w:w="1166" w:type="pct"/>
            <w:tcBorders>
              <w:left w:val="nil"/>
              <w:right w:val="nil"/>
            </w:tcBorders>
          </w:tcPr>
          <w:p w14:paraId="0ED1BDF4" w14:textId="078EE688" w:rsidR="002D088F" w:rsidRPr="00960226" w:rsidRDefault="002D088F" w:rsidP="002D088F">
            <w:pPr>
              <w:keepNext/>
              <w:spacing w:after="0"/>
              <w:jc w:val="left"/>
              <w:rPr>
                <w:rFonts w:ascii="Calibri" w:hAnsi="Calibri"/>
                <w:color w:val="000000"/>
                <w:sz w:val="18"/>
                <w:szCs w:val="18"/>
              </w:rPr>
            </w:pPr>
            <w:r w:rsidRPr="00960226">
              <w:rPr>
                <w:rFonts w:ascii="Calibri" w:hAnsi="Calibri"/>
                <w:color w:val="000000"/>
                <w:sz w:val="18"/>
                <w:szCs w:val="18"/>
              </w:rPr>
              <w:t>Agents, InciManager e InciDashboard</w:t>
            </w:r>
          </w:p>
        </w:tc>
      </w:tr>
      <w:tr w:rsidR="002D088F" w:rsidRPr="00960226" w14:paraId="56A501DE" w14:textId="77777777" w:rsidTr="00491585">
        <w:trPr>
          <w:cantSplit/>
          <w:jc w:val="center"/>
        </w:trPr>
        <w:tc>
          <w:tcPr>
            <w:tcW w:w="543" w:type="pct"/>
            <w:tcBorders>
              <w:left w:val="nil"/>
              <w:right w:val="nil"/>
            </w:tcBorders>
            <w:shd w:val="clear" w:color="auto" w:fill="auto"/>
          </w:tcPr>
          <w:p w14:paraId="68CA6448" w14:textId="5848D89B" w:rsidR="002D088F" w:rsidRPr="00960226" w:rsidRDefault="002D088F" w:rsidP="002D088F">
            <w:pPr>
              <w:spacing w:after="0"/>
              <w:jc w:val="left"/>
              <w:rPr>
                <w:rFonts w:ascii="Calibri" w:hAnsi="Calibri"/>
                <w:b/>
                <w:color w:val="000000"/>
                <w:sz w:val="18"/>
                <w:szCs w:val="18"/>
              </w:rPr>
            </w:pPr>
            <w:r w:rsidRPr="00960226">
              <w:rPr>
                <w:rFonts w:ascii="Calibri" w:hAnsi="Calibri"/>
                <w:b/>
                <w:color w:val="000000"/>
                <w:sz w:val="18"/>
                <w:szCs w:val="18"/>
              </w:rPr>
              <w:t>AT034</w:t>
            </w:r>
          </w:p>
        </w:tc>
        <w:tc>
          <w:tcPr>
            <w:tcW w:w="2374" w:type="pct"/>
            <w:tcBorders>
              <w:left w:val="nil"/>
              <w:right w:val="nil"/>
            </w:tcBorders>
            <w:shd w:val="clear" w:color="auto" w:fill="auto"/>
          </w:tcPr>
          <w:p w14:paraId="3775FA52" w14:textId="063FABE0" w:rsidR="002D088F" w:rsidRPr="00960226" w:rsidRDefault="002D088F" w:rsidP="002D088F">
            <w:pPr>
              <w:spacing w:after="0"/>
              <w:jc w:val="left"/>
              <w:rPr>
                <w:rFonts w:ascii="Calibri" w:hAnsi="Calibri"/>
                <w:color w:val="000000"/>
                <w:sz w:val="20"/>
                <w:szCs w:val="18"/>
              </w:rPr>
            </w:pPr>
            <w:r w:rsidRPr="00960226">
              <w:t>Se debe poder desplegar el sistema en distintos SO</w:t>
            </w:r>
          </w:p>
        </w:tc>
        <w:tc>
          <w:tcPr>
            <w:tcW w:w="917" w:type="pct"/>
            <w:tcBorders>
              <w:left w:val="nil"/>
              <w:right w:val="nil"/>
            </w:tcBorders>
            <w:shd w:val="clear" w:color="auto" w:fill="auto"/>
          </w:tcPr>
          <w:p w14:paraId="4410DF4D" w14:textId="086026B9" w:rsidR="002D088F" w:rsidRPr="00960226" w:rsidRDefault="002D088F" w:rsidP="002D088F">
            <w:pPr>
              <w:keepNext/>
              <w:spacing w:after="0"/>
              <w:jc w:val="left"/>
              <w:rPr>
                <w:rFonts w:ascii="Calibri" w:hAnsi="Calibri"/>
                <w:color w:val="000000"/>
                <w:sz w:val="18"/>
                <w:szCs w:val="18"/>
              </w:rPr>
            </w:pPr>
            <w:proofErr w:type="spellStart"/>
            <w:r w:rsidRPr="00960226">
              <w:rPr>
                <w:rFonts w:ascii="Calibri" w:hAnsi="Calibri"/>
                <w:color w:val="000000"/>
                <w:sz w:val="18"/>
                <w:szCs w:val="18"/>
              </w:rPr>
              <w:t>Desplegabilidad</w:t>
            </w:r>
            <w:proofErr w:type="spellEnd"/>
          </w:p>
        </w:tc>
        <w:tc>
          <w:tcPr>
            <w:tcW w:w="1166" w:type="pct"/>
            <w:tcBorders>
              <w:left w:val="nil"/>
              <w:right w:val="nil"/>
            </w:tcBorders>
          </w:tcPr>
          <w:p w14:paraId="565359B3" w14:textId="102E9566" w:rsidR="002D088F" w:rsidRPr="00960226" w:rsidRDefault="002D088F" w:rsidP="002D088F">
            <w:pPr>
              <w:keepNext/>
              <w:spacing w:after="0"/>
              <w:jc w:val="left"/>
              <w:rPr>
                <w:rFonts w:ascii="Calibri" w:hAnsi="Calibri"/>
                <w:color w:val="000000"/>
                <w:sz w:val="18"/>
                <w:szCs w:val="18"/>
              </w:rPr>
            </w:pPr>
            <w:r w:rsidRPr="00960226">
              <w:rPr>
                <w:rFonts w:ascii="Calibri" w:hAnsi="Calibri"/>
                <w:color w:val="000000"/>
                <w:sz w:val="18"/>
                <w:szCs w:val="18"/>
              </w:rPr>
              <w:t>Agents, InciManager e InciDashboard</w:t>
            </w:r>
          </w:p>
        </w:tc>
      </w:tr>
      <w:tr w:rsidR="00491585" w:rsidRPr="00960226" w14:paraId="2FC21D92" w14:textId="77777777" w:rsidTr="00491585">
        <w:trPr>
          <w:cantSplit/>
          <w:jc w:val="center"/>
        </w:trPr>
        <w:tc>
          <w:tcPr>
            <w:tcW w:w="543" w:type="pct"/>
            <w:tcBorders>
              <w:left w:val="nil"/>
              <w:right w:val="nil"/>
            </w:tcBorders>
            <w:shd w:val="clear" w:color="auto" w:fill="auto"/>
          </w:tcPr>
          <w:p w14:paraId="742E0E5D" w14:textId="32602365" w:rsidR="00491585" w:rsidRPr="00960226" w:rsidRDefault="00491585" w:rsidP="002D088F">
            <w:pPr>
              <w:spacing w:after="0"/>
              <w:jc w:val="left"/>
              <w:rPr>
                <w:rFonts w:ascii="Calibri" w:hAnsi="Calibri"/>
                <w:b/>
                <w:color w:val="000000"/>
                <w:sz w:val="18"/>
                <w:szCs w:val="18"/>
              </w:rPr>
            </w:pPr>
            <w:r>
              <w:rPr>
                <w:rFonts w:ascii="Calibri" w:hAnsi="Calibri"/>
                <w:b/>
                <w:color w:val="000000"/>
                <w:sz w:val="18"/>
                <w:szCs w:val="18"/>
              </w:rPr>
              <w:t>AT035</w:t>
            </w:r>
          </w:p>
        </w:tc>
        <w:tc>
          <w:tcPr>
            <w:tcW w:w="2374" w:type="pct"/>
            <w:tcBorders>
              <w:left w:val="nil"/>
              <w:right w:val="nil"/>
            </w:tcBorders>
            <w:shd w:val="clear" w:color="auto" w:fill="auto"/>
          </w:tcPr>
          <w:p w14:paraId="25E9E938" w14:textId="072901D7" w:rsidR="00491585" w:rsidRPr="00960226" w:rsidRDefault="00491585" w:rsidP="002D088F">
            <w:pPr>
              <w:spacing w:after="0"/>
              <w:jc w:val="left"/>
            </w:pPr>
            <w:r>
              <w:t>El sistema debe ser tolerante a fallos físicos</w:t>
            </w:r>
          </w:p>
        </w:tc>
        <w:tc>
          <w:tcPr>
            <w:tcW w:w="917" w:type="pct"/>
            <w:tcBorders>
              <w:left w:val="nil"/>
              <w:right w:val="nil"/>
            </w:tcBorders>
            <w:shd w:val="clear" w:color="auto" w:fill="auto"/>
          </w:tcPr>
          <w:p w14:paraId="19A4BE52" w14:textId="4E6D2E49" w:rsidR="00491585" w:rsidRPr="00960226" w:rsidRDefault="00491585" w:rsidP="002D088F">
            <w:pPr>
              <w:keepNext/>
              <w:spacing w:after="0"/>
              <w:jc w:val="left"/>
              <w:rPr>
                <w:rFonts w:ascii="Calibri" w:hAnsi="Calibri"/>
                <w:color w:val="000000"/>
                <w:sz w:val="18"/>
                <w:szCs w:val="18"/>
              </w:rPr>
            </w:pPr>
            <w:r>
              <w:rPr>
                <w:rFonts w:ascii="Calibri" w:hAnsi="Calibri"/>
                <w:color w:val="000000"/>
                <w:sz w:val="18"/>
                <w:szCs w:val="18"/>
              </w:rPr>
              <w:t>Disponibilidad</w:t>
            </w:r>
          </w:p>
        </w:tc>
        <w:tc>
          <w:tcPr>
            <w:tcW w:w="1166" w:type="pct"/>
            <w:tcBorders>
              <w:left w:val="nil"/>
              <w:right w:val="nil"/>
            </w:tcBorders>
          </w:tcPr>
          <w:p w14:paraId="6026135F" w14:textId="57321792" w:rsidR="00491585" w:rsidRPr="00960226" w:rsidRDefault="00491585" w:rsidP="002D088F">
            <w:pPr>
              <w:keepNext/>
              <w:spacing w:after="0"/>
              <w:jc w:val="left"/>
              <w:rPr>
                <w:rFonts w:ascii="Calibri" w:hAnsi="Calibri"/>
                <w:color w:val="000000"/>
                <w:sz w:val="18"/>
                <w:szCs w:val="18"/>
              </w:rPr>
            </w:pPr>
            <w:r w:rsidRPr="00960226">
              <w:rPr>
                <w:rFonts w:ascii="Calibri" w:hAnsi="Calibri"/>
                <w:color w:val="000000"/>
                <w:sz w:val="18"/>
                <w:szCs w:val="18"/>
              </w:rPr>
              <w:t>Loader, Agents, InciManager</w:t>
            </w:r>
            <w:r>
              <w:rPr>
                <w:rFonts w:ascii="Calibri" w:hAnsi="Calibri"/>
                <w:color w:val="000000"/>
                <w:sz w:val="18"/>
                <w:szCs w:val="18"/>
              </w:rPr>
              <w:t>,</w:t>
            </w:r>
            <w:r w:rsidRPr="00960226">
              <w:rPr>
                <w:rFonts w:ascii="Calibri" w:hAnsi="Calibri"/>
                <w:color w:val="000000"/>
                <w:sz w:val="18"/>
                <w:szCs w:val="18"/>
              </w:rPr>
              <w:t xml:space="preserve"> InciDashboard</w:t>
            </w:r>
            <w:r>
              <w:rPr>
                <w:rFonts w:ascii="Calibri" w:hAnsi="Calibri"/>
                <w:color w:val="000000"/>
                <w:sz w:val="18"/>
                <w:szCs w:val="18"/>
              </w:rPr>
              <w:t>, Kafka y BBDD</w:t>
            </w:r>
          </w:p>
        </w:tc>
      </w:tr>
      <w:tr w:rsidR="00491585" w:rsidRPr="00960226" w14:paraId="2F4C29DB" w14:textId="77777777" w:rsidTr="00491585">
        <w:trPr>
          <w:cantSplit/>
          <w:jc w:val="center"/>
        </w:trPr>
        <w:tc>
          <w:tcPr>
            <w:tcW w:w="543" w:type="pct"/>
            <w:tcBorders>
              <w:left w:val="nil"/>
              <w:bottom w:val="single" w:sz="4" w:space="0" w:color="auto"/>
              <w:right w:val="nil"/>
            </w:tcBorders>
            <w:shd w:val="clear" w:color="auto" w:fill="auto"/>
          </w:tcPr>
          <w:p w14:paraId="17A8CCB5" w14:textId="590E9B3D" w:rsidR="00491585" w:rsidRPr="00960226" w:rsidRDefault="00491585" w:rsidP="002D088F">
            <w:pPr>
              <w:spacing w:after="0"/>
              <w:jc w:val="left"/>
              <w:rPr>
                <w:rFonts w:ascii="Calibri" w:hAnsi="Calibri"/>
                <w:b/>
                <w:color w:val="000000"/>
                <w:sz w:val="18"/>
                <w:szCs w:val="18"/>
              </w:rPr>
            </w:pPr>
            <w:r>
              <w:rPr>
                <w:rFonts w:ascii="Calibri" w:hAnsi="Calibri"/>
                <w:b/>
                <w:color w:val="000000"/>
                <w:sz w:val="18"/>
                <w:szCs w:val="18"/>
              </w:rPr>
              <w:t>AT036</w:t>
            </w:r>
          </w:p>
        </w:tc>
        <w:tc>
          <w:tcPr>
            <w:tcW w:w="2374" w:type="pct"/>
            <w:tcBorders>
              <w:left w:val="nil"/>
              <w:bottom w:val="single" w:sz="4" w:space="0" w:color="auto"/>
              <w:right w:val="nil"/>
            </w:tcBorders>
            <w:shd w:val="clear" w:color="auto" w:fill="auto"/>
          </w:tcPr>
          <w:p w14:paraId="41C1E723" w14:textId="07B7D526" w:rsidR="00491585" w:rsidRPr="00960226" w:rsidRDefault="0029309E" w:rsidP="002D088F">
            <w:pPr>
              <w:spacing w:after="0"/>
              <w:jc w:val="left"/>
            </w:pPr>
            <w:r>
              <w:t>Si la carga de trabajo lo requiriese, debería ser fácil añadir más recursos a los servidores.</w:t>
            </w:r>
          </w:p>
        </w:tc>
        <w:tc>
          <w:tcPr>
            <w:tcW w:w="917" w:type="pct"/>
            <w:tcBorders>
              <w:left w:val="nil"/>
              <w:bottom w:val="single" w:sz="4" w:space="0" w:color="auto"/>
              <w:right w:val="nil"/>
            </w:tcBorders>
            <w:shd w:val="clear" w:color="auto" w:fill="auto"/>
          </w:tcPr>
          <w:p w14:paraId="46CD0A13" w14:textId="3EE887A1" w:rsidR="00491585" w:rsidRPr="00960226" w:rsidRDefault="0029309E" w:rsidP="002D088F">
            <w:pPr>
              <w:keepNext/>
              <w:spacing w:after="0"/>
              <w:jc w:val="left"/>
              <w:rPr>
                <w:rFonts w:ascii="Calibri" w:hAnsi="Calibri"/>
                <w:color w:val="000000"/>
                <w:sz w:val="18"/>
                <w:szCs w:val="18"/>
              </w:rPr>
            </w:pPr>
            <w:r>
              <w:rPr>
                <w:rFonts w:ascii="Calibri" w:hAnsi="Calibri"/>
                <w:color w:val="000000"/>
                <w:sz w:val="18"/>
                <w:szCs w:val="18"/>
              </w:rPr>
              <w:t>Rendimiento</w:t>
            </w:r>
          </w:p>
        </w:tc>
        <w:tc>
          <w:tcPr>
            <w:tcW w:w="1166" w:type="pct"/>
            <w:tcBorders>
              <w:left w:val="nil"/>
              <w:bottom w:val="single" w:sz="4" w:space="0" w:color="auto"/>
              <w:right w:val="nil"/>
            </w:tcBorders>
          </w:tcPr>
          <w:p w14:paraId="43084502" w14:textId="7C249E1C" w:rsidR="00491585" w:rsidRPr="00960226" w:rsidRDefault="0029309E" w:rsidP="002D088F">
            <w:pPr>
              <w:keepNext/>
              <w:spacing w:after="0"/>
              <w:jc w:val="left"/>
              <w:rPr>
                <w:rFonts w:ascii="Calibri" w:hAnsi="Calibri"/>
                <w:color w:val="000000"/>
                <w:sz w:val="18"/>
                <w:szCs w:val="18"/>
              </w:rPr>
            </w:pPr>
            <w:r w:rsidRPr="00960226">
              <w:rPr>
                <w:rFonts w:ascii="Calibri" w:hAnsi="Calibri"/>
                <w:color w:val="000000"/>
                <w:sz w:val="18"/>
                <w:szCs w:val="18"/>
              </w:rPr>
              <w:t>Loader, Agents, InciManager</w:t>
            </w:r>
            <w:r>
              <w:rPr>
                <w:rFonts w:ascii="Calibri" w:hAnsi="Calibri"/>
                <w:color w:val="000000"/>
                <w:sz w:val="18"/>
                <w:szCs w:val="18"/>
              </w:rPr>
              <w:t>,</w:t>
            </w:r>
            <w:r w:rsidRPr="00960226">
              <w:rPr>
                <w:rFonts w:ascii="Calibri" w:hAnsi="Calibri"/>
                <w:color w:val="000000"/>
                <w:sz w:val="18"/>
                <w:szCs w:val="18"/>
              </w:rPr>
              <w:t xml:space="preserve"> InciDashboard</w:t>
            </w:r>
            <w:r>
              <w:rPr>
                <w:rFonts w:ascii="Calibri" w:hAnsi="Calibri"/>
                <w:color w:val="000000"/>
                <w:sz w:val="18"/>
                <w:szCs w:val="18"/>
              </w:rPr>
              <w:t>, Kafka y BBDD</w:t>
            </w:r>
          </w:p>
        </w:tc>
      </w:tr>
    </w:tbl>
    <w:bookmarkEnd w:id="25"/>
    <w:bookmarkEnd w:id="27"/>
    <w:bookmarkEnd w:id="29"/>
    <w:p w14:paraId="5A67C335" w14:textId="1DEF5EA4" w:rsidR="00D70222" w:rsidRPr="00960226" w:rsidRDefault="00D70222" w:rsidP="00D70222">
      <w:pPr>
        <w:pStyle w:val="Descripcin"/>
        <w:jc w:val="center"/>
      </w:pPr>
      <w:r w:rsidRPr="00960226">
        <w:t xml:space="preserve">Tabla </w:t>
      </w:r>
      <w:r w:rsidR="0054576D" w:rsidRPr="00960226">
        <w:rPr>
          <w:noProof/>
        </w:rPr>
        <w:fldChar w:fldCharType="begin"/>
      </w:r>
      <w:r w:rsidR="0054576D" w:rsidRPr="00960226">
        <w:rPr>
          <w:noProof/>
        </w:rPr>
        <w:instrText xml:space="preserve"> SEQ Tabla \* ARABIC </w:instrText>
      </w:r>
      <w:r w:rsidR="0054576D" w:rsidRPr="00960226">
        <w:rPr>
          <w:noProof/>
        </w:rPr>
        <w:fldChar w:fldCharType="separate"/>
      </w:r>
      <w:r w:rsidR="00B66245">
        <w:rPr>
          <w:noProof/>
        </w:rPr>
        <w:t>2</w:t>
      </w:r>
      <w:r w:rsidR="0054576D" w:rsidRPr="00960226">
        <w:rPr>
          <w:noProof/>
        </w:rPr>
        <w:fldChar w:fldCharType="end"/>
      </w:r>
      <w:r w:rsidRPr="00960226">
        <w:t>. Lista de atributos de calidad y tipos</w:t>
      </w:r>
    </w:p>
    <w:p w14:paraId="5A67C336" w14:textId="77777777" w:rsidR="00D70222" w:rsidRPr="00960226" w:rsidRDefault="00D70222" w:rsidP="009E3694">
      <w:pPr>
        <w:pStyle w:val="Ttulo2"/>
      </w:pPr>
      <w:bookmarkStart w:id="31" w:name="_Toc517867505"/>
      <w:bookmarkEnd w:id="28"/>
      <w:r w:rsidRPr="00960226">
        <w:t>Atributos de calidad</w:t>
      </w:r>
      <w:r w:rsidRPr="00960226">
        <w:fldChar w:fldCharType="begin"/>
      </w:r>
      <w:r w:rsidRPr="00960226">
        <w:instrText xml:space="preserve"> XE "Atributos de calidad" </w:instrText>
      </w:r>
      <w:r w:rsidRPr="00960226">
        <w:fldChar w:fldCharType="end"/>
      </w:r>
      <w:r w:rsidRPr="00960226">
        <w:t xml:space="preserve"> e Interesados</w:t>
      </w:r>
      <w:bookmarkEnd w:id="31"/>
      <w:r w:rsidRPr="00960226">
        <w:fldChar w:fldCharType="begin"/>
      </w:r>
      <w:r w:rsidRPr="00960226">
        <w:instrText xml:space="preserve"> XE "Interesados" </w:instrText>
      </w:r>
      <w:r w:rsidRPr="00960226">
        <w:fldChar w:fldCharType="end"/>
      </w:r>
    </w:p>
    <w:p w14:paraId="5A67C337" w14:textId="714418E2" w:rsidR="00D70222" w:rsidRPr="00960226" w:rsidRDefault="00D70222" w:rsidP="00D70222">
      <w:r w:rsidRPr="00960226">
        <w:t xml:space="preserve">Los diferentes atributos de calidad son de interés para alguno de los </w:t>
      </w:r>
      <w:proofErr w:type="spellStart"/>
      <w:r w:rsidR="00562334" w:rsidRPr="00960226">
        <w:rPr>
          <w:i/>
        </w:rPr>
        <w:t>s</w:t>
      </w:r>
      <w:r w:rsidRPr="00960226">
        <w:rPr>
          <w:i/>
        </w:rPr>
        <w:t>takeholders</w:t>
      </w:r>
      <w:proofErr w:type="spellEnd"/>
      <w:r w:rsidRPr="00960226">
        <w:t>. La siguiente tabla muestra la lista de intereses para el proyecto actual:</w:t>
      </w:r>
    </w:p>
    <w:tbl>
      <w:tblPr>
        <w:tblW w:w="61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tblGrid>
      <w:tr w:rsidR="00891EE3" w:rsidRPr="00960226" w14:paraId="5A67C341" w14:textId="6D69AB1E" w:rsidTr="00891EE3">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14:paraId="5A67C338" w14:textId="77777777" w:rsidR="00891EE3" w:rsidRPr="00960226" w:rsidRDefault="00891EE3" w:rsidP="00330929">
            <w:pPr>
              <w:spacing w:after="0"/>
              <w:rPr>
                <w:rFonts w:ascii="Calibri" w:hAnsi="Calibri"/>
                <w:b/>
                <w:bCs/>
                <w:color w:val="000000"/>
                <w:sz w:val="18"/>
                <w:szCs w:val="18"/>
              </w:rPr>
            </w:pPr>
            <w:bookmarkStart w:id="32" w:name="_Hlk517732259"/>
            <w:r w:rsidRPr="00960226">
              <w:rPr>
                <w:rFonts w:ascii="Calibri" w:hAnsi="Calibri"/>
                <w:b/>
                <w:bCs/>
                <w:color w:val="000000"/>
                <w:sz w:val="18"/>
                <w:szCs w:val="18"/>
              </w:rPr>
              <w:t>Atributos</w:t>
            </w:r>
          </w:p>
          <w:p w14:paraId="5A67C339"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vs</w:t>
            </w:r>
          </w:p>
          <w:p w14:paraId="5A67C33A"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Interesados</w:t>
            </w:r>
            <w:r w:rsidRPr="00960226">
              <w:rPr>
                <w:rFonts w:ascii="Calibri" w:hAnsi="Calibri"/>
                <w:b/>
                <w:bCs/>
                <w:color w:val="000000"/>
                <w:sz w:val="18"/>
                <w:szCs w:val="18"/>
              </w:rPr>
              <w:fldChar w:fldCharType="begin"/>
            </w:r>
            <w:r w:rsidRPr="00960226">
              <w:rPr>
                <w:rFonts w:ascii="Calibri" w:hAnsi="Calibri"/>
                <w:b/>
                <w:bCs/>
                <w:color w:val="000000"/>
                <w:sz w:val="18"/>
                <w:szCs w:val="18"/>
              </w:rPr>
              <w:instrText xml:space="preserve"> XE "</w:instrText>
            </w:r>
            <w:r w:rsidRPr="00960226">
              <w:instrText>Interesados"</w:instrText>
            </w:r>
            <w:r w:rsidRPr="00960226">
              <w:rPr>
                <w:rFonts w:ascii="Calibri" w:hAnsi="Calibri"/>
                <w:b/>
                <w:bCs/>
                <w:color w:val="000000"/>
                <w:sz w:val="18"/>
                <w:szCs w:val="18"/>
              </w:rPr>
              <w:instrText xml:space="preserve"> </w:instrText>
            </w:r>
            <w:r w:rsidRPr="00960226">
              <w:rPr>
                <w:rFonts w:ascii="Calibri" w:hAnsi="Calibri"/>
                <w:b/>
                <w:bCs/>
                <w:color w:val="000000"/>
                <w:sz w:val="18"/>
                <w:szCs w:val="18"/>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14:paraId="5A67C33B"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ST-01</w:t>
            </w:r>
          </w:p>
        </w:tc>
        <w:tc>
          <w:tcPr>
            <w:tcW w:w="700" w:type="dxa"/>
            <w:tcBorders>
              <w:top w:val="single" w:sz="4" w:space="0" w:color="000000"/>
              <w:left w:val="nil"/>
              <w:bottom w:val="single" w:sz="4" w:space="0" w:color="000000"/>
              <w:right w:val="nil"/>
            </w:tcBorders>
            <w:shd w:val="clear" w:color="auto" w:fill="auto"/>
            <w:vAlign w:val="center"/>
            <w:hideMark/>
          </w:tcPr>
          <w:p w14:paraId="5A67C33C"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ST-02</w:t>
            </w:r>
          </w:p>
        </w:tc>
        <w:tc>
          <w:tcPr>
            <w:tcW w:w="700" w:type="dxa"/>
            <w:tcBorders>
              <w:top w:val="single" w:sz="4" w:space="0" w:color="000000"/>
              <w:left w:val="nil"/>
              <w:bottom w:val="single" w:sz="4" w:space="0" w:color="000000"/>
              <w:right w:val="nil"/>
            </w:tcBorders>
            <w:shd w:val="clear" w:color="auto" w:fill="auto"/>
            <w:vAlign w:val="center"/>
            <w:hideMark/>
          </w:tcPr>
          <w:p w14:paraId="5A67C33D"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ST-03</w:t>
            </w:r>
          </w:p>
        </w:tc>
        <w:tc>
          <w:tcPr>
            <w:tcW w:w="700" w:type="dxa"/>
            <w:tcBorders>
              <w:top w:val="single" w:sz="4" w:space="0" w:color="000000"/>
              <w:left w:val="nil"/>
              <w:bottom w:val="single" w:sz="4" w:space="0" w:color="000000"/>
              <w:right w:val="nil"/>
            </w:tcBorders>
            <w:shd w:val="clear" w:color="auto" w:fill="auto"/>
            <w:vAlign w:val="center"/>
            <w:hideMark/>
          </w:tcPr>
          <w:p w14:paraId="5A67C33E"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ST-04</w:t>
            </w:r>
          </w:p>
        </w:tc>
        <w:tc>
          <w:tcPr>
            <w:tcW w:w="700" w:type="dxa"/>
            <w:tcBorders>
              <w:top w:val="single" w:sz="4" w:space="0" w:color="000000"/>
              <w:left w:val="nil"/>
              <w:bottom w:val="single" w:sz="4" w:space="0" w:color="000000"/>
              <w:right w:val="nil"/>
            </w:tcBorders>
          </w:tcPr>
          <w:p w14:paraId="5A67C33F" w14:textId="77777777" w:rsidR="00891EE3" w:rsidRPr="00960226" w:rsidRDefault="00891EE3" w:rsidP="00330929">
            <w:pPr>
              <w:spacing w:after="0"/>
              <w:rPr>
                <w:rFonts w:ascii="Calibri" w:hAnsi="Calibri"/>
                <w:b/>
                <w:bCs/>
                <w:color w:val="000000"/>
                <w:sz w:val="18"/>
                <w:szCs w:val="18"/>
              </w:rPr>
            </w:pPr>
          </w:p>
          <w:p w14:paraId="5A67C340"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ST-05</w:t>
            </w:r>
          </w:p>
        </w:tc>
        <w:tc>
          <w:tcPr>
            <w:tcW w:w="700" w:type="dxa"/>
            <w:tcBorders>
              <w:top w:val="single" w:sz="4" w:space="0" w:color="000000"/>
              <w:left w:val="nil"/>
              <w:bottom w:val="single" w:sz="4" w:space="0" w:color="000000"/>
              <w:right w:val="nil"/>
            </w:tcBorders>
          </w:tcPr>
          <w:p w14:paraId="360CDFE5" w14:textId="77777777" w:rsidR="00891EE3" w:rsidRPr="00960226" w:rsidRDefault="00891EE3" w:rsidP="00AE60CA">
            <w:pPr>
              <w:spacing w:after="0"/>
              <w:jc w:val="center"/>
              <w:rPr>
                <w:rFonts w:ascii="Calibri" w:hAnsi="Calibri"/>
                <w:b/>
                <w:bCs/>
                <w:color w:val="000000"/>
                <w:sz w:val="18"/>
                <w:szCs w:val="18"/>
              </w:rPr>
            </w:pPr>
          </w:p>
          <w:p w14:paraId="5EA12AC3" w14:textId="49689E88"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ST-06</w:t>
            </w:r>
          </w:p>
        </w:tc>
        <w:tc>
          <w:tcPr>
            <w:tcW w:w="700" w:type="dxa"/>
            <w:tcBorders>
              <w:top w:val="single" w:sz="4" w:space="0" w:color="000000"/>
              <w:left w:val="nil"/>
              <w:bottom w:val="single" w:sz="4" w:space="0" w:color="000000"/>
              <w:right w:val="nil"/>
            </w:tcBorders>
          </w:tcPr>
          <w:p w14:paraId="58BCE72A" w14:textId="77777777" w:rsidR="00891EE3" w:rsidRPr="00960226" w:rsidRDefault="00891EE3" w:rsidP="00330929">
            <w:pPr>
              <w:spacing w:after="0"/>
              <w:rPr>
                <w:rFonts w:ascii="Calibri" w:hAnsi="Calibri"/>
                <w:b/>
                <w:bCs/>
                <w:color w:val="000000"/>
                <w:sz w:val="18"/>
                <w:szCs w:val="18"/>
              </w:rPr>
            </w:pPr>
          </w:p>
          <w:p w14:paraId="09D69EDB" w14:textId="2821CF23" w:rsidR="00AE60CA" w:rsidRPr="00960226" w:rsidRDefault="00AE60CA" w:rsidP="00330929">
            <w:pPr>
              <w:spacing w:after="0"/>
              <w:rPr>
                <w:rFonts w:ascii="Calibri" w:hAnsi="Calibri"/>
                <w:b/>
                <w:bCs/>
                <w:color w:val="000000"/>
                <w:sz w:val="18"/>
                <w:szCs w:val="18"/>
              </w:rPr>
            </w:pPr>
            <w:r w:rsidRPr="00960226">
              <w:rPr>
                <w:rFonts w:ascii="Calibri" w:hAnsi="Calibri"/>
                <w:b/>
                <w:bCs/>
                <w:color w:val="000000"/>
                <w:sz w:val="18"/>
                <w:szCs w:val="18"/>
              </w:rPr>
              <w:t>ST-07</w:t>
            </w:r>
          </w:p>
        </w:tc>
      </w:tr>
      <w:tr w:rsidR="00891EE3" w:rsidRPr="00960226" w14:paraId="5A67C348" w14:textId="0998DBE7" w:rsidTr="00891EE3">
        <w:trPr>
          <w:trHeight w:val="300"/>
          <w:jc w:val="center"/>
        </w:trPr>
        <w:tc>
          <w:tcPr>
            <w:tcW w:w="1260" w:type="dxa"/>
            <w:tcBorders>
              <w:top w:val="nil"/>
              <w:left w:val="nil"/>
              <w:bottom w:val="nil"/>
              <w:right w:val="nil"/>
            </w:tcBorders>
            <w:shd w:val="clear" w:color="auto" w:fill="auto"/>
            <w:vAlign w:val="center"/>
            <w:hideMark/>
          </w:tcPr>
          <w:p w14:paraId="5A67C342"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AT001</w:t>
            </w:r>
          </w:p>
        </w:tc>
        <w:tc>
          <w:tcPr>
            <w:tcW w:w="700" w:type="dxa"/>
            <w:tcBorders>
              <w:top w:val="nil"/>
              <w:left w:val="nil"/>
              <w:bottom w:val="nil"/>
              <w:right w:val="nil"/>
            </w:tcBorders>
            <w:shd w:val="clear" w:color="auto" w:fill="auto"/>
            <w:vAlign w:val="center"/>
          </w:tcPr>
          <w:p w14:paraId="5A67C343"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44"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45"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46"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5A67C347"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57AA1D3E" w14:textId="71A9FD25"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4838E411" w14:textId="31603FBA"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4F" w14:textId="49922E07" w:rsidTr="00891EE3">
        <w:trPr>
          <w:trHeight w:val="300"/>
          <w:jc w:val="center"/>
        </w:trPr>
        <w:tc>
          <w:tcPr>
            <w:tcW w:w="1260" w:type="dxa"/>
            <w:tcBorders>
              <w:top w:val="nil"/>
              <w:left w:val="nil"/>
              <w:bottom w:val="nil"/>
              <w:right w:val="nil"/>
            </w:tcBorders>
            <w:shd w:val="clear" w:color="auto" w:fill="auto"/>
            <w:vAlign w:val="center"/>
            <w:hideMark/>
          </w:tcPr>
          <w:p w14:paraId="5A67C349"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AT002</w:t>
            </w:r>
          </w:p>
        </w:tc>
        <w:tc>
          <w:tcPr>
            <w:tcW w:w="700" w:type="dxa"/>
            <w:tcBorders>
              <w:top w:val="nil"/>
              <w:left w:val="nil"/>
              <w:bottom w:val="nil"/>
              <w:right w:val="nil"/>
            </w:tcBorders>
            <w:shd w:val="clear" w:color="auto" w:fill="auto"/>
            <w:vAlign w:val="center"/>
          </w:tcPr>
          <w:p w14:paraId="5A67C34A"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4B"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4C"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4D"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vAlign w:val="center"/>
          </w:tcPr>
          <w:p w14:paraId="5A67C34E"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4C4F053F"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07FC91D2" w14:textId="547988DA"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56" w14:textId="7F72DF81" w:rsidTr="00891EE3">
        <w:trPr>
          <w:trHeight w:val="300"/>
          <w:jc w:val="center"/>
        </w:trPr>
        <w:tc>
          <w:tcPr>
            <w:tcW w:w="1260" w:type="dxa"/>
            <w:tcBorders>
              <w:top w:val="nil"/>
              <w:left w:val="nil"/>
              <w:bottom w:val="nil"/>
              <w:right w:val="nil"/>
            </w:tcBorders>
            <w:shd w:val="clear" w:color="auto" w:fill="auto"/>
            <w:vAlign w:val="center"/>
            <w:hideMark/>
          </w:tcPr>
          <w:p w14:paraId="5A67C350"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AT003</w:t>
            </w:r>
          </w:p>
        </w:tc>
        <w:tc>
          <w:tcPr>
            <w:tcW w:w="700" w:type="dxa"/>
            <w:tcBorders>
              <w:top w:val="nil"/>
              <w:left w:val="nil"/>
              <w:bottom w:val="nil"/>
              <w:right w:val="nil"/>
            </w:tcBorders>
            <w:shd w:val="clear" w:color="auto" w:fill="auto"/>
            <w:vAlign w:val="center"/>
          </w:tcPr>
          <w:p w14:paraId="5A67C351"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52"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53"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54"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vAlign w:val="center"/>
          </w:tcPr>
          <w:p w14:paraId="5A67C355"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3F1BA7AC"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74F55D3C" w14:textId="5583FB92"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5D" w14:textId="0406ACEE" w:rsidTr="00891EE3">
        <w:trPr>
          <w:trHeight w:val="300"/>
          <w:jc w:val="center"/>
        </w:trPr>
        <w:tc>
          <w:tcPr>
            <w:tcW w:w="1260" w:type="dxa"/>
            <w:tcBorders>
              <w:top w:val="nil"/>
              <w:left w:val="nil"/>
              <w:bottom w:val="nil"/>
              <w:right w:val="nil"/>
            </w:tcBorders>
            <w:shd w:val="clear" w:color="auto" w:fill="auto"/>
            <w:vAlign w:val="center"/>
          </w:tcPr>
          <w:p w14:paraId="5A67C357"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AT004</w:t>
            </w:r>
          </w:p>
        </w:tc>
        <w:tc>
          <w:tcPr>
            <w:tcW w:w="700" w:type="dxa"/>
            <w:tcBorders>
              <w:top w:val="nil"/>
              <w:left w:val="nil"/>
              <w:bottom w:val="nil"/>
              <w:right w:val="nil"/>
            </w:tcBorders>
            <w:shd w:val="clear" w:color="auto" w:fill="auto"/>
            <w:vAlign w:val="center"/>
          </w:tcPr>
          <w:p w14:paraId="5A67C358"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59"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5A"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5B"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vAlign w:val="center"/>
          </w:tcPr>
          <w:p w14:paraId="5A67C35C"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41759CC2"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0F24C9C1" w14:textId="4356EADA"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64" w14:textId="115CB9CC" w:rsidTr="00891EE3">
        <w:trPr>
          <w:trHeight w:val="300"/>
          <w:jc w:val="center"/>
        </w:trPr>
        <w:tc>
          <w:tcPr>
            <w:tcW w:w="1260" w:type="dxa"/>
            <w:tcBorders>
              <w:top w:val="nil"/>
              <w:left w:val="nil"/>
              <w:bottom w:val="nil"/>
              <w:right w:val="nil"/>
            </w:tcBorders>
            <w:shd w:val="clear" w:color="auto" w:fill="auto"/>
            <w:vAlign w:val="center"/>
            <w:hideMark/>
          </w:tcPr>
          <w:p w14:paraId="5A67C35E"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AT005</w:t>
            </w:r>
          </w:p>
        </w:tc>
        <w:tc>
          <w:tcPr>
            <w:tcW w:w="700" w:type="dxa"/>
            <w:tcBorders>
              <w:top w:val="nil"/>
              <w:left w:val="nil"/>
              <w:bottom w:val="nil"/>
              <w:right w:val="nil"/>
            </w:tcBorders>
            <w:shd w:val="clear" w:color="auto" w:fill="auto"/>
            <w:vAlign w:val="center"/>
          </w:tcPr>
          <w:p w14:paraId="5A67C35F"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60"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61"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62"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vAlign w:val="center"/>
          </w:tcPr>
          <w:p w14:paraId="5A67C363"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50F8E06C"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2D5081EE" w14:textId="787C8CBA"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6B" w14:textId="0495517E" w:rsidTr="00891EE3">
        <w:trPr>
          <w:trHeight w:val="300"/>
          <w:jc w:val="center"/>
        </w:trPr>
        <w:tc>
          <w:tcPr>
            <w:tcW w:w="1260" w:type="dxa"/>
            <w:tcBorders>
              <w:top w:val="nil"/>
              <w:left w:val="nil"/>
              <w:bottom w:val="nil"/>
              <w:right w:val="nil"/>
            </w:tcBorders>
            <w:shd w:val="clear" w:color="auto" w:fill="auto"/>
            <w:vAlign w:val="center"/>
          </w:tcPr>
          <w:p w14:paraId="5A67C365"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AT006</w:t>
            </w:r>
          </w:p>
        </w:tc>
        <w:tc>
          <w:tcPr>
            <w:tcW w:w="700" w:type="dxa"/>
            <w:tcBorders>
              <w:top w:val="nil"/>
              <w:left w:val="nil"/>
              <w:bottom w:val="nil"/>
              <w:right w:val="nil"/>
            </w:tcBorders>
            <w:shd w:val="clear" w:color="auto" w:fill="auto"/>
            <w:vAlign w:val="center"/>
          </w:tcPr>
          <w:p w14:paraId="5A67C366"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67"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68"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69"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5A67C36A"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3760310E"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6F6413EE" w14:textId="5D2FAC1C"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72" w14:textId="6D5D8466" w:rsidTr="00891EE3">
        <w:trPr>
          <w:trHeight w:val="300"/>
          <w:jc w:val="center"/>
        </w:trPr>
        <w:tc>
          <w:tcPr>
            <w:tcW w:w="1260" w:type="dxa"/>
            <w:tcBorders>
              <w:top w:val="nil"/>
              <w:left w:val="nil"/>
              <w:bottom w:val="nil"/>
              <w:right w:val="nil"/>
            </w:tcBorders>
            <w:shd w:val="clear" w:color="auto" w:fill="auto"/>
            <w:vAlign w:val="center"/>
            <w:hideMark/>
          </w:tcPr>
          <w:p w14:paraId="5A67C36C"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AT007</w:t>
            </w:r>
          </w:p>
        </w:tc>
        <w:tc>
          <w:tcPr>
            <w:tcW w:w="700" w:type="dxa"/>
            <w:tcBorders>
              <w:top w:val="nil"/>
              <w:left w:val="nil"/>
              <w:bottom w:val="nil"/>
              <w:right w:val="nil"/>
            </w:tcBorders>
            <w:shd w:val="clear" w:color="auto" w:fill="auto"/>
            <w:vAlign w:val="center"/>
          </w:tcPr>
          <w:p w14:paraId="5A67C36D"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6E"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6F"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70"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vAlign w:val="center"/>
          </w:tcPr>
          <w:p w14:paraId="5A67C371"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332CD091"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37AD2F79" w14:textId="08EAA7C9"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79" w14:textId="0A02F686" w:rsidTr="00891EE3">
        <w:trPr>
          <w:trHeight w:val="300"/>
          <w:jc w:val="center"/>
        </w:trPr>
        <w:tc>
          <w:tcPr>
            <w:tcW w:w="1260" w:type="dxa"/>
            <w:tcBorders>
              <w:top w:val="nil"/>
              <w:left w:val="nil"/>
              <w:bottom w:val="nil"/>
              <w:right w:val="nil"/>
            </w:tcBorders>
            <w:shd w:val="clear" w:color="auto" w:fill="auto"/>
            <w:vAlign w:val="center"/>
            <w:hideMark/>
          </w:tcPr>
          <w:p w14:paraId="5A67C373"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AT008</w:t>
            </w:r>
          </w:p>
        </w:tc>
        <w:tc>
          <w:tcPr>
            <w:tcW w:w="700" w:type="dxa"/>
            <w:tcBorders>
              <w:top w:val="nil"/>
              <w:left w:val="nil"/>
              <w:bottom w:val="nil"/>
              <w:right w:val="nil"/>
            </w:tcBorders>
            <w:shd w:val="clear" w:color="auto" w:fill="auto"/>
            <w:vAlign w:val="center"/>
          </w:tcPr>
          <w:p w14:paraId="5A67C374"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75"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76"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77"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vAlign w:val="center"/>
          </w:tcPr>
          <w:p w14:paraId="5A67C378"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0AFD8C4F" w14:textId="21616B5B"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2EB823AF" w14:textId="2D3375EE"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80" w14:textId="693DC278" w:rsidTr="00891EE3">
        <w:trPr>
          <w:trHeight w:val="300"/>
          <w:jc w:val="center"/>
        </w:trPr>
        <w:tc>
          <w:tcPr>
            <w:tcW w:w="1260" w:type="dxa"/>
            <w:tcBorders>
              <w:top w:val="nil"/>
              <w:left w:val="nil"/>
              <w:bottom w:val="nil"/>
              <w:right w:val="nil"/>
            </w:tcBorders>
            <w:shd w:val="clear" w:color="auto" w:fill="auto"/>
            <w:vAlign w:val="center"/>
            <w:hideMark/>
          </w:tcPr>
          <w:p w14:paraId="5A67C37A"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lastRenderedPageBreak/>
              <w:t>AT009</w:t>
            </w:r>
          </w:p>
        </w:tc>
        <w:tc>
          <w:tcPr>
            <w:tcW w:w="700" w:type="dxa"/>
            <w:tcBorders>
              <w:top w:val="nil"/>
              <w:left w:val="nil"/>
              <w:bottom w:val="nil"/>
              <w:right w:val="nil"/>
            </w:tcBorders>
            <w:shd w:val="clear" w:color="auto" w:fill="auto"/>
            <w:vAlign w:val="center"/>
          </w:tcPr>
          <w:p w14:paraId="5A67C37B"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7C" w14:textId="3CEBA8B9"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7D"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7E"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vAlign w:val="center"/>
          </w:tcPr>
          <w:p w14:paraId="5A67C37F"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5F3303A3"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015A63E4" w14:textId="2A3FEFDF"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87" w14:textId="03B6E3B2" w:rsidTr="00891EE3">
        <w:trPr>
          <w:trHeight w:val="300"/>
          <w:jc w:val="center"/>
        </w:trPr>
        <w:tc>
          <w:tcPr>
            <w:tcW w:w="1260" w:type="dxa"/>
            <w:tcBorders>
              <w:top w:val="nil"/>
              <w:left w:val="nil"/>
              <w:right w:val="nil"/>
            </w:tcBorders>
            <w:shd w:val="clear" w:color="auto" w:fill="auto"/>
            <w:vAlign w:val="center"/>
            <w:hideMark/>
          </w:tcPr>
          <w:p w14:paraId="5A67C381"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AT010</w:t>
            </w:r>
          </w:p>
        </w:tc>
        <w:tc>
          <w:tcPr>
            <w:tcW w:w="700" w:type="dxa"/>
            <w:tcBorders>
              <w:top w:val="nil"/>
              <w:left w:val="nil"/>
              <w:right w:val="nil"/>
            </w:tcBorders>
            <w:shd w:val="clear" w:color="auto" w:fill="auto"/>
            <w:vAlign w:val="center"/>
          </w:tcPr>
          <w:p w14:paraId="5A67C382"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right w:val="nil"/>
            </w:tcBorders>
            <w:shd w:val="clear" w:color="auto" w:fill="auto"/>
            <w:vAlign w:val="center"/>
          </w:tcPr>
          <w:p w14:paraId="5A67C383" w14:textId="77777777" w:rsidR="00891EE3" w:rsidRPr="00960226" w:rsidRDefault="00891EE3" w:rsidP="00330929">
            <w:pPr>
              <w:spacing w:after="0"/>
              <w:rPr>
                <w:rFonts w:ascii="Calibri" w:hAnsi="Calibri"/>
                <w:color w:val="000000"/>
                <w:sz w:val="18"/>
                <w:szCs w:val="18"/>
              </w:rPr>
            </w:pPr>
          </w:p>
        </w:tc>
        <w:tc>
          <w:tcPr>
            <w:tcW w:w="700" w:type="dxa"/>
            <w:tcBorders>
              <w:top w:val="nil"/>
              <w:left w:val="nil"/>
              <w:right w:val="nil"/>
            </w:tcBorders>
            <w:shd w:val="clear" w:color="auto" w:fill="auto"/>
            <w:vAlign w:val="center"/>
          </w:tcPr>
          <w:p w14:paraId="5A67C384"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right w:val="nil"/>
            </w:tcBorders>
            <w:shd w:val="clear" w:color="auto" w:fill="auto"/>
            <w:vAlign w:val="center"/>
          </w:tcPr>
          <w:p w14:paraId="5A67C385"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right w:val="nil"/>
            </w:tcBorders>
            <w:vAlign w:val="center"/>
          </w:tcPr>
          <w:p w14:paraId="5A67C386"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right w:val="nil"/>
            </w:tcBorders>
          </w:tcPr>
          <w:p w14:paraId="25D54BD8" w14:textId="77777777" w:rsidR="00891EE3" w:rsidRPr="00960226" w:rsidRDefault="00891EE3" w:rsidP="00330929">
            <w:pPr>
              <w:spacing w:after="0"/>
              <w:rPr>
                <w:rFonts w:ascii="Calibri" w:hAnsi="Calibri"/>
                <w:color w:val="000000"/>
                <w:sz w:val="18"/>
                <w:szCs w:val="18"/>
              </w:rPr>
            </w:pPr>
          </w:p>
        </w:tc>
        <w:tc>
          <w:tcPr>
            <w:tcW w:w="700" w:type="dxa"/>
            <w:tcBorders>
              <w:top w:val="nil"/>
              <w:left w:val="nil"/>
              <w:right w:val="nil"/>
            </w:tcBorders>
          </w:tcPr>
          <w:p w14:paraId="1A49CA2E" w14:textId="71E211A1"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8E" w14:textId="1BDE139F" w:rsidTr="00891EE3">
        <w:trPr>
          <w:trHeight w:val="300"/>
          <w:jc w:val="center"/>
        </w:trPr>
        <w:tc>
          <w:tcPr>
            <w:tcW w:w="1260" w:type="dxa"/>
            <w:tcBorders>
              <w:top w:val="nil"/>
              <w:left w:val="nil"/>
              <w:bottom w:val="nil"/>
              <w:right w:val="nil"/>
            </w:tcBorders>
            <w:shd w:val="clear" w:color="auto" w:fill="auto"/>
            <w:vAlign w:val="center"/>
            <w:hideMark/>
          </w:tcPr>
          <w:p w14:paraId="5A67C388"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AT011</w:t>
            </w:r>
          </w:p>
        </w:tc>
        <w:tc>
          <w:tcPr>
            <w:tcW w:w="700" w:type="dxa"/>
            <w:tcBorders>
              <w:top w:val="nil"/>
              <w:left w:val="nil"/>
              <w:bottom w:val="nil"/>
              <w:right w:val="nil"/>
            </w:tcBorders>
            <w:shd w:val="clear" w:color="auto" w:fill="auto"/>
            <w:vAlign w:val="center"/>
          </w:tcPr>
          <w:p w14:paraId="5A67C389"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8A"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8B"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8C"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vAlign w:val="center"/>
          </w:tcPr>
          <w:p w14:paraId="5A67C38D"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5222E994"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31A38B38" w14:textId="08CB429B"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95" w14:textId="6A20A1D5" w:rsidTr="00891EE3">
        <w:trPr>
          <w:trHeight w:val="300"/>
          <w:jc w:val="center"/>
        </w:trPr>
        <w:tc>
          <w:tcPr>
            <w:tcW w:w="1260" w:type="dxa"/>
            <w:tcBorders>
              <w:top w:val="nil"/>
              <w:left w:val="nil"/>
              <w:bottom w:val="nil"/>
              <w:right w:val="nil"/>
            </w:tcBorders>
            <w:shd w:val="clear" w:color="auto" w:fill="auto"/>
            <w:vAlign w:val="center"/>
          </w:tcPr>
          <w:p w14:paraId="5A67C38F"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AT012</w:t>
            </w:r>
          </w:p>
        </w:tc>
        <w:tc>
          <w:tcPr>
            <w:tcW w:w="700" w:type="dxa"/>
            <w:tcBorders>
              <w:top w:val="nil"/>
              <w:left w:val="nil"/>
              <w:bottom w:val="nil"/>
              <w:right w:val="nil"/>
            </w:tcBorders>
            <w:shd w:val="clear" w:color="auto" w:fill="auto"/>
            <w:vAlign w:val="center"/>
          </w:tcPr>
          <w:p w14:paraId="5A67C390"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91"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92"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93"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5A67C394"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452A556A"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00ED54F4" w14:textId="78C6E42F"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891EE3" w:rsidRPr="00960226" w14:paraId="5A67C39C" w14:textId="2BE0CFB0" w:rsidTr="00891EE3">
        <w:trPr>
          <w:trHeight w:val="300"/>
          <w:jc w:val="center"/>
        </w:trPr>
        <w:tc>
          <w:tcPr>
            <w:tcW w:w="1260" w:type="dxa"/>
            <w:tcBorders>
              <w:top w:val="nil"/>
              <w:left w:val="nil"/>
              <w:bottom w:val="nil"/>
              <w:right w:val="nil"/>
            </w:tcBorders>
            <w:shd w:val="clear" w:color="auto" w:fill="auto"/>
            <w:vAlign w:val="center"/>
          </w:tcPr>
          <w:p w14:paraId="5A67C396" w14:textId="77777777" w:rsidR="00891EE3" w:rsidRPr="00960226" w:rsidRDefault="00891EE3" w:rsidP="00330929">
            <w:pPr>
              <w:spacing w:after="0"/>
              <w:rPr>
                <w:rFonts w:ascii="Calibri" w:hAnsi="Calibri"/>
                <w:b/>
                <w:bCs/>
                <w:color w:val="000000"/>
                <w:sz w:val="18"/>
                <w:szCs w:val="18"/>
              </w:rPr>
            </w:pPr>
            <w:r w:rsidRPr="00960226">
              <w:rPr>
                <w:rFonts w:ascii="Calibri" w:hAnsi="Calibri"/>
                <w:b/>
                <w:bCs/>
                <w:color w:val="000000"/>
                <w:sz w:val="18"/>
                <w:szCs w:val="18"/>
              </w:rPr>
              <w:t>AT013</w:t>
            </w:r>
          </w:p>
        </w:tc>
        <w:tc>
          <w:tcPr>
            <w:tcW w:w="700" w:type="dxa"/>
            <w:tcBorders>
              <w:top w:val="nil"/>
              <w:left w:val="nil"/>
              <w:bottom w:val="nil"/>
              <w:right w:val="nil"/>
            </w:tcBorders>
            <w:shd w:val="clear" w:color="auto" w:fill="auto"/>
            <w:vAlign w:val="center"/>
          </w:tcPr>
          <w:p w14:paraId="5A67C397"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A67C398"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99"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A67C39A"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5A67C39B" w14:textId="77777777" w:rsidR="00891EE3" w:rsidRPr="00960226" w:rsidRDefault="00891EE3" w:rsidP="00330929">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314DDE11" w14:textId="77777777" w:rsidR="00891EE3" w:rsidRPr="00960226" w:rsidRDefault="00891EE3" w:rsidP="00330929">
            <w:pPr>
              <w:spacing w:after="0"/>
              <w:rPr>
                <w:rFonts w:ascii="Calibri" w:hAnsi="Calibri"/>
                <w:color w:val="000000"/>
                <w:sz w:val="18"/>
                <w:szCs w:val="18"/>
              </w:rPr>
            </w:pPr>
          </w:p>
        </w:tc>
        <w:tc>
          <w:tcPr>
            <w:tcW w:w="700" w:type="dxa"/>
            <w:tcBorders>
              <w:top w:val="nil"/>
              <w:left w:val="nil"/>
              <w:bottom w:val="nil"/>
              <w:right w:val="nil"/>
            </w:tcBorders>
          </w:tcPr>
          <w:p w14:paraId="6A8C4B82" w14:textId="012CE1E7" w:rsidR="00891EE3" w:rsidRPr="00960226" w:rsidRDefault="00F87368" w:rsidP="00330929">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226A0275" w14:textId="77777777" w:rsidTr="00891EE3">
        <w:trPr>
          <w:trHeight w:val="300"/>
          <w:jc w:val="center"/>
        </w:trPr>
        <w:tc>
          <w:tcPr>
            <w:tcW w:w="1260" w:type="dxa"/>
            <w:tcBorders>
              <w:top w:val="nil"/>
              <w:left w:val="nil"/>
              <w:bottom w:val="nil"/>
              <w:right w:val="nil"/>
            </w:tcBorders>
            <w:shd w:val="clear" w:color="auto" w:fill="auto"/>
            <w:vAlign w:val="center"/>
          </w:tcPr>
          <w:p w14:paraId="5FC2EE5D" w14:textId="4B3694C0"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AT014</w:t>
            </w:r>
          </w:p>
        </w:tc>
        <w:tc>
          <w:tcPr>
            <w:tcW w:w="700" w:type="dxa"/>
            <w:tcBorders>
              <w:top w:val="nil"/>
              <w:left w:val="nil"/>
              <w:bottom w:val="nil"/>
              <w:right w:val="nil"/>
            </w:tcBorders>
            <w:shd w:val="clear" w:color="auto" w:fill="auto"/>
            <w:vAlign w:val="center"/>
          </w:tcPr>
          <w:p w14:paraId="543F41A5" w14:textId="07F5793F"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19C64B4F" w14:textId="6F392426"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6743CC8B"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2F0AEF34"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vAlign w:val="center"/>
          </w:tcPr>
          <w:p w14:paraId="51875749" w14:textId="7E2CC3D5"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502C6A9A"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5302830A" w14:textId="31E31417"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23E9554B" w14:textId="77777777" w:rsidTr="00891EE3">
        <w:trPr>
          <w:trHeight w:val="300"/>
          <w:jc w:val="center"/>
        </w:trPr>
        <w:tc>
          <w:tcPr>
            <w:tcW w:w="1260" w:type="dxa"/>
            <w:tcBorders>
              <w:top w:val="nil"/>
              <w:left w:val="nil"/>
              <w:bottom w:val="nil"/>
              <w:right w:val="nil"/>
            </w:tcBorders>
            <w:shd w:val="clear" w:color="auto" w:fill="auto"/>
            <w:vAlign w:val="center"/>
          </w:tcPr>
          <w:p w14:paraId="6B9599E0" w14:textId="028D2784"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AT015</w:t>
            </w:r>
          </w:p>
        </w:tc>
        <w:tc>
          <w:tcPr>
            <w:tcW w:w="700" w:type="dxa"/>
            <w:tcBorders>
              <w:top w:val="nil"/>
              <w:left w:val="nil"/>
              <w:bottom w:val="nil"/>
              <w:right w:val="nil"/>
            </w:tcBorders>
            <w:shd w:val="clear" w:color="auto" w:fill="auto"/>
            <w:vAlign w:val="center"/>
          </w:tcPr>
          <w:p w14:paraId="653D29CC" w14:textId="14F16728"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76796806" w14:textId="6FB37A76" w:rsidR="00AE60CA" w:rsidRPr="00960226" w:rsidRDefault="00695EB7"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2A98A41E" w14:textId="1B0DEF1F"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3CDCE924" w14:textId="2AD48829"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01E8E68B" w14:textId="2D3FD85B"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5EE11B84"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7CE9798F" w14:textId="673AEA02"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699CE342" w14:textId="77777777" w:rsidTr="00891EE3">
        <w:trPr>
          <w:trHeight w:val="300"/>
          <w:jc w:val="center"/>
        </w:trPr>
        <w:tc>
          <w:tcPr>
            <w:tcW w:w="1260" w:type="dxa"/>
            <w:tcBorders>
              <w:top w:val="nil"/>
              <w:left w:val="nil"/>
              <w:bottom w:val="nil"/>
              <w:right w:val="nil"/>
            </w:tcBorders>
            <w:shd w:val="clear" w:color="auto" w:fill="auto"/>
            <w:vAlign w:val="center"/>
          </w:tcPr>
          <w:p w14:paraId="7244EECA" w14:textId="07C8A6F0"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AT016</w:t>
            </w:r>
          </w:p>
        </w:tc>
        <w:tc>
          <w:tcPr>
            <w:tcW w:w="700" w:type="dxa"/>
            <w:tcBorders>
              <w:top w:val="nil"/>
              <w:left w:val="nil"/>
              <w:bottom w:val="nil"/>
              <w:right w:val="nil"/>
            </w:tcBorders>
            <w:shd w:val="clear" w:color="auto" w:fill="auto"/>
            <w:vAlign w:val="center"/>
          </w:tcPr>
          <w:p w14:paraId="5989A8ED" w14:textId="0C0F1D16"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11227B85"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72E9549C"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7C5FE6D2"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vAlign w:val="center"/>
          </w:tcPr>
          <w:p w14:paraId="0626F3C3" w14:textId="055BDF8C"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1F6241DB" w14:textId="644AC555"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17852303" w14:textId="77777777" w:rsidR="00AE60CA" w:rsidRPr="00960226" w:rsidRDefault="00AE60CA" w:rsidP="00AE60CA">
            <w:pPr>
              <w:spacing w:after="0"/>
              <w:rPr>
                <w:rFonts w:ascii="Calibri" w:hAnsi="Calibri"/>
                <w:color w:val="000000"/>
                <w:sz w:val="18"/>
                <w:szCs w:val="18"/>
              </w:rPr>
            </w:pPr>
          </w:p>
        </w:tc>
      </w:tr>
      <w:tr w:rsidR="00AE60CA" w:rsidRPr="00960226" w14:paraId="46154075" w14:textId="77777777" w:rsidTr="00891EE3">
        <w:trPr>
          <w:trHeight w:val="300"/>
          <w:jc w:val="center"/>
        </w:trPr>
        <w:tc>
          <w:tcPr>
            <w:tcW w:w="1260" w:type="dxa"/>
            <w:tcBorders>
              <w:top w:val="nil"/>
              <w:left w:val="nil"/>
              <w:bottom w:val="nil"/>
              <w:right w:val="nil"/>
            </w:tcBorders>
            <w:shd w:val="clear" w:color="auto" w:fill="auto"/>
            <w:vAlign w:val="center"/>
          </w:tcPr>
          <w:p w14:paraId="73C1252B" w14:textId="3790362F"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AT017</w:t>
            </w:r>
          </w:p>
        </w:tc>
        <w:tc>
          <w:tcPr>
            <w:tcW w:w="700" w:type="dxa"/>
            <w:tcBorders>
              <w:top w:val="nil"/>
              <w:left w:val="nil"/>
              <w:bottom w:val="nil"/>
              <w:right w:val="nil"/>
            </w:tcBorders>
            <w:shd w:val="clear" w:color="auto" w:fill="auto"/>
            <w:vAlign w:val="center"/>
          </w:tcPr>
          <w:p w14:paraId="53BBE9F1" w14:textId="3ADB8745"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6B0A9E30"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116376E6" w14:textId="009B3149"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2FD518EB" w14:textId="36785D71"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1D29AE2A" w14:textId="309BB216"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630B3CF9"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412F13BE" w14:textId="77777777" w:rsidR="00AE60CA" w:rsidRPr="00960226" w:rsidRDefault="00AE60CA" w:rsidP="00AE60CA">
            <w:pPr>
              <w:spacing w:after="0"/>
              <w:rPr>
                <w:rFonts w:ascii="Calibri" w:hAnsi="Calibri"/>
                <w:color w:val="000000"/>
                <w:sz w:val="18"/>
                <w:szCs w:val="18"/>
              </w:rPr>
            </w:pPr>
          </w:p>
        </w:tc>
      </w:tr>
      <w:tr w:rsidR="00AE60CA" w:rsidRPr="00960226" w14:paraId="380AE9DC" w14:textId="77777777" w:rsidTr="00891EE3">
        <w:trPr>
          <w:trHeight w:val="300"/>
          <w:jc w:val="center"/>
        </w:trPr>
        <w:tc>
          <w:tcPr>
            <w:tcW w:w="1260" w:type="dxa"/>
            <w:tcBorders>
              <w:top w:val="nil"/>
              <w:left w:val="nil"/>
              <w:bottom w:val="nil"/>
              <w:right w:val="nil"/>
            </w:tcBorders>
            <w:shd w:val="clear" w:color="auto" w:fill="auto"/>
            <w:vAlign w:val="center"/>
          </w:tcPr>
          <w:p w14:paraId="5D621A98" w14:textId="327B87A3"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AT018</w:t>
            </w:r>
          </w:p>
        </w:tc>
        <w:tc>
          <w:tcPr>
            <w:tcW w:w="700" w:type="dxa"/>
            <w:tcBorders>
              <w:top w:val="nil"/>
              <w:left w:val="nil"/>
              <w:bottom w:val="nil"/>
              <w:right w:val="nil"/>
            </w:tcBorders>
            <w:shd w:val="clear" w:color="auto" w:fill="auto"/>
            <w:vAlign w:val="center"/>
          </w:tcPr>
          <w:p w14:paraId="17A33288" w14:textId="12E13756"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6AD641CD"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38A750BB"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05D0E822" w14:textId="42A59C01"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3A661DCB" w14:textId="600BC09E"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7A91CC7C" w14:textId="23813CED"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465EA5C9" w14:textId="77777777" w:rsidR="00AE60CA" w:rsidRPr="00960226" w:rsidRDefault="00AE60CA" w:rsidP="00AE60CA">
            <w:pPr>
              <w:spacing w:after="0"/>
              <w:rPr>
                <w:rFonts w:ascii="Calibri" w:hAnsi="Calibri"/>
                <w:color w:val="000000"/>
                <w:sz w:val="18"/>
                <w:szCs w:val="18"/>
              </w:rPr>
            </w:pPr>
          </w:p>
        </w:tc>
      </w:tr>
      <w:tr w:rsidR="00AE60CA" w:rsidRPr="00960226" w14:paraId="7A01DE44" w14:textId="77777777" w:rsidTr="00891EE3">
        <w:trPr>
          <w:trHeight w:val="300"/>
          <w:jc w:val="center"/>
        </w:trPr>
        <w:tc>
          <w:tcPr>
            <w:tcW w:w="1260" w:type="dxa"/>
            <w:tcBorders>
              <w:top w:val="nil"/>
              <w:left w:val="nil"/>
              <w:bottom w:val="nil"/>
              <w:right w:val="nil"/>
            </w:tcBorders>
            <w:shd w:val="clear" w:color="auto" w:fill="auto"/>
            <w:vAlign w:val="center"/>
          </w:tcPr>
          <w:p w14:paraId="2C8BDD71" w14:textId="0DD1A003"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AT019</w:t>
            </w:r>
          </w:p>
        </w:tc>
        <w:tc>
          <w:tcPr>
            <w:tcW w:w="700" w:type="dxa"/>
            <w:tcBorders>
              <w:top w:val="nil"/>
              <w:left w:val="nil"/>
              <w:bottom w:val="nil"/>
              <w:right w:val="nil"/>
            </w:tcBorders>
            <w:shd w:val="clear" w:color="auto" w:fill="auto"/>
            <w:vAlign w:val="center"/>
          </w:tcPr>
          <w:p w14:paraId="0CBAF6C5" w14:textId="6514ACD7"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7B999850" w14:textId="179A7869"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4E753078" w14:textId="5CBE79C3"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00D14BBB" w14:textId="665EB80A"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7852FA21" w14:textId="3DE96A4E"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2252C2D8"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5C09AB6A" w14:textId="5A303381"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7B85FE08" w14:textId="77777777" w:rsidTr="00891EE3">
        <w:trPr>
          <w:trHeight w:val="300"/>
          <w:jc w:val="center"/>
        </w:trPr>
        <w:tc>
          <w:tcPr>
            <w:tcW w:w="1260" w:type="dxa"/>
            <w:tcBorders>
              <w:top w:val="nil"/>
              <w:left w:val="nil"/>
              <w:bottom w:val="nil"/>
              <w:right w:val="nil"/>
            </w:tcBorders>
            <w:shd w:val="clear" w:color="auto" w:fill="auto"/>
            <w:vAlign w:val="center"/>
          </w:tcPr>
          <w:p w14:paraId="07C418A5" w14:textId="0C90771C"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AT020</w:t>
            </w:r>
          </w:p>
        </w:tc>
        <w:tc>
          <w:tcPr>
            <w:tcW w:w="700" w:type="dxa"/>
            <w:tcBorders>
              <w:top w:val="nil"/>
              <w:left w:val="nil"/>
              <w:bottom w:val="nil"/>
              <w:right w:val="nil"/>
            </w:tcBorders>
            <w:shd w:val="clear" w:color="auto" w:fill="auto"/>
            <w:vAlign w:val="center"/>
          </w:tcPr>
          <w:p w14:paraId="08F23142" w14:textId="6537A2B3"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4E58771C"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32DE479D" w14:textId="1252092F"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146E0EBB"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vAlign w:val="center"/>
          </w:tcPr>
          <w:p w14:paraId="5D37D45A" w14:textId="3EA0044F"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41DA7848" w14:textId="300B0AEB"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75453819" w14:textId="77777777" w:rsidR="00AE60CA" w:rsidRPr="00960226" w:rsidRDefault="00AE60CA" w:rsidP="00AE60CA">
            <w:pPr>
              <w:spacing w:after="0"/>
              <w:rPr>
                <w:rFonts w:ascii="Calibri" w:hAnsi="Calibri"/>
                <w:color w:val="000000"/>
                <w:sz w:val="18"/>
                <w:szCs w:val="18"/>
              </w:rPr>
            </w:pPr>
          </w:p>
        </w:tc>
      </w:tr>
      <w:tr w:rsidR="00AE60CA" w:rsidRPr="00960226" w14:paraId="23C0BB04" w14:textId="77777777" w:rsidTr="00891EE3">
        <w:trPr>
          <w:trHeight w:val="300"/>
          <w:jc w:val="center"/>
        </w:trPr>
        <w:tc>
          <w:tcPr>
            <w:tcW w:w="1260" w:type="dxa"/>
            <w:tcBorders>
              <w:top w:val="nil"/>
              <w:left w:val="nil"/>
              <w:bottom w:val="nil"/>
              <w:right w:val="nil"/>
            </w:tcBorders>
            <w:shd w:val="clear" w:color="auto" w:fill="auto"/>
            <w:vAlign w:val="center"/>
          </w:tcPr>
          <w:p w14:paraId="35F35826" w14:textId="7905885A"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AT021</w:t>
            </w:r>
          </w:p>
        </w:tc>
        <w:tc>
          <w:tcPr>
            <w:tcW w:w="700" w:type="dxa"/>
            <w:tcBorders>
              <w:top w:val="nil"/>
              <w:left w:val="nil"/>
              <w:bottom w:val="nil"/>
              <w:right w:val="nil"/>
            </w:tcBorders>
            <w:shd w:val="clear" w:color="auto" w:fill="auto"/>
            <w:vAlign w:val="center"/>
          </w:tcPr>
          <w:p w14:paraId="53898B23" w14:textId="22698AC4"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EAB95AE"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779A177D"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6D840A19"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vAlign w:val="center"/>
          </w:tcPr>
          <w:p w14:paraId="7D844C4D" w14:textId="1BD2199A"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5770237A" w14:textId="32AEA367"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040DE2C1" w14:textId="77777777" w:rsidR="00AE60CA" w:rsidRPr="00960226" w:rsidRDefault="00AE60CA" w:rsidP="00AE60CA">
            <w:pPr>
              <w:spacing w:after="0"/>
              <w:rPr>
                <w:rFonts w:ascii="Calibri" w:hAnsi="Calibri"/>
                <w:color w:val="000000"/>
                <w:sz w:val="18"/>
                <w:szCs w:val="18"/>
              </w:rPr>
            </w:pPr>
          </w:p>
        </w:tc>
      </w:tr>
      <w:tr w:rsidR="00AE60CA" w:rsidRPr="00960226" w14:paraId="1925F3F6" w14:textId="77777777" w:rsidTr="00891EE3">
        <w:trPr>
          <w:trHeight w:val="300"/>
          <w:jc w:val="center"/>
        </w:trPr>
        <w:tc>
          <w:tcPr>
            <w:tcW w:w="1260" w:type="dxa"/>
            <w:tcBorders>
              <w:top w:val="nil"/>
              <w:left w:val="nil"/>
              <w:bottom w:val="nil"/>
              <w:right w:val="nil"/>
            </w:tcBorders>
            <w:shd w:val="clear" w:color="auto" w:fill="auto"/>
            <w:vAlign w:val="center"/>
          </w:tcPr>
          <w:p w14:paraId="44F6D4E1" w14:textId="68C4E186"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AT022</w:t>
            </w:r>
          </w:p>
        </w:tc>
        <w:tc>
          <w:tcPr>
            <w:tcW w:w="700" w:type="dxa"/>
            <w:tcBorders>
              <w:top w:val="nil"/>
              <w:left w:val="nil"/>
              <w:bottom w:val="nil"/>
              <w:right w:val="nil"/>
            </w:tcBorders>
            <w:shd w:val="clear" w:color="auto" w:fill="auto"/>
            <w:vAlign w:val="center"/>
          </w:tcPr>
          <w:p w14:paraId="4C519AE6" w14:textId="45FD3D98"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71B03741" w14:textId="3C62D5C6" w:rsidR="00AE60CA" w:rsidRPr="00960226" w:rsidRDefault="00695EB7"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1044A051" w14:textId="7036F8C2"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33C705E3" w14:textId="5AC74421"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7539B3B9" w14:textId="662CE6AF"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41B0AD61"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31F82EBE" w14:textId="0634C178"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006B2984" w14:textId="77777777" w:rsidTr="00891EE3">
        <w:trPr>
          <w:trHeight w:val="300"/>
          <w:jc w:val="center"/>
        </w:trPr>
        <w:tc>
          <w:tcPr>
            <w:tcW w:w="1260" w:type="dxa"/>
            <w:tcBorders>
              <w:top w:val="nil"/>
              <w:left w:val="nil"/>
              <w:bottom w:val="nil"/>
              <w:right w:val="nil"/>
            </w:tcBorders>
            <w:shd w:val="clear" w:color="auto" w:fill="auto"/>
            <w:vAlign w:val="center"/>
          </w:tcPr>
          <w:p w14:paraId="4E6B58C2" w14:textId="1EBFC216"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AT023</w:t>
            </w:r>
          </w:p>
        </w:tc>
        <w:tc>
          <w:tcPr>
            <w:tcW w:w="700" w:type="dxa"/>
            <w:tcBorders>
              <w:top w:val="nil"/>
              <w:left w:val="nil"/>
              <w:bottom w:val="nil"/>
              <w:right w:val="nil"/>
            </w:tcBorders>
            <w:shd w:val="clear" w:color="auto" w:fill="auto"/>
            <w:vAlign w:val="center"/>
          </w:tcPr>
          <w:p w14:paraId="0738DE07" w14:textId="1F30D97F"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2BAA53F6"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4063DEA8" w14:textId="07F21C85"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261A826" w14:textId="3484B8A7"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077CA0D6" w14:textId="639ABB30"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5332DBDA"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6129172E" w14:textId="30EED7C2"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5DB40174" w14:textId="77777777" w:rsidTr="00891EE3">
        <w:trPr>
          <w:trHeight w:val="300"/>
          <w:jc w:val="center"/>
        </w:trPr>
        <w:tc>
          <w:tcPr>
            <w:tcW w:w="1260" w:type="dxa"/>
            <w:tcBorders>
              <w:top w:val="nil"/>
              <w:left w:val="nil"/>
              <w:bottom w:val="nil"/>
              <w:right w:val="nil"/>
            </w:tcBorders>
            <w:shd w:val="clear" w:color="auto" w:fill="auto"/>
            <w:vAlign w:val="center"/>
          </w:tcPr>
          <w:p w14:paraId="487C7257" w14:textId="3AB6DD65"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AT024</w:t>
            </w:r>
          </w:p>
        </w:tc>
        <w:tc>
          <w:tcPr>
            <w:tcW w:w="700" w:type="dxa"/>
            <w:tcBorders>
              <w:top w:val="nil"/>
              <w:left w:val="nil"/>
              <w:bottom w:val="nil"/>
              <w:right w:val="nil"/>
            </w:tcBorders>
            <w:shd w:val="clear" w:color="auto" w:fill="auto"/>
            <w:vAlign w:val="center"/>
          </w:tcPr>
          <w:p w14:paraId="693B5875" w14:textId="3014987B"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24BD6D14"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120E5350" w14:textId="6E3CDF79"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4A9EDCA2" w14:textId="298D806E"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4B831203" w14:textId="420C04B1"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7E56CAC9"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62AE8F15" w14:textId="55D80C09"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527F0C88" w14:textId="77777777" w:rsidTr="00891EE3">
        <w:trPr>
          <w:trHeight w:val="300"/>
          <w:jc w:val="center"/>
        </w:trPr>
        <w:tc>
          <w:tcPr>
            <w:tcW w:w="1260" w:type="dxa"/>
            <w:tcBorders>
              <w:top w:val="nil"/>
              <w:left w:val="nil"/>
              <w:bottom w:val="nil"/>
              <w:right w:val="nil"/>
            </w:tcBorders>
            <w:shd w:val="clear" w:color="auto" w:fill="auto"/>
            <w:vAlign w:val="center"/>
          </w:tcPr>
          <w:p w14:paraId="31BB0A73" w14:textId="38F1A441"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AT025</w:t>
            </w:r>
          </w:p>
        </w:tc>
        <w:tc>
          <w:tcPr>
            <w:tcW w:w="700" w:type="dxa"/>
            <w:tcBorders>
              <w:top w:val="nil"/>
              <w:left w:val="nil"/>
              <w:bottom w:val="nil"/>
              <w:right w:val="nil"/>
            </w:tcBorders>
            <w:shd w:val="clear" w:color="auto" w:fill="auto"/>
            <w:vAlign w:val="center"/>
          </w:tcPr>
          <w:p w14:paraId="6F8CAB2D" w14:textId="212A7B21"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028FCF8B" w14:textId="36AFE964" w:rsidR="00AE60CA" w:rsidRPr="00960226" w:rsidRDefault="00695EB7"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6219B414"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0F1E4008"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vAlign w:val="center"/>
          </w:tcPr>
          <w:p w14:paraId="168B3871" w14:textId="621CD57D"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7601101A"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21D3B979" w14:textId="5C5297F3"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63B3C2DE" w14:textId="77777777" w:rsidTr="00891EE3">
        <w:trPr>
          <w:trHeight w:val="300"/>
          <w:jc w:val="center"/>
        </w:trPr>
        <w:tc>
          <w:tcPr>
            <w:tcW w:w="1260" w:type="dxa"/>
            <w:tcBorders>
              <w:top w:val="nil"/>
              <w:left w:val="nil"/>
              <w:bottom w:val="nil"/>
              <w:right w:val="nil"/>
            </w:tcBorders>
            <w:shd w:val="clear" w:color="auto" w:fill="auto"/>
            <w:vAlign w:val="center"/>
          </w:tcPr>
          <w:p w14:paraId="734F2435" w14:textId="43CA62CF"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AT027</w:t>
            </w:r>
          </w:p>
        </w:tc>
        <w:tc>
          <w:tcPr>
            <w:tcW w:w="700" w:type="dxa"/>
            <w:tcBorders>
              <w:top w:val="nil"/>
              <w:left w:val="nil"/>
              <w:bottom w:val="nil"/>
              <w:right w:val="nil"/>
            </w:tcBorders>
            <w:shd w:val="clear" w:color="auto" w:fill="auto"/>
            <w:vAlign w:val="center"/>
          </w:tcPr>
          <w:p w14:paraId="3E2CF2F3" w14:textId="3F429BF5"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D712B1E"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9900BBE" w14:textId="305617E6"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061F5CCE" w14:textId="62ACBD73"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7C380A12" w14:textId="62E5232B"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0CE7606F" w14:textId="27BEB117"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236B3A99" w14:textId="6CA764F4"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5200829D" w14:textId="77777777" w:rsidTr="00891EE3">
        <w:trPr>
          <w:trHeight w:val="300"/>
          <w:jc w:val="center"/>
        </w:trPr>
        <w:tc>
          <w:tcPr>
            <w:tcW w:w="1260" w:type="dxa"/>
            <w:tcBorders>
              <w:top w:val="nil"/>
              <w:left w:val="nil"/>
              <w:bottom w:val="nil"/>
              <w:right w:val="nil"/>
            </w:tcBorders>
            <w:shd w:val="clear" w:color="auto" w:fill="auto"/>
            <w:vAlign w:val="center"/>
          </w:tcPr>
          <w:p w14:paraId="266B13A4" w14:textId="5EEAF7B9"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AT028</w:t>
            </w:r>
          </w:p>
        </w:tc>
        <w:tc>
          <w:tcPr>
            <w:tcW w:w="700" w:type="dxa"/>
            <w:tcBorders>
              <w:top w:val="nil"/>
              <w:left w:val="nil"/>
              <w:bottom w:val="nil"/>
              <w:right w:val="nil"/>
            </w:tcBorders>
            <w:shd w:val="clear" w:color="auto" w:fill="auto"/>
            <w:vAlign w:val="center"/>
          </w:tcPr>
          <w:p w14:paraId="74DD3F36" w14:textId="7965DFB1"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66CEE324"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29ECC4E8" w14:textId="71DF9E9B"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7B4AB02D"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vAlign w:val="center"/>
          </w:tcPr>
          <w:p w14:paraId="7B559B84" w14:textId="0B8323F5"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1E3C09D2" w14:textId="599C9632"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0051824D" w14:textId="6CD8DF12"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3D0FC58A" w14:textId="77777777" w:rsidTr="00891EE3">
        <w:trPr>
          <w:trHeight w:val="300"/>
          <w:jc w:val="center"/>
        </w:trPr>
        <w:tc>
          <w:tcPr>
            <w:tcW w:w="1260" w:type="dxa"/>
            <w:tcBorders>
              <w:top w:val="nil"/>
              <w:left w:val="nil"/>
              <w:bottom w:val="nil"/>
              <w:right w:val="nil"/>
            </w:tcBorders>
            <w:shd w:val="clear" w:color="auto" w:fill="auto"/>
            <w:vAlign w:val="center"/>
          </w:tcPr>
          <w:p w14:paraId="2D1C3C6D" w14:textId="5460DA18"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AT029</w:t>
            </w:r>
          </w:p>
        </w:tc>
        <w:tc>
          <w:tcPr>
            <w:tcW w:w="700" w:type="dxa"/>
            <w:tcBorders>
              <w:top w:val="nil"/>
              <w:left w:val="nil"/>
              <w:bottom w:val="nil"/>
              <w:right w:val="nil"/>
            </w:tcBorders>
            <w:shd w:val="clear" w:color="auto" w:fill="auto"/>
            <w:vAlign w:val="center"/>
          </w:tcPr>
          <w:p w14:paraId="2F46FE5C" w14:textId="54437366"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5198E451"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717BC98B"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34EFDCB2"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vAlign w:val="center"/>
          </w:tcPr>
          <w:p w14:paraId="70F27499" w14:textId="410720BB"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20700CEB"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05AC4640" w14:textId="56F2AE3F"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4FE8B45F" w14:textId="77777777" w:rsidTr="00891EE3">
        <w:trPr>
          <w:trHeight w:val="300"/>
          <w:jc w:val="center"/>
        </w:trPr>
        <w:tc>
          <w:tcPr>
            <w:tcW w:w="1260" w:type="dxa"/>
            <w:tcBorders>
              <w:top w:val="nil"/>
              <w:left w:val="nil"/>
              <w:bottom w:val="nil"/>
              <w:right w:val="nil"/>
            </w:tcBorders>
            <w:shd w:val="clear" w:color="auto" w:fill="auto"/>
            <w:vAlign w:val="center"/>
          </w:tcPr>
          <w:p w14:paraId="44C29CA8" w14:textId="0ACCEA43"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AT030</w:t>
            </w:r>
          </w:p>
        </w:tc>
        <w:tc>
          <w:tcPr>
            <w:tcW w:w="700" w:type="dxa"/>
            <w:tcBorders>
              <w:top w:val="nil"/>
              <w:left w:val="nil"/>
              <w:bottom w:val="nil"/>
              <w:right w:val="nil"/>
            </w:tcBorders>
            <w:shd w:val="clear" w:color="auto" w:fill="auto"/>
            <w:vAlign w:val="center"/>
          </w:tcPr>
          <w:p w14:paraId="7900AB4D" w14:textId="3AAEF1B0"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29B893BF"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2908DA15"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3A32D59" w14:textId="17ECDC5E"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360F8161" w14:textId="497F7EA6"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0BE33C1C"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2785B7CB" w14:textId="77777777" w:rsidR="00AE60CA" w:rsidRPr="00960226" w:rsidRDefault="00AE60CA" w:rsidP="00AE60CA">
            <w:pPr>
              <w:spacing w:after="0"/>
              <w:rPr>
                <w:rFonts w:ascii="Calibri" w:hAnsi="Calibri"/>
                <w:color w:val="000000"/>
                <w:sz w:val="18"/>
                <w:szCs w:val="18"/>
              </w:rPr>
            </w:pPr>
          </w:p>
        </w:tc>
      </w:tr>
      <w:tr w:rsidR="00AE60CA" w:rsidRPr="00960226" w14:paraId="7EFDAD86" w14:textId="77777777" w:rsidTr="00891EE3">
        <w:trPr>
          <w:trHeight w:val="300"/>
          <w:jc w:val="center"/>
        </w:trPr>
        <w:tc>
          <w:tcPr>
            <w:tcW w:w="1260" w:type="dxa"/>
            <w:tcBorders>
              <w:top w:val="nil"/>
              <w:left w:val="nil"/>
              <w:bottom w:val="nil"/>
              <w:right w:val="nil"/>
            </w:tcBorders>
            <w:shd w:val="clear" w:color="auto" w:fill="auto"/>
            <w:vAlign w:val="center"/>
          </w:tcPr>
          <w:p w14:paraId="61AE9F96" w14:textId="469AA3EB"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AT031</w:t>
            </w:r>
          </w:p>
        </w:tc>
        <w:tc>
          <w:tcPr>
            <w:tcW w:w="700" w:type="dxa"/>
            <w:tcBorders>
              <w:top w:val="nil"/>
              <w:left w:val="nil"/>
              <w:bottom w:val="nil"/>
              <w:right w:val="nil"/>
            </w:tcBorders>
            <w:shd w:val="clear" w:color="auto" w:fill="auto"/>
            <w:vAlign w:val="center"/>
          </w:tcPr>
          <w:p w14:paraId="032D1A55" w14:textId="647ABA69"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7457E460"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6AE12B3D"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B44B75F" w14:textId="74CEB1BA"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763BAD39" w14:textId="3B2A828B"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6A714B41"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1760FE04" w14:textId="77777777" w:rsidR="00AE60CA" w:rsidRPr="00960226" w:rsidRDefault="00AE60CA" w:rsidP="00AE60CA">
            <w:pPr>
              <w:spacing w:after="0"/>
              <w:rPr>
                <w:rFonts w:ascii="Calibri" w:hAnsi="Calibri"/>
                <w:color w:val="000000"/>
                <w:sz w:val="18"/>
                <w:szCs w:val="18"/>
              </w:rPr>
            </w:pPr>
          </w:p>
        </w:tc>
      </w:tr>
      <w:tr w:rsidR="00AE60CA" w:rsidRPr="00960226" w14:paraId="777982DD" w14:textId="77777777" w:rsidTr="00891EE3">
        <w:trPr>
          <w:trHeight w:val="300"/>
          <w:jc w:val="center"/>
        </w:trPr>
        <w:tc>
          <w:tcPr>
            <w:tcW w:w="1260" w:type="dxa"/>
            <w:tcBorders>
              <w:top w:val="nil"/>
              <w:left w:val="nil"/>
              <w:bottom w:val="nil"/>
              <w:right w:val="nil"/>
            </w:tcBorders>
            <w:shd w:val="clear" w:color="auto" w:fill="auto"/>
            <w:vAlign w:val="center"/>
          </w:tcPr>
          <w:p w14:paraId="30AB03D1" w14:textId="5214B0D8"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AT032</w:t>
            </w:r>
          </w:p>
        </w:tc>
        <w:tc>
          <w:tcPr>
            <w:tcW w:w="700" w:type="dxa"/>
            <w:tcBorders>
              <w:top w:val="nil"/>
              <w:left w:val="nil"/>
              <w:bottom w:val="nil"/>
              <w:right w:val="nil"/>
            </w:tcBorders>
            <w:shd w:val="clear" w:color="auto" w:fill="auto"/>
            <w:vAlign w:val="center"/>
          </w:tcPr>
          <w:p w14:paraId="2BBE3A99" w14:textId="534E474D"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shd w:val="clear" w:color="auto" w:fill="auto"/>
            <w:vAlign w:val="center"/>
          </w:tcPr>
          <w:p w14:paraId="3BDAD8F9"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55C296AE"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shd w:val="clear" w:color="auto" w:fill="auto"/>
            <w:vAlign w:val="center"/>
          </w:tcPr>
          <w:p w14:paraId="251B8354" w14:textId="38851386" w:rsidR="00AE60CA" w:rsidRPr="00960226" w:rsidRDefault="008A477C"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vAlign w:val="center"/>
          </w:tcPr>
          <w:p w14:paraId="2B89F97F" w14:textId="68DED8F9"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bottom w:val="nil"/>
              <w:right w:val="nil"/>
            </w:tcBorders>
          </w:tcPr>
          <w:p w14:paraId="673537A7" w14:textId="77777777" w:rsidR="00AE60CA" w:rsidRPr="00960226" w:rsidRDefault="00AE60CA" w:rsidP="00AE60CA">
            <w:pPr>
              <w:spacing w:after="0"/>
              <w:rPr>
                <w:rFonts w:ascii="Calibri" w:hAnsi="Calibri"/>
                <w:color w:val="000000"/>
                <w:sz w:val="18"/>
                <w:szCs w:val="18"/>
              </w:rPr>
            </w:pPr>
          </w:p>
        </w:tc>
        <w:tc>
          <w:tcPr>
            <w:tcW w:w="700" w:type="dxa"/>
            <w:tcBorders>
              <w:top w:val="nil"/>
              <w:left w:val="nil"/>
              <w:bottom w:val="nil"/>
              <w:right w:val="nil"/>
            </w:tcBorders>
          </w:tcPr>
          <w:p w14:paraId="7FA4FC8C" w14:textId="371398B4"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49F62495" w14:textId="77777777" w:rsidTr="00AE60CA">
        <w:trPr>
          <w:trHeight w:val="300"/>
          <w:jc w:val="center"/>
        </w:trPr>
        <w:tc>
          <w:tcPr>
            <w:tcW w:w="1260" w:type="dxa"/>
            <w:tcBorders>
              <w:top w:val="nil"/>
              <w:left w:val="nil"/>
              <w:right w:val="nil"/>
            </w:tcBorders>
            <w:shd w:val="clear" w:color="auto" w:fill="auto"/>
            <w:vAlign w:val="center"/>
          </w:tcPr>
          <w:p w14:paraId="3F0E98BC" w14:textId="3A29632E"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AT033</w:t>
            </w:r>
          </w:p>
        </w:tc>
        <w:tc>
          <w:tcPr>
            <w:tcW w:w="700" w:type="dxa"/>
            <w:tcBorders>
              <w:top w:val="nil"/>
              <w:left w:val="nil"/>
              <w:right w:val="nil"/>
            </w:tcBorders>
            <w:shd w:val="clear" w:color="auto" w:fill="auto"/>
            <w:vAlign w:val="center"/>
          </w:tcPr>
          <w:p w14:paraId="2E06390B" w14:textId="7D124A28"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right w:val="nil"/>
            </w:tcBorders>
            <w:shd w:val="clear" w:color="auto" w:fill="auto"/>
            <w:vAlign w:val="center"/>
          </w:tcPr>
          <w:p w14:paraId="3FC71F2E" w14:textId="77777777" w:rsidR="00AE60CA" w:rsidRPr="00960226" w:rsidRDefault="00AE60CA" w:rsidP="00AE60CA">
            <w:pPr>
              <w:spacing w:after="0"/>
              <w:rPr>
                <w:rFonts w:ascii="Calibri" w:hAnsi="Calibri"/>
                <w:color w:val="000000"/>
                <w:sz w:val="18"/>
                <w:szCs w:val="18"/>
              </w:rPr>
            </w:pPr>
          </w:p>
        </w:tc>
        <w:tc>
          <w:tcPr>
            <w:tcW w:w="700" w:type="dxa"/>
            <w:tcBorders>
              <w:top w:val="nil"/>
              <w:left w:val="nil"/>
              <w:right w:val="nil"/>
            </w:tcBorders>
            <w:shd w:val="clear" w:color="auto" w:fill="auto"/>
            <w:vAlign w:val="center"/>
          </w:tcPr>
          <w:p w14:paraId="55040CCA" w14:textId="77777777" w:rsidR="00AE60CA" w:rsidRPr="00960226" w:rsidRDefault="00AE60CA" w:rsidP="00AE60CA">
            <w:pPr>
              <w:spacing w:after="0"/>
              <w:rPr>
                <w:rFonts w:ascii="Calibri" w:hAnsi="Calibri"/>
                <w:color w:val="000000"/>
                <w:sz w:val="18"/>
                <w:szCs w:val="18"/>
              </w:rPr>
            </w:pPr>
          </w:p>
        </w:tc>
        <w:tc>
          <w:tcPr>
            <w:tcW w:w="700" w:type="dxa"/>
            <w:tcBorders>
              <w:top w:val="nil"/>
              <w:left w:val="nil"/>
              <w:right w:val="nil"/>
            </w:tcBorders>
            <w:shd w:val="clear" w:color="auto" w:fill="auto"/>
            <w:vAlign w:val="center"/>
          </w:tcPr>
          <w:p w14:paraId="176B7C80" w14:textId="77777777" w:rsidR="00AE60CA" w:rsidRPr="00960226" w:rsidRDefault="00AE60CA" w:rsidP="00AE60CA">
            <w:pPr>
              <w:spacing w:after="0"/>
              <w:rPr>
                <w:rFonts w:ascii="Calibri" w:hAnsi="Calibri"/>
                <w:color w:val="000000"/>
                <w:sz w:val="18"/>
                <w:szCs w:val="18"/>
              </w:rPr>
            </w:pPr>
          </w:p>
        </w:tc>
        <w:tc>
          <w:tcPr>
            <w:tcW w:w="700" w:type="dxa"/>
            <w:tcBorders>
              <w:top w:val="nil"/>
              <w:left w:val="nil"/>
              <w:right w:val="nil"/>
            </w:tcBorders>
            <w:vAlign w:val="center"/>
          </w:tcPr>
          <w:p w14:paraId="1193E92F" w14:textId="4836B76D"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right w:val="nil"/>
            </w:tcBorders>
          </w:tcPr>
          <w:p w14:paraId="726569C4" w14:textId="77777777" w:rsidR="00AE60CA" w:rsidRPr="00960226" w:rsidRDefault="00AE60CA" w:rsidP="00AE60CA">
            <w:pPr>
              <w:spacing w:after="0"/>
              <w:rPr>
                <w:rFonts w:ascii="Calibri" w:hAnsi="Calibri"/>
                <w:color w:val="000000"/>
                <w:sz w:val="18"/>
                <w:szCs w:val="18"/>
              </w:rPr>
            </w:pPr>
          </w:p>
        </w:tc>
        <w:tc>
          <w:tcPr>
            <w:tcW w:w="700" w:type="dxa"/>
            <w:tcBorders>
              <w:top w:val="nil"/>
              <w:left w:val="nil"/>
              <w:right w:val="nil"/>
            </w:tcBorders>
          </w:tcPr>
          <w:p w14:paraId="37977F29" w14:textId="05D607DD"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AE60CA" w:rsidRPr="00960226" w14:paraId="7B07F91C" w14:textId="77777777" w:rsidTr="0029309E">
        <w:trPr>
          <w:trHeight w:val="300"/>
          <w:jc w:val="center"/>
        </w:trPr>
        <w:tc>
          <w:tcPr>
            <w:tcW w:w="1260" w:type="dxa"/>
            <w:tcBorders>
              <w:top w:val="nil"/>
              <w:left w:val="nil"/>
              <w:right w:val="nil"/>
            </w:tcBorders>
            <w:shd w:val="clear" w:color="auto" w:fill="auto"/>
            <w:vAlign w:val="center"/>
          </w:tcPr>
          <w:p w14:paraId="29C61739" w14:textId="7545B1D3" w:rsidR="00AE60CA" w:rsidRPr="00960226" w:rsidRDefault="00AE60CA" w:rsidP="00AE60CA">
            <w:pPr>
              <w:spacing w:after="0"/>
              <w:rPr>
                <w:rFonts w:ascii="Calibri" w:hAnsi="Calibri"/>
                <w:b/>
                <w:bCs/>
                <w:color w:val="000000"/>
                <w:sz w:val="18"/>
                <w:szCs w:val="18"/>
              </w:rPr>
            </w:pPr>
            <w:r w:rsidRPr="00960226">
              <w:rPr>
                <w:rFonts w:ascii="Calibri" w:hAnsi="Calibri"/>
                <w:b/>
                <w:bCs/>
                <w:color w:val="000000"/>
                <w:sz w:val="18"/>
                <w:szCs w:val="18"/>
              </w:rPr>
              <w:t>AT034</w:t>
            </w:r>
          </w:p>
        </w:tc>
        <w:tc>
          <w:tcPr>
            <w:tcW w:w="700" w:type="dxa"/>
            <w:tcBorders>
              <w:top w:val="nil"/>
              <w:left w:val="nil"/>
              <w:right w:val="nil"/>
            </w:tcBorders>
            <w:shd w:val="clear" w:color="auto" w:fill="auto"/>
            <w:vAlign w:val="center"/>
          </w:tcPr>
          <w:p w14:paraId="2F75A506" w14:textId="41B3E408"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right w:val="nil"/>
            </w:tcBorders>
            <w:shd w:val="clear" w:color="auto" w:fill="auto"/>
            <w:vAlign w:val="center"/>
          </w:tcPr>
          <w:p w14:paraId="4F489D50" w14:textId="77777777" w:rsidR="00AE60CA" w:rsidRPr="00960226" w:rsidRDefault="00AE60CA" w:rsidP="00AE60CA">
            <w:pPr>
              <w:spacing w:after="0"/>
              <w:rPr>
                <w:rFonts w:ascii="Calibri" w:hAnsi="Calibri"/>
                <w:color w:val="000000"/>
                <w:sz w:val="18"/>
                <w:szCs w:val="18"/>
              </w:rPr>
            </w:pPr>
          </w:p>
        </w:tc>
        <w:tc>
          <w:tcPr>
            <w:tcW w:w="700" w:type="dxa"/>
            <w:tcBorders>
              <w:top w:val="nil"/>
              <w:left w:val="nil"/>
              <w:right w:val="nil"/>
            </w:tcBorders>
            <w:shd w:val="clear" w:color="auto" w:fill="auto"/>
            <w:vAlign w:val="center"/>
          </w:tcPr>
          <w:p w14:paraId="2FC7E081" w14:textId="77777777" w:rsidR="00AE60CA" w:rsidRPr="00960226" w:rsidRDefault="00AE60CA" w:rsidP="00AE60CA">
            <w:pPr>
              <w:spacing w:after="0"/>
              <w:rPr>
                <w:rFonts w:ascii="Calibri" w:hAnsi="Calibri"/>
                <w:color w:val="000000"/>
                <w:sz w:val="18"/>
                <w:szCs w:val="18"/>
              </w:rPr>
            </w:pPr>
          </w:p>
        </w:tc>
        <w:tc>
          <w:tcPr>
            <w:tcW w:w="700" w:type="dxa"/>
            <w:tcBorders>
              <w:top w:val="nil"/>
              <w:left w:val="nil"/>
              <w:right w:val="nil"/>
            </w:tcBorders>
            <w:shd w:val="clear" w:color="auto" w:fill="auto"/>
            <w:vAlign w:val="center"/>
          </w:tcPr>
          <w:p w14:paraId="21FC718F" w14:textId="77777777" w:rsidR="00AE60CA" w:rsidRPr="00960226" w:rsidRDefault="00AE60CA" w:rsidP="00AE60CA">
            <w:pPr>
              <w:spacing w:after="0"/>
              <w:rPr>
                <w:rFonts w:ascii="Calibri" w:hAnsi="Calibri"/>
                <w:color w:val="000000"/>
                <w:sz w:val="18"/>
                <w:szCs w:val="18"/>
              </w:rPr>
            </w:pPr>
          </w:p>
        </w:tc>
        <w:tc>
          <w:tcPr>
            <w:tcW w:w="700" w:type="dxa"/>
            <w:tcBorders>
              <w:top w:val="nil"/>
              <w:left w:val="nil"/>
              <w:right w:val="nil"/>
            </w:tcBorders>
            <w:vAlign w:val="center"/>
          </w:tcPr>
          <w:p w14:paraId="6C9D335E" w14:textId="7627AACF" w:rsidR="00AE60CA" w:rsidRPr="00960226" w:rsidRDefault="00AE60CA" w:rsidP="00AE60CA">
            <w:pPr>
              <w:spacing w:after="0"/>
              <w:rPr>
                <w:rFonts w:ascii="Calibri" w:hAnsi="Calibri"/>
                <w:color w:val="000000"/>
                <w:sz w:val="18"/>
                <w:szCs w:val="18"/>
              </w:rPr>
            </w:pPr>
            <w:r w:rsidRPr="00960226">
              <w:rPr>
                <w:rFonts w:ascii="Calibri" w:hAnsi="Calibri"/>
                <w:color w:val="000000"/>
                <w:sz w:val="18"/>
                <w:szCs w:val="18"/>
              </w:rPr>
              <w:t>X</w:t>
            </w:r>
          </w:p>
        </w:tc>
        <w:tc>
          <w:tcPr>
            <w:tcW w:w="700" w:type="dxa"/>
            <w:tcBorders>
              <w:top w:val="nil"/>
              <w:left w:val="nil"/>
              <w:right w:val="nil"/>
            </w:tcBorders>
          </w:tcPr>
          <w:p w14:paraId="65C894BB" w14:textId="77777777" w:rsidR="00AE60CA" w:rsidRPr="00960226" w:rsidRDefault="00AE60CA" w:rsidP="00AE60CA">
            <w:pPr>
              <w:spacing w:after="0"/>
              <w:rPr>
                <w:rFonts w:ascii="Calibri" w:hAnsi="Calibri"/>
                <w:color w:val="000000"/>
                <w:sz w:val="18"/>
                <w:szCs w:val="18"/>
              </w:rPr>
            </w:pPr>
          </w:p>
        </w:tc>
        <w:tc>
          <w:tcPr>
            <w:tcW w:w="700" w:type="dxa"/>
            <w:tcBorders>
              <w:top w:val="nil"/>
              <w:left w:val="nil"/>
              <w:right w:val="nil"/>
            </w:tcBorders>
          </w:tcPr>
          <w:p w14:paraId="5AFEC63D" w14:textId="7EF84DEC" w:rsidR="00AE60CA" w:rsidRPr="00960226" w:rsidRDefault="00F87368" w:rsidP="00AE60CA">
            <w:pPr>
              <w:spacing w:after="0"/>
              <w:rPr>
                <w:rFonts w:ascii="Calibri" w:hAnsi="Calibri"/>
                <w:color w:val="000000"/>
                <w:sz w:val="18"/>
                <w:szCs w:val="18"/>
              </w:rPr>
            </w:pPr>
            <w:r w:rsidRPr="00960226">
              <w:rPr>
                <w:rFonts w:ascii="Calibri" w:hAnsi="Calibri"/>
                <w:color w:val="000000"/>
                <w:sz w:val="18"/>
                <w:szCs w:val="18"/>
              </w:rPr>
              <w:t>X</w:t>
            </w:r>
          </w:p>
        </w:tc>
      </w:tr>
      <w:tr w:rsidR="0029309E" w:rsidRPr="00960226" w14:paraId="0CE163C2" w14:textId="77777777" w:rsidTr="0029309E">
        <w:trPr>
          <w:trHeight w:val="300"/>
          <w:jc w:val="center"/>
        </w:trPr>
        <w:tc>
          <w:tcPr>
            <w:tcW w:w="1260" w:type="dxa"/>
            <w:tcBorders>
              <w:top w:val="nil"/>
              <w:left w:val="nil"/>
              <w:right w:val="nil"/>
            </w:tcBorders>
            <w:shd w:val="clear" w:color="auto" w:fill="auto"/>
            <w:vAlign w:val="center"/>
          </w:tcPr>
          <w:p w14:paraId="6AA2E24E" w14:textId="06302551" w:rsidR="0029309E" w:rsidRPr="00960226" w:rsidRDefault="0029309E" w:rsidP="00AE60CA">
            <w:pPr>
              <w:spacing w:after="0"/>
              <w:rPr>
                <w:rFonts w:ascii="Calibri" w:hAnsi="Calibri"/>
                <w:b/>
                <w:bCs/>
                <w:color w:val="000000"/>
                <w:sz w:val="18"/>
                <w:szCs w:val="18"/>
              </w:rPr>
            </w:pPr>
            <w:r>
              <w:rPr>
                <w:rFonts w:ascii="Calibri" w:hAnsi="Calibri"/>
                <w:b/>
                <w:bCs/>
                <w:color w:val="000000"/>
                <w:sz w:val="18"/>
                <w:szCs w:val="18"/>
              </w:rPr>
              <w:t>AT035</w:t>
            </w:r>
          </w:p>
        </w:tc>
        <w:tc>
          <w:tcPr>
            <w:tcW w:w="700" w:type="dxa"/>
            <w:tcBorders>
              <w:top w:val="nil"/>
              <w:left w:val="nil"/>
              <w:right w:val="nil"/>
            </w:tcBorders>
            <w:shd w:val="clear" w:color="auto" w:fill="auto"/>
            <w:vAlign w:val="center"/>
          </w:tcPr>
          <w:p w14:paraId="05D0C3BA" w14:textId="00F102BD" w:rsidR="0029309E" w:rsidRPr="00960226" w:rsidRDefault="0029309E" w:rsidP="00AE60CA">
            <w:pPr>
              <w:spacing w:after="0"/>
              <w:rPr>
                <w:rFonts w:ascii="Calibri" w:hAnsi="Calibri"/>
                <w:color w:val="000000"/>
                <w:sz w:val="18"/>
                <w:szCs w:val="18"/>
              </w:rPr>
            </w:pPr>
            <w:r>
              <w:rPr>
                <w:rFonts w:ascii="Calibri" w:hAnsi="Calibri"/>
                <w:color w:val="000000"/>
                <w:sz w:val="18"/>
                <w:szCs w:val="18"/>
              </w:rPr>
              <w:t>X</w:t>
            </w:r>
          </w:p>
        </w:tc>
        <w:tc>
          <w:tcPr>
            <w:tcW w:w="700" w:type="dxa"/>
            <w:tcBorders>
              <w:top w:val="nil"/>
              <w:left w:val="nil"/>
              <w:right w:val="nil"/>
            </w:tcBorders>
            <w:shd w:val="clear" w:color="auto" w:fill="auto"/>
            <w:vAlign w:val="center"/>
          </w:tcPr>
          <w:p w14:paraId="34F16494" w14:textId="199EF214" w:rsidR="0029309E" w:rsidRPr="00960226" w:rsidRDefault="0029309E" w:rsidP="00AE60CA">
            <w:pPr>
              <w:spacing w:after="0"/>
              <w:rPr>
                <w:rFonts w:ascii="Calibri" w:hAnsi="Calibri"/>
                <w:color w:val="000000"/>
                <w:sz w:val="18"/>
                <w:szCs w:val="18"/>
              </w:rPr>
            </w:pPr>
            <w:r>
              <w:rPr>
                <w:rFonts w:ascii="Calibri" w:hAnsi="Calibri"/>
                <w:color w:val="000000"/>
                <w:sz w:val="18"/>
                <w:szCs w:val="18"/>
              </w:rPr>
              <w:t>X</w:t>
            </w:r>
          </w:p>
        </w:tc>
        <w:tc>
          <w:tcPr>
            <w:tcW w:w="700" w:type="dxa"/>
            <w:tcBorders>
              <w:top w:val="nil"/>
              <w:left w:val="nil"/>
              <w:right w:val="nil"/>
            </w:tcBorders>
            <w:shd w:val="clear" w:color="auto" w:fill="auto"/>
            <w:vAlign w:val="center"/>
          </w:tcPr>
          <w:p w14:paraId="2BAC4979" w14:textId="77777777" w:rsidR="0029309E" w:rsidRPr="00960226" w:rsidRDefault="0029309E" w:rsidP="00AE60CA">
            <w:pPr>
              <w:spacing w:after="0"/>
              <w:rPr>
                <w:rFonts w:ascii="Calibri" w:hAnsi="Calibri"/>
                <w:color w:val="000000"/>
                <w:sz w:val="18"/>
                <w:szCs w:val="18"/>
              </w:rPr>
            </w:pPr>
          </w:p>
        </w:tc>
        <w:tc>
          <w:tcPr>
            <w:tcW w:w="700" w:type="dxa"/>
            <w:tcBorders>
              <w:top w:val="nil"/>
              <w:left w:val="nil"/>
              <w:right w:val="nil"/>
            </w:tcBorders>
            <w:shd w:val="clear" w:color="auto" w:fill="auto"/>
            <w:vAlign w:val="center"/>
          </w:tcPr>
          <w:p w14:paraId="0B8B7A48" w14:textId="77777777" w:rsidR="0029309E" w:rsidRPr="00960226" w:rsidRDefault="0029309E" w:rsidP="00AE60CA">
            <w:pPr>
              <w:spacing w:after="0"/>
              <w:rPr>
                <w:rFonts w:ascii="Calibri" w:hAnsi="Calibri"/>
                <w:color w:val="000000"/>
                <w:sz w:val="18"/>
                <w:szCs w:val="18"/>
              </w:rPr>
            </w:pPr>
          </w:p>
        </w:tc>
        <w:tc>
          <w:tcPr>
            <w:tcW w:w="700" w:type="dxa"/>
            <w:tcBorders>
              <w:top w:val="nil"/>
              <w:left w:val="nil"/>
              <w:right w:val="nil"/>
            </w:tcBorders>
            <w:vAlign w:val="center"/>
          </w:tcPr>
          <w:p w14:paraId="00DECF09" w14:textId="37082D9E" w:rsidR="0029309E" w:rsidRPr="00960226" w:rsidRDefault="0029309E" w:rsidP="00AE60CA">
            <w:pPr>
              <w:spacing w:after="0"/>
              <w:rPr>
                <w:rFonts w:ascii="Calibri" w:hAnsi="Calibri"/>
                <w:color w:val="000000"/>
                <w:sz w:val="18"/>
                <w:szCs w:val="18"/>
              </w:rPr>
            </w:pPr>
            <w:r>
              <w:rPr>
                <w:rFonts w:ascii="Calibri" w:hAnsi="Calibri"/>
                <w:color w:val="000000"/>
                <w:sz w:val="18"/>
                <w:szCs w:val="18"/>
              </w:rPr>
              <w:t>X</w:t>
            </w:r>
          </w:p>
        </w:tc>
        <w:tc>
          <w:tcPr>
            <w:tcW w:w="700" w:type="dxa"/>
            <w:tcBorders>
              <w:top w:val="nil"/>
              <w:left w:val="nil"/>
              <w:right w:val="nil"/>
            </w:tcBorders>
          </w:tcPr>
          <w:p w14:paraId="7EB94C8E" w14:textId="77777777" w:rsidR="0029309E" w:rsidRPr="00960226" w:rsidRDefault="0029309E" w:rsidP="00AE60CA">
            <w:pPr>
              <w:spacing w:after="0"/>
              <w:rPr>
                <w:rFonts w:ascii="Calibri" w:hAnsi="Calibri"/>
                <w:color w:val="000000"/>
                <w:sz w:val="18"/>
                <w:szCs w:val="18"/>
              </w:rPr>
            </w:pPr>
          </w:p>
        </w:tc>
        <w:tc>
          <w:tcPr>
            <w:tcW w:w="700" w:type="dxa"/>
            <w:tcBorders>
              <w:top w:val="nil"/>
              <w:left w:val="nil"/>
              <w:right w:val="nil"/>
            </w:tcBorders>
          </w:tcPr>
          <w:p w14:paraId="25BADDF2" w14:textId="77777777" w:rsidR="0029309E" w:rsidRPr="00960226" w:rsidRDefault="0029309E" w:rsidP="00AE60CA">
            <w:pPr>
              <w:spacing w:after="0"/>
              <w:rPr>
                <w:rFonts w:ascii="Calibri" w:hAnsi="Calibri"/>
                <w:color w:val="000000"/>
                <w:sz w:val="18"/>
                <w:szCs w:val="18"/>
              </w:rPr>
            </w:pPr>
          </w:p>
        </w:tc>
      </w:tr>
      <w:tr w:rsidR="0029309E" w:rsidRPr="00960226" w14:paraId="0AB63008" w14:textId="77777777" w:rsidTr="0029309E">
        <w:trPr>
          <w:trHeight w:val="300"/>
          <w:jc w:val="center"/>
        </w:trPr>
        <w:tc>
          <w:tcPr>
            <w:tcW w:w="1260" w:type="dxa"/>
            <w:tcBorders>
              <w:left w:val="nil"/>
              <w:bottom w:val="single" w:sz="4" w:space="0" w:color="auto"/>
              <w:right w:val="nil"/>
            </w:tcBorders>
            <w:shd w:val="clear" w:color="auto" w:fill="auto"/>
            <w:vAlign w:val="center"/>
          </w:tcPr>
          <w:p w14:paraId="084E8606" w14:textId="18C2B6F1" w:rsidR="0029309E" w:rsidRPr="00960226" w:rsidRDefault="0029309E" w:rsidP="00AE60CA">
            <w:pPr>
              <w:spacing w:after="0"/>
              <w:rPr>
                <w:rFonts w:ascii="Calibri" w:hAnsi="Calibri"/>
                <w:b/>
                <w:bCs/>
                <w:color w:val="000000"/>
                <w:sz w:val="18"/>
                <w:szCs w:val="18"/>
              </w:rPr>
            </w:pPr>
            <w:r>
              <w:rPr>
                <w:rFonts w:ascii="Calibri" w:hAnsi="Calibri"/>
                <w:b/>
                <w:bCs/>
                <w:color w:val="000000"/>
                <w:sz w:val="18"/>
                <w:szCs w:val="18"/>
              </w:rPr>
              <w:t>AT036</w:t>
            </w:r>
          </w:p>
        </w:tc>
        <w:tc>
          <w:tcPr>
            <w:tcW w:w="700" w:type="dxa"/>
            <w:tcBorders>
              <w:left w:val="nil"/>
              <w:bottom w:val="single" w:sz="4" w:space="0" w:color="auto"/>
              <w:right w:val="nil"/>
            </w:tcBorders>
            <w:shd w:val="clear" w:color="auto" w:fill="auto"/>
            <w:vAlign w:val="center"/>
          </w:tcPr>
          <w:p w14:paraId="47783646" w14:textId="3902AF34" w:rsidR="0029309E" w:rsidRPr="00960226" w:rsidRDefault="0029309E" w:rsidP="00AE60CA">
            <w:pPr>
              <w:spacing w:after="0"/>
              <w:rPr>
                <w:rFonts w:ascii="Calibri" w:hAnsi="Calibri"/>
                <w:color w:val="000000"/>
                <w:sz w:val="18"/>
                <w:szCs w:val="18"/>
              </w:rPr>
            </w:pPr>
            <w:r>
              <w:rPr>
                <w:rFonts w:ascii="Calibri" w:hAnsi="Calibri"/>
                <w:color w:val="000000"/>
                <w:sz w:val="18"/>
                <w:szCs w:val="18"/>
              </w:rPr>
              <w:t>X</w:t>
            </w:r>
          </w:p>
        </w:tc>
        <w:tc>
          <w:tcPr>
            <w:tcW w:w="700" w:type="dxa"/>
            <w:tcBorders>
              <w:left w:val="nil"/>
              <w:bottom w:val="single" w:sz="4" w:space="0" w:color="auto"/>
              <w:right w:val="nil"/>
            </w:tcBorders>
            <w:shd w:val="clear" w:color="auto" w:fill="auto"/>
            <w:vAlign w:val="center"/>
          </w:tcPr>
          <w:p w14:paraId="69C6E7B4" w14:textId="01B9B266" w:rsidR="0029309E" w:rsidRPr="00960226" w:rsidRDefault="0029309E" w:rsidP="00AE60CA">
            <w:pPr>
              <w:spacing w:after="0"/>
              <w:rPr>
                <w:rFonts w:ascii="Calibri" w:hAnsi="Calibri"/>
                <w:color w:val="000000"/>
                <w:sz w:val="18"/>
                <w:szCs w:val="18"/>
              </w:rPr>
            </w:pPr>
            <w:r>
              <w:rPr>
                <w:rFonts w:ascii="Calibri" w:hAnsi="Calibri"/>
                <w:color w:val="000000"/>
                <w:sz w:val="18"/>
                <w:szCs w:val="18"/>
              </w:rPr>
              <w:t>X</w:t>
            </w:r>
          </w:p>
        </w:tc>
        <w:tc>
          <w:tcPr>
            <w:tcW w:w="700" w:type="dxa"/>
            <w:tcBorders>
              <w:left w:val="nil"/>
              <w:bottom w:val="single" w:sz="4" w:space="0" w:color="auto"/>
              <w:right w:val="nil"/>
            </w:tcBorders>
            <w:shd w:val="clear" w:color="auto" w:fill="auto"/>
            <w:vAlign w:val="center"/>
          </w:tcPr>
          <w:p w14:paraId="0EB3E126" w14:textId="77777777" w:rsidR="0029309E" w:rsidRPr="00960226" w:rsidRDefault="0029309E" w:rsidP="00AE60CA">
            <w:pPr>
              <w:spacing w:after="0"/>
              <w:rPr>
                <w:rFonts w:ascii="Calibri" w:hAnsi="Calibri"/>
                <w:color w:val="000000"/>
                <w:sz w:val="18"/>
                <w:szCs w:val="18"/>
              </w:rPr>
            </w:pPr>
          </w:p>
        </w:tc>
        <w:tc>
          <w:tcPr>
            <w:tcW w:w="700" w:type="dxa"/>
            <w:tcBorders>
              <w:left w:val="nil"/>
              <w:bottom w:val="single" w:sz="4" w:space="0" w:color="auto"/>
              <w:right w:val="nil"/>
            </w:tcBorders>
            <w:shd w:val="clear" w:color="auto" w:fill="auto"/>
            <w:vAlign w:val="center"/>
          </w:tcPr>
          <w:p w14:paraId="25D132D7" w14:textId="77777777" w:rsidR="0029309E" w:rsidRPr="00960226" w:rsidRDefault="0029309E" w:rsidP="00AE60CA">
            <w:pPr>
              <w:spacing w:after="0"/>
              <w:rPr>
                <w:rFonts w:ascii="Calibri" w:hAnsi="Calibri"/>
                <w:color w:val="000000"/>
                <w:sz w:val="18"/>
                <w:szCs w:val="18"/>
              </w:rPr>
            </w:pPr>
          </w:p>
        </w:tc>
        <w:tc>
          <w:tcPr>
            <w:tcW w:w="700" w:type="dxa"/>
            <w:tcBorders>
              <w:left w:val="nil"/>
              <w:bottom w:val="single" w:sz="4" w:space="0" w:color="auto"/>
              <w:right w:val="nil"/>
            </w:tcBorders>
            <w:vAlign w:val="center"/>
          </w:tcPr>
          <w:p w14:paraId="6598393F" w14:textId="4FCACF87" w:rsidR="0029309E" w:rsidRPr="00960226" w:rsidRDefault="0029309E" w:rsidP="00AE60CA">
            <w:pPr>
              <w:spacing w:after="0"/>
              <w:rPr>
                <w:rFonts w:ascii="Calibri" w:hAnsi="Calibri"/>
                <w:color w:val="000000"/>
                <w:sz w:val="18"/>
                <w:szCs w:val="18"/>
              </w:rPr>
            </w:pPr>
            <w:r>
              <w:rPr>
                <w:rFonts w:ascii="Calibri" w:hAnsi="Calibri"/>
                <w:color w:val="000000"/>
                <w:sz w:val="18"/>
                <w:szCs w:val="18"/>
              </w:rPr>
              <w:t>X</w:t>
            </w:r>
          </w:p>
        </w:tc>
        <w:tc>
          <w:tcPr>
            <w:tcW w:w="700" w:type="dxa"/>
            <w:tcBorders>
              <w:left w:val="nil"/>
              <w:bottom w:val="single" w:sz="4" w:space="0" w:color="auto"/>
              <w:right w:val="nil"/>
            </w:tcBorders>
          </w:tcPr>
          <w:p w14:paraId="1BD9093F" w14:textId="77777777" w:rsidR="0029309E" w:rsidRPr="00960226" w:rsidRDefault="0029309E" w:rsidP="00AE60CA">
            <w:pPr>
              <w:spacing w:after="0"/>
              <w:rPr>
                <w:rFonts w:ascii="Calibri" w:hAnsi="Calibri"/>
                <w:color w:val="000000"/>
                <w:sz w:val="18"/>
                <w:szCs w:val="18"/>
              </w:rPr>
            </w:pPr>
          </w:p>
        </w:tc>
        <w:tc>
          <w:tcPr>
            <w:tcW w:w="700" w:type="dxa"/>
            <w:tcBorders>
              <w:left w:val="nil"/>
              <w:bottom w:val="single" w:sz="4" w:space="0" w:color="auto"/>
              <w:right w:val="nil"/>
            </w:tcBorders>
          </w:tcPr>
          <w:p w14:paraId="704463D1" w14:textId="77777777" w:rsidR="0029309E" w:rsidRPr="00960226" w:rsidRDefault="0029309E" w:rsidP="00AE60CA">
            <w:pPr>
              <w:spacing w:after="0"/>
              <w:rPr>
                <w:rFonts w:ascii="Calibri" w:hAnsi="Calibri"/>
                <w:color w:val="000000"/>
                <w:sz w:val="18"/>
                <w:szCs w:val="18"/>
              </w:rPr>
            </w:pPr>
          </w:p>
        </w:tc>
      </w:tr>
    </w:tbl>
    <w:bookmarkEnd w:id="32"/>
    <w:p w14:paraId="5A67C3A4" w14:textId="69FC6310" w:rsidR="00D70222" w:rsidRPr="00960226" w:rsidRDefault="00D70222" w:rsidP="00D70222">
      <w:pPr>
        <w:pStyle w:val="Descripcin"/>
        <w:jc w:val="center"/>
      </w:pPr>
      <w:r w:rsidRPr="00960226">
        <w:t xml:space="preserve">Tabla </w:t>
      </w:r>
      <w:r w:rsidR="0054576D" w:rsidRPr="00960226">
        <w:rPr>
          <w:noProof/>
        </w:rPr>
        <w:fldChar w:fldCharType="begin"/>
      </w:r>
      <w:r w:rsidR="0054576D" w:rsidRPr="00960226">
        <w:rPr>
          <w:noProof/>
        </w:rPr>
        <w:instrText xml:space="preserve"> SEQ Tabla \* ARABIC </w:instrText>
      </w:r>
      <w:r w:rsidR="0054576D" w:rsidRPr="00960226">
        <w:rPr>
          <w:noProof/>
        </w:rPr>
        <w:fldChar w:fldCharType="separate"/>
      </w:r>
      <w:r w:rsidR="00B66245">
        <w:rPr>
          <w:noProof/>
        </w:rPr>
        <w:t>3</w:t>
      </w:r>
      <w:r w:rsidR="0054576D" w:rsidRPr="00960226">
        <w:rPr>
          <w:noProof/>
        </w:rPr>
        <w:fldChar w:fldCharType="end"/>
      </w:r>
      <w:r w:rsidRPr="00960226">
        <w:t xml:space="preserve">. Lista de intereses de los </w:t>
      </w:r>
      <w:proofErr w:type="spellStart"/>
      <w:r w:rsidRPr="00960226">
        <w:rPr>
          <w:i/>
        </w:rPr>
        <w:t>stakeholders</w:t>
      </w:r>
      <w:proofErr w:type="spellEnd"/>
    </w:p>
    <w:p w14:paraId="5A67C3A5" w14:textId="77777777" w:rsidR="009E3694" w:rsidRPr="00960226" w:rsidRDefault="009E3694" w:rsidP="009E3694">
      <w:pPr>
        <w:pStyle w:val="Ttulo1"/>
      </w:pPr>
      <w:bookmarkStart w:id="33" w:name="_Toc517867506"/>
      <w:r w:rsidRPr="00960226">
        <w:lastRenderedPageBreak/>
        <w:t>Restricciones</w:t>
      </w:r>
      <w:bookmarkEnd w:id="33"/>
    </w:p>
    <w:p w14:paraId="5A67C3A6" w14:textId="77777777" w:rsidR="009E3694" w:rsidRPr="00960226" w:rsidRDefault="009E3694" w:rsidP="009E3694">
      <w:pPr>
        <w:rPr>
          <w:lang w:eastAsia="es-ES"/>
        </w:rPr>
      </w:pPr>
      <w:r w:rsidRPr="00960226">
        <w:rPr>
          <w:lang w:eastAsia="es-ES"/>
        </w:rPr>
        <w:t>Para realizar esta aplicación exist</w:t>
      </w:r>
      <w:r w:rsidR="00776897" w:rsidRPr="00960226">
        <w:rPr>
          <w:lang w:eastAsia="es-ES"/>
        </w:rPr>
        <w:t>en las siguientes restricciones</w:t>
      </w:r>
    </w:p>
    <w:p w14:paraId="5A67C3A7" w14:textId="77777777" w:rsidR="00776897" w:rsidRPr="00960226" w:rsidRDefault="00776897" w:rsidP="00776897">
      <w:pPr>
        <w:pStyle w:val="Ttulo2"/>
      </w:pPr>
      <w:bookmarkStart w:id="34" w:name="_Toc517867507"/>
      <w:bookmarkStart w:id="35" w:name="_Hlk517824042"/>
      <w:r w:rsidRPr="00960226">
        <w:t>Restricciones técnicas</w:t>
      </w:r>
      <w:bookmarkEnd w:id="34"/>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960226" w14:paraId="5A67C3AB" w14:textId="7777777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14:paraId="5A67C3A8" w14:textId="77777777" w:rsidR="00776897" w:rsidRPr="00960226" w:rsidRDefault="00776897" w:rsidP="00330929">
            <w:pPr>
              <w:spacing w:after="0"/>
              <w:jc w:val="left"/>
              <w:rPr>
                <w:rFonts w:ascii="Calibri" w:hAnsi="Calibri"/>
                <w:b/>
                <w:bCs/>
                <w:color w:val="000000"/>
                <w:sz w:val="18"/>
                <w:szCs w:val="18"/>
              </w:rPr>
            </w:pPr>
            <w:bookmarkStart w:id="36" w:name="_Hlk518067455"/>
            <w:r w:rsidRPr="00960226">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14:paraId="5A67C3A9" w14:textId="77777777" w:rsidR="00776897" w:rsidRPr="00960226" w:rsidRDefault="00776897" w:rsidP="00330929">
            <w:pPr>
              <w:spacing w:after="0"/>
              <w:jc w:val="left"/>
              <w:rPr>
                <w:rFonts w:ascii="Calibri" w:hAnsi="Calibri"/>
                <w:b/>
                <w:bCs/>
                <w:color w:val="000000"/>
                <w:sz w:val="18"/>
                <w:szCs w:val="18"/>
              </w:rPr>
            </w:pPr>
            <w:r w:rsidRPr="00960226">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14:paraId="5A67C3AA" w14:textId="77777777" w:rsidR="00776897" w:rsidRPr="00960226" w:rsidRDefault="00776897" w:rsidP="00330929">
            <w:pPr>
              <w:spacing w:after="0"/>
              <w:jc w:val="left"/>
              <w:rPr>
                <w:rFonts w:ascii="Calibri" w:hAnsi="Calibri"/>
                <w:b/>
                <w:bCs/>
                <w:color w:val="000000"/>
                <w:sz w:val="18"/>
                <w:szCs w:val="18"/>
              </w:rPr>
            </w:pPr>
            <w:r w:rsidRPr="00960226">
              <w:rPr>
                <w:rFonts w:ascii="Calibri" w:hAnsi="Calibri"/>
                <w:b/>
                <w:bCs/>
                <w:color w:val="000000"/>
                <w:sz w:val="18"/>
                <w:szCs w:val="18"/>
              </w:rPr>
              <w:t>Motivación</w:t>
            </w:r>
          </w:p>
        </w:tc>
      </w:tr>
      <w:tr w:rsidR="00776897" w:rsidRPr="00960226" w14:paraId="5A67C3AF" w14:textId="77777777" w:rsidTr="00330929">
        <w:trPr>
          <w:cantSplit/>
          <w:jc w:val="center"/>
        </w:trPr>
        <w:tc>
          <w:tcPr>
            <w:tcW w:w="378" w:type="pct"/>
            <w:tcBorders>
              <w:top w:val="nil"/>
              <w:left w:val="nil"/>
              <w:bottom w:val="nil"/>
              <w:right w:val="nil"/>
            </w:tcBorders>
            <w:shd w:val="clear" w:color="auto" w:fill="auto"/>
            <w:hideMark/>
          </w:tcPr>
          <w:p w14:paraId="5A67C3AC" w14:textId="77777777" w:rsidR="00776897" w:rsidRPr="00960226" w:rsidRDefault="00776897" w:rsidP="00330929">
            <w:pPr>
              <w:spacing w:after="0"/>
              <w:jc w:val="left"/>
              <w:rPr>
                <w:rFonts w:ascii="Calibri" w:hAnsi="Calibri"/>
                <w:b/>
                <w:color w:val="000000"/>
                <w:sz w:val="18"/>
                <w:szCs w:val="18"/>
              </w:rPr>
            </w:pPr>
            <w:r w:rsidRPr="00960226">
              <w:rPr>
                <w:rFonts w:ascii="Calibri" w:hAnsi="Calibri"/>
                <w:b/>
                <w:color w:val="000000"/>
                <w:sz w:val="18"/>
                <w:szCs w:val="18"/>
              </w:rPr>
              <w:t>TC001</w:t>
            </w:r>
          </w:p>
        </w:tc>
        <w:tc>
          <w:tcPr>
            <w:tcW w:w="2226" w:type="pct"/>
            <w:tcBorders>
              <w:top w:val="nil"/>
              <w:left w:val="nil"/>
              <w:bottom w:val="nil"/>
              <w:right w:val="nil"/>
            </w:tcBorders>
            <w:shd w:val="clear" w:color="auto" w:fill="auto"/>
          </w:tcPr>
          <w:p w14:paraId="5A67C3AD" w14:textId="77777777" w:rsidR="00776897" w:rsidRPr="00960226" w:rsidRDefault="00776897" w:rsidP="00330929">
            <w:pPr>
              <w:spacing w:after="0"/>
              <w:jc w:val="left"/>
              <w:rPr>
                <w:rFonts w:ascii="Calibri" w:hAnsi="Calibri"/>
                <w:color w:val="000000"/>
                <w:sz w:val="20"/>
                <w:szCs w:val="20"/>
              </w:rPr>
            </w:pPr>
            <w:r w:rsidRPr="00960226">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14:paraId="5A67C3AE" w14:textId="2908A11A" w:rsidR="00776897" w:rsidRPr="00960226" w:rsidRDefault="00776897" w:rsidP="00776897">
            <w:pPr>
              <w:spacing w:after="0"/>
              <w:jc w:val="left"/>
              <w:rPr>
                <w:rFonts w:ascii="Calibri" w:hAnsi="Calibri"/>
                <w:color w:val="000000"/>
                <w:sz w:val="20"/>
                <w:szCs w:val="20"/>
              </w:rPr>
            </w:pPr>
            <w:r w:rsidRPr="00960226">
              <w:rPr>
                <w:rFonts w:ascii="Calibri" w:hAnsi="Calibri"/>
                <w:color w:val="000000"/>
                <w:sz w:val="20"/>
                <w:szCs w:val="20"/>
              </w:rPr>
              <w:t>Se asume que el equipo de desarrollo (ST</w:t>
            </w:r>
            <w:r w:rsidR="0030030D" w:rsidRPr="00960226">
              <w:rPr>
                <w:rFonts w:ascii="Calibri" w:hAnsi="Calibri"/>
                <w:color w:val="000000"/>
                <w:sz w:val="20"/>
                <w:szCs w:val="20"/>
              </w:rPr>
              <w:t>-</w:t>
            </w:r>
            <w:r w:rsidRPr="00960226">
              <w:rPr>
                <w:rFonts w:ascii="Calibri" w:hAnsi="Calibri"/>
                <w:color w:val="000000"/>
                <w:sz w:val="20"/>
                <w:szCs w:val="20"/>
              </w:rPr>
              <w:t>01</w:t>
            </w:r>
            <w:r w:rsidR="0017317D">
              <w:rPr>
                <w:rFonts w:ascii="Calibri" w:hAnsi="Calibri"/>
                <w:color w:val="000000"/>
                <w:sz w:val="20"/>
                <w:szCs w:val="20"/>
              </w:rPr>
              <w:t>, ST-07</w:t>
            </w:r>
            <w:r w:rsidRPr="00960226">
              <w:rPr>
                <w:rFonts w:ascii="Calibri" w:hAnsi="Calibri"/>
                <w:color w:val="000000"/>
                <w:sz w:val="20"/>
                <w:szCs w:val="20"/>
              </w:rPr>
              <w:t>) tiene conocimientos de Java</w:t>
            </w:r>
          </w:p>
        </w:tc>
      </w:tr>
      <w:tr w:rsidR="00776897" w:rsidRPr="00960226" w14:paraId="5A67C3B3" w14:textId="77777777" w:rsidTr="00330929">
        <w:trPr>
          <w:cantSplit/>
          <w:jc w:val="center"/>
        </w:trPr>
        <w:tc>
          <w:tcPr>
            <w:tcW w:w="378" w:type="pct"/>
            <w:tcBorders>
              <w:top w:val="nil"/>
              <w:left w:val="nil"/>
              <w:bottom w:val="nil"/>
              <w:right w:val="nil"/>
            </w:tcBorders>
            <w:shd w:val="clear" w:color="auto" w:fill="auto"/>
            <w:hideMark/>
          </w:tcPr>
          <w:p w14:paraId="5A67C3B0" w14:textId="77777777" w:rsidR="00776897" w:rsidRPr="00960226" w:rsidRDefault="00776897" w:rsidP="00330929">
            <w:pPr>
              <w:spacing w:after="0"/>
              <w:jc w:val="left"/>
              <w:rPr>
                <w:rFonts w:ascii="Calibri" w:hAnsi="Calibri"/>
                <w:b/>
                <w:color w:val="000000"/>
                <w:sz w:val="18"/>
                <w:szCs w:val="18"/>
              </w:rPr>
            </w:pPr>
            <w:r w:rsidRPr="00960226">
              <w:rPr>
                <w:rFonts w:ascii="Calibri" w:hAnsi="Calibri"/>
                <w:b/>
                <w:color w:val="000000"/>
                <w:sz w:val="18"/>
                <w:szCs w:val="18"/>
              </w:rPr>
              <w:t>TC002</w:t>
            </w:r>
          </w:p>
        </w:tc>
        <w:tc>
          <w:tcPr>
            <w:tcW w:w="2226" w:type="pct"/>
            <w:tcBorders>
              <w:top w:val="nil"/>
              <w:left w:val="nil"/>
              <w:bottom w:val="nil"/>
              <w:right w:val="nil"/>
            </w:tcBorders>
            <w:shd w:val="clear" w:color="auto" w:fill="auto"/>
          </w:tcPr>
          <w:p w14:paraId="5A67C3B1" w14:textId="27C42BFD" w:rsidR="00776897" w:rsidRPr="00960226" w:rsidRDefault="00776897" w:rsidP="00330929">
            <w:pPr>
              <w:spacing w:after="0"/>
              <w:jc w:val="left"/>
              <w:rPr>
                <w:rFonts w:ascii="Calibri" w:hAnsi="Calibri"/>
                <w:color w:val="000000"/>
                <w:sz w:val="20"/>
                <w:szCs w:val="20"/>
              </w:rPr>
            </w:pPr>
            <w:r w:rsidRPr="00960226">
              <w:rPr>
                <w:rFonts w:ascii="Calibri" w:hAnsi="Calibri"/>
                <w:color w:val="000000"/>
                <w:sz w:val="20"/>
                <w:szCs w:val="20"/>
              </w:rPr>
              <w:t xml:space="preserve">Se utilizará una </w:t>
            </w:r>
            <w:r w:rsidR="00F866BD" w:rsidRPr="00960226">
              <w:rPr>
                <w:rFonts w:ascii="Calibri" w:hAnsi="Calibri"/>
                <w:color w:val="000000"/>
                <w:sz w:val="20"/>
                <w:szCs w:val="20"/>
              </w:rPr>
              <w:t xml:space="preserve">o varias </w:t>
            </w:r>
            <w:r w:rsidRPr="00960226">
              <w:rPr>
                <w:rFonts w:ascii="Calibri" w:hAnsi="Calibri"/>
                <w:color w:val="000000"/>
                <w:sz w:val="20"/>
                <w:szCs w:val="20"/>
              </w:rPr>
              <w:t>base</w:t>
            </w:r>
            <w:r w:rsidR="00F866BD" w:rsidRPr="00960226">
              <w:rPr>
                <w:rFonts w:ascii="Calibri" w:hAnsi="Calibri"/>
                <w:color w:val="000000"/>
                <w:sz w:val="20"/>
                <w:szCs w:val="20"/>
              </w:rPr>
              <w:t>s</w:t>
            </w:r>
            <w:r w:rsidRPr="00960226">
              <w:rPr>
                <w:rFonts w:ascii="Calibri" w:hAnsi="Calibri"/>
                <w:color w:val="000000"/>
                <w:sz w:val="20"/>
                <w:szCs w:val="20"/>
              </w:rPr>
              <w:t xml:space="preserve"> de datos relacional</w:t>
            </w:r>
            <w:r w:rsidR="00F866BD" w:rsidRPr="00960226">
              <w:rPr>
                <w:rFonts w:ascii="Calibri" w:hAnsi="Calibri"/>
                <w:color w:val="000000"/>
                <w:sz w:val="20"/>
                <w:szCs w:val="20"/>
              </w:rPr>
              <w:t>es</w:t>
            </w:r>
            <w:r w:rsidRPr="00960226">
              <w:rPr>
                <w:rFonts w:ascii="Calibri" w:hAnsi="Calibri"/>
                <w:color w:val="000000"/>
                <w:sz w:val="20"/>
                <w:szCs w:val="20"/>
              </w:rPr>
              <w:t xml:space="preserve"> para almacenar los datos</w:t>
            </w:r>
          </w:p>
        </w:tc>
        <w:tc>
          <w:tcPr>
            <w:tcW w:w="2396" w:type="pct"/>
            <w:tcBorders>
              <w:top w:val="nil"/>
              <w:left w:val="nil"/>
              <w:bottom w:val="nil"/>
              <w:right w:val="nil"/>
            </w:tcBorders>
            <w:shd w:val="clear" w:color="auto" w:fill="auto"/>
          </w:tcPr>
          <w:p w14:paraId="5A67C3B2" w14:textId="3A3CBB7F" w:rsidR="00776897" w:rsidRPr="00960226" w:rsidRDefault="00776897" w:rsidP="00776897">
            <w:pPr>
              <w:spacing w:after="0"/>
              <w:jc w:val="left"/>
              <w:rPr>
                <w:rFonts w:ascii="Calibri" w:hAnsi="Calibri"/>
                <w:color w:val="000000"/>
                <w:sz w:val="20"/>
                <w:szCs w:val="20"/>
              </w:rPr>
            </w:pPr>
            <w:r w:rsidRPr="00960226">
              <w:rPr>
                <w:rFonts w:ascii="Calibri" w:hAnsi="Calibri"/>
                <w:color w:val="000000"/>
                <w:sz w:val="20"/>
                <w:szCs w:val="20"/>
              </w:rPr>
              <w:t>Se asume que el equipo de desarrollo (ST</w:t>
            </w:r>
            <w:r w:rsidR="0030030D" w:rsidRPr="00960226">
              <w:rPr>
                <w:rFonts w:ascii="Calibri" w:hAnsi="Calibri"/>
                <w:color w:val="000000"/>
                <w:sz w:val="20"/>
                <w:szCs w:val="20"/>
              </w:rPr>
              <w:t>-</w:t>
            </w:r>
            <w:r w:rsidRPr="00960226">
              <w:rPr>
                <w:rFonts w:ascii="Calibri" w:hAnsi="Calibri"/>
                <w:color w:val="000000"/>
                <w:sz w:val="20"/>
                <w:szCs w:val="20"/>
              </w:rPr>
              <w:t>01</w:t>
            </w:r>
            <w:r w:rsidR="0017317D">
              <w:rPr>
                <w:rFonts w:ascii="Calibri" w:hAnsi="Calibri"/>
                <w:color w:val="000000"/>
                <w:sz w:val="20"/>
                <w:szCs w:val="20"/>
              </w:rPr>
              <w:t>, ST-07</w:t>
            </w:r>
            <w:r w:rsidRPr="00960226">
              <w:rPr>
                <w:rFonts w:ascii="Calibri" w:hAnsi="Calibri"/>
                <w:color w:val="000000"/>
                <w:sz w:val="20"/>
                <w:szCs w:val="20"/>
              </w:rPr>
              <w:t>) tiene conocimientos de bases de datos relacionales y existen múltiples librerías para trabajar con bases de datos relacionales desde Java</w:t>
            </w:r>
          </w:p>
        </w:tc>
      </w:tr>
      <w:tr w:rsidR="00776897" w:rsidRPr="00960226" w14:paraId="5A67C3B7" w14:textId="77777777" w:rsidTr="00330929">
        <w:trPr>
          <w:cantSplit/>
          <w:jc w:val="center"/>
        </w:trPr>
        <w:tc>
          <w:tcPr>
            <w:tcW w:w="378" w:type="pct"/>
            <w:tcBorders>
              <w:top w:val="nil"/>
              <w:left w:val="nil"/>
              <w:bottom w:val="nil"/>
              <w:right w:val="nil"/>
            </w:tcBorders>
            <w:shd w:val="clear" w:color="auto" w:fill="auto"/>
          </w:tcPr>
          <w:p w14:paraId="5A67C3B4" w14:textId="77777777" w:rsidR="00776897" w:rsidRPr="00960226" w:rsidRDefault="00776897" w:rsidP="00330929">
            <w:pPr>
              <w:spacing w:after="0"/>
              <w:jc w:val="left"/>
              <w:rPr>
                <w:rFonts w:ascii="Calibri" w:hAnsi="Calibri"/>
                <w:b/>
                <w:color w:val="000000"/>
                <w:sz w:val="18"/>
                <w:szCs w:val="18"/>
              </w:rPr>
            </w:pPr>
            <w:r w:rsidRPr="00960226">
              <w:rPr>
                <w:rFonts w:ascii="Calibri" w:hAnsi="Calibri"/>
                <w:b/>
                <w:color w:val="000000"/>
                <w:sz w:val="18"/>
                <w:szCs w:val="18"/>
              </w:rPr>
              <w:t>TC003</w:t>
            </w:r>
          </w:p>
        </w:tc>
        <w:tc>
          <w:tcPr>
            <w:tcW w:w="2226" w:type="pct"/>
            <w:tcBorders>
              <w:top w:val="nil"/>
              <w:left w:val="nil"/>
              <w:bottom w:val="nil"/>
              <w:right w:val="nil"/>
            </w:tcBorders>
            <w:shd w:val="clear" w:color="auto" w:fill="auto"/>
          </w:tcPr>
          <w:p w14:paraId="5A67C3B5" w14:textId="5C7B8B24" w:rsidR="00776897" w:rsidRPr="00960226" w:rsidRDefault="00776897" w:rsidP="00330929">
            <w:pPr>
              <w:spacing w:after="0"/>
              <w:jc w:val="left"/>
              <w:rPr>
                <w:rFonts w:ascii="Calibri" w:hAnsi="Calibri"/>
                <w:color w:val="000000"/>
                <w:sz w:val="20"/>
                <w:szCs w:val="20"/>
              </w:rPr>
            </w:pPr>
            <w:r w:rsidRPr="00960226">
              <w:rPr>
                <w:rFonts w:ascii="Calibri" w:hAnsi="Calibri"/>
                <w:color w:val="000000"/>
                <w:sz w:val="20"/>
                <w:szCs w:val="20"/>
              </w:rPr>
              <w:t>El servicio Web estará basado en estilo REST</w:t>
            </w:r>
            <w:r w:rsidR="00562334" w:rsidRPr="00960226">
              <w:rPr>
                <w:rFonts w:ascii="Calibri" w:hAnsi="Calibri"/>
                <w:color w:val="000000"/>
                <w:sz w:val="20"/>
                <w:szCs w:val="20"/>
              </w:rPr>
              <w:t xml:space="preserve"> con formato de entrada JSON</w:t>
            </w:r>
          </w:p>
        </w:tc>
        <w:tc>
          <w:tcPr>
            <w:tcW w:w="2396" w:type="pct"/>
            <w:tcBorders>
              <w:top w:val="nil"/>
              <w:left w:val="nil"/>
              <w:bottom w:val="nil"/>
              <w:right w:val="nil"/>
            </w:tcBorders>
            <w:shd w:val="clear" w:color="auto" w:fill="auto"/>
          </w:tcPr>
          <w:p w14:paraId="5A67C3B6" w14:textId="2A5985BF" w:rsidR="00776897" w:rsidRPr="00960226" w:rsidRDefault="00776897" w:rsidP="00776897">
            <w:pPr>
              <w:spacing w:after="0"/>
              <w:jc w:val="left"/>
              <w:rPr>
                <w:rFonts w:ascii="Calibri" w:hAnsi="Calibri"/>
                <w:color w:val="000000"/>
                <w:sz w:val="20"/>
                <w:szCs w:val="20"/>
              </w:rPr>
            </w:pPr>
            <w:r w:rsidRPr="00960226">
              <w:rPr>
                <w:rFonts w:ascii="Calibri" w:hAnsi="Calibri"/>
                <w:color w:val="000000"/>
                <w:sz w:val="20"/>
                <w:szCs w:val="20"/>
              </w:rPr>
              <w:t xml:space="preserve">El estilo REST es fácil de implementar y consumir. </w:t>
            </w:r>
            <w:r w:rsidR="0030030D" w:rsidRPr="00960226">
              <w:rPr>
                <w:rFonts w:ascii="Calibri" w:hAnsi="Calibri"/>
                <w:color w:val="000000"/>
                <w:sz w:val="20"/>
                <w:szCs w:val="20"/>
              </w:rPr>
              <w:t>Además de ser interoperable.</w:t>
            </w:r>
          </w:p>
        </w:tc>
      </w:tr>
      <w:tr w:rsidR="00776897" w:rsidRPr="00960226" w14:paraId="5A67C3BB" w14:textId="77777777" w:rsidTr="00330929">
        <w:trPr>
          <w:cantSplit/>
          <w:jc w:val="center"/>
        </w:trPr>
        <w:tc>
          <w:tcPr>
            <w:tcW w:w="378" w:type="pct"/>
            <w:tcBorders>
              <w:top w:val="nil"/>
              <w:left w:val="nil"/>
              <w:bottom w:val="nil"/>
              <w:right w:val="nil"/>
            </w:tcBorders>
            <w:shd w:val="clear" w:color="auto" w:fill="auto"/>
          </w:tcPr>
          <w:p w14:paraId="5A67C3B8" w14:textId="77777777" w:rsidR="00776897" w:rsidRPr="00960226" w:rsidRDefault="00776897" w:rsidP="00330929">
            <w:pPr>
              <w:spacing w:after="0"/>
              <w:jc w:val="left"/>
              <w:rPr>
                <w:rFonts w:ascii="Calibri" w:hAnsi="Calibri"/>
                <w:b/>
                <w:color w:val="000000"/>
                <w:sz w:val="18"/>
                <w:szCs w:val="18"/>
              </w:rPr>
            </w:pPr>
            <w:r w:rsidRPr="00960226">
              <w:rPr>
                <w:rFonts w:ascii="Calibri" w:hAnsi="Calibri"/>
                <w:b/>
                <w:color w:val="000000"/>
                <w:sz w:val="18"/>
                <w:szCs w:val="18"/>
              </w:rPr>
              <w:t>TC004</w:t>
            </w:r>
          </w:p>
        </w:tc>
        <w:tc>
          <w:tcPr>
            <w:tcW w:w="2226" w:type="pct"/>
            <w:tcBorders>
              <w:top w:val="nil"/>
              <w:left w:val="nil"/>
              <w:bottom w:val="nil"/>
              <w:right w:val="nil"/>
            </w:tcBorders>
            <w:shd w:val="clear" w:color="auto" w:fill="auto"/>
          </w:tcPr>
          <w:p w14:paraId="5A67C3B9" w14:textId="77777777" w:rsidR="00776897" w:rsidRPr="00960226" w:rsidRDefault="00776897" w:rsidP="00330929">
            <w:pPr>
              <w:spacing w:after="0"/>
              <w:jc w:val="left"/>
              <w:rPr>
                <w:rFonts w:ascii="Calibri" w:hAnsi="Calibri"/>
                <w:color w:val="000000"/>
                <w:sz w:val="20"/>
                <w:szCs w:val="20"/>
              </w:rPr>
            </w:pPr>
            <w:r w:rsidRPr="00960226">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14:paraId="5A67C3BA" w14:textId="77777777" w:rsidR="00776897" w:rsidRPr="00960226" w:rsidRDefault="00776897" w:rsidP="00776897">
            <w:pPr>
              <w:spacing w:after="0"/>
              <w:jc w:val="left"/>
              <w:rPr>
                <w:rFonts w:ascii="Calibri" w:hAnsi="Calibri"/>
                <w:color w:val="000000"/>
                <w:sz w:val="20"/>
                <w:szCs w:val="20"/>
              </w:rPr>
            </w:pPr>
            <w:r w:rsidRPr="00960226">
              <w:rPr>
                <w:rFonts w:ascii="Calibri" w:hAnsi="Calibri"/>
                <w:color w:val="000000"/>
                <w:sz w:val="20"/>
                <w:szCs w:val="20"/>
              </w:rPr>
              <w:t>Excel es un formato de datos bastante popular y existen varias librerías Java para procesar ficheros Excel</w:t>
            </w:r>
          </w:p>
        </w:tc>
      </w:tr>
      <w:tr w:rsidR="00776897" w:rsidRPr="00960226" w14:paraId="5A67C3BF" w14:textId="77777777" w:rsidTr="00330929">
        <w:trPr>
          <w:cantSplit/>
          <w:jc w:val="center"/>
        </w:trPr>
        <w:tc>
          <w:tcPr>
            <w:tcW w:w="378" w:type="pct"/>
            <w:tcBorders>
              <w:top w:val="nil"/>
              <w:left w:val="nil"/>
              <w:bottom w:val="nil"/>
              <w:right w:val="nil"/>
            </w:tcBorders>
            <w:shd w:val="clear" w:color="auto" w:fill="auto"/>
          </w:tcPr>
          <w:p w14:paraId="5A67C3BC" w14:textId="77777777" w:rsidR="00776897" w:rsidRPr="00960226" w:rsidRDefault="00776897" w:rsidP="00330929">
            <w:pPr>
              <w:spacing w:after="0"/>
              <w:jc w:val="left"/>
              <w:rPr>
                <w:rFonts w:ascii="Calibri" w:hAnsi="Calibri"/>
                <w:b/>
                <w:color w:val="000000"/>
                <w:sz w:val="18"/>
                <w:szCs w:val="18"/>
              </w:rPr>
            </w:pPr>
            <w:r w:rsidRPr="00960226">
              <w:rPr>
                <w:rFonts w:ascii="Calibri" w:hAnsi="Calibri"/>
                <w:b/>
                <w:color w:val="000000"/>
                <w:sz w:val="18"/>
                <w:szCs w:val="18"/>
              </w:rPr>
              <w:t>TC005</w:t>
            </w:r>
          </w:p>
        </w:tc>
        <w:tc>
          <w:tcPr>
            <w:tcW w:w="2226" w:type="pct"/>
            <w:tcBorders>
              <w:top w:val="nil"/>
              <w:left w:val="nil"/>
              <w:bottom w:val="nil"/>
              <w:right w:val="nil"/>
            </w:tcBorders>
            <w:shd w:val="clear" w:color="auto" w:fill="auto"/>
          </w:tcPr>
          <w:p w14:paraId="5A67C3BD" w14:textId="0EC30B7F" w:rsidR="00776897" w:rsidRPr="00960226" w:rsidRDefault="00241675" w:rsidP="008C76DF">
            <w:pPr>
              <w:spacing w:after="0"/>
              <w:jc w:val="left"/>
              <w:rPr>
                <w:rFonts w:ascii="Calibri" w:hAnsi="Calibri"/>
                <w:color w:val="000000"/>
                <w:sz w:val="20"/>
                <w:szCs w:val="20"/>
              </w:rPr>
            </w:pPr>
            <w:r w:rsidRPr="00960226">
              <w:rPr>
                <w:rFonts w:ascii="Calibri" w:hAnsi="Calibri"/>
                <w:color w:val="000000"/>
                <w:sz w:val="20"/>
                <w:szCs w:val="20"/>
              </w:rPr>
              <w:t xml:space="preserve">El formato de salida de </w:t>
            </w:r>
            <w:r w:rsidR="008C76DF" w:rsidRPr="00960226">
              <w:rPr>
                <w:rFonts w:ascii="Calibri" w:hAnsi="Calibri"/>
                <w:color w:val="000000"/>
                <w:sz w:val="20"/>
                <w:szCs w:val="20"/>
              </w:rPr>
              <w:t>los emails</w:t>
            </w:r>
            <w:r w:rsidRPr="00960226">
              <w:rPr>
                <w:rFonts w:ascii="Calibri" w:hAnsi="Calibri"/>
                <w:color w:val="000000"/>
                <w:sz w:val="20"/>
                <w:szCs w:val="20"/>
              </w:rPr>
              <w:t xml:space="preserve"> personalizadas será</w:t>
            </w:r>
            <w:r w:rsidR="00943E39">
              <w:rPr>
                <w:rFonts w:ascii="Calibri" w:hAnsi="Calibri"/>
                <w:color w:val="000000"/>
                <w:sz w:val="20"/>
                <w:szCs w:val="20"/>
              </w:rPr>
              <w:t>, al menos, en</w:t>
            </w:r>
            <w:r w:rsidRPr="00960226">
              <w:rPr>
                <w:rFonts w:ascii="Calibri" w:hAnsi="Calibri"/>
                <w:color w:val="000000"/>
                <w:sz w:val="20"/>
                <w:szCs w:val="20"/>
              </w:rPr>
              <w:t xml:space="preserve"> texto plano</w:t>
            </w:r>
          </w:p>
        </w:tc>
        <w:tc>
          <w:tcPr>
            <w:tcW w:w="2396" w:type="pct"/>
            <w:tcBorders>
              <w:top w:val="nil"/>
              <w:left w:val="nil"/>
              <w:bottom w:val="nil"/>
              <w:right w:val="nil"/>
            </w:tcBorders>
            <w:shd w:val="clear" w:color="auto" w:fill="auto"/>
          </w:tcPr>
          <w:p w14:paraId="5A67C3BE" w14:textId="55556F8E" w:rsidR="00776897" w:rsidRPr="00960226" w:rsidRDefault="00241675" w:rsidP="00241675">
            <w:pPr>
              <w:spacing w:after="0"/>
              <w:jc w:val="left"/>
              <w:rPr>
                <w:rFonts w:ascii="Calibri" w:hAnsi="Calibri"/>
                <w:color w:val="000000"/>
                <w:sz w:val="20"/>
                <w:szCs w:val="20"/>
              </w:rPr>
            </w:pPr>
            <w:r w:rsidRPr="00960226">
              <w:rPr>
                <w:rFonts w:ascii="Calibri" w:hAnsi="Calibri"/>
                <w:color w:val="000000"/>
                <w:sz w:val="20"/>
                <w:szCs w:val="20"/>
              </w:rPr>
              <w:t>Con el fin de facilitar la implementación se propone generar cartas personalizadas mediante texto plano. El equipo de desarrollo puede implementar otros formatos</w:t>
            </w:r>
            <w:r w:rsidR="00943E39">
              <w:rPr>
                <w:rFonts w:ascii="Calibri" w:hAnsi="Calibri"/>
                <w:color w:val="000000"/>
                <w:sz w:val="20"/>
                <w:szCs w:val="20"/>
              </w:rPr>
              <w:t>, como PDF o Word.</w:t>
            </w:r>
          </w:p>
        </w:tc>
      </w:tr>
      <w:tr w:rsidR="00776897" w:rsidRPr="00960226" w14:paraId="5A67C3C3" w14:textId="77777777" w:rsidTr="00330929">
        <w:trPr>
          <w:cantSplit/>
          <w:jc w:val="center"/>
        </w:trPr>
        <w:tc>
          <w:tcPr>
            <w:tcW w:w="378" w:type="pct"/>
            <w:tcBorders>
              <w:top w:val="nil"/>
              <w:left w:val="nil"/>
              <w:bottom w:val="nil"/>
              <w:right w:val="nil"/>
            </w:tcBorders>
            <w:shd w:val="clear" w:color="auto" w:fill="auto"/>
          </w:tcPr>
          <w:p w14:paraId="5A67C3C0" w14:textId="42B3D5F8" w:rsidR="00776897" w:rsidRPr="00960226" w:rsidRDefault="00776897" w:rsidP="00330929">
            <w:pPr>
              <w:spacing w:after="0"/>
              <w:jc w:val="left"/>
              <w:rPr>
                <w:rFonts w:ascii="Calibri" w:hAnsi="Calibri"/>
                <w:b/>
                <w:color w:val="000000"/>
                <w:sz w:val="18"/>
                <w:szCs w:val="18"/>
              </w:rPr>
            </w:pPr>
            <w:r w:rsidRPr="00960226">
              <w:rPr>
                <w:rFonts w:ascii="Calibri" w:hAnsi="Calibri"/>
                <w:b/>
                <w:color w:val="000000"/>
                <w:sz w:val="18"/>
                <w:szCs w:val="18"/>
              </w:rPr>
              <w:t>TC00</w:t>
            </w:r>
            <w:r w:rsidR="002D56E8" w:rsidRPr="00960226">
              <w:rPr>
                <w:rFonts w:ascii="Calibri" w:hAnsi="Calibri"/>
                <w:b/>
                <w:color w:val="000000"/>
                <w:sz w:val="18"/>
                <w:szCs w:val="18"/>
              </w:rPr>
              <w:t>6</w:t>
            </w:r>
          </w:p>
        </w:tc>
        <w:tc>
          <w:tcPr>
            <w:tcW w:w="2226" w:type="pct"/>
            <w:tcBorders>
              <w:top w:val="nil"/>
              <w:left w:val="nil"/>
              <w:bottom w:val="nil"/>
              <w:right w:val="nil"/>
            </w:tcBorders>
            <w:shd w:val="clear" w:color="auto" w:fill="auto"/>
          </w:tcPr>
          <w:p w14:paraId="5A67C3C1" w14:textId="77777777" w:rsidR="00776897" w:rsidRPr="00960226" w:rsidRDefault="00241675" w:rsidP="00330929">
            <w:pPr>
              <w:spacing w:after="0"/>
              <w:jc w:val="left"/>
              <w:rPr>
                <w:rFonts w:ascii="Calibri" w:hAnsi="Calibri"/>
                <w:color w:val="000000"/>
                <w:sz w:val="20"/>
                <w:szCs w:val="20"/>
              </w:rPr>
            </w:pPr>
            <w:r w:rsidRPr="00960226">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14:paraId="5A67C3C2" w14:textId="59DBE320" w:rsidR="00776897" w:rsidRPr="00960226" w:rsidRDefault="00241675" w:rsidP="00241675">
            <w:pPr>
              <w:spacing w:after="0"/>
              <w:jc w:val="left"/>
              <w:rPr>
                <w:rFonts w:ascii="Calibri" w:hAnsi="Calibri"/>
                <w:color w:val="000000"/>
                <w:sz w:val="20"/>
                <w:szCs w:val="20"/>
              </w:rPr>
            </w:pPr>
            <w:r w:rsidRPr="00960226">
              <w:rPr>
                <w:rFonts w:ascii="Calibri" w:hAnsi="Calibri"/>
                <w:color w:val="000000"/>
                <w:sz w:val="20"/>
                <w:szCs w:val="20"/>
              </w:rPr>
              <w:t xml:space="preserve">Las pruebas deberán ser ejecutables automáticamente. Se propone un desarrollo basado en </w:t>
            </w:r>
            <w:r w:rsidR="004F3E47" w:rsidRPr="00960226">
              <w:rPr>
                <w:rFonts w:ascii="Calibri" w:hAnsi="Calibri"/>
                <w:color w:val="000000"/>
                <w:sz w:val="20"/>
                <w:szCs w:val="20"/>
              </w:rPr>
              <w:t>pruebas,</w:t>
            </w:r>
            <w:r w:rsidRPr="00960226">
              <w:rPr>
                <w:rFonts w:ascii="Calibri" w:hAnsi="Calibri"/>
                <w:color w:val="000000"/>
                <w:sz w:val="20"/>
                <w:szCs w:val="20"/>
              </w:rPr>
              <w:t xml:space="preserve"> así como la utilización de técnicas de integración continua.</w:t>
            </w:r>
          </w:p>
        </w:tc>
      </w:tr>
      <w:tr w:rsidR="00776897" w:rsidRPr="00960226" w14:paraId="5A67C3C7" w14:textId="77777777" w:rsidTr="00330929">
        <w:trPr>
          <w:cantSplit/>
          <w:jc w:val="center"/>
        </w:trPr>
        <w:tc>
          <w:tcPr>
            <w:tcW w:w="378" w:type="pct"/>
            <w:tcBorders>
              <w:top w:val="nil"/>
              <w:left w:val="nil"/>
              <w:bottom w:val="nil"/>
              <w:right w:val="nil"/>
            </w:tcBorders>
            <w:shd w:val="clear" w:color="auto" w:fill="auto"/>
          </w:tcPr>
          <w:p w14:paraId="5A67C3C4" w14:textId="77FBCE16" w:rsidR="00776897" w:rsidRPr="00960226" w:rsidRDefault="00776897" w:rsidP="00330929">
            <w:pPr>
              <w:spacing w:after="0"/>
              <w:jc w:val="left"/>
              <w:rPr>
                <w:rFonts w:ascii="Calibri" w:hAnsi="Calibri"/>
                <w:b/>
                <w:color w:val="000000"/>
                <w:sz w:val="18"/>
                <w:szCs w:val="18"/>
              </w:rPr>
            </w:pPr>
            <w:r w:rsidRPr="00960226">
              <w:rPr>
                <w:rFonts w:ascii="Calibri" w:hAnsi="Calibri"/>
                <w:b/>
                <w:color w:val="000000"/>
                <w:sz w:val="18"/>
                <w:szCs w:val="18"/>
              </w:rPr>
              <w:t>TC00</w:t>
            </w:r>
            <w:r w:rsidR="002D56E8" w:rsidRPr="00960226">
              <w:rPr>
                <w:rFonts w:ascii="Calibri" w:hAnsi="Calibri"/>
                <w:b/>
                <w:color w:val="000000"/>
                <w:sz w:val="18"/>
                <w:szCs w:val="18"/>
              </w:rPr>
              <w:t>7</w:t>
            </w:r>
          </w:p>
        </w:tc>
        <w:tc>
          <w:tcPr>
            <w:tcW w:w="2226" w:type="pct"/>
            <w:tcBorders>
              <w:top w:val="nil"/>
              <w:left w:val="nil"/>
              <w:bottom w:val="nil"/>
              <w:right w:val="nil"/>
            </w:tcBorders>
            <w:shd w:val="clear" w:color="auto" w:fill="auto"/>
          </w:tcPr>
          <w:p w14:paraId="5A67C3C5" w14:textId="77777777" w:rsidR="00776897" w:rsidRPr="00960226" w:rsidRDefault="00241675" w:rsidP="00330929">
            <w:pPr>
              <w:spacing w:after="0"/>
              <w:jc w:val="left"/>
              <w:rPr>
                <w:rFonts w:ascii="Calibri" w:hAnsi="Calibri"/>
                <w:color w:val="000000"/>
                <w:sz w:val="20"/>
                <w:szCs w:val="20"/>
              </w:rPr>
            </w:pPr>
            <w:r w:rsidRPr="00960226">
              <w:rPr>
                <w:rFonts w:ascii="Calibri" w:hAnsi="Calibri"/>
                <w:color w:val="000000"/>
                <w:sz w:val="20"/>
                <w:szCs w:val="20"/>
              </w:rPr>
              <w:t xml:space="preserve">El servicio Web se implementará mediante el </w:t>
            </w:r>
            <w:proofErr w:type="spellStart"/>
            <w:r w:rsidRPr="00960226">
              <w:rPr>
                <w:rFonts w:ascii="Calibri" w:hAnsi="Calibri"/>
                <w:i/>
                <w:color w:val="000000"/>
                <w:sz w:val="20"/>
                <w:szCs w:val="20"/>
              </w:rPr>
              <w:t>framework</w:t>
            </w:r>
            <w:proofErr w:type="spellEnd"/>
            <w:r w:rsidRPr="00960226">
              <w:rPr>
                <w:rFonts w:ascii="Calibri" w:hAnsi="Calibri"/>
                <w:color w:val="000000"/>
                <w:sz w:val="20"/>
                <w:szCs w:val="20"/>
              </w:rPr>
              <w:t xml:space="preserve"> Spring </w:t>
            </w:r>
            <w:proofErr w:type="spellStart"/>
            <w:r w:rsidRPr="00960226">
              <w:rPr>
                <w:rFonts w:ascii="Calibri" w:hAnsi="Calibri"/>
                <w:color w:val="000000"/>
                <w:sz w:val="20"/>
                <w:szCs w:val="20"/>
              </w:rPr>
              <w:t>Boot</w:t>
            </w:r>
            <w:proofErr w:type="spellEnd"/>
          </w:p>
        </w:tc>
        <w:tc>
          <w:tcPr>
            <w:tcW w:w="2396" w:type="pct"/>
            <w:tcBorders>
              <w:top w:val="nil"/>
              <w:left w:val="nil"/>
              <w:bottom w:val="nil"/>
              <w:right w:val="nil"/>
            </w:tcBorders>
            <w:shd w:val="clear" w:color="auto" w:fill="auto"/>
          </w:tcPr>
          <w:p w14:paraId="5A67C3C6" w14:textId="77777777" w:rsidR="00776897" w:rsidRPr="00960226" w:rsidRDefault="00241675" w:rsidP="00241675">
            <w:pPr>
              <w:spacing w:after="0"/>
              <w:jc w:val="left"/>
              <w:rPr>
                <w:rFonts w:ascii="Calibri" w:hAnsi="Calibri"/>
                <w:color w:val="000000"/>
                <w:sz w:val="20"/>
                <w:szCs w:val="20"/>
              </w:rPr>
            </w:pPr>
            <w:r w:rsidRPr="00960226">
              <w:rPr>
                <w:rFonts w:ascii="Calibri" w:hAnsi="Calibri"/>
                <w:color w:val="000000"/>
                <w:sz w:val="20"/>
                <w:szCs w:val="20"/>
              </w:rPr>
              <w:t xml:space="preserve">El </w:t>
            </w:r>
            <w:proofErr w:type="spellStart"/>
            <w:r w:rsidRPr="00960226">
              <w:rPr>
                <w:rFonts w:ascii="Calibri" w:hAnsi="Calibri"/>
                <w:color w:val="000000"/>
                <w:sz w:val="20"/>
                <w:szCs w:val="20"/>
              </w:rPr>
              <w:t>framework</w:t>
            </w:r>
            <w:proofErr w:type="spellEnd"/>
            <w:r w:rsidRPr="00960226">
              <w:rPr>
                <w:rFonts w:ascii="Calibri" w:hAnsi="Calibri"/>
                <w:color w:val="000000"/>
                <w:sz w:val="20"/>
                <w:szCs w:val="20"/>
              </w:rPr>
              <w:t xml:space="preserve"> </w:t>
            </w:r>
            <w:r w:rsidR="00776897" w:rsidRPr="00960226">
              <w:rPr>
                <w:rFonts w:ascii="Calibri" w:hAnsi="Calibri"/>
                <w:color w:val="000000"/>
                <w:sz w:val="20"/>
                <w:szCs w:val="20"/>
              </w:rPr>
              <w:t xml:space="preserve">Spring </w:t>
            </w:r>
            <w:proofErr w:type="spellStart"/>
            <w:r w:rsidR="00776897" w:rsidRPr="00960226">
              <w:rPr>
                <w:rFonts w:ascii="Calibri" w:hAnsi="Calibri"/>
                <w:color w:val="000000"/>
                <w:sz w:val="20"/>
                <w:szCs w:val="20"/>
              </w:rPr>
              <w:t>Boot</w:t>
            </w:r>
            <w:proofErr w:type="spellEnd"/>
            <w:r w:rsidR="00776897" w:rsidRPr="00960226">
              <w:rPr>
                <w:rFonts w:ascii="Calibri" w:hAnsi="Calibri"/>
                <w:color w:val="000000"/>
                <w:sz w:val="20"/>
                <w:szCs w:val="20"/>
              </w:rPr>
              <w:t xml:space="preserve"> </w:t>
            </w:r>
            <w:r w:rsidRPr="00960226">
              <w:rPr>
                <w:rFonts w:ascii="Calibri" w:hAnsi="Calibri"/>
                <w:color w:val="000000"/>
                <w:sz w:val="20"/>
                <w:szCs w:val="20"/>
              </w:rPr>
              <w:t xml:space="preserve">se basa en </w:t>
            </w:r>
            <w:r w:rsidR="00776897" w:rsidRPr="00960226">
              <w:rPr>
                <w:rFonts w:ascii="Calibri" w:hAnsi="Calibri"/>
                <w:color w:val="000000"/>
                <w:sz w:val="20"/>
                <w:szCs w:val="20"/>
              </w:rPr>
              <w:t xml:space="preserve">Spring, </w:t>
            </w:r>
            <w:r w:rsidRPr="00960226">
              <w:rPr>
                <w:rFonts w:ascii="Calibri" w:hAnsi="Calibri"/>
                <w:color w:val="000000"/>
                <w:sz w:val="20"/>
                <w:szCs w:val="20"/>
              </w:rPr>
              <w:t xml:space="preserve">que es un </w:t>
            </w:r>
            <w:proofErr w:type="spellStart"/>
            <w:r w:rsidRPr="00960226">
              <w:rPr>
                <w:rFonts w:ascii="Calibri" w:hAnsi="Calibri"/>
                <w:i/>
                <w:color w:val="000000"/>
                <w:sz w:val="20"/>
                <w:szCs w:val="20"/>
              </w:rPr>
              <w:t>framework</w:t>
            </w:r>
            <w:proofErr w:type="spellEnd"/>
            <w:r w:rsidRPr="00960226">
              <w:rPr>
                <w:rFonts w:ascii="Calibri" w:hAnsi="Calibri"/>
                <w:color w:val="000000"/>
                <w:sz w:val="20"/>
                <w:szCs w:val="20"/>
              </w:rPr>
              <w:t xml:space="preserve"> Java muy popular en la industria. Existen muchos ejemplos y material de ayuda para facilitar el aprendizaje por parte de los estudiantes. </w:t>
            </w:r>
          </w:p>
        </w:tc>
      </w:tr>
      <w:tr w:rsidR="001F7CF3" w:rsidRPr="00960226" w14:paraId="168C140D" w14:textId="77777777" w:rsidTr="00330929">
        <w:trPr>
          <w:cantSplit/>
          <w:jc w:val="center"/>
        </w:trPr>
        <w:tc>
          <w:tcPr>
            <w:tcW w:w="378" w:type="pct"/>
            <w:tcBorders>
              <w:top w:val="nil"/>
              <w:left w:val="nil"/>
              <w:bottom w:val="nil"/>
              <w:right w:val="nil"/>
            </w:tcBorders>
            <w:shd w:val="clear" w:color="auto" w:fill="auto"/>
          </w:tcPr>
          <w:p w14:paraId="09C1D51F" w14:textId="291B4999" w:rsidR="001F7CF3" w:rsidRPr="00960226" w:rsidRDefault="001F7CF3" w:rsidP="00330929">
            <w:pPr>
              <w:spacing w:after="0"/>
              <w:jc w:val="left"/>
              <w:rPr>
                <w:rFonts w:ascii="Calibri" w:hAnsi="Calibri"/>
                <w:b/>
                <w:color w:val="000000"/>
                <w:sz w:val="18"/>
                <w:szCs w:val="18"/>
              </w:rPr>
            </w:pPr>
            <w:r w:rsidRPr="00960226">
              <w:rPr>
                <w:rFonts w:ascii="Calibri" w:hAnsi="Calibri"/>
                <w:b/>
                <w:color w:val="000000"/>
                <w:sz w:val="18"/>
                <w:szCs w:val="18"/>
              </w:rPr>
              <w:t>TC00</w:t>
            </w:r>
            <w:r w:rsidR="002D56E8" w:rsidRPr="00960226">
              <w:rPr>
                <w:rFonts w:ascii="Calibri" w:hAnsi="Calibri"/>
                <w:b/>
                <w:color w:val="000000"/>
                <w:sz w:val="18"/>
                <w:szCs w:val="18"/>
              </w:rPr>
              <w:t>8</w:t>
            </w:r>
          </w:p>
        </w:tc>
        <w:tc>
          <w:tcPr>
            <w:tcW w:w="2226" w:type="pct"/>
            <w:tcBorders>
              <w:top w:val="nil"/>
              <w:left w:val="nil"/>
              <w:bottom w:val="nil"/>
              <w:right w:val="nil"/>
            </w:tcBorders>
            <w:shd w:val="clear" w:color="auto" w:fill="auto"/>
          </w:tcPr>
          <w:p w14:paraId="6C19C01B" w14:textId="382245D1" w:rsidR="001F7CF3" w:rsidRPr="00960226" w:rsidRDefault="001F7CF3" w:rsidP="00330929">
            <w:pPr>
              <w:spacing w:after="0"/>
              <w:jc w:val="left"/>
              <w:rPr>
                <w:rFonts w:ascii="Calibri" w:hAnsi="Calibri"/>
                <w:color w:val="000000"/>
                <w:sz w:val="20"/>
                <w:szCs w:val="20"/>
              </w:rPr>
            </w:pPr>
            <w:r w:rsidRPr="00960226">
              <w:rPr>
                <w:rFonts w:ascii="Calibri" w:hAnsi="Calibri"/>
                <w:color w:val="000000"/>
                <w:sz w:val="20"/>
                <w:szCs w:val="20"/>
              </w:rPr>
              <w:t>Los módulos InciManager e InciDashboard se comunicarán a través de Apache Kafka</w:t>
            </w:r>
          </w:p>
        </w:tc>
        <w:tc>
          <w:tcPr>
            <w:tcW w:w="2396" w:type="pct"/>
            <w:tcBorders>
              <w:top w:val="nil"/>
              <w:left w:val="nil"/>
              <w:bottom w:val="nil"/>
              <w:right w:val="nil"/>
            </w:tcBorders>
            <w:shd w:val="clear" w:color="auto" w:fill="auto"/>
          </w:tcPr>
          <w:p w14:paraId="32EBAE57" w14:textId="2E702C3C" w:rsidR="001F7CF3" w:rsidRPr="00960226" w:rsidRDefault="001F7CF3" w:rsidP="00241675">
            <w:pPr>
              <w:spacing w:after="0"/>
              <w:jc w:val="left"/>
              <w:rPr>
                <w:rFonts w:ascii="Calibri" w:hAnsi="Calibri"/>
                <w:color w:val="000000"/>
                <w:sz w:val="20"/>
                <w:szCs w:val="20"/>
              </w:rPr>
            </w:pPr>
            <w:r w:rsidRPr="00960226">
              <w:rPr>
                <w:sz w:val="20"/>
                <w:szCs w:val="20"/>
              </w:rPr>
              <w:t>Apache Kafka es un sistema de almacenamiento publicador/subscriptor distribuido, particionado y replicado. Existen numerosos ejemplos y material de ayuda para facilitar su aprendizaje. Apache Kafka además ofrece interoperabilidad.</w:t>
            </w:r>
          </w:p>
        </w:tc>
      </w:tr>
      <w:tr w:rsidR="001F7CF3" w:rsidRPr="00960226" w14:paraId="5EF3CBE2" w14:textId="77777777" w:rsidTr="006E2D41">
        <w:trPr>
          <w:cantSplit/>
          <w:jc w:val="center"/>
        </w:trPr>
        <w:tc>
          <w:tcPr>
            <w:tcW w:w="378" w:type="pct"/>
            <w:tcBorders>
              <w:top w:val="nil"/>
              <w:left w:val="nil"/>
              <w:right w:val="nil"/>
            </w:tcBorders>
            <w:shd w:val="clear" w:color="auto" w:fill="auto"/>
          </w:tcPr>
          <w:p w14:paraId="5E817027" w14:textId="1ACECCC1" w:rsidR="001F7CF3" w:rsidRPr="00960226" w:rsidRDefault="001F7CF3" w:rsidP="00330929">
            <w:pPr>
              <w:spacing w:after="0"/>
              <w:jc w:val="left"/>
              <w:rPr>
                <w:rFonts w:ascii="Calibri" w:hAnsi="Calibri"/>
                <w:b/>
                <w:color w:val="000000"/>
                <w:sz w:val="18"/>
                <w:szCs w:val="18"/>
              </w:rPr>
            </w:pPr>
            <w:r w:rsidRPr="00960226">
              <w:rPr>
                <w:rFonts w:ascii="Calibri" w:hAnsi="Calibri"/>
                <w:b/>
                <w:color w:val="000000"/>
                <w:sz w:val="18"/>
                <w:szCs w:val="18"/>
              </w:rPr>
              <w:t>TC0</w:t>
            </w:r>
            <w:r w:rsidR="002D56E8" w:rsidRPr="00960226">
              <w:rPr>
                <w:rFonts w:ascii="Calibri" w:hAnsi="Calibri"/>
                <w:b/>
                <w:color w:val="000000"/>
                <w:sz w:val="18"/>
                <w:szCs w:val="18"/>
              </w:rPr>
              <w:t>09</w:t>
            </w:r>
          </w:p>
        </w:tc>
        <w:tc>
          <w:tcPr>
            <w:tcW w:w="2226" w:type="pct"/>
            <w:tcBorders>
              <w:top w:val="nil"/>
              <w:left w:val="nil"/>
              <w:right w:val="nil"/>
            </w:tcBorders>
            <w:shd w:val="clear" w:color="auto" w:fill="auto"/>
          </w:tcPr>
          <w:p w14:paraId="26B86681" w14:textId="397894BD" w:rsidR="001F7CF3" w:rsidRPr="00960226" w:rsidRDefault="001F7CF3" w:rsidP="00330929">
            <w:pPr>
              <w:spacing w:after="0"/>
              <w:jc w:val="left"/>
              <w:rPr>
                <w:rFonts w:ascii="Calibri" w:hAnsi="Calibri"/>
                <w:color w:val="000000"/>
                <w:sz w:val="20"/>
                <w:szCs w:val="20"/>
              </w:rPr>
            </w:pPr>
            <w:r w:rsidRPr="00960226">
              <w:rPr>
                <w:rFonts w:ascii="Calibri" w:hAnsi="Calibri"/>
                <w:color w:val="000000"/>
                <w:sz w:val="20"/>
                <w:szCs w:val="20"/>
              </w:rPr>
              <w:t xml:space="preserve">Los módulos InciManager e InciDashboard se implementarán en el </w:t>
            </w:r>
            <w:proofErr w:type="spellStart"/>
            <w:r w:rsidRPr="00960226">
              <w:rPr>
                <w:rFonts w:ascii="Calibri" w:hAnsi="Calibri"/>
                <w:color w:val="000000"/>
                <w:sz w:val="20"/>
                <w:szCs w:val="20"/>
              </w:rPr>
              <w:t>framework</w:t>
            </w:r>
            <w:proofErr w:type="spellEnd"/>
            <w:r w:rsidRPr="00960226">
              <w:rPr>
                <w:rFonts w:ascii="Calibri" w:hAnsi="Calibri"/>
                <w:color w:val="000000"/>
                <w:sz w:val="20"/>
                <w:szCs w:val="20"/>
              </w:rPr>
              <w:t xml:space="preserve"> Spring </w:t>
            </w:r>
            <w:proofErr w:type="spellStart"/>
            <w:r w:rsidRPr="00960226">
              <w:rPr>
                <w:rFonts w:ascii="Calibri" w:hAnsi="Calibri"/>
                <w:color w:val="000000"/>
                <w:sz w:val="20"/>
                <w:szCs w:val="20"/>
              </w:rPr>
              <w:t>Boot</w:t>
            </w:r>
            <w:proofErr w:type="spellEnd"/>
          </w:p>
        </w:tc>
        <w:tc>
          <w:tcPr>
            <w:tcW w:w="2396" w:type="pct"/>
            <w:tcBorders>
              <w:top w:val="nil"/>
              <w:left w:val="nil"/>
              <w:right w:val="nil"/>
            </w:tcBorders>
            <w:shd w:val="clear" w:color="auto" w:fill="auto"/>
          </w:tcPr>
          <w:p w14:paraId="0B4130A4" w14:textId="32F1C962" w:rsidR="001F7CF3" w:rsidRPr="00960226" w:rsidRDefault="001F7CF3" w:rsidP="00241675">
            <w:pPr>
              <w:spacing w:after="0"/>
              <w:jc w:val="left"/>
              <w:rPr>
                <w:sz w:val="20"/>
                <w:szCs w:val="20"/>
              </w:rPr>
            </w:pPr>
            <w:r w:rsidRPr="00960226">
              <w:rPr>
                <w:rFonts w:ascii="Calibri" w:hAnsi="Calibri"/>
                <w:color w:val="000000"/>
                <w:sz w:val="20"/>
                <w:szCs w:val="20"/>
              </w:rPr>
              <w:t xml:space="preserve">El </w:t>
            </w:r>
            <w:proofErr w:type="spellStart"/>
            <w:r w:rsidRPr="00960226">
              <w:rPr>
                <w:rFonts w:ascii="Calibri" w:hAnsi="Calibri"/>
                <w:color w:val="000000"/>
                <w:sz w:val="20"/>
                <w:szCs w:val="20"/>
              </w:rPr>
              <w:t>framework</w:t>
            </w:r>
            <w:proofErr w:type="spellEnd"/>
            <w:r w:rsidRPr="00960226">
              <w:rPr>
                <w:rFonts w:ascii="Calibri" w:hAnsi="Calibri"/>
                <w:color w:val="000000"/>
                <w:sz w:val="20"/>
                <w:szCs w:val="20"/>
              </w:rPr>
              <w:t xml:space="preserve"> Spring </w:t>
            </w:r>
            <w:proofErr w:type="spellStart"/>
            <w:r w:rsidRPr="00960226">
              <w:rPr>
                <w:rFonts w:ascii="Calibri" w:hAnsi="Calibri"/>
                <w:color w:val="000000"/>
                <w:sz w:val="20"/>
                <w:szCs w:val="20"/>
              </w:rPr>
              <w:t>Boot</w:t>
            </w:r>
            <w:proofErr w:type="spellEnd"/>
            <w:r w:rsidRPr="00960226">
              <w:rPr>
                <w:rFonts w:ascii="Calibri" w:hAnsi="Calibri"/>
                <w:color w:val="000000"/>
                <w:sz w:val="20"/>
                <w:szCs w:val="20"/>
              </w:rPr>
              <w:t xml:space="preserve"> proporciona mucha funcionalidad ya implementada y probada que ayudará a la implementación del prototipo.</w:t>
            </w:r>
            <w:r w:rsidR="00F866BD" w:rsidRPr="00960226">
              <w:rPr>
                <w:rFonts w:ascii="Calibri" w:hAnsi="Calibri"/>
                <w:color w:val="000000"/>
                <w:sz w:val="20"/>
                <w:szCs w:val="20"/>
              </w:rPr>
              <w:t xml:space="preserve"> También ofrece integración con Kafka y permite consumir servicios web fácilmente.</w:t>
            </w:r>
          </w:p>
        </w:tc>
      </w:tr>
      <w:tr w:rsidR="001F7CF3" w:rsidRPr="00960226" w14:paraId="4DDFCF4B" w14:textId="77777777" w:rsidTr="006E2D41">
        <w:trPr>
          <w:cantSplit/>
          <w:jc w:val="center"/>
        </w:trPr>
        <w:tc>
          <w:tcPr>
            <w:tcW w:w="378" w:type="pct"/>
            <w:tcBorders>
              <w:top w:val="nil"/>
              <w:left w:val="nil"/>
              <w:bottom w:val="single" w:sz="4" w:space="0" w:color="auto"/>
              <w:right w:val="nil"/>
            </w:tcBorders>
            <w:shd w:val="clear" w:color="auto" w:fill="auto"/>
          </w:tcPr>
          <w:p w14:paraId="20F56034" w14:textId="0F19C3A7" w:rsidR="001F7CF3" w:rsidRPr="00960226" w:rsidRDefault="006E2D41" w:rsidP="00330929">
            <w:pPr>
              <w:spacing w:after="0"/>
              <w:jc w:val="left"/>
              <w:rPr>
                <w:rFonts w:ascii="Calibri" w:hAnsi="Calibri"/>
                <w:b/>
                <w:color w:val="000000"/>
                <w:sz w:val="18"/>
                <w:szCs w:val="18"/>
              </w:rPr>
            </w:pPr>
            <w:r w:rsidRPr="00960226">
              <w:rPr>
                <w:rFonts w:ascii="Calibri" w:hAnsi="Calibri"/>
                <w:b/>
                <w:color w:val="000000"/>
                <w:sz w:val="18"/>
                <w:szCs w:val="18"/>
              </w:rPr>
              <w:t>TC010</w:t>
            </w:r>
          </w:p>
        </w:tc>
        <w:tc>
          <w:tcPr>
            <w:tcW w:w="2226" w:type="pct"/>
            <w:tcBorders>
              <w:top w:val="nil"/>
              <w:left w:val="nil"/>
              <w:bottom w:val="single" w:sz="4" w:space="0" w:color="auto"/>
              <w:right w:val="nil"/>
            </w:tcBorders>
            <w:shd w:val="clear" w:color="auto" w:fill="auto"/>
          </w:tcPr>
          <w:p w14:paraId="00786A49" w14:textId="507FCEE7" w:rsidR="001F7CF3" w:rsidRPr="00960226" w:rsidRDefault="006E2D41" w:rsidP="00330929">
            <w:pPr>
              <w:spacing w:after="0"/>
              <w:jc w:val="left"/>
              <w:rPr>
                <w:rFonts w:ascii="Calibri" w:hAnsi="Calibri"/>
                <w:color w:val="000000"/>
                <w:sz w:val="20"/>
                <w:szCs w:val="20"/>
              </w:rPr>
            </w:pPr>
            <w:r w:rsidRPr="00960226">
              <w:rPr>
                <w:rFonts w:ascii="Calibri" w:hAnsi="Calibri"/>
                <w:color w:val="000000"/>
                <w:sz w:val="20"/>
                <w:szCs w:val="20"/>
              </w:rPr>
              <w:t>El módulo InciManager enviará a través de Kafka las incidencias en formato JSON</w:t>
            </w:r>
          </w:p>
        </w:tc>
        <w:tc>
          <w:tcPr>
            <w:tcW w:w="2396" w:type="pct"/>
            <w:tcBorders>
              <w:top w:val="nil"/>
              <w:left w:val="nil"/>
              <w:bottom w:val="single" w:sz="4" w:space="0" w:color="auto"/>
              <w:right w:val="nil"/>
            </w:tcBorders>
            <w:shd w:val="clear" w:color="auto" w:fill="auto"/>
          </w:tcPr>
          <w:p w14:paraId="26921942" w14:textId="06A37659" w:rsidR="001F7CF3" w:rsidRPr="00960226" w:rsidRDefault="006E2D41" w:rsidP="00241675">
            <w:pPr>
              <w:spacing w:after="0"/>
              <w:jc w:val="left"/>
              <w:rPr>
                <w:rFonts w:ascii="Calibri" w:hAnsi="Calibri"/>
                <w:color w:val="000000"/>
                <w:sz w:val="20"/>
                <w:szCs w:val="20"/>
              </w:rPr>
            </w:pPr>
            <w:r w:rsidRPr="00960226">
              <w:rPr>
                <w:rFonts w:ascii="Calibri" w:hAnsi="Calibri"/>
                <w:color w:val="000000"/>
                <w:sz w:val="20"/>
                <w:szCs w:val="20"/>
              </w:rPr>
              <w:t xml:space="preserve">JSON, acrónimo de JavaScript </w:t>
            </w:r>
            <w:proofErr w:type="spellStart"/>
            <w:r w:rsidRPr="00960226">
              <w:rPr>
                <w:rFonts w:ascii="Calibri" w:hAnsi="Calibri"/>
                <w:color w:val="000000"/>
                <w:sz w:val="20"/>
                <w:szCs w:val="20"/>
              </w:rPr>
              <w:t>Object</w:t>
            </w:r>
            <w:proofErr w:type="spellEnd"/>
            <w:r w:rsidRPr="00960226">
              <w:rPr>
                <w:rFonts w:ascii="Calibri" w:hAnsi="Calibri"/>
                <w:color w:val="000000"/>
                <w:sz w:val="20"/>
                <w:szCs w:val="20"/>
              </w:rPr>
              <w:t xml:space="preserve"> </w:t>
            </w:r>
            <w:proofErr w:type="spellStart"/>
            <w:r w:rsidRPr="00960226">
              <w:rPr>
                <w:rFonts w:ascii="Calibri" w:hAnsi="Calibri"/>
                <w:color w:val="000000"/>
                <w:sz w:val="20"/>
                <w:szCs w:val="20"/>
              </w:rPr>
              <w:t>Notation</w:t>
            </w:r>
            <w:proofErr w:type="spellEnd"/>
            <w:r w:rsidRPr="00960226">
              <w:rPr>
                <w:rFonts w:ascii="Calibri" w:hAnsi="Calibri"/>
                <w:color w:val="000000"/>
                <w:sz w:val="20"/>
                <w:szCs w:val="20"/>
              </w:rPr>
              <w:t>, es un formato de texto ligero para el intercambio de datos.</w:t>
            </w:r>
          </w:p>
        </w:tc>
      </w:tr>
    </w:tbl>
    <w:p w14:paraId="5A67C3C8" w14:textId="1120951B" w:rsidR="00776897" w:rsidRPr="00960226" w:rsidRDefault="00241675" w:rsidP="00776897">
      <w:pPr>
        <w:pStyle w:val="Descripcin"/>
        <w:jc w:val="center"/>
      </w:pPr>
      <w:r w:rsidRPr="00960226">
        <w:t>Tabla</w:t>
      </w:r>
      <w:r w:rsidR="00776897" w:rsidRPr="00960226">
        <w:t xml:space="preserve"> </w:t>
      </w:r>
      <w:r w:rsidR="0054576D" w:rsidRPr="00960226">
        <w:rPr>
          <w:noProof/>
        </w:rPr>
        <w:fldChar w:fldCharType="begin"/>
      </w:r>
      <w:r w:rsidR="0054576D" w:rsidRPr="00960226">
        <w:rPr>
          <w:noProof/>
        </w:rPr>
        <w:instrText xml:space="preserve"> SEQ Tabla \* ARABIC </w:instrText>
      </w:r>
      <w:r w:rsidR="0054576D" w:rsidRPr="00960226">
        <w:rPr>
          <w:noProof/>
        </w:rPr>
        <w:fldChar w:fldCharType="separate"/>
      </w:r>
      <w:r w:rsidR="00B66245">
        <w:rPr>
          <w:noProof/>
        </w:rPr>
        <w:t>4</w:t>
      </w:r>
      <w:r w:rsidR="0054576D" w:rsidRPr="00960226">
        <w:rPr>
          <w:noProof/>
        </w:rPr>
        <w:fldChar w:fldCharType="end"/>
      </w:r>
      <w:r w:rsidR="00776897" w:rsidRPr="00960226">
        <w:t xml:space="preserve">. </w:t>
      </w:r>
      <w:r w:rsidRPr="00960226">
        <w:t>Restricciones técnicas</w:t>
      </w:r>
    </w:p>
    <w:p w14:paraId="5A67C3C9" w14:textId="77777777" w:rsidR="00776897" w:rsidRPr="00960226" w:rsidRDefault="00241675" w:rsidP="00776897">
      <w:pPr>
        <w:pStyle w:val="Ttulo2"/>
      </w:pPr>
      <w:bookmarkStart w:id="37" w:name="_Toc517867508"/>
      <w:r w:rsidRPr="00960226">
        <w:lastRenderedPageBreak/>
        <w:t>Restricciones organizativas</w:t>
      </w:r>
      <w:bookmarkEnd w:id="37"/>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960226" w14:paraId="5A67C3CD" w14:textId="7777777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14:paraId="5A67C3CA" w14:textId="77777777" w:rsidR="00776897" w:rsidRPr="00960226" w:rsidRDefault="00241675" w:rsidP="00330929">
            <w:pPr>
              <w:spacing w:after="0"/>
              <w:jc w:val="left"/>
              <w:rPr>
                <w:rFonts w:ascii="Calibri" w:hAnsi="Calibri"/>
                <w:b/>
                <w:bCs/>
                <w:color w:val="000000"/>
                <w:sz w:val="18"/>
                <w:szCs w:val="18"/>
              </w:rPr>
            </w:pPr>
            <w:r w:rsidRPr="00960226">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14:paraId="5A67C3CB" w14:textId="77777777" w:rsidR="00776897" w:rsidRPr="00960226" w:rsidRDefault="00241675" w:rsidP="00330929">
            <w:pPr>
              <w:spacing w:after="0"/>
              <w:jc w:val="left"/>
              <w:rPr>
                <w:rFonts w:ascii="Calibri" w:hAnsi="Calibri"/>
                <w:b/>
                <w:bCs/>
                <w:color w:val="000000"/>
                <w:sz w:val="18"/>
                <w:szCs w:val="18"/>
              </w:rPr>
            </w:pPr>
            <w:r w:rsidRPr="00960226">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14:paraId="5A67C3CC" w14:textId="77777777" w:rsidR="00776897" w:rsidRPr="00960226" w:rsidRDefault="00241675" w:rsidP="00330929">
            <w:pPr>
              <w:spacing w:after="0"/>
              <w:jc w:val="left"/>
              <w:rPr>
                <w:rFonts w:ascii="Calibri" w:hAnsi="Calibri"/>
                <w:b/>
                <w:bCs/>
                <w:color w:val="000000"/>
                <w:sz w:val="18"/>
                <w:szCs w:val="18"/>
              </w:rPr>
            </w:pPr>
            <w:r w:rsidRPr="00960226">
              <w:rPr>
                <w:rFonts w:ascii="Calibri" w:hAnsi="Calibri"/>
                <w:b/>
                <w:bCs/>
                <w:color w:val="000000"/>
                <w:sz w:val="18"/>
                <w:szCs w:val="18"/>
              </w:rPr>
              <w:t>Motivación</w:t>
            </w:r>
          </w:p>
        </w:tc>
      </w:tr>
      <w:tr w:rsidR="00776897" w:rsidRPr="00960226" w14:paraId="5A67C3D1" w14:textId="77777777" w:rsidTr="00241675">
        <w:trPr>
          <w:cantSplit/>
          <w:jc w:val="center"/>
        </w:trPr>
        <w:tc>
          <w:tcPr>
            <w:tcW w:w="422" w:type="pct"/>
            <w:tcBorders>
              <w:top w:val="nil"/>
              <w:left w:val="nil"/>
              <w:bottom w:val="nil"/>
              <w:right w:val="nil"/>
            </w:tcBorders>
            <w:shd w:val="clear" w:color="auto" w:fill="auto"/>
            <w:hideMark/>
          </w:tcPr>
          <w:p w14:paraId="5A67C3CE" w14:textId="77777777" w:rsidR="00776897" w:rsidRPr="00960226" w:rsidRDefault="00776897" w:rsidP="00330929">
            <w:pPr>
              <w:spacing w:after="0"/>
              <w:jc w:val="left"/>
              <w:rPr>
                <w:rFonts w:ascii="Calibri" w:hAnsi="Calibri"/>
                <w:b/>
                <w:color w:val="000000"/>
                <w:sz w:val="18"/>
                <w:szCs w:val="18"/>
              </w:rPr>
            </w:pPr>
            <w:r w:rsidRPr="00960226">
              <w:rPr>
                <w:rFonts w:ascii="Calibri" w:hAnsi="Calibri"/>
                <w:b/>
                <w:color w:val="000000"/>
                <w:sz w:val="18"/>
                <w:szCs w:val="18"/>
              </w:rPr>
              <w:t>OC001</w:t>
            </w:r>
          </w:p>
        </w:tc>
        <w:tc>
          <w:tcPr>
            <w:tcW w:w="1863" w:type="pct"/>
            <w:tcBorders>
              <w:top w:val="nil"/>
              <w:left w:val="nil"/>
              <w:bottom w:val="nil"/>
              <w:right w:val="nil"/>
            </w:tcBorders>
            <w:shd w:val="clear" w:color="auto" w:fill="auto"/>
          </w:tcPr>
          <w:p w14:paraId="5A67C3CF" w14:textId="73571965" w:rsidR="00776897" w:rsidRPr="00960226" w:rsidRDefault="00241675" w:rsidP="00241675">
            <w:pPr>
              <w:spacing w:after="0"/>
              <w:jc w:val="left"/>
              <w:rPr>
                <w:rFonts w:ascii="Calibri" w:hAnsi="Calibri"/>
                <w:color w:val="000000"/>
                <w:sz w:val="20"/>
                <w:szCs w:val="20"/>
              </w:rPr>
            </w:pPr>
            <w:r w:rsidRPr="00960226">
              <w:rPr>
                <w:rFonts w:ascii="Calibri" w:hAnsi="Calibri"/>
                <w:color w:val="000000"/>
                <w:sz w:val="20"/>
                <w:szCs w:val="20"/>
              </w:rPr>
              <w:t xml:space="preserve">Cada sub-sistema será implementado </w:t>
            </w:r>
            <w:r w:rsidR="00F866BD" w:rsidRPr="00960226">
              <w:rPr>
                <w:rFonts w:ascii="Calibri" w:hAnsi="Calibri"/>
                <w:color w:val="000000"/>
                <w:sz w:val="20"/>
                <w:szCs w:val="20"/>
              </w:rPr>
              <w:t>individualmente</w:t>
            </w:r>
            <w:r w:rsidRPr="00960226">
              <w:rPr>
                <w:rFonts w:ascii="Calibri" w:hAnsi="Calibri"/>
                <w:color w:val="000000"/>
                <w:sz w:val="20"/>
                <w:szCs w:val="20"/>
              </w:rPr>
              <w:t xml:space="preserve">. </w:t>
            </w:r>
          </w:p>
        </w:tc>
        <w:tc>
          <w:tcPr>
            <w:tcW w:w="2714" w:type="pct"/>
            <w:tcBorders>
              <w:top w:val="nil"/>
              <w:left w:val="nil"/>
              <w:bottom w:val="nil"/>
              <w:right w:val="nil"/>
            </w:tcBorders>
            <w:shd w:val="clear" w:color="auto" w:fill="auto"/>
          </w:tcPr>
          <w:p w14:paraId="5A67C3D0" w14:textId="1FE1151C" w:rsidR="00776897" w:rsidRPr="00960226" w:rsidRDefault="00241675" w:rsidP="00241675">
            <w:pPr>
              <w:spacing w:after="0"/>
              <w:jc w:val="left"/>
              <w:rPr>
                <w:rFonts w:ascii="Calibri" w:hAnsi="Calibri"/>
                <w:color w:val="000000"/>
                <w:sz w:val="20"/>
                <w:szCs w:val="20"/>
              </w:rPr>
            </w:pPr>
            <w:r w:rsidRPr="00960226">
              <w:rPr>
                <w:rFonts w:ascii="Calibri" w:hAnsi="Calibri"/>
                <w:color w:val="000000"/>
                <w:sz w:val="20"/>
                <w:szCs w:val="20"/>
              </w:rPr>
              <w:t xml:space="preserve">El </w:t>
            </w:r>
            <w:r w:rsidR="00F866BD" w:rsidRPr="00960226">
              <w:rPr>
                <w:rFonts w:ascii="Calibri" w:hAnsi="Calibri"/>
                <w:color w:val="000000"/>
                <w:sz w:val="20"/>
                <w:szCs w:val="20"/>
              </w:rPr>
              <w:t>alumno trabajará solo</w:t>
            </w:r>
            <w:r w:rsidRPr="00960226">
              <w:rPr>
                <w:rFonts w:ascii="Calibri" w:hAnsi="Calibri"/>
                <w:color w:val="000000"/>
                <w:sz w:val="20"/>
                <w:szCs w:val="20"/>
              </w:rPr>
              <w:t xml:space="preserve"> con el fin de que </w:t>
            </w:r>
            <w:r w:rsidR="00F866BD" w:rsidRPr="00960226">
              <w:rPr>
                <w:rFonts w:ascii="Calibri" w:hAnsi="Calibri"/>
                <w:color w:val="000000"/>
                <w:sz w:val="20"/>
                <w:szCs w:val="20"/>
              </w:rPr>
              <w:t>el estudiante pueda</w:t>
            </w:r>
            <w:r w:rsidRPr="00960226">
              <w:rPr>
                <w:rFonts w:ascii="Calibri" w:hAnsi="Calibri"/>
                <w:color w:val="000000"/>
                <w:sz w:val="20"/>
                <w:szCs w:val="20"/>
              </w:rPr>
              <w:t xml:space="preserve"> aprender a </w:t>
            </w:r>
            <w:r w:rsidR="00F866BD" w:rsidRPr="00960226">
              <w:rPr>
                <w:rFonts w:ascii="Calibri" w:hAnsi="Calibri"/>
                <w:color w:val="000000"/>
                <w:sz w:val="20"/>
                <w:szCs w:val="20"/>
              </w:rPr>
              <w:t>plantear e implementar una arquitectura</w:t>
            </w:r>
            <w:r w:rsidRPr="00960226">
              <w:rPr>
                <w:rFonts w:ascii="Calibri" w:hAnsi="Calibri"/>
                <w:color w:val="000000"/>
                <w:sz w:val="20"/>
                <w:szCs w:val="20"/>
              </w:rPr>
              <w:t>.</w:t>
            </w:r>
          </w:p>
        </w:tc>
      </w:tr>
      <w:tr w:rsidR="00776897" w:rsidRPr="00960226" w14:paraId="5A67C3D5" w14:textId="77777777" w:rsidTr="00241675">
        <w:trPr>
          <w:cantSplit/>
          <w:jc w:val="center"/>
        </w:trPr>
        <w:tc>
          <w:tcPr>
            <w:tcW w:w="422" w:type="pct"/>
            <w:tcBorders>
              <w:top w:val="nil"/>
              <w:left w:val="nil"/>
              <w:bottom w:val="nil"/>
              <w:right w:val="nil"/>
            </w:tcBorders>
            <w:shd w:val="clear" w:color="auto" w:fill="auto"/>
            <w:hideMark/>
          </w:tcPr>
          <w:p w14:paraId="5A67C3D2" w14:textId="77777777" w:rsidR="00776897" w:rsidRPr="00960226" w:rsidRDefault="00776897" w:rsidP="00330929">
            <w:pPr>
              <w:spacing w:after="0"/>
              <w:jc w:val="left"/>
              <w:rPr>
                <w:rFonts w:ascii="Calibri" w:hAnsi="Calibri"/>
                <w:b/>
                <w:color w:val="000000"/>
                <w:sz w:val="18"/>
                <w:szCs w:val="18"/>
              </w:rPr>
            </w:pPr>
            <w:r w:rsidRPr="00960226">
              <w:rPr>
                <w:rFonts w:ascii="Calibri" w:hAnsi="Calibri"/>
                <w:b/>
                <w:color w:val="000000"/>
                <w:sz w:val="18"/>
                <w:szCs w:val="18"/>
              </w:rPr>
              <w:t>OC002</w:t>
            </w:r>
          </w:p>
        </w:tc>
        <w:tc>
          <w:tcPr>
            <w:tcW w:w="1863" w:type="pct"/>
            <w:tcBorders>
              <w:top w:val="nil"/>
              <w:left w:val="nil"/>
              <w:bottom w:val="nil"/>
              <w:right w:val="nil"/>
            </w:tcBorders>
            <w:shd w:val="clear" w:color="auto" w:fill="auto"/>
          </w:tcPr>
          <w:p w14:paraId="5A67C3D3" w14:textId="04A2677B" w:rsidR="00776897" w:rsidRPr="00960226" w:rsidRDefault="00241675" w:rsidP="00330929">
            <w:pPr>
              <w:spacing w:after="0"/>
              <w:jc w:val="left"/>
              <w:rPr>
                <w:rFonts w:ascii="Calibri" w:hAnsi="Calibri"/>
                <w:color w:val="000000"/>
                <w:sz w:val="20"/>
                <w:szCs w:val="20"/>
              </w:rPr>
            </w:pPr>
            <w:r w:rsidRPr="00960226">
              <w:rPr>
                <w:rFonts w:ascii="Calibri" w:hAnsi="Calibri"/>
                <w:color w:val="000000"/>
                <w:sz w:val="20"/>
                <w:szCs w:val="20"/>
              </w:rPr>
              <w:t xml:space="preserve">La estructura de la base de datos será la misma para </w:t>
            </w:r>
            <w:r w:rsidR="00F866BD" w:rsidRPr="00960226">
              <w:rPr>
                <w:rFonts w:ascii="Calibri" w:hAnsi="Calibri"/>
                <w:color w:val="000000"/>
                <w:sz w:val="20"/>
                <w:szCs w:val="20"/>
              </w:rPr>
              <w:t>Loader y Agents</w:t>
            </w:r>
          </w:p>
        </w:tc>
        <w:tc>
          <w:tcPr>
            <w:tcW w:w="2714" w:type="pct"/>
            <w:tcBorders>
              <w:top w:val="nil"/>
              <w:left w:val="nil"/>
              <w:bottom w:val="nil"/>
              <w:right w:val="nil"/>
            </w:tcBorders>
            <w:shd w:val="clear" w:color="auto" w:fill="auto"/>
          </w:tcPr>
          <w:p w14:paraId="5A67C3D4" w14:textId="77777777" w:rsidR="00776897" w:rsidRPr="00960226" w:rsidRDefault="00241675" w:rsidP="00241675">
            <w:pPr>
              <w:spacing w:after="0"/>
              <w:jc w:val="left"/>
              <w:rPr>
                <w:rFonts w:ascii="Calibri" w:hAnsi="Calibri"/>
                <w:color w:val="000000"/>
                <w:sz w:val="20"/>
                <w:szCs w:val="20"/>
              </w:rPr>
            </w:pPr>
            <w:r w:rsidRPr="00960226">
              <w:rPr>
                <w:rFonts w:ascii="Calibri" w:hAnsi="Calibri"/>
                <w:color w:val="000000"/>
                <w:sz w:val="20"/>
                <w:szCs w:val="20"/>
              </w:rPr>
              <w:t xml:space="preserve">El pegamento entre los 2 sub-sistemas es la base de datos, cuya estructura debe ser acordada por los 2 equipos. </w:t>
            </w:r>
          </w:p>
        </w:tc>
      </w:tr>
      <w:tr w:rsidR="00241675" w:rsidRPr="00960226" w14:paraId="5A67C3D9" w14:textId="77777777" w:rsidTr="006E2D41">
        <w:trPr>
          <w:cantSplit/>
          <w:jc w:val="center"/>
        </w:trPr>
        <w:tc>
          <w:tcPr>
            <w:tcW w:w="422" w:type="pct"/>
            <w:tcBorders>
              <w:top w:val="nil"/>
              <w:left w:val="nil"/>
              <w:right w:val="nil"/>
            </w:tcBorders>
            <w:shd w:val="clear" w:color="auto" w:fill="auto"/>
          </w:tcPr>
          <w:p w14:paraId="5A67C3D6" w14:textId="77777777" w:rsidR="00241675" w:rsidRPr="00960226" w:rsidRDefault="00241675" w:rsidP="00330929">
            <w:pPr>
              <w:spacing w:after="0"/>
              <w:jc w:val="left"/>
              <w:rPr>
                <w:rFonts w:ascii="Calibri" w:hAnsi="Calibri"/>
                <w:b/>
                <w:color w:val="000000"/>
                <w:sz w:val="18"/>
                <w:szCs w:val="18"/>
              </w:rPr>
            </w:pPr>
            <w:r w:rsidRPr="00960226">
              <w:rPr>
                <w:rFonts w:ascii="Calibri" w:hAnsi="Calibri"/>
                <w:b/>
                <w:color w:val="000000"/>
                <w:sz w:val="18"/>
                <w:szCs w:val="18"/>
              </w:rPr>
              <w:t>OC003</w:t>
            </w:r>
          </w:p>
        </w:tc>
        <w:tc>
          <w:tcPr>
            <w:tcW w:w="1863" w:type="pct"/>
            <w:tcBorders>
              <w:top w:val="nil"/>
              <w:left w:val="nil"/>
              <w:right w:val="nil"/>
            </w:tcBorders>
            <w:shd w:val="clear" w:color="auto" w:fill="auto"/>
          </w:tcPr>
          <w:p w14:paraId="5A67C3D7" w14:textId="5F86F076" w:rsidR="00241675" w:rsidRPr="00960226" w:rsidRDefault="00241675" w:rsidP="00241675">
            <w:pPr>
              <w:spacing w:after="0"/>
              <w:jc w:val="left"/>
              <w:rPr>
                <w:rFonts w:ascii="Calibri" w:hAnsi="Calibri"/>
                <w:color w:val="000000"/>
                <w:sz w:val="20"/>
                <w:szCs w:val="20"/>
              </w:rPr>
            </w:pPr>
            <w:r w:rsidRPr="00960226">
              <w:rPr>
                <w:rFonts w:ascii="Calibri" w:hAnsi="Calibri"/>
                <w:color w:val="000000"/>
                <w:sz w:val="20"/>
                <w:szCs w:val="20"/>
              </w:rPr>
              <w:t xml:space="preserve">El código fuente será gestionado mediante el sistema control de versiones Git en un repositorio público en </w:t>
            </w:r>
            <w:r w:rsidR="00F866BD" w:rsidRPr="00960226">
              <w:rPr>
                <w:rFonts w:ascii="Calibri" w:hAnsi="Calibri"/>
                <w:color w:val="000000"/>
                <w:sz w:val="20"/>
                <w:szCs w:val="20"/>
              </w:rPr>
              <w:t>GitHub</w:t>
            </w:r>
          </w:p>
        </w:tc>
        <w:tc>
          <w:tcPr>
            <w:tcW w:w="2714" w:type="pct"/>
            <w:tcBorders>
              <w:top w:val="nil"/>
              <w:left w:val="nil"/>
              <w:right w:val="nil"/>
            </w:tcBorders>
            <w:shd w:val="clear" w:color="auto" w:fill="auto"/>
          </w:tcPr>
          <w:p w14:paraId="5A67C3D8" w14:textId="5597B0E7" w:rsidR="00241675" w:rsidRPr="00960226" w:rsidRDefault="00241675" w:rsidP="00241675">
            <w:pPr>
              <w:spacing w:after="0"/>
              <w:jc w:val="left"/>
              <w:rPr>
                <w:rFonts w:ascii="Calibri" w:hAnsi="Calibri"/>
                <w:color w:val="000000"/>
                <w:sz w:val="20"/>
                <w:szCs w:val="20"/>
              </w:rPr>
            </w:pPr>
            <w:r w:rsidRPr="00960226">
              <w:rPr>
                <w:rFonts w:ascii="Calibri" w:hAnsi="Calibri"/>
                <w:color w:val="000000"/>
                <w:sz w:val="20"/>
                <w:szCs w:val="20"/>
              </w:rPr>
              <w:t xml:space="preserve">Los sistemas de control de versiones son utilizados por la mayoría de las empresas de desarrollo de software. </w:t>
            </w:r>
            <w:r w:rsidR="00F866BD" w:rsidRPr="00960226">
              <w:rPr>
                <w:rFonts w:ascii="Calibri" w:hAnsi="Calibri"/>
                <w:color w:val="000000"/>
                <w:sz w:val="20"/>
                <w:szCs w:val="20"/>
              </w:rPr>
              <w:t>GitHub</w:t>
            </w:r>
            <w:r w:rsidRPr="00960226">
              <w:rPr>
                <w:rFonts w:ascii="Calibri" w:hAnsi="Calibri"/>
                <w:color w:val="000000"/>
                <w:sz w:val="20"/>
                <w:szCs w:val="20"/>
              </w:rPr>
              <w:t xml:space="preserve"> ofrece un software de gestión de proyectos muy potente </w:t>
            </w:r>
          </w:p>
        </w:tc>
      </w:tr>
      <w:tr w:rsidR="00F866BD" w:rsidRPr="00960226" w14:paraId="0AC9DD60" w14:textId="77777777" w:rsidTr="006E2D41">
        <w:trPr>
          <w:cantSplit/>
          <w:jc w:val="center"/>
        </w:trPr>
        <w:tc>
          <w:tcPr>
            <w:tcW w:w="422" w:type="pct"/>
            <w:tcBorders>
              <w:top w:val="nil"/>
              <w:left w:val="nil"/>
              <w:bottom w:val="single" w:sz="4" w:space="0" w:color="auto"/>
              <w:right w:val="nil"/>
            </w:tcBorders>
            <w:shd w:val="clear" w:color="auto" w:fill="auto"/>
          </w:tcPr>
          <w:p w14:paraId="178A4B1E" w14:textId="2A26A39D" w:rsidR="00F866BD" w:rsidRPr="00960226" w:rsidRDefault="00F866BD" w:rsidP="00330929">
            <w:pPr>
              <w:spacing w:after="0"/>
              <w:jc w:val="left"/>
              <w:rPr>
                <w:rFonts w:ascii="Calibri" w:hAnsi="Calibri"/>
                <w:b/>
                <w:color w:val="000000"/>
                <w:sz w:val="18"/>
                <w:szCs w:val="18"/>
              </w:rPr>
            </w:pPr>
            <w:r w:rsidRPr="00960226">
              <w:rPr>
                <w:rFonts w:ascii="Calibri" w:hAnsi="Calibri"/>
                <w:b/>
                <w:color w:val="000000"/>
                <w:sz w:val="18"/>
                <w:szCs w:val="18"/>
              </w:rPr>
              <w:t>OC004</w:t>
            </w:r>
          </w:p>
        </w:tc>
        <w:tc>
          <w:tcPr>
            <w:tcW w:w="1863" w:type="pct"/>
            <w:tcBorders>
              <w:top w:val="nil"/>
              <w:left w:val="nil"/>
              <w:bottom w:val="single" w:sz="4" w:space="0" w:color="auto"/>
              <w:right w:val="nil"/>
            </w:tcBorders>
            <w:shd w:val="clear" w:color="auto" w:fill="auto"/>
          </w:tcPr>
          <w:p w14:paraId="2F708E13" w14:textId="04C699CC" w:rsidR="00F866BD" w:rsidRPr="00960226" w:rsidRDefault="00F866BD" w:rsidP="00241675">
            <w:pPr>
              <w:spacing w:after="0"/>
              <w:jc w:val="left"/>
              <w:rPr>
                <w:rFonts w:ascii="Calibri" w:hAnsi="Calibri"/>
                <w:color w:val="000000"/>
                <w:sz w:val="20"/>
                <w:szCs w:val="20"/>
              </w:rPr>
            </w:pPr>
            <w:r w:rsidRPr="00960226">
              <w:rPr>
                <w:rFonts w:ascii="Calibri" w:hAnsi="Calibri"/>
                <w:color w:val="000000"/>
                <w:sz w:val="20"/>
                <w:szCs w:val="20"/>
              </w:rPr>
              <w:t>La estructura de la base de datos será la misma para InciManager e InciDashboard</w:t>
            </w:r>
          </w:p>
        </w:tc>
        <w:tc>
          <w:tcPr>
            <w:tcW w:w="2714" w:type="pct"/>
            <w:tcBorders>
              <w:top w:val="nil"/>
              <w:left w:val="nil"/>
              <w:bottom w:val="single" w:sz="4" w:space="0" w:color="auto"/>
              <w:right w:val="nil"/>
            </w:tcBorders>
            <w:shd w:val="clear" w:color="auto" w:fill="auto"/>
          </w:tcPr>
          <w:p w14:paraId="0C073005" w14:textId="69844C50" w:rsidR="00F866BD" w:rsidRPr="00960226" w:rsidRDefault="00F866BD" w:rsidP="00241675">
            <w:pPr>
              <w:spacing w:after="0"/>
              <w:jc w:val="left"/>
              <w:rPr>
                <w:rFonts w:ascii="Calibri" w:hAnsi="Calibri"/>
                <w:color w:val="000000"/>
                <w:sz w:val="20"/>
                <w:szCs w:val="20"/>
              </w:rPr>
            </w:pPr>
            <w:r w:rsidRPr="00960226">
              <w:rPr>
                <w:rFonts w:ascii="Calibri" w:hAnsi="Calibri"/>
                <w:color w:val="000000"/>
                <w:sz w:val="20"/>
                <w:szCs w:val="20"/>
              </w:rPr>
              <w:t>Los sub-sistemas InciManager e InciDashboard compartirán BBDD para simplificar el desarrollo del sistema.</w:t>
            </w:r>
          </w:p>
        </w:tc>
      </w:tr>
    </w:tbl>
    <w:bookmarkEnd w:id="35"/>
    <w:bookmarkEnd w:id="36"/>
    <w:p w14:paraId="5A67C3DA" w14:textId="0C144E02" w:rsidR="00776897" w:rsidRPr="00960226" w:rsidRDefault="002C730A" w:rsidP="00776897">
      <w:pPr>
        <w:pStyle w:val="Descripcin"/>
        <w:jc w:val="center"/>
      </w:pPr>
      <w:r w:rsidRPr="00960226">
        <w:t>Tabla</w:t>
      </w:r>
      <w:r w:rsidR="00776897" w:rsidRPr="00960226">
        <w:t xml:space="preserve"> </w:t>
      </w:r>
      <w:r w:rsidR="0054576D" w:rsidRPr="00960226">
        <w:rPr>
          <w:noProof/>
        </w:rPr>
        <w:fldChar w:fldCharType="begin"/>
      </w:r>
      <w:r w:rsidR="0054576D" w:rsidRPr="00960226">
        <w:rPr>
          <w:noProof/>
        </w:rPr>
        <w:instrText xml:space="preserve"> SEQ Tabla \* ARABIC </w:instrText>
      </w:r>
      <w:r w:rsidR="0054576D" w:rsidRPr="00960226">
        <w:rPr>
          <w:noProof/>
        </w:rPr>
        <w:fldChar w:fldCharType="separate"/>
      </w:r>
      <w:r w:rsidR="00B66245">
        <w:rPr>
          <w:noProof/>
        </w:rPr>
        <w:t>5</w:t>
      </w:r>
      <w:r w:rsidR="0054576D" w:rsidRPr="00960226">
        <w:rPr>
          <w:noProof/>
        </w:rPr>
        <w:fldChar w:fldCharType="end"/>
      </w:r>
      <w:r w:rsidR="00776897" w:rsidRPr="00960226">
        <w:t xml:space="preserve">. </w:t>
      </w:r>
      <w:r w:rsidRPr="00960226">
        <w:t>Restricciones organizativas</w:t>
      </w:r>
    </w:p>
    <w:p w14:paraId="5A67C3DB" w14:textId="77777777" w:rsidR="00D70222" w:rsidRPr="00960226" w:rsidRDefault="009E3694" w:rsidP="002D7259">
      <w:pPr>
        <w:pStyle w:val="Ttulo1"/>
      </w:pPr>
      <w:bookmarkStart w:id="38" w:name="_Toc517867509"/>
      <w:r w:rsidRPr="00960226">
        <w:lastRenderedPageBreak/>
        <w:t>Ámbito del sistema y contexto</w:t>
      </w:r>
      <w:bookmarkEnd w:id="38"/>
    </w:p>
    <w:p w14:paraId="5A67C3DC" w14:textId="77777777" w:rsidR="00D70222" w:rsidRPr="00960226" w:rsidRDefault="00D70222" w:rsidP="00D70222">
      <w:r w:rsidRPr="00960226">
        <w:t>Para describir la solución se utilizarán diagramas contextuales y texto.</w:t>
      </w:r>
    </w:p>
    <w:p w14:paraId="5A67C3DD" w14:textId="0E395D0A" w:rsidR="00BC03B7" w:rsidRPr="00960226" w:rsidRDefault="00BC03B7" w:rsidP="00D70222">
      <w:r w:rsidRPr="00960226">
        <w:t xml:space="preserve">La aplicación está partida en </w:t>
      </w:r>
      <w:r w:rsidR="00B000FE" w:rsidRPr="00960226">
        <w:t>cuatro</w:t>
      </w:r>
      <w:r w:rsidRPr="00960226">
        <w:t xml:space="preserve"> </w:t>
      </w:r>
      <w:r w:rsidR="00BD476A">
        <w:t>módulos</w:t>
      </w:r>
      <w:r w:rsidRPr="00960226">
        <w:t>:</w:t>
      </w:r>
    </w:p>
    <w:p w14:paraId="5A67C3DE" w14:textId="23718325" w:rsidR="00BC03B7" w:rsidRPr="00960226" w:rsidRDefault="000C73A4" w:rsidP="00BC03B7">
      <w:pPr>
        <w:pStyle w:val="Prrafodelista"/>
        <w:numPr>
          <w:ilvl w:val="0"/>
          <w:numId w:val="25"/>
        </w:numPr>
      </w:pPr>
      <w:r w:rsidRPr="00960226">
        <w:t>Loader</w:t>
      </w:r>
      <w:r w:rsidR="00BC03B7" w:rsidRPr="00960226">
        <w:t xml:space="preserve">: </w:t>
      </w:r>
      <w:r w:rsidR="007A34FA" w:rsidRPr="00960226">
        <w:t xml:space="preserve">Se encarga de la carga de los </w:t>
      </w:r>
      <w:r w:rsidR="008C76DF" w:rsidRPr="00960226">
        <w:t>ficheros</w:t>
      </w:r>
      <w:r w:rsidR="007A34FA" w:rsidRPr="00960226">
        <w:t>.</w:t>
      </w:r>
      <w:r w:rsidRPr="00960226">
        <w:t xml:space="preserve"> Utiliza el estilo </w:t>
      </w:r>
      <w:proofErr w:type="spellStart"/>
      <w:r w:rsidRPr="00960226">
        <w:t>Batch</w:t>
      </w:r>
      <w:proofErr w:type="spellEnd"/>
    </w:p>
    <w:p w14:paraId="5A67C3DF" w14:textId="782A2114" w:rsidR="007A34FA" w:rsidRPr="00960226" w:rsidRDefault="00B000FE" w:rsidP="00BC03B7">
      <w:pPr>
        <w:pStyle w:val="Prrafodelista"/>
        <w:numPr>
          <w:ilvl w:val="0"/>
          <w:numId w:val="25"/>
        </w:numPr>
      </w:pPr>
      <w:r w:rsidRPr="00960226">
        <w:t>Agents</w:t>
      </w:r>
      <w:r w:rsidR="007A34FA" w:rsidRPr="00960226">
        <w:t xml:space="preserve">: Se encarga de las comprobaciones de los </w:t>
      </w:r>
      <w:r w:rsidR="002366A1" w:rsidRPr="00960226">
        <w:t>participantes</w:t>
      </w:r>
      <w:r w:rsidR="007A34FA" w:rsidRPr="00960226">
        <w:t>.</w:t>
      </w:r>
      <w:r w:rsidR="000C73A4" w:rsidRPr="00960226">
        <w:t xml:space="preserve"> Utiliza el estilo </w:t>
      </w:r>
      <w:proofErr w:type="gramStart"/>
      <w:r w:rsidR="000C73A4" w:rsidRPr="00960226">
        <w:t>micro-servicios</w:t>
      </w:r>
      <w:proofErr w:type="gramEnd"/>
      <w:r w:rsidR="000C73A4" w:rsidRPr="00960226">
        <w:t>.</w:t>
      </w:r>
    </w:p>
    <w:p w14:paraId="0343FAD3" w14:textId="75519B0C" w:rsidR="00B000FE" w:rsidRPr="00960226" w:rsidRDefault="00B000FE" w:rsidP="00BC03B7">
      <w:pPr>
        <w:pStyle w:val="Prrafodelista"/>
        <w:numPr>
          <w:ilvl w:val="0"/>
          <w:numId w:val="25"/>
        </w:numPr>
      </w:pPr>
      <w:r w:rsidRPr="00960226">
        <w:t xml:space="preserve">InciManager: Se encargar de recibir, procesar y almacenar las incidencias. </w:t>
      </w:r>
      <w:r w:rsidR="008267DB" w:rsidRPr="00960226">
        <w:t>Utiliza el estilo MVC.</w:t>
      </w:r>
    </w:p>
    <w:p w14:paraId="119A55AC" w14:textId="26E9C425" w:rsidR="00B000FE" w:rsidRPr="00960226" w:rsidRDefault="00B000FE" w:rsidP="00BC03B7">
      <w:pPr>
        <w:pStyle w:val="Prrafodelista"/>
        <w:numPr>
          <w:ilvl w:val="0"/>
          <w:numId w:val="25"/>
        </w:numPr>
      </w:pPr>
      <w:r w:rsidRPr="00960226">
        <w:t xml:space="preserve">InciDashboard: Se encarga de mostrar las incidencias en un cuadro de mandos en tiempo real. </w:t>
      </w:r>
      <w:r w:rsidR="00123B06" w:rsidRPr="00960226">
        <w:t xml:space="preserve">Utiliza </w:t>
      </w:r>
      <w:r w:rsidR="00E51DD7" w:rsidRPr="00960226">
        <w:t>el</w:t>
      </w:r>
      <w:r w:rsidR="00123B06" w:rsidRPr="00960226">
        <w:t xml:space="preserve"> estilo Kappa.</w:t>
      </w:r>
    </w:p>
    <w:p w14:paraId="67078598" w14:textId="7124E63E" w:rsidR="002366A1" w:rsidRPr="00960226" w:rsidRDefault="00B000FE" w:rsidP="002366A1">
      <w:r w:rsidRPr="00960226">
        <w:t>Los módulos Loader y Agents</w:t>
      </w:r>
      <w:r w:rsidR="002366A1" w:rsidRPr="00960226">
        <w:t xml:space="preserve"> se integran usando </w:t>
      </w:r>
      <w:r w:rsidR="000C73A4" w:rsidRPr="00960226">
        <w:t>el</w:t>
      </w:r>
      <w:r w:rsidR="006C0CF4" w:rsidRPr="00960226">
        <w:t xml:space="preserve"> estilo</w:t>
      </w:r>
      <w:r w:rsidR="000C73A4" w:rsidRPr="00960226">
        <w:t xml:space="preserve"> arquitectónico </w:t>
      </w:r>
      <w:r w:rsidR="002366A1" w:rsidRPr="00960226">
        <w:t>de datos compartidos.</w:t>
      </w:r>
    </w:p>
    <w:p w14:paraId="66B42607" w14:textId="09027A10" w:rsidR="00B000FE" w:rsidRPr="00960226" w:rsidRDefault="00B000FE" w:rsidP="002366A1">
      <w:r w:rsidRPr="00960226">
        <w:t xml:space="preserve">Los módulos InciManager e InciDashboard se integran </w:t>
      </w:r>
      <w:r w:rsidR="009F19C9" w:rsidRPr="00960226">
        <w:t>mediante el estilo</w:t>
      </w:r>
      <w:r w:rsidR="006C0CF4" w:rsidRPr="00960226">
        <w:t xml:space="preserve"> de integración Mensajería y datos compartidos.</w:t>
      </w:r>
    </w:p>
    <w:p w14:paraId="0D514E7D" w14:textId="60663855" w:rsidR="006C0CF4" w:rsidRPr="00960226" w:rsidRDefault="006C0CF4" w:rsidP="002366A1">
      <w:r w:rsidRPr="00960226">
        <w:t>También, los módulos InciManager e InciDashboard se integrarán con el módulo Agents consumiendo el servicio web REST que este contiene.</w:t>
      </w:r>
    </w:p>
    <w:p w14:paraId="0D1BCB03" w14:textId="605F7A28" w:rsidR="00F941B3" w:rsidRPr="00960226" w:rsidRDefault="00F941B3" w:rsidP="002366A1">
      <w:r w:rsidRPr="00960226">
        <w:t xml:space="preserve">En el diagrama de contexto de la </w:t>
      </w:r>
      <w:r w:rsidRPr="00960226">
        <w:fldChar w:fldCharType="begin"/>
      </w:r>
      <w:r w:rsidRPr="00960226">
        <w:instrText xml:space="preserve"> REF _Ref472627895 \h </w:instrText>
      </w:r>
      <w:r w:rsidRPr="00960226">
        <w:fldChar w:fldCharType="separate"/>
      </w:r>
      <w:r w:rsidR="00B66245" w:rsidRPr="00960226">
        <w:t xml:space="preserve">Figura </w:t>
      </w:r>
      <w:r w:rsidR="00B66245">
        <w:rPr>
          <w:noProof/>
        </w:rPr>
        <w:t>1</w:t>
      </w:r>
      <w:r w:rsidRPr="00960226">
        <w:fldChar w:fldCharType="end"/>
      </w:r>
      <w:r w:rsidRPr="00960226">
        <w:t xml:space="preserve">, se muestran las principales interfaces de cada sistema. El subsistema </w:t>
      </w:r>
      <w:proofErr w:type="spellStart"/>
      <w:r w:rsidR="00FC0A32" w:rsidRPr="00960226">
        <w:t>Agents</w:t>
      </w:r>
      <w:r w:rsidRPr="00960226">
        <w:t>Data</w:t>
      </w:r>
      <w:r w:rsidR="008267DB" w:rsidRPr="00960226">
        <w:t>b</w:t>
      </w:r>
      <w:r w:rsidRPr="00960226">
        <w:t>ase</w:t>
      </w:r>
      <w:proofErr w:type="spellEnd"/>
      <w:r w:rsidRPr="00960226">
        <w:t xml:space="preserve"> es común a </w:t>
      </w:r>
      <w:r w:rsidR="00FC0A32" w:rsidRPr="00960226">
        <w:t>Loader y Agents</w:t>
      </w:r>
      <w:r w:rsidRPr="00960226">
        <w:t xml:space="preserve">, </w:t>
      </w:r>
      <w:r w:rsidR="008267DB" w:rsidRPr="00960226">
        <w:t>se utilizará un repositorio de tipo SQL relacional.</w:t>
      </w:r>
    </w:p>
    <w:p w14:paraId="6CEE2AEA" w14:textId="4F689155" w:rsidR="00FC0A32" w:rsidRPr="00960226" w:rsidRDefault="00FC0A32" w:rsidP="002366A1">
      <w:r w:rsidRPr="00960226">
        <w:t>Es sistema de mensajería entre InciManager e InciDashboard a usar es el de Apache Kafka, el cual nos viene como restricción. Hay que acordar la configuración de Kafka y el formato de mensajes a usar, que será</w:t>
      </w:r>
      <w:r w:rsidR="008267DB" w:rsidRPr="00960226">
        <w:t xml:space="preserve"> </w:t>
      </w:r>
      <w:r w:rsidRPr="00960226">
        <w:t>JSON.</w:t>
      </w:r>
    </w:p>
    <w:p w14:paraId="3EA45417" w14:textId="76C04C28" w:rsidR="00FC0A32" w:rsidRPr="00960226" w:rsidRDefault="00FC0A32" w:rsidP="002366A1">
      <w:r w:rsidRPr="00960226">
        <w:t xml:space="preserve">El subsistema </w:t>
      </w:r>
      <w:proofErr w:type="spellStart"/>
      <w:r w:rsidRPr="00960226">
        <w:t>InciDataBase</w:t>
      </w:r>
      <w:proofErr w:type="spellEnd"/>
      <w:r w:rsidRPr="00960226">
        <w:t xml:space="preserve"> es común a InciManager y InciDashboard</w:t>
      </w:r>
      <w:r w:rsidR="008267DB" w:rsidRPr="00960226">
        <w:t>, se utilizará un repositorio de tipo SQL relacional.</w:t>
      </w:r>
    </w:p>
    <w:p w14:paraId="5A67C3E0" w14:textId="66A64FEB" w:rsidR="00BC03B7" w:rsidRPr="00960226" w:rsidRDefault="00727B4D" w:rsidP="00BC03B7">
      <w:pPr>
        <w:keepNext/>
        <w:jc w:val="center"/>
      </w:pPr>
      <w:r w:rsidRPr="00960226">
        <w:rPr>
          <w:noProof/>
          <w:lang w:eastAsia="es-ES"/>
        </w:rPr>
        <w:drawing>
          <wp:inline distT="0" distB="0" distL="0" distR="0" wp14:anchorId="0A4DF3B7" wp14:editId="27619BE4">
            <wp:extent cx="5396230" cy="2019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230" cy="2019935"/>
                    </a:xfrm>
                    <a:prstGeom prst="rect">
                      <a:avLst/>
                    </a:prstGeom>
                    <a:noFill/>
                    <a:ln>
                      <a:noFill/>
                    </a:ln>
                  </pic:spPr>
                </pic:pic>
              </a:graphicData>
            </a:graphic>
          </wp:inline>
        </w:drawing>
      </w:r>
    </w:p>
    <w:p w14:paraId="5A67C3E1" w14:textId="23F17DED" w:rsidR="000210B1" w:rsidRPr="00960226" w:rsidRDefault="00BC03B7" w:rsidP="00BC03B7">
      <w:pPr>
        <w:pStyle w:val="Descripcin"/>
        <w:jc w:val="center"/>
      </w:pPr>
      <w:bookmarkStart w:id="39" w:name="_Ref472627895"/>
      <w:r w:rsidRPr="00960226">
        <w:t xml:space="preserve">Figura </w:t>
      </w:r>
      <w:r w:rsidR="0054576D" w:rsidRPr="00960226">
        <w:rPr>
          <w:noProof/>
        </w:rPr>
        <w:fldChar w:fldCharType="begin"/>
      </w:r>
      <w:r w:rsidR="0054576D" w:rsidRPr="00960226">
        <w:rPr>
          <w:noProof/>
        </w:rPr>
        <w:instrText xml:space="preserve"> SEQ Figura \* ARABIC </w:instrText>
      </w:r>
      <w:r w:rsidR="0054576D" w:rsidRPr="00960226">
        <w:rPr>
          <w:noProof/>
        </w:rPr>
        <w:fldChar w:fldCharType="separate"/>
      </w:r>
      <w:r w:rsidR="00B66245">
        <w:rPr>
          <w:noProof/>
        </w:rPr>
        <w:t>1</w:t>
      </w:r>
      <w:r w:rsidR="0054576D" w:rsidRPr="00960226">
        <w:rPr>
          <w:noProof/>
        </w:rPr>
        <w:fldChar w:fldCharType="end"/>
      </w:r>
      <w:bookmarkEnd w:id="39"/>
      <w:r w:rsidRPr="00960226">
        <w:t xml:space="preserve">. </w:t>
      </w:r>
      <w:r w:rsidR="00F108BD" w:rsidRPr="00960226">
        <w:t>Contexto de negocio del sistema</w:t>
      </w:r>
    </w:p>
    <w:p w14:paraId="5A67C3E2" w14:textId="473CDEEB" w:rsidR="00F108BD" w:rsidRPr="00960226" w:rsidRDefault="00F108BD" w:rsidP="00F108BD">
      <w:pPr>
        <w:rPr>
          <w:lang w:eastAsia="es-ES"/>
        </w:rPr>
      </w:pPr>
      <w:r w:rsidRPr="00960226">
        <w:rPr>
          <w:lang w:eastAsia="es-ES"/>
        </w:rPr>
        <w:t xml:space="preserve">A </w:t>
      </w:r>
      <w:r w:rsidR="002366A1" w:rsidRPr="00960226">
        <w:rPr>
          <w:lang w:eastAsia="es-ES"/>
        </w:rPr>
        <w:t>continuación,</w:t>
      </w:r>
      <w:r w:rsidRPr="00960226">
        <w:rPr>
          <w:lang w:eastAsia="es-ES"/>
        </w:rPr>
        <w:t xml:space="preserve"> se incluye un diagrama </w:t>
      </w:r>
      <w:r w:rsidR="002366A1" w:rsidRPr="00960226">
        <w:rPr>
          <w:lang w:eastAsia="es-ES"/>
        </w:rPr>
        <w:t>BPM</w:t>
      </w:r>
      <w:r w:rsidR="00692311" w:rsidRPr="00960226">
        <w:rPr>
          <w:lang w:eastAsia="es-ES"/>
        </w:rPr>
        <w:t>N</w:t>
      </w:r>
      <w:r w:rsidR="002366A1" w:rsidRPr="00960226">
        <w:rPr>
          <w:lang w:eastAsia="es-ES"/>
        </w:rPr>
        <w:t xml:space="preserve"> que define el proceso completo de </w:t>
      </w:r>
      <w:r w:rsidR="00FC0A32" w:rsidRPr="00960226">
        <w:rPr>
          <w:lang w:eastAsia="es-ES"/>
        </w:rPr>
        <w:t>todos los</w:t>
      </w:r>
      <w:r w:rsidR="002366A1" w:rsidRPr="00960226">
        <w:rPr>
          <w:lang w:eastAsia="es-ES"/>
        </w:rPr>
        <w:t xml:space="preserve"> subsistemas.</w:t>
      </w:r>
    </w:p>
    <w:p w14:paraId="0151FEB1" w14:textId="332DF27E" w:rsidR="002366A1" w:rsidRPr="00960226" w:rsidRDefault="002366A1" w:rsidP="00F108BD">
      <w:pPr>
        <w:rPr>
          <w:lang w:eastAsia="es-ES"/>
        </w:rPr>
      </w:pPr>
      <w:r w:rsidRPr="00960226">
        <w:rPr>
          <w:lang w:eastAsia="es-ES"/>
        </w:rPr>
        <w:t>A destacar:</w:t>
      </w:r>
    </w:p>
    <w:p w14:paraId="04BC8FE3" w14:textId="0EDB17FB" w:rsidR="002366A1" w:rsidRPr="00960226" w:rsidRDefault="002366A1" w:rsidP="002366A1">
      <w:pPr>
        <w:pStyle w:val="Prrafodelista"/>
        <w:numPr>
          <w:ilvl w:val="0"/>
          <w:numId w:val="32"/>
        </w:numPr>
      </w:pPr>
      <w:r w:rsidRPr="00960226">
        <w:t>Hay una base de datos común</w:t>
      </w:r>
      <w:r w:rsidR="00FC0A32" w:rsidRPr="00960226">
        <w:t xml:space="preserve"> entre Agents y Loader y otra entre InciManager e InciDashboard</w:t>
      </w:r>
      <w:r w:rsidRPr="00960226">
        <w:t>.</w:t>
      </w:r>
    </w:p>
    <w:p w14:paraId="5C3D88AC" w14:textId="4EFC57EC" w:rsidR="002366A1" w:rsidRPr="00960226" w:rsidRDefault="002366A1" w:rsidP="002366A1">
      <w:pPr>
        <w:pStyle w:val="Prrafodelista"/>
        <w:numPr>
          <w:ilvl w:val="0"/>
          <w:numId w:val="32"/>
        </w:numPr>
      </w:pPr>
      <w:r w:rsidRPr="00960226">
        <w:lastRenderedPageBreak/>
        <w:t>Los datos intercambiados usan formato JSON.</w:t>
      </w:r>
    </w:p>
    <w:p w14:paraId="41C5C802" w14:textId="331B4784" w:rsidR="00F941B3" w:rsidRPr="00960226" w:rsidRDefault="00F941B3" w:rsidP="002366A1">
      <w:pPr>
        <w:pStyle w:val="Prrafodelista"/>
        <w:numPr>
          <w:ilvl w:val="0"/>
          <w:numId w:val="32"/>
        </w:numPr>
      </w:pPr>
      <w:r w:rsidRPr="00960226">
        <w:t xml:space="preserve">Los procesos de </w:t>
      </w:r>
      <w:r w:rsidR="000C73A4" w:rsidRPr="00960226">
        <w:t>Loader</w:t>
      </w:r>
      <w:r w:rsidRPr="00960226">
        <w:t xml:space="preserve"> y de </w:t>
      </w:r>
      <w:r w:rsidR="00FC0A32" w:rsidRPr="00960226">
        <w:t>Agents</w:t>
      </w:r>
      <w:r w:rsidRPr="00960226">
        <w:t xml:space="preserve"> son asíncronos.</w:t>
      </w:r>
    </w:p>
    <w:p w14:paraId="389368AC" w14:textId="41E32177" w:rsidR="00FC0A32" w:rsidRPr="00960226" w:rsidRDefault="00FC0A32" w:rsidP="002366A1">
      <w:pPr>
        <w:pStyle w:val="Prrafodelista"/>
        <w:numPr>
          <w:ilvl w:val="0"/>
          <w:numId w:val="32"/>
        </w:numPr>
      </w:pPr>
      <w:r w:rsidRPr="00960226">
        <w:t>InciManager e InciDashboard usan Kafka para comunicarse.</w:t>
      </w:r>
    </w:p>
    <w:p w14:paraId="41879AD6" w14:textId="0E668231" w:rsidR="00FC0A32" w:rsidRPr="00960226" w:rsidRDefault="00FC0A32" w:rsidP="002366A1">
      <w:pPr>
        <w:pStyle w:val="Prrafodelista"/>
        <w:numPr>
          <w:ilvl w:val="0"/>
          <w:numId w:val="32"/>
        </w:numPr>
      </w:pPr>
      <w:r w:rsidRPr="00960226">
        <w:t>InciDashboard actualizarán la vista del cliente en tiempo real.</w:t>
      </w:r>
    </w:p>
    <w:p w14:paraId="5A67C3E4" w14:textId="307CD959" w:rsidR="00F108BD" w:rsidRPr="00960226" w:rsidRDefault="00755621" w:rsidP="00F108BD">
      <w:pPr>
        <w:jc w:val="center"/>
        <w:rPr>
          <w:lang w:eastAsia="es-ES"/>
        </w:rPr>
      </w:pPr>
      <w:r>
        <w:rPr>
          <w:noProof/>
          <w:lang w:eastAsia="es-ES"/>
        </w:rPr>
        <w:drawing>
          <wp:inline distT="0" distB="0" distL="0" distR="0" wp14:anchorId="1FCE7BF6" wp14:editId="77DB3B3F">
            <wp:extent cx="5401945" cy="3764915"/>
            <wp:effectExtent l="0" t="0" r="825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1945" cy="3764915"/>
                    </a:xfrm>
                    <a:prstGeom prst="rect">
                      <a:avLst/>
                    </a:prstGeom>
                    <a:noFill/>
                    <a:ln>
                      <a:noFill/>
                    </a:ln>
                  </pic:spPr>
                </pic:pic>
              </a:graphicData>
            </a:graphic>
          </wp:inline>
        </w:drawing>
      </w:r>
    </w:p>
    <w:p w14:paraId="5A67C3E5" w14:textId="45CC1E54" w:rsidR="00F108BD" w:rsidRPr="00960226" w:rsidRDefault="00F108BD" w:rsidP="00F108BD">
      <w:pPr>
        <w:pStyle w:val="Descripcin"/>
        <w:jc w:val="center"/>
      </w:pPr>
      <w:r w:rsidRPr="00960226">
        <w:t xml:space="preserve">Figura </w:t>
      </w:r>
      <w:r w:rsidR="0054576D" w:rsidRPr="00960226">
        <w:rPr>
          <w:noProof/>
        </w:rPr>
        <w:fldChar w:fldCharType="begin"/>
      </w:r>
      <w:r w:rsidR="0054576D" w:rsidRPr="00960226">
        <w:rPr>
          <w:noProof/>
        </w:rPr>
        <w:instrText xml:space="preserve"> SEQ Figura \* ARABIC </w:instrText>
      </w:r>
      <w:r w:rsidR="0054576D" w:rsidRPr="00960226">
        <w:rPr>
          <w:noProof/>
        </w:rPr>
        <w:fldChar w:fldCharType="separate"/>
      </w:r>
      <w:r w:rsidR="00B66245">
        <w:rPr>
          <w:noProof/>
        </w:rPr>
        <w:t>2</w:t>
      </w:r>
      <w:r w:rsidR="0054576D" w:rsidRPr="00960226">
        <w:rPr>
          <w:noProof/>
        </w:rPr>
        <w:fldChar w:fldCharType="end"/>
      </w:r>
      <w:r w:rsidRPr="00960226">
        <w:t xml:space="preserve">. Diagrama </w:t>
      </w:r>
      <w:r w:rsidR="00692311" w:rsidRPr="00960226">
        <w:t>BPMN</w:t>
      </w:r>
    </w:p>
    <w:p w14:paraId="5A67C3E6" w14:textId="77777777" w:rsidR="00D70222" w:rsidRPr="00960226" w:rsidRDefault="00D70222" w:rsidP="002D7259">
      <w:pPr>
        <w:pStyle w:val="Ttulo1"/>
      </w:pPr>
      <w:bookmarkStart w:id="40" w:name="_Toc517867510"/>
      <w:bookmarkStart w:id="41" w:name="_Hlk516257831"/>
      <w:r w:rsidRPr="00960226">
        <w:lastRenderedPageBreak/>
        <w:t>Escenarios de calidad</w:t>
      </w:r>
      <w:bookmarkEnd w:id="40"/>
      <w:r w:rsidRPr="00960226">
        <w:fldChar w:fldCharType="begin"/>
      </w:r>
      <w:r w:rsidRPr="00960226">
        <w:instrText xml:space="preserve"> XE </w:instrText>
      </w:r>
      <w:r w:rsidR="008E4A7C" w:rsidRPr="00960226">
        <w:instrText>“</w:instrText>
      </w:r>
      <w:r w:rsidRPr="00960226">
        <w:instrText>Escenarios de calidad</w:instrText>
      </w:r>
      <w:r w:rsidR="008E4A7C" w:rsidRPr="00960226">
        <w:instrText>”</w:instrText>
      </w:r>
      <w:r w:rsidRPr="00960226">
        <w:instrText xml:space="preserve"> </w:instrText>
      </w:r>
      <w:r w:rsidRPr="00960226">
        <w:fldChar w:fldCharType="end"/>
      </w:r>
    </w:p>
    <w:p w14:paraId="5A67C3E7" w14:textId="77777777" w:rsidR="00D70222" w:rsidRPr="00960226" w:rsidRDefault="00D70222" w:rsidP="00D70222">
      <w:bookmarkStart w:id="42" w:name="_Hlk516672771"/>
      <w:r w:rsidRPr="00960226">
        <w:t>Con toda la información anterior se procederá a definir los escenarios de calidad que influencian esta arquitectura.</w:t>
      </w:r>
    </w:p>
    <w:p w14:paraId="5A67C3E8" w14:textId="77777777" w:rsidR="00D70222" w:rsidRPr="00960226" w:rsidRDefault="00D70222" w:rsidP="00D70222">
      <w:r w:rsidRPr="00960226">
        <w:t>En las próximas páginas se muestra una tabla con la lista de escenarios identificados.</w:t>
      </w:r>
    </w:p>
    <w:p w14:paraId="21A6B523" w14:textId="77777777" w:rsidR="00AB7A26" w:rsidRPr="00960226" w:rsidRDefault="00AB7A26" w:rsidP="00D70222">
      <w:bookmarkStart w:id="43" w:name="_Hlk517691399"/>
    </w:p>
    <w:tbl>
      <w:tblPr>
        <w:tblStyle w:val="Sombreadoclaro"/>
        <w:tblW w:w="0" w:type="auto"/>
        <w:tblCellMar>
          <w:top w:w="28" w:type="dxa"/>
          <w:bottom w:w="28" w:type="dxa"/>
        </w:tblCellMar>
        <w:tblLook w:val="0620" w:firstRow="1" w:lastRow="0" w:firstColumn="0" w:lastColumn="0" w:noHBand="1" w:noVBand="1"/>
      </w:tblPr>
      <w:tblGrid>
        <w:gridCol w:w="775"/>
        <w:gridCol w:w="1187"/>
        <w:gridCol w:w="1016"/>
        <w:gridCol w:w="907"/>
        <w:gridCol w:w="1146"/>
        <w:gridCol w:w="1426"/>
        <w:gridCol w:w="1319"/>
        <w:gridCol w:w="728"/>
      </w:tblGrid>
      <w:tr w:rsidR="00AB1C5D" w:rsidRPr="00960226" w14:paraId="5A67C3F1" w14:textId="77777777" w:rsidTr="006108D3">
        <w:trPr>
          <w:cnfStyle w:val="100000000000" w:firstRow="1" w:lastRow="0" w:firstColumn="0" w:lastColumn="0" w:oddVBand="0" w:evenVBand="0" w:oddHBand="0" w:evenHBand="0" w:firstRowFirstColumn="0" w:firstRowLastColumn="0" w:lastRowFirstColumn="0" w:lastRowLastColumn="0"/>
          <w:cantSplit/>
          <w:tblHeader/>
        </w:trPr>
        <w:tc>
          <w:tcPr>
            <w:tcW w:w="778" w:type="dxa"/>
            <w:hideMark/>
          </w:tcPr>
          <w:p w14:paraId="5A67C3E9" w14:textId="77777777" w:rsidR="00D70222" w:rsidRPr="00960226" w:rsidRDefault="00D70222" w:rsidP="00CF0D90">
            <w:pPr>
              <w:jc w:val="left"/>
              <w:rPr>
                <w:sz w:val="18"/>
                <w:szCs w:val="18"/>
              </w:rPr>
            </w:pPr>
            <w:bookmarkStart w:id="44" w:name="_Hlk516252985"/>
            <w:bookmarkStart w:id="45" w:name="_Hlk517821995"/>
            <w:r w:rsidRPr="00960226">
              <w:rPr>
                <w:sz w:val="18"/>
                <w:szCs w:val="18"/>
              </w:rPr>
              <w:t xml:space="preserve">Escenario </w:t>
            </w:r>
            <w:proofErr w:type="spellStart"/>
            <w:r w:rsidRPr="00960226">
              <w:rPr>
                <w:sz w:val="18"/>
                <w:szCs w:val="18"/>
              </w:rPr>
              <w:t>Nº</w:t>
            </w:r>
            <w:proofErr w:type="spellEnd"/>
          </w:p>
        </w:tc>
        <w:tc>
          <w:tcPr>
            <w:tcW w:w="1192" w:type="dxa"/>
            <w:hideMark/>
          </w:tcPr>
          <w:p w14:paraId="5A67C3EA" w14:textId="77777777" w:rsidR="00D70222" w:rsidRPr="00960226" w:rsidRDefault="00D70222" w:rsidP="00CF0D90">
            <w:pPr>
              <w:jc w:val="left"/>
              <w:rPr>
                <w:sz w:val="18"/>
                <w:szCs w:val="18"/>
              </w:rPr>
            </w:pPr>
            <w:r w:rsidRPr="00960226">
              <w:rPr>
                <w:sz w:val="18"/>
                <w:szCs w:val="18"/>
              </w:rPr>
              <w:t xml:space="preserve"> Fuente de estímulo</w:t>
            </w:r>
            <w:r w:rsidRPr="00960226">
              <w:rPr>
                <w:sz w:val="18"/>
                <w:szCs w:val="18"/>
              </w:rPr>
              <w:fldChar w:fldCharType="begin"/>
            </w:r>
            <w:r w:rsidRPr="00960226">
              <w:rPr>
                <w:sz w:val="18"/>
                <w:szCs w:val="18"/>
              </w:rPr>
              <w:instrText xml:space="preserve"> XE </w:instrText>
            </w:r>
            <w:r w:rsidR="008E4A7C" w:rsidRPr="00960226">
              <w:rPr>
                <w:sz w:val="18"/>
                <w:szCs w:val="18"/>
              </w:rPr>
              <w:instrText>“</w:instrText>
            </w:r>
            <w:r w:rsidRPr="00960226">
              <w:instrText>Fuente de estímulo</w:instrText>
            </w:r>
            <w:r w:rsidR="008E4A7C" w:rsidRPr="00960226">
              <w:instrText>”</w:instrText>
            </w:r>
            <w:r w:rsidRPr="00960226">
              <w:rPr>
                <w:sz w:val="18"/>
                <w:szCs w:val="18"/>
              </w:rPr>
              <w:instrText xml:space="preserve"> </w:instrText>
            </w:r>
            <w:r w:rsidRPr="00960226">
              <w:rPr>
                <w:sz w:val="18"/>
                <w:szCs w:val="18"/>
              </w:rPr>
              <w:fldChar w:fldCharType="end"/>
            </w:r>
          </w:p>
        </w:tc>
        <w:tc>
          <w:tcPr>
            <w:tcW w:w="984" w:type="dxa"/>
            <w:hideMark/>
          </w:tcPr>
          <w:p w14:paraId="5A67C3EB" w14:textId="77777777" w:rsidR="00D70222" w:rsidRPr="00960226" w:rsidRDefault="00D70222" w:rsidP="00CF0D90">
            <w:pPr>
              <w:jc w:val="left"/>
              <w:rPr>
                <w:sz w:val="18"/>
                <w:szCs w:val="18"/>
              </w:rPr>
            </w:pPr>
            <w:r w:rsidRPr="00960226">
              <w:rPr>
                <w:sz w:val="18"/>
                <w:szCs w:val="18"/>
              </w:rPr>
              <w:t>Estímulo</w:t>
            </w:r>
            <w:r w:rsidRPr="00960226">
              <w:rPr>
                <w:sz w:val="18"/>
                <w:szCs w:val="18"/>
              </w:rPr>
              <w:fldChar w:fldCharType="begin"/>
            </w:r>
            <w:r w:rsidRPr="00960226">
              <w:rPr>
                <w:sz w:val="18"/>
                <w:szCs w:val="18"/>
              </w:rPr>
              <w:instrText xml:space="preserve"> XE </w:instrText>
            </w:r>
            <w:r w:rsidR="008E4A7C" w:rsidRPr="00960226">
              <w:rPr>
                <w:sz w:val="18"/>
                <w:szCs w:val="18"/>
              </w:rPr>
              <w:instrText>“</w:instrText>
            </w:r>
            <w:r w:rsidRPr="00960226">
              <w:instrText>Estímulo</w:instrText>
            </w:r>
            <w:r w:rsidR="008E4A7C" w:rsidRPr="00960226">
              <w:instrText>”</w:instrText>
            </w:r>
            <w:r w:rsidRPr="00960226">
              <w:rPr>
                <w:sz w:val="18"/>
                <w:szCs w:val="18"/>
              </w:rPr>
              <w:instrText xml:space="preserve"> </w:instrText>
            </w:r>
            <w:r w:rsidRPr="00960226">
              <w:rPr>
                <w:sz w:val="18"/>
                <w:szCs w:val="18"/>
              </w:rPr>
              <w:fldChar w:fldCharType="end"/>
            </w:r>
          </w:p>
        </w:tc>
        <w:tc>
          <w:tcPr>
            <w:tcW w:w="911" w:type="dxa"/>
            <w:hideMark/>
          </w:tcPr>
          <w:p w14:paraId="5A67C3EC" w14:textId="77777777" w:rsidR="00D70222" w:rsidRPr="00960226" w:rsidRDefault="00D70222" w:rsidP="00CF0D90">
            <w:pPr>
              <w:jc w:val="left"/>
              <w:rPr>
                <w:sz w:val="18"/>
                <w:szCs w:val="18"/>
              </w:rPr>
            </w:pPr>
            <w:r w:rsidRPr="00960226">
              <w:rPr>
                <w:sz w:val="18"/>
                <w:szCs w:val="18"/>
              </w:rPr>
              <w:t xml:space="preserve"> Entorno</w:t>
            </w:r>
          </w:p>
        </w:tc>
        <w:tc>
          <w:tcPr>
            <w:tcW w:w="1151" w:type="dxa"/>
            <w:hideMark/>
          </w:tcPr>
          <w:p w14:paraId="5A67C3ED" w14:textId="77777777" w:rsidR="00D70222" w:rsidRPr="00960226" w:rsidRDefault="00D70222" w:rsidP="00CF0D90">
            <w:pPr>
              <w:jc w:val="left"/>
              <w:rPr>
                <w:sz w:val="18"/>
                <w:szCs w:val="18"/>
              </w:rPr>
            </w:pPr>
            <w:r w:rsidRPr="00960226">
              <w:rPr>
                <w:sz w:val="18"/>
                <w:szCs w:val="18"/>
              </w:rPr>
              <w:t>Artefacto</w:t>
            </w:r>
            <w:r w:rsidRPr="00960226">
              <w:rPr>
                <w:sz w:val="18"/>
                <w:szCs w:val="18"/>
              </w:rPr>
              <w:fldChar w:fldCharType="begin"/>
            </w:r>
            <w:r w:rsidRPr="00960226">
              <w:rPr>
                <w:sz w:val="18"/>
                <w:szCs w:val="18"/>
              </w:rPr>
              <w:instrText xml:space="preserve"> XE </w:instrText>
            </w:r>
            <w:r w:rsidR="008E4A7C" w:rsidRPr="00960226">
              <w:rPr>
                <w:sz w:val="18"/>
                <w:szCs w:val="18"/>
              </w:rPr>
              <w:instrText>“</w:instrText>
            </w:r>
            <w:r w:rsidRPr="00960226">
              <w:instrText>Artefacto</w:instrText>
            </w:r>
            <w:r w:rsidR="008E4A7C" w:rsidRPr="00960226">
              <w:instrText>”</w:instrText>
            </w:r>
            <w:r w:rsidRPr="00960226">
              <w:rPr>
                <w:sz w:val="18"/>
                <w:szCs w:val="18"/>
              </w:rPr>
              <w:instrText xml:space="preserve"> </w:instrText>
            </w:r>
            <w:r w:rsidRPr="00960226">
              <w:rPr>
                <w:sz w:val="18"/>
                <w:szCs w:val="18"/>
              </w:rPr>
              <w:fldChar w:fldCharType="end"/>
            </w:r>
          </w:p>
        </w:tc>
        <w:tc>
          <w:tcPr>
            <w:tcW w:w="1432" w:type="dxa"/>
            <w:hideMark/>
          </w:tcPr>
          <w:p w14:paraId="5A67C3EE" w14:textId="77777777" w:rsidR="00D70222" w:rsidRPr="00960226" w:rsidRDefault="00D70222" w:rsidP="00CF0D90">
            <w:pPr>
              <w:jc w:val="left"/>
              <w:rPr>
                <w:sz w:val="18"/>
                <w:szCs w:val="18"/>
              </w:rPr>
            </w:pPr>
            <w:r w:rsidRPr="00960226">
              <w:rPr>
                <w:sz w:val="18"/>
                <w:szCs w:val="18"/>
              </w:rPr>
              <w:t>Respuesta</w:t>
            </w:r>
            <w:r w:rsidRPr="00960226">
              <w:rPr>
                <w:sz w:val="18"/>
                <w:szCs w:val="18"/>
              </w:rPr>
              <w:fldChar w:fldCharType="begin"/>
            </w:r>
            <w:r w:rsidRPr="00960226">
              <w:rPr>
                <w:sz w:val="18"/>
                <w:szCs w:val="18"/>
              </w:rPr>
              <w:instrText xml:space="preserve"> XE </w:instrText>
            </w:r>
            <w:r w:rsidR="008E4A7C" w:rsidRPr="00960226">
              <w:rPr>
                <w:sz w:val="18"/>
                <w:szCs w:val="18"/>
              </w:rPr>
              <w:instrText>“</w:instrText>
            </w:r>
            <w:r w:rsidRPr="00960226">
              <w:instrText>Respuesta</w:instrText>
            </w:r>
            <w:r w:rsidR="008E4A7C" w:rsidRPr="00960226">
              <w:instrText>”</w:instrText>
            </w:r>
            <w:r w:rsidRPr="00960226">
              <w:rPr>
                <w:sz w:val="18"/>
                <w:szCs w:val="18"/>
              </w:rPr>
              <w:instrText xml:space="preserve"> </w:instrText>
            </w:r>
            <w:r w:rsidRPr="00960226">
              <w:rPr>
                <w:sz w:val="18"/>
                <w:szCs w:val="18"/>
              </w:rPr>
              <w:fldChar w:fldCharType="end"/>
            </w:r>
          </w:p>
        </w:tc>
        <w:tc>
          <w:tcPr>
            <w:tcW w:w="1325" w:type="dxa"/>
            <w:hideMark/>
          </w:tcPr>
          <w:p w14:paraId="5A67C3EF" w14:textId="77777777" w:rsidR="00D70222" w:rsidRPr="00960226" w:rsidRDefault="00D70222" w:rsidP="00CF0D90">
            <w:pPr>
              <w:jc w:val="left"/>
              <w:rPr>
                <w:sz w:val="18"/>
                <w:szCs w:val="18"/>
              </w:rPr>
            </w:pPr>
            <w:r w:rsidRPr="00960226">
              <w:rPr>
                <w:sz w:val="18"/>
                <w:szCs w:val="18"/>
              </w:rPr>
              <w:t>Medición de la respuesta</w:t>
            </w:r>
          </w:p>
        </w:tc>
        <w:tc>
          <w:tcPr>
            <w:tcW w:w="731" w:type="dxa"/>
            <w:hideMark/>
          </w:tcPr>
          <w:p w14:paraId="5A67C3F0" w14:textId="77777777" w:rsidR="00D70222" w:rsidRPr="00960226" w:rsidRDefault="00D70222" w:rsidP="00CF0D90">
            <w:pPr>
              <w:jc w:val="left"/>
              <w:rPr>
                <w:sz w:val="18"/>
                <w:szCs w:val="18"/>
              </w:rPr>
            </w:pPr>
            <w:r w:rsidRPr="00960226">
              <w:rPr>
                <w:sz w:val="18"/>
                <w:szCs w:val="18"/>
              </w:rPr>
              <w:t>Atributo de calidad</w:t>
            </w:r>
            <w:r w:rsidRPr="00960226">
              <w:rPr>
                <w:sz w:val="18"/>
                <w:szCs w:val="18"/>
              </w:rPr>
              <w:fldChar w:fldCharType="begin"/>
            </w:r>
            <w:r w:rsidRPr="00960226">
              <w:rPr>
                <w:sz w:val="18"/>
                <w:szCs w:val="18"/>
              </w:rPr>
              <w:instrText xml:space="preserve"> XE </w:instrText>
            </w:r>
            <w:r w:rsidR="008E4A7C" w:rsidRPr="00960226">
              <w:rPr>
                <w:sz w:val="18"/>
                <w:szCs w:val="18"/>
              </w:rPr>
              <w:instrText>“</w:instrText>
            </w:r>
            <w:r w:rsidRPr="00960226">
              <w:instrText>Atributo de calidad</w:instrText>
            </w:r>
            <w:r w:rsidR="008E4A7C" w:rsidRPr="00960226">
              <w:instrText>”</w:instrText>
            </w:r>
            <w:r w:rsidRPr="00960226">
              <w:rPr>
                <w:sz w:val="18"/>
                <w:szCs w:val="18"/>
              </w:rPr>
              <w:instrText xml:space="preserve"> </w:instrText>
            </w:r>
            <w:r w:rsidRPr="00960226">
              <w:rPr>
                <w:sz w:val="18"/>
                <w:szCs w:val="18"/>
              </w:rPr>
              <w:fldChar w:fldCharType="end"/>
            </w:r>
            <w:r w:rsidRPr="00960226">
              <w:rPr>
                <w:sz w:val="18"/>
                <w:szCs w:val="18"/>
              </w:rPr>
              <w:t xml:space="preserve"> afectado</w:t>
            </w:r>
          </w:p>
        </w:tc>
      </w:tr>
      <w:tr w:rsidR="00AB1C5D" w:rsidRPr="00960226" w14:paraId="5A67C3FA" w14:textId="77777777" w:rsidTr="006108D3">
        <w:trPr>
          <w:cantSplit/>
        </w:trPr>
        <w:tc>
          <w:tcPr>
            <w:tcW w:w="778" w:type="dxa"/>
          </w:tcPr>
          <w:p w14:paraId="5A67C3F2" w14:textId="77777777" w:rsidR="00330929" w:rsidRPr="00960226" w:rsidRDefault="00330929" w:rsidP="00330929">
            <w:pPr>
              <w:jc w:val="left"/>
              <w:rPr>
                <w:sz w:val="18"/>
                <w:szCs w:val="18"/>
              </w:rPr>
            </w:pPr>
            <w:r w:rsidRPr="00960226">
              <w:rPr>
                <w:sz w:val="18"/>
                <w:szCs w:val="18"/>
              </w:rPr>
              <w:t>1</w:t>
            </w:r>
          </w:p>
        </w:tc>
        <w:tc>
          <w:tcPr>
            <w:tcW w:w="1192" w:type="dxa"/>
          </w:tcPr>
          <w:p w14:paraId="5A67C3F3" w14:textId="2AF80DBD" w:rsidR="00330929" w:rsidRPr="00960226" w:rsidRDefault="000672EF" w:rsidP="00330929">
            <w:pPr>
              <w:jc w:val="left"/>
              <w:rPr>
                <w:sz w:val="18"/>
                <w:szCs w:val="18"/>
              </w:rPr>
            </w:pPr>
            <w:r w:rsidRPr="00960226">
              <w:rPr>
                <w:sz w:val="18"/>
                <w:szCs w:val="18"/>
              </w:rPr>
              <w:t>Agente</w:t>
            </w:r>
          </w:p>
        </w:tc>
        <w:tc>
          <w:tcPr>
            <w:tcW w:w="984" w:type="dxa"/>
          </w:tcPr>
          <w:p w14:paraId="5A67C3F4" w14:textId="520A96AE" w:rsidR="00330929" w:rsidRPr="00960226" w:rsidRDefault="00330929" w:rsidP="00330929">
            <w:pPr>
              <w:jc w:val="left"/>
              <w:rPr>
                <w:sz w:val="18"/>
                <w:szCs w:val="18"/>
              </w:rPr>
            </w:pPr>
            <w:r w:rsidRPr="00960226">
              <w:rPr>
                <w:sz w:val="18"/>
                <w:szCs w:val="18"/>
              </w:rPr>
              <w:t xml:space="preserve">Realiza una petición </w:t>
            </w:r>
            <w:r w:rsidR="00D71053" w:rsidRPr="00960226">
              <w:rPr>
                <w:sz w:val="18"/>
                <w:szCs w:val="18"/>
              </w:rPr>
              <w:t>de información sobre sus datos</w:t>
            </w:r>
          </w:p>
        </w:tc>
        <w:tc>
          <w:tcPr>
            <w:tcW w:w="911" w:type="dxa"/>
          </w:tcPr>
          <w:p w14:paraId="5A67C3F5" w14:textId="77777777" w:rsidR="00330929" w:rsidRPr="00960226" w:rsidRDefault="00330929" w:rsidP="00330929">
            <w:pPr>
              <w:jc w:val="left"/>
              <w:rPr>
                <w:sz w:val="18"/>
                <w:szCs w:val="18"/>
              </w:rPr>
            </w:pPr>
            <w:r w:rsidRPr="00960226">
              <w:rPr>
                <w:sz w:val="18"/>
                <w:szCs w:val="18"/>
              </w:rPr>
              <w:t>Tiempo de ejecución</w:t>
            </w:r>
          </w:p>
        </w:tc>
        <w:tc>
          <w:tcPr>
            <w:tcW w:w="1151" w:type="dxa"/>
          </w:tcPr>
          <w:p w14:paraId="5A67C3F6" w14:textId="1412B3F6" w:rsidR="00330929" w:rsidRPr="00960226" w:rsidRDefault="00F404BD" w:rsidP="00330929">
            <w:pPr>
              <w:jc w:val="left"/>
              <w:rPr>
                <w:sz w:val="18"/>
                <w:szCs w:val="18"/>
              </w:rPr>
            </w:pPr>
            <w:r w:rsidRPr="00960226">
              <w:rPr>
                <w:sz w:val="18"/>
                <w:szCs w:val="18"/>
              </w:rPr>
              <w:t>Agents</w:t>
            </w:r>
          </w:p>
        </w:tc>
        <w:tc>
          <w:tcPr>
            <w:tcW w:w="1432" w:type="dxa"/>
          </w:tcPr>
          <w:p w14:paraId="5A67C3F7" w14:textId="1447C6DF" w:rsidR="00330929" w:rsidRPr="00960226" w:rsidRDefault="002E7DDB" w:rsidP="00330929">
            <w:pPr>
              <w:jc w:val="left"/>
              <w:rPr>
                <w:sz w:val="18"/>
                <w:szCs w:val="18"/>
              </w:rPr>
            </w:pPr>
            <w:r w:rsidRPr="00960226">
              <w:rPr>
                <w:sz w:val="18"/>
                <w:szCs w:val="18"/>
              </w:rPr>
              <w:t xml:space="preserve">El </w:t>
            </w:r>
            <w:r w:rsidR="00B77B77" w:rsidRPr="00960226">
              <w:rPr>
                <w:sz w:val="18"/>
                <w:szCs w:val="18"/>
              </w:rPr>
              <w:t>agente</w:t>
            </w:r>
            <w:r w:rsidRPr="00960226">
              <w:rPr>
                <w:sz w:val="18"/>
                <w:szCs w:val="18"/>
              </w:rPr>
              <w:t xml:space="preserve"> </w:t>
            </w:r>
            <w:r w:rsidR="00330929" w:rsidRPr="00960226">
              <w:rPr>
                <w:sz w:val="18"/>
                <w:szCs w:val="18"/>
              </w:rPr>
              <w:t>recibe la respuesta adecuada</w:t>
            </w:r>
          </w:p>
        </w:tc>
        <w:tc>
          <w:tcPr>
            <w:tcW w:w="1325" w:type="dxa"/>
          </w:tcPr>
          <w:p w14:paraId="5A67C3F8" w14:textId="07F46213" w:rsidR="00330929" w:rsidRPr="00960226" w:rsidRDefault="00330929" w:rsidP="00330929">
            <w:pPr>
              <w:jc w:val="left"/>
              <w:rPr>
                <w:sz w:val="18"/>
                <w:szCs w:val="18"/>
              </w:rPr>
            </w:pPr>
            <w:r w:rsidRPr="00960226">
              <w:rPr>
                <w:sz w:val="18"/>
                <w:szCs w:val="18"/>
              </w:rPr>
              <w:t>La información es recibida</w:t>
            </w:r>
            <w:r w:rsidR="00D45745" w:rsidRPr="00960226">
              <w:rPr>
                <w:sz w:val="18"/>
                <w:szCs w:val="18"/>
              </w:rPr>
              <w:t xml:space="preserve"> en menos de 15 </w:t>
            </w:r>
            <w:proofErr w:type="spellStart"/>
            <w:r w:rsidR="00D45745" w:rsidRPr="00960226">
              <w:rPr>
                <w:sz w:val="18"/>
                <w:szCs w:val="18"/>
              </w:rPr>
              <w:t>seg</w:t>
            </w:r>
            <w:proofErr w:type="spellEnd"/>
            <w:r w:rsidR="00D45745" w:rsidRPr="00960226">
              <w:rPr>
                <w:sz w:val="18"/>
                <w:szCs w:val="18"/>
              </w:rPr>
              <w:t>. A cualquier hora del día.</w:t>
            </w:r>
          </w:p>
        </w:tc>
        <w:tc>
          <w:tcPr>
            <w:tcW w:w="731" w:type="dxa"/>
          </w:tcPr>
          <w:p w14:paraId="5A67C3F9" w14:textId="77777777" w:rsidR="00330929" w:rsidRPr="00960226" w:rsidRDefault="00330929" w:rsidP="00330929">
            <w:pPr>
              <w:jc w:val="left"/>
              <w:rPr>
                <w:sz w:val="18"/>
                <w:szCs w:val="18"/>
              </w:rPr>
            </w:pPr>
            <w:r w:rsidRPr="00960226">
              <w:rPr>
                <w:rFonts w:ascii="Calibri" w:hAnsi="Calibri"/>
                <w:b/>
                <w:color w:val="000000"/>
                <w:sz w:val="18"/>
                <w:szCs w:val="18"/>
              </w:rPr>
              <w:t>AT001</w:t>
            </w:r>
          </w:p>
        </w:tc>
      </w:tr>
      <w:tr w:rsidR="00AB1C5D" w:rsidRPr="00960226" w14:paraId="5A67C403" w14:textId="77777777" w:rsidTr="006108D3">
        <w:trPr>
          <w:cantSplit/>
        </w:trPr>
        <w:tc>
          <w:tcPr>
            <w:tcW w:w="778" w:type="dxa"/>
          </w:tcPr>
          <w:p w14:paraId="5A67C3FB" w14:textId="77777777" w:rsidR="00330929" w:rsidRPr="00960226" w:rsidRDefault="00330929" w:rsidP="00330929">
            <w:pPr>
              <w:jc w:val="left"/>
              <w:rPr>
                <w:sz w:val="18"/>
                <w:szCs w:val="18"/>
              </w:rPr>
            </w:pPr>
            <w:r w:rsidRPr="00960226">
              <w:rPr>
                <w:sz w:val="18"/>
                <w:szCs w:val="18"/>
              </w:rPr>
              <w:t>2</w:t>
            </w:r>
          </w:p>
        </w:tc>
        <w:tc>
          <w:tcPr>
            <w:tcW w:w="1192" w:type="dxa"/>
          </w:tcPr>
          <w:p w14:paraId="5A67C3FC" w14:textId="77777777" w:rsidR="00330929" w:rsidRPr="00960226" w:rsidRDefault="00330929" w:rsidP="00330929">
            <w:pPr>
              <w:jc w:val="left"/>
              <w:rPr>
                <w:sz w:val="18"/>
                <w:szCs w:val="18"/>
              </w:rPr>
            </w:pPr>
            <w:r w:rsidRPr="00960226">
              <w:rPr>
                <w:sz w:val="18"/>
                <w:szCs w:val="18"/>
              </w:rPr>
              <w:t>Desarrollador</w:t>
            </w:r>
          </w:p>
        </w:tc>
        <w:tc>
          <w:tcPr>
            <w:tcW w:w="984" w:type="dxa"/>
          </w:tcPr>
          <w:p w14:paraId="5A67C3FD" w14:textId="77777777" w:rsidR="00330929" w:rsidRPr="00960226" w:rsidRDefault="00330929" w:rsidP="00330929">
            <w:pPr>
              <w:jc w:val="left"/>
              <w:rPr>
                <w:sz w:val="18"/>
                <w:szCs w:val="18"/>
              </w:rPr>
            </w:pPr>
            <w:r w:rsidRPr="00960226">
              <w:rPr>
                <w:sz w:val="18"/>
                <w:szCs w:val="18"/>
              </w:rPr>
              <w:t xml:space="preserve">Se introduce un nuevo </w:t>
            </w:r>
            <w:proofErr w:type="spellStart"/>
            <w:r w:rsidRPr="00960226">
              <w:rPr>
                <w:sz w:val="18"/>
                <w:szCs w:val="18"/>
              </w:rPr>
              <w:t>Parser</w:t>
            </w:r>
            <w:proofErr w:type="spellEnd"/>
          </w:p>
        </w:tc>
        <w:tc>
          <w:tcPr>
            <w:tcW w:w="911" w:type="dxa"/>
          </w:tcPr>
          <w:p w14:paraId="5A67C3FE" w14:textId="77777777" w:rsidR="00330929" w:rsidRPr="00960226" w:rsidRDefault="00330929" w:rsidP="00330929">
            <w:pPr>
              <w:jc w:val="left"/>
              <w:rPr>
                <w:sz w:val="18"/>
                <w:szCs w:val="18"/>
              </w:rPr>
            </w:pPr>
            <w:r w:rsidRPr="00960226">
              <w:rPr>
                <w:sz w:val="18"/>
                <w:szCs w:val="18"/>
              </w:rPr>
              <w:t>Desarrollo</w:t>
            </w:r>
          </w:p>
        </w:tc>
        <w:tc>
          <w:tcPr>
            <w:tcW w:w="1151" w:type="dxa"/>
          </w:tcPr>
          <w:p w14:paraId="5A67C3FF" w14:textId="77777777" w:rsidR="00330929" w:rsidRPr="00960226" w:rsidRDefault="00330929" w:rsidP="00330929">
            <w:pPr>
              <w:jc w:val="left"/>
              <w:rPr>
                <w:sz w:val="18"/>
                <w:szCs w:val="18"/>
              </w:rPr>
            </w:pPr>
            <w:proofErr w:type="spellStart"/>
            <w:r w:rsidRPr="00960226">
              <w:rPr>
                <w:sz w:val="18"/>
                <w:szCs w:val="18"/>
              </w:rPr>
              <w:t>Parser</w:t>
            </w:r>
            <w:proofErr w:type="spellEnd"/>
          </w:p>
        </w:tc>
        <w:tc>
          <w:tcPr>
            <w:tcW w:w="1432" w:type="dxa"/>
          </w:tcPr>
          <w:p w14:paraId="5A67C400" w14:textId="77777777" w:rsidR="00330929" w:rsidRPr="00960226" w:rsidRDefault="00330929" w:rsidP="00330929">
            <w:pPr>
              <w:jc w:val="left"/>
              <w:rPr>
                <w:sz w:val="18"/>
                <w:szCs w:val="18"/>
              </w:rPr>
            </w:pPr>
            <w:r w:rsidRPr="00960226">
              <w:rPr>
                <w:sz w:val="18"/>
                <w:szCs w:val="18"/>
              </w:rPr>
              <w:t>La modificación es introducida adecuadamente</w:t>
            </w:r>
          </w:p>
        </w:tc>
        <w:tc>
          <w:tcPr>
            <w:tcW w:w="1325" w:type="dxa"/>
          </w:tcPr>
          <w:p w14:paraId="5A67C401" w14:textId="77777777" w:rsidR="00330929" w:rsidRPr="00960226" w:rsidRDefault="00330929" w:rsidP="00330929">
            <w:pPr>
              <w:jc w:val="left"/>
              <w:rPr>
                <w:sz w:val="18"/>
                <w:szCs w:val="18"/>
              </w:rPr>
            </w:pPr>
            <w:r w:rsidRPr="00960226">
              <w:rPr>
                <w:sz w:val="18"/>
                <w:szCs w:val="18"/>
              </w:rPr>
              <w:t>El sistema es compilado y pasa todas las pruebas</w:t>
            </w:r>
          </w:p>
        </w:tc>
        <w:tc>
          <w:tcPr>
            <w:tcW w:w="731" w:type="dxa"/>
          </w:tcPr>
          <w:p w14:paraId="5A67C402" w14:textId="77777777" w:rsidR="00330929" w:rsidRPr="00960226" w:rsidRDefault="00330929" w:rsidP="00330929">
            <w:pPr>
              <w:jc w:val="left"/>
              <w:rPr>
                <w:sz w:val="18"/>
                <w:szCs w:val="18"/>
              </w:rPr>
            </w:pPr>
            <w:r w:rsidRPr="00960226">
              <w:rPr>
                <w:rFonts w:ascii="Calibri" w:hAnsi="Calibri"/>
                <w:b/>
                <w:color w:val="000000"/>
                <w:sz w:val="18"/>
                <w:szCs w:val="18"/>
              </w:rPr>
              <w:t>AT002</w:t>
            </w:r>
          </w:p>
        </w:tc>
      </w:tr>
      <w:tr w:rsidR="00AB1C5D" w:rsidRPr="00960226" w14:paraId="5A67C40C" w14:textId="77777777" w:rsidTr="006108D3">
        <w:trPr>
          <w:cantSplit/>
        </w:trPr>
        <w:tc>
          <w:tcPr>
            <w:tcW w:w="778" w:type="dxa"/>
          </w:tcPr>
          <w:p w14:paraId="5A67C404" w14:textId="77777777" w:rsidR="00330929" w:rsidRPr="00960226" w:rsidRDefault="00330929" w:rsidP="00330929">
            <w:pPr>
              <w:jc w:val="left"/>
              <w:rPr>
                <w:sz w:val="18"/>
                <w:szCs w:val="18"/>
              </w:rPr>
            </w:pPr>
            <w:r w:rsidRPr="00960226">
              <w:rPr>
                <w:sz w:val="18"/>
                <w:szCs w:val="18"/>
              </w:rPr>
              <w:t>3</w:t>
            </w:r>
          </w:p>
        </w:tc>
        <w:tc>
          <w:tcPr>
            <w:tcW w:w="1192" w:type="dxa"/>
          </w:tcPr>
          <w:p w14:paraId="5A67C405" w14:textId="77777777" w:rsidR="00330929" w:rsidRPr="00960226" w:rsidRDefault="00330929" w:rsidP="00330929">
            <w:pPr>
              <w:jc w:val="left"/>
              <w:rPr>
                <w:sz w:val="18"/>
                <w:szCs w:val="18"/>
              </w:rPr>
            </w:pPr>
            <w:r w:rsidRPr="00960226">
              <w:rPr>
                <w:sz w:val="18"/>
                <w:szCs w:val="18"/>
              </w:rPr>
              <w:t>Desarrollador</w:t>
            </w:r>
          </w:p>
        </w:tc>
        <w:tc>
          <w:tcPr>
            <w:tcW w:w="984" w:type="dxa"/>
          </w:tcPr>
          <w:p w14:paraId="5A67C406" w14:textId="0581DCDC" w:rsidR="00330929" w:rsidRPr="00960226" w:rsidRDefault="004D4487" w:rsidP="004D4487">
            <w:pPr>
              <w:jc w:val="left"/>
              <w:rPr>
                <w:sz w:val="18"/>
                <w:szCs w:val="18"/>
              </w:rPr>
            </w:pPr>
            <w:r w:rsidRPr="00960226">
              <w:rPr>
                <w:sz w:val="18"/>
                <w:szCs w:val="18"/>
              </w:rPr>
              <w:t>Se implementa</w:t>
            </w:r>
            <w:r w:rsidR="00D45745" w:rsidRPr="00960226">
              <w:rPr>
                <w:sz w:val="18"/>
                <w:szCs w:val="18"/>
              </w:rPr>
              <w:t>n nuevos registros para</w:t>
            </w:r>
            <w:r w:rsidRPr="00960226">
              <w:rPr>
                <w:sz w:val="18"/>
                <w:szCs w:val="18"/>
              </w:rPr>
              <w:t xml:space="preserve"> la generación de informes de error</w:t>
            </w:r>
          </w:p>
        </w:tc>
        <w:tc>
          <w:tcPr>
            <w:tcW w:w="911" w:type="dxa"/>
          </w:tcPr>
          <w:p w14:paraId="5A67C407" w14:textId="77777777" w:rsidR="00330929" w:rsidRPr="00960226" w:rsidRDefault="00330929" w:rsidP="00330929">
            <w:pPr>
              <w:jc w:val="left"/>
              <w:rPr>
                <w:sz w:val="18"/>
                <w:szCs w:val="18"/>
              </w:rPr>
            </w:pPr>
            <w:r w:rsidRPr="00960226">
              <w:rPr>
                <w:sz w:val="18"/>
                <w:szCs w:val="18"/>
              </w:rPr>
              <w:t>Desarrollo</w:t>
            </w:r>
          </w:p>
        </w:tc>
        <w:tc>
          <w:tcPr>
            <w:tcW w:w="1151" w:type="dxa"/>
          </w:tcPr>
          <w:p w14:paraId="5A67C408" w14:textId="77777777" w:rsidR="00330929" w:rsidRPr="00960226" w:rsidRDefault="00330929" w:rsidP="004D4487">
            <w:pPr>
              <w:jc w:val="left"/>
              <w:rPr>
                <w:sz w:val="18"/>
                <w:szCs w:val="18"/>
              </w:rPr>
            </w:pPr>
            <w:proofErr w:type="spellStart"/>
            <w:r w:rsidRPr="00960226">
              <w:rPr>
                <w:sz w:val="18"/>
                <w:szCs w:val="18"/>
              </w:rPr>
              <w:t>ReportWriter</w:t>
            </w:r>
            <w:proofErr w:type="spellEnd"/>
            <w:r w:rsidRPr="00960226">
              <w:rPr>
                <w:sz w:val="18"/>
                <w:szCs w:val="18"/>
              </w:rPr>
              <w:t xml:space="preserve">, </w:t>
            </w:r>
            <w:proofErr w:type="spellStart"/>
            <w:r w:rsidRPr="00960226">
              <w:rPr>
                <w:sz w:val="18"/>
                <w:szCs w:val="18"/>
              </w:rPr>
              <w:t>DBUpdate</w:t>
            </w:r>
            <w:proofErr w:type="spellEnd"/>
            <w:r w:rsidRPr="00960226">
              <w:rPr>
                <w:sz w:val="18"/>
                <w:szCs w:val="18"/>
              </w:rPr>
              <w:t xml:space="preserve"> </w:t>
            </w:r>
            <w:r w:rsidR="004D4487" w:rsidRPr="00960226">
              <w:rPr>
                <w:sz w:val="18"/>
                <w:szCs w:val="18"/>
              </w:rPr>
              <w:t xml:space="preserve">y </w:t>
            </w:r>
            <w:proofErr w:type="spellStart"/>
            <w:r w:rsidRPr="00960226">
              <w:rPr>
                <w:sz w:val="18"/>
                <w:szCs w:val="18"/>
              </w:rPr>
              <w:t>Parser</w:t>
            </w:r>
            <w:proofErr w:type="spellEnd"/>
          </w:p>
        </w:tc>
        <w:tc>
          <w:tcPr>
            <w:tcW w:w="1432" w:type="dxa"/>
          </w:tcPr>
          <w:p w14:paraId="5A67C409" w14:textId="77777777" w:rsidR="00330929" w:rsidRPr="00960226" w:rsidRDefault="004D4487" w:rsidP="004D4487">
            <w:pPr>
              <w:jc w:val="left"/>
              <w:rPr>
                <w:sz w:val="18"/>
                <w:szCs w:val="18"/>
              </w:rPr>
            </w:pPr>
            <w:r w:rsidRPr="00960226">
              <w:rPr>
                <w:sz w:val="18"/>
                <w:szCs w:val="18"/>
              </w:rPr>
              <w:t>La opción es implementada con cambios mínimos que solamente afectan al módulo de generación de informes</w:t>
            </w:r>
          </w:p>
        </w:tc>
        <w:tc>
          <w:tcPr>
            <w:tcW w:w="1325" w:type="dxa"/>
          </w:tcPr>
          <w:p w14:paraId="5A67C40A" w14:textId="77777777" w:rsidR="00330929" w:rsidRPr="00960226" w:rsidRDefault="004D4487" w:rsidP="00330929">
            <w:pPr>
              <w:jc w:val="left"/>
              <w:rPr>
                <w:sz w:val="18"/>
                <w:szCs w:val="18"/>
              </w:rPr>
            </w:pPr>
            <w:r w:rsidRPr="00960226">
              <w:rPr>
                <w:sz w:val="18"/>
                <w:szCs w:val="18"/>
              </w:rPr>
              <w:t>Menos de un día de trabajo</w:t>
            </w:r>
          </w:p>
        </w:tc>
        <w:tc>
          <w:tcPr>
            <w:tcW w:w="731" w:type="dxa"/>
          </w:tcPr>
          <w:p w14:paraId="5A67C40B" w14:textId="77777777" w:rsidR="00330929" w:rsidRPr="00960226" w:rsidRDefault="00330929" w:rsidP="00330929">
            <w:pPr>
              <w:jc w:val="left"/>
              <w:rPr>
                <w:sz w:val="18"/>
                <w:szCs w:val="18"/>
              </w:rPr>
            </w:pPr>
            <w:r w:rsidRPr="00960226">
              <w:rPr>
                <w:rFonts w:ascii="Calibri" w:hAnsi="Calibri"/>
                <w:b/>
                <w:color w:val="000000"/>
                <w:sz w:val="18"/>
                <w:szCs w:val="18"/>
              </w:rPr>
              <w:t>AT003</w:t>
            </w:r>
          </w:p>
        </w:tc>
      </w:tr>
      <w:tr w:rsidR="00AB1C5D" w:rsidRPr="00960226" w14:paraId="5A67C415" w14:textId="77777777" w:rsidTr="006108D3">
        <w:trPr>
          <w:cantSplit/>
        </w:trPr>
        <w:tc>
          <w:tcPr>
            <w:tcW w:w="778" w:type="dxa"/>
          </w:tcPr>
          <w:p w14:paraId="5A67C40D" w14:textId="77777777" w:rsidR="00330929" w:rsidRPr="00960226" w:rsidRDefault="00330929" w:rsidP="00330929">
            <w:pPr>
              <w:jc w:val="left"/>
              <w:rPr>
                <w:sz w:val="18"/>
                <w:szCs w:val="18"/>
              </w:rPr>
            </w:pPr>
            <w:r w:rsidRPr="00960226">
              <w:rPr>
                <w:sz w:val="18"/>
                <w:szCs w:val="18"/>
              </w:rPr>
              <w:t>4</w:t>
            </w:r>
          </w:p>
        </w:tc>
        <w:tc>
          <w:tcPr>
            <w:tcW w:w="1192" w:type="dxa"/>
          </w:tcPr>
          <w:p w14:paraId="5A67C40E" w14:textId="77777777" w:rsidR="00330929" w:rsidRPr="00960226" w:rsidRDefault="00330929" w:rsidP="00330929">
            <w:pPr>
              <w:jc w:val="left"/>
              <w:rPr>
                <w:sz w:val="18"/>
                <w:szCs w:val="18"/>
              </w:rPr>
            </w:pPr>
            <w:r w:rsidRPr="00960226">
              <w:rPr>
                <w:sz w:val="18"/>
                <w:szCs w:val="18"/>
              </w:rPr>
              <w:t>Desarrollador</w:t>
            </w:r>
          </w:p>
        </w:tc>
        <w:tc>
          <w:tcPr>
            <w:tcW w:w="984" w:type="dxa"/>
          </w:tcPr>
          <w:p w14:paraId="5A67C40F" w14:textId="3B8EB7B2" w:rsidR="00330929" w:rsidRPr="00960226" w:rsidRDefault="00D45745" w:rsidP="00330929">
            <w:pPr>
              <w:jc w:val="left"/>
              <w:rPr>
                <w:sz w:val="18"/>
                <w:szCs w:val="18"/>
              </w:rPr>
            </w:pPr>
            <w:r w:rsidRPr="00960226">
              <w:rPr>
                <w:sz w:val="18"/>
                <w:szCs w:val="18"/>
              </w:rPr>
              <w:t>Se añade un nuevo formato de salida</w:t>
            </w:r>
          </w:p>
        </w:tc>
        <w:tc>
          <w:tcPr>
            <w:tcW w:w="911" w:type="dxa"/>
          </w:tcPr>
          <w:p w14:paraId="5A67C410" w14:textId="77777777" w:rsidR="00330929" w:rsidRPr="00960226" w:rsidRDefault="00330929" w:rsidP="00330929">
            <w:pPr>
              <w:jc w:val="left"/>
              <w:rPr>
                <w:sz w:val="18"/>
                <w:szCs w:val="18"/>
              </w:rPr>
            </w:pPr>
            <w:r w:rsidRPr="00960226">
              <w:rPr>
                <w:sz w:val="18"/>
                <w:szCs w:val="18"/>
              </w:rPr>
              <w:t>Desarrollo</w:t>
            </w:r>
          </w:p>
        </w:tc>
        <w:tc>
          <w:tcPr>
            <w:tcW w:w="1151" w:type="dxa"/>
          </w:tcPr>
          <w:p w14:paraId="5A67C411" w14:textId="74C5F240" w:rsidR="00330929" w:rsidRPr="00960226" w:rsidRDefault="00F404BD" w:rsidP="00330929">
            <w:pPr>
              <w:jc w:val="left"/>
              <w:rPr>
                <w:sz w:val="18"/>
                <w:szCs w:val="18"/>
              </w:rPr>
            </w:pPr>
            <w:r w:rsidRPr="00960226">
              <w:rPr>
                <w:sz w:val="18"/>
                <w:szCs w:val="18"/>
              </w:rPr>
              <w:t>Agents</w:t>
            </w:r>
            <w:r w:rsidR="00330929" w:rsidRPr="00960226">
              <w:rPr>
                <w:sz w:val="18"/>
                <w:szCs w:val="18"/>
              </w:rPr>
              <w:t xml:space="preserve"> </w:t>
            </w:r>
            <w:r w:rsidR="00D45745" w:rsidRPr="00960226">
              <w:rPr>
                <w:sz w:val="18"/>
                <w:szCs w:val="18"/>
              </w:rPr>
              <w:t>y</w:t>
            </w:r>
            <w:r w:rsidR="00330929" w:rsidRPr="00960226">
              <w:rPr>
                <w:sz w:val="18"/>
                <w:szCs w:val="18"/>
              </w:rPr>
              <w:t xml:space="preserve"> </w:t>
            </w:r>
            <w:proofErr w:type="spellStart"/>
            <w:r w:rsidR="00330929" w:rsidRPr="00960226">
              <w:rPr>
                <w:sz w:val="18"/>
                <w:szCs w:val="18"/>
              </w:rPr>
              <w:t>DBManagement</w:t>
            </w:r>
            <w:proofErr w:type="spellEnd"/>
          </w:p>
        </w:tc>
        <w:tc>
          <w:tcPr>
            <w:tcW w:w="1432" w:type="dxa"/>
          </w:tcPr>
          <w:p w14:paraId="5A67C412" w14:textId="6FA3FB56" w:rsidR="00330929" w:rsidRPr="00960226" w:rsidRDefault="00D45745" w:rsidP="00330929">
            <w:pPr>
              <w:jc w:val="left"/>
              <w:rPr>
                <w:sz w:val="18"/>
                <w:szCs w:val="18"/>
              </w:rPr>
            </w:pPr>
            <w:r w:rsidRPr="00960226">
              <w:rPr>
                <w:sz w:val="18"/>
                <w:szCs w:val="18"/>
              </w:rPr>
              <w:t>Se incluye el nuevo formato con cambios mínimos en el código</w:t>
            </w:r>
          </w:p>
        </w:tc>
        <w:tc>
          <w:tcPr>
            <w:tcW w:w="1325" w:type="dxa"/>
          </w:tcPr>
          <w:p w14:paraId="5A67C413" w14:textId="77777777" w:rsidR="00330929" w:rsidRPr="00960226" w:rsidRDefault="004D4487" w:rsidP="00330929">
            <w:pPr>
              <w:jc w:val="left"/>
              <w:rPr>
                <w:sz w:val="18"/>
                <w:szCs w:val="18"/>
              </w:rPr>
            </w:pPr>
            <w:r w:rsidRPr="00960226">
              <w:rPr>
                <w:sz w:val="18"/>
                <w:szCs w:val="18"/>
              </w:rPr>
              <w:t>Menos de un día de trabajo</w:t>
            </w:r>
          </w:p>
        </w:tc>
        <w:tc>
          <w:tcPr>
            <w:tcW w:w="731" w:type="dxa"/>
          </w:tcPr>
          <w:p w14:paraId="5A67C414" w14:textId="77777777" w:rsidR="00330929" w:rsidRPr="00960226" w:rsidRDefault="00330929" w:rsidP="00330929">
            <w:pPr>
              <w:jc w:val="left"/>
              <w:rPr>
                <w:rFonts w:ascii="Calibri" w:hAnsi="Calibri"/>
                <w:b/>
                <w:color w:val="000000"/>
                <w:sz w:val="18"/>
                <w:szCs w:val="18"/>
              </w:rPr>
            </w:pPr>
            <w:r w:rsidRPr="00960226">
              <w:rPr>
                <w:rFonts w:ascii="Calibri" w:hAnsi="Calibri"/>
                <w:b/>
                <w:color w:val="000000"/>
                <w:sz w:val="18"/>
                <w:szCs w:val="18"/>
              </w:rPr>
              <w:t>AT004</w:t>
            </w:r>
          </w:p>
        </w:tc>
      </w:tr>
      <w:tr w:rsidR="00AB1C5D" w:rsidRPr="00960226" w14:paraId="5A67C41E" w14:textId="77777777" w:rsidTr="006108D3">
        <w:trPr>
          <w:cantSplit/>
        </w:trPr>
        <w:tc>
          <w:tcPr>
            <w:tcW w:w="778" w:type="dxa"/>
          </w:tcPr>
          <w:p w14:paraId="5A67C416" w14:textId="77777777" w:rsidR="00330929" w:rsidRPr="00960226" w:rsidRDefault="00330929" w:rsidP="00330929">
            <w:pPr>
              <w:jc w:val="left"/>
              <w:rPr>
                <w:sz w:val="18"/>
                <w:szCs w:val="18"/>
              </w:rPr>
            </w:pPr>
            <w:r w:rsidRPr="00960226">
              <w:rPr>
                <w:sz w:val="18"/>
                <w:szCs w:val="18"/>
              </w:rPr>
              <w:t>5</w:t>
            </w:r>
          </w:p>
        </w:tc>
        <w:tc>
          <w:tcPr>
            <w:tcW w:w="1192" w:type="dxa"/>
          </w:tcPr>
          <w:p w14:paraId="5A67C417" w14:textId="77777777" w:rsidR="00330929" w:rsidRPr="00960226" w:rsidRDefault="00330929" w:rsidP="00330929">
            <w:pPr>
              <w:jc w:val="left"/>
              <w:rPr>
                <w:sz w:val="18"/>
                <w:szCs w:val="18"/>
              </w:rPr>
            </w:pPr>
            <w:r w:rsidRPr="00960226">
              <w:rPr>
                <w:sz w:val="18"/>
                <w:szCs w:val="18"/>
              </w:rPr>
              <w:t>Desarrollador</w:t>
            </w:r>
          </w:p>
        </w:tc>
        <w:tc>
          <w:tcPr>
            <w:tcW w:w="984" w:type="dxa"/>
          </w:tcPr>
          <w:p w14:paraId="5A67C418" w14:textId="174EBFC3" w:rsidR="00330929" w:rsidRPr="00960226" w:rsidRDefault="0085634B" w:rsidP="00330929">
            <w:pPr>
              <w:jc w:val="left"/>
              <w:rPr>
                <w:sz w:val="18"/>
                <w:szCs w:val="18"/>
              </w:rPr>
            </w:pPr>
            <w:r w:rsidRPr="00960226">
              <w:rPr>
                <w:sz w:val="18"/>
                <w:szCs w:val="18"/>
              </w:rPr>
              <w:t>Se introduce la opción de cambio de información de los participantes</w:t>
            </w:r>
          </w:p>
        </w:tc>
        <w:tc>
          <w:tcPr>
            <w:tcW w:w="911" w:type="dxa"/>
          </w:tcPr>
          <w:p w14:paraId="5A67C419" w14:textId="77777777" w:rsidR="00330929" w:rsidRPr="00960226" w:rsidRDefault="00330929" w:rsidP="00330929">
            <w:pPr>
              <w:jc w:val="left"/>
              <w:rPr>
                <w:sz w:val="18"/>
                <w:szCs w:val="18"/>
              </w:rPr>
            </w:pPr>
            <w:r w:rsidRPr="00960226">
              <w:rPr>
                <w:sz w:val="18"/>
                <w:szCs w:val="18"/>
              </w:rPr>
              <w:t>Desarrollo</w:t>
            </w:r>
          </w:p>
        </w:tc>
        <w:tc>
          <w:tcPr>
            <w:tcW w:w="1151" w:type="dxa"/>
          </w:tcPr>
          <w:p w14:paraId="5A67C41A" w14:textId="2D39B7D1" w:rsidR="00330929" w:rsidRPr="00960226" w:rsidRDefault="00F404BD" w:rsidP="00330929">
            <w:pPr>
              <w:jc w:val="left"/>
              <w:rPr>
                <w:sz w:val="18"/>
                <w:szCs w:val="18"/>
              </w:rPr>
            </w:pPr>
            <w:r w:rsidRPr="00960226">
              <w:rPr>
                <w:sz w:val="18"/>
                <w:szCs w:val="18"/>
              </w:rPr>
              <w:t>Agents</w:t>
            </w:r>
            <w:r w:rsidR="00330929" w:rsidRPr="00960226">
              <w:rPr>
                <w:sz w:val="18"/>
                <w:szCs w:val="18"/>
              </w:rPr>
              <w:t xml:space="preserve"> </w:t>
            </w:r>
            <w:r w:rsidR="00D45745" w:rsidRPr="00960226">
              <w:rPr>
                <w:sz w:val="18"/>
                <w:szCs w:val="18"/>
              </w:rPr>
              <w:t>y</w:t>
            </w:r>
            <w:r w:rsidR="00330929" w:rsidRPr="00960226">
              <w:rPr>
                <w:sz w:val="18"/>
                <w:szCs w:val="18"/>
              </w:rPr>
              <w:t xml:space="preserve"> </w:t>
            </w:r>
            <w:proofErr w:type="spellStart"/>
            <w:r w:rsidR="00330929" w:rsidRPr="00960226">
              <w:rPr>
                <w:sz w:val="18"/>
                <w:szCs w:val="18"/>
              </w:rPr>
              <w:t>DBManagement</w:t>
            </w:r>
            <w:proofErr w:type="spellEnd"/>
          </w:p>
        </w:tc>
        <w:tc>
          <w:tcPr>
            <w:tcW w:w="1432" w:type="dxa"/>
          </w:tcPr>
          <w:p w14:paraId="5A67C41B" w14:textId="153A4660" w:rsidR="00330929" w:rsidRPr="00960226" w:rsidRDefault="0085634B" w:rsidP="00330929">
            <w:pPr>
              <w:jc w:val="left"/>
              <w:rPr>
                <w:sz w:val="18"/>
                <w:szCs w:val="18"/>
              </w:rPr>
            </w:pPr>
            <w:r w:rsidRPr="00960226">
              <w:rPr>
                <w:sz w:val="18"/>
                <w:szCs w:val="18"/>
              </w:rPr>
              <w:t>La información se cambia adecuadamente o se genera el error identificando el problema</w:t>
            </w:r>
          </w:p>
        </w:tc>
        <w:tc>
          <w:tcPr>
            <w:tcW w:w="1325" w:type="dxa"/>
          </w:tcPr>
          <w:p w14:paraId="5A67C41C" w14:textId="77777777" w:rsidR="00330929" w:rsidRPr="00960226" w:rsidRDefault="004D4487" w:rsidP="00330929">
            <w:pPr>
              <w:jc w:val="left"/>
              <w:rPr>
                <w:sz w:val="18"/>
                <w:szCs w:val="18"/>
              </w:rPr>
            </w:pPr>
            <w:r w:rsidRPr="00960226">
              <w:rPr>
                <w:sz w:val="18"/>
                <w:szCs w:val="18"/>
              </w:rPr>
              <w:t>Menos de un día de trabajo</w:t>
            </w:r>
          </w:p>
        </w:tc>
        <w:tc>
          <w:tcPr>
            <w:tcW w:w="731" w:type="dxa"/>
          </w:tcPr>
          <w:p w14:paraId="5A67C41D" w14:textId="77777777" w:rsidR="00330929" w:rsidRPr="00960226" w:rsidRDefault="00330929" w:rsidP="00330929">
            <w:pPr>
              <w:jc w:val="left"/>
              <w:rPr>
                <w:rFonts w:ascii="Calibri" w:hAnsi="Calibri"/>
                <w:b/>
                <w:color w:val="000000"/>
                <w:sz w:val="18"/>
                <w:szCs w:val="18"/>
              </w:rPr>
            </w:pPr>
            <w:r w:rsidRPr="00960226">
              <w:rPr>
                <w:rFonts w:ascii="Calibri" w:hAnsi="Calibri"/>
                <w:b/>
                <w:color w:val="000000"/>
                <w:sz w:val="18"/>
                <w:szCs w:val="18"/>
              </w:rPr>
              <w:t>AT005</w:t>
            </w:r>
          </w:p>
        </w:tc>
      </w:tr>
      <w:tr w:rsidR="00AB1C5D" w:rsidRPr="00960226" w14:paraId="5A67C427" w14:textId="77777777" w:rsidTr="006108D3">
        <w:trPr>
          <w:cantSplit/>
        </w:trPr>
        <w:tc>
          <w:tcPr>
            <w:tcW w:w="778" w:type="dxa"/>
          </w:tcPr>
          <w:p w14:paraId="5A67C41F" w14:textId="77777777" w:rsidR="00330929" w:rsidRPr="00960226" w:rsidRDefault="00330929" w:rsidP="00330929">
            <w:pPr>
              <w:jc w:val="left"/>
              <w:rPr>
                <w:sz w:val="18"/>
                <w:szCs w:val="18"/>
              </w:rPr>
            </w:pPr>
            <w:r w:rsidRPr="00960226">
              <w:rPr>
                <w:sz w:val="18"/>
                <w:szCs w:val="18"/>
              </w:rPr>
              <w:t>6</w:t>
            </w:r>
          </w:p>
        </w:tc>
        <w:tc>
          <w:tcPr>
            <w:tcW w:w="1192" w:type="dxa"/>
          </w:tcPr>
          <w:p w14:paraId="5A67C420" w14:textId="77777777" w:rsidR="00330929" w:rsidRPr="00960226" w:rsidRDefault="00330929" w:rsidP="00330929">
            <w:pPr>
              <w:jc w:val="left"/>
              <w:rPr>
                <w:sz w:val="18"/>
                <w:szCs w:val="18"/>
              </w:rPr>
            </w:pPr>
            <w:r w:rsidRPr="00960226">
              <w:rPr>
                <w:sz w:val="18"/>
                <w:szCs w:val="18"/>
              </w:rPr>
              <w:t>Desarrollador</w:t>
            </w:r>
          </w:p>
        </w:tc>
        <w:tc>
          <w:tcPr>
            <w:tcW w:w="984" w:type="dxa"/>
          </w:tcPr>
          <w:p w14:paraId="5A67C421" w14:textId="1F3C6CE4" w:rsidR="00330929" w:rsidRPr="00960226" w:rsidRDefault="0085634B" w:rsidP="00330929">
            <w:pPr>
              <w:jc w:val="left"/>
              <w:rPr>
                <w:sz w:val="18"/>
                <w:szCs w:val="18"/>
              </w:rPr>
            </w:pPr>
            <w:r w:rsidRPr="00960226">
              <w:rPr>
                <w:sz w:val="18"/>
                <w:szCs w:val="18"/>
              </w:rPr>
              <w:t>Se añ</w:t>
            </w:r>
            <w:r w:rsidR="00692311" w:rsidRPr="00960226">
              <w:rPr>
                <w:sz w:val="18"/>
                <w:szCs w:val="18"/>
              </w:rPr>
              <w:t>ade un nuevo formato a los web-</w:t>
            </w:r>
            <w:proofErr w:type="spellStart"/>
            <w:r w:rsidR="00692311" w:rsidRPr="00960226">
              <w:rPr>
                <w:sz w:val="18"/>
                <w:szCs w:val="18"/>
              </w:rPr>
              <w:t>s</w:t>
            </w:r>
            <w:r w:rsidRPr="00960226">
              <w:rPr>
                <w:sz w:val="18"/>
                <w:szCs w:val="18"/>
              </w:rPr>
              <w:t>ervices</w:t>
            </w:r>
            <w:proofErr w:type="spellEnd"/>
          </w:p>
        </w:tc>
        <w:tc>
          <w:tcPr>
            <w:tcW w:w="911" w:type="dxa"/>
          </w:tcPr>
          <w:p w14:paraId="5A67C422" w14:textId="77777777" w:rsidR="00330929" w:rsidRPr="00960226" w:rsidRDefault="00330929" w:rsidP="00330929">
            <w:pPr>
              <w:jc w:val="left"/>
              <w:rPr>
                <w:sz w:val="18"/>
                <w:szCs w:val="18"/>
              </w:rPr>
            </w:pPr>
            <w:r w:rsidRPr="00960226">
              <w:rPr>
                <w:sz w:val="18"/>
                <w:szCs w:val="18"/>
              </w:rPr>
              <w:t>Desarrollo</w:t>
            </w:r>
          </w:p>
        </w:tc>
        <w:tc>
          <w:tcPr>
            <w:tcW w:w="1151" w:type="dxa"/>
          </w:tcPr>
          <w:p w14:paraId="5A67C423" w14:textId="30459BE7" w:rsidR="00330929" w:rsidRPr="00960226" w:rsidRDefault="00F404BD" w:rsidP="00330929">
            <w:pPr>
              <w:jc w:val="left"/>
              <w:rPr>
                <w:sz w:val="18"/>
                <w:szCs w:val="18"/>
              </w:rPr>
            </w:pPr>
            <w:r w:rsidRPr="00960226">
              <w:rPr>
                <w:sz w:val="18"/>
                <w:szCs w:val="18"/>
              </w:rPr>
              <w:t>Agents</w:t>
            </w:r>
          </w:p>
        </w:tc>
        <w:tc>
          <w:tcPr>
            <w:tcW w:w="1432" w:type="dxa"/>
          </w:tcPr>
          <w:p w14:paraId="5A67C424" w14:textId="0D9353BB" w:rsidR="00330929" w:rsidRPr="00960226" w:rsidRDefault="0085634B" w:rsidP="00330929">
            <w:pPr>
              <w:jc w:val="left"/>
              <w:rPr>
                <w:sz w:val="18"/>
                <w:szCs w:val="18"/>
              </w:rPr>
            </w:pPr>
            <w:r w:rsidRPr="00960226">
              <w:rPr>
                <w:sz w:val="18"/>
                <w:szCs w:val="18"/>
              </w:rPr>
              <w:t>Se implementa el nuevo formato</w:t>
            </w:r>
            <w:r w:rsidR="00330929" w:rsidRPr="00960226">
              <w:rPr>
                <w:sz w:val="18"/>
                <w:szCs w:val="18"/>
              </w:rPr>
              <w:t xml:space="preserve"> </w:t>
            </w:r>
          </w:p>
        </w:tc>
        <w:tc>
          <w:tcPr>
            <w:tcW w:w="1325" w:type="dxa"/>
          </w:tcPr>
          <w:p w14:paraId="5A67C425" w14:textId="1AADF948" w:rsidR="00330929" w:rsidRPr="00960226" w:rsidRDefault="004D4487" w:rsidP="004D4487">
            <w:pPr>
              <w:jc w:val="left"/>
              <w:rPr>
                <w:sz w:val="18"/>
                <w:szCs w:val="18"/>
              </w:rPr>
            </w:pPr>
            <w:r w:rsidRPr="00960226">
              <w:rPr>
                <w:sz w:val="18"/>
                <w:szCs w:val="18"/>
              </w:rPr>
              <w:t xml:space="preserve">Menos de </w:t>
            </w:r>
            <w:r w:rsidR="0085634B" w:rsidRPr="00960226">
              <w:rPr>
                <w:sz w:val="18"/>
                <w:szCs w:val="18"/>
              </w:rPr>
              <w:t>dos días</w:t>
            </w:r>
            <w:r w:rsidRPr="00960226">
              <w:rPr>
                <w:sz w:val="18"/>
                <w:szCs w:val="18"/>
              </w:rPr>
              <w:t xml:space="preserve"> de trabajo</w:t>
            </w:r>
          </w:p>
        </w:tc>
        <w:tc>
          <w:tcPr>
            <w:tcW w:w="731" w:type="dxa"/>
          </w:tcPr>
          <w:p w14:paraId="5A67C426" w14:textId="77777777" w:rsidR="00330929" w:rsidRPr="00960226" w:rsidRDefault="00330929" w:rsidP="00330929">
            <w:pPr>
              <w:jc w:val="left"/>
              <w:rPr>
                <w:rFonts w:ascii="Calibri" w:hAnsi="Calibri"/>
                <w:b/>
                <w:color w:val="000000"/>
                <w:sz w:val="18"/>
                <w:szCs w:val="18"/>
              </w:rPr>
            </w:pPr>
            <w:r w:rsidRPr="00960226">
              <w:rPr>
                <w:rFonts w:ascii="Calibri" w:hAnsi="Calibri"/>
                <w:b/>
                <w:color w:val="000000"/>
                <w:sz w:val="18"/>
                <w:szCs w:val="18"/>
              </w:rPr>
              <w:t>AT006</w:t>
            </w:r>
          </w:p>
        </w:tc>
      </w:tr>
      <w:tr w:rsidR="00AB1C5D" w:rsidRPr="00960226" w14:paraId="5A67C430" w14:textId="77777777" w:rsidTr="006108D3">
        <w:trPr>
          <w:cantSplit/>
        </w:trPr>
        <w:tc>
          <w:tcPr>
            <w:tcW w:w="778" w:type="dxa"/>
          </w:tcPr>
          <w:p w14:paraId="5A67C428" w14:textId="77777777" w:rsidR="00330929" w:rsidRPr="00960226" w:rsidRDefault="00330929" w:rsidP="00330929">
            <w:pPr>
              <w:jc w:val="left"/>
              <w:rPr>
                <w:sz w:val="18"/>
                <w:szCs w:val="18"/>
              </w:rPr>
            </w:pPr>
            <w:r w:rsidRPr="00960226">
              <w:rPr>
                <w:sz w:val="18"/>
                <w:szCs w:val="18"/>
              </w:rPr>
              <w:t>7</w:t>
            </w:r>
          </w:p>
        </w:tc>
        <w:tc>
          <w:tcPr>
            <w:tcW w:w="1192" w:type="dxa"/>
          </w:tcPr>
          <w:p w14:paraId="5A67C429" w14:textId="77777777" w:rsidR="00330929" w:rsidRPr="00960226" w:rsidRDefault="00330929" w:rsidP="00330929">
            <w:pPr>
              <w:jc w:val="left"/>
              <w:rPr>
                <w:sz w:val="18"/>
                <w:szCs w:val="18"/>
              </w:rPr>
            </w:pPr>
            <w:r w:rsidRPr="00960226">
              <w:rPr>
                <w:sz w:val="18"/>
                <w:szCs w:val="18"/>
              </w:rPr>
              <w:t>Administrador del Sistema</w:t>
            </w:r>
          </w:p>
        </w:tc>
        <w:tc>
          <w:tcPr>
            <w:tcW w:w="984" w:type="dxa"/>
          </w:tcPr>
          <w:p w14:paraId="5A67C42A" w14:textId="2AA760C6" w:rsidR="00330929" w:rsidRPr="00960226" w:rsidRDefault="002E7DDB" w:rsidP="002E7DDB">
            <w:pPr>
              <w:jc w:val="left"/>
              <w:rPr>
                <w:sz w:val="18"/>
                <w:szCs w:val="18"/>
              </w:rPr>
            </w:pPr>
            <w:r w:rsidRPr="00960226">
              <w:rPr>
                <w:sz w:val="18"/>
                <w:szCs w:val="18"/>
              </w:rPr>
              <w:t xml:space="preserve">Cargar una hoja </w:t>
            </w:r>
            <w:proofErr w:type="spellStart"/>
            <w:r w:rsidRPr="00960226">
              <w:rPr>
                <w:sz w:val="18"/>
                <w:szCs w:val="18"/>
              </w:rPr>
              <w:t>excel</w:t>
            </w:r>
            <w:proofErr w:type="spellEnd"/>
            <w:r w:rsidRPr="00960226">
              <w:rPr>
                <w:sz w:val="18"/>
                <w:szCs w:val="18"/>
              </w:rPr>
              <w:t xml:space="preserve"> </w:t>
            </w:r>
            <w:r w:rsidR="0085634B" w:rsidRPr="00960226">
              <w:rPr>
                <w:sz w:val="18"/>
                <w:szCs w:val="18"/>
              </w:rPr>
              <w:t xml:space="preserve">en el sistema </w:t>
            </w:r>
            <w:r w:rsidR="00330929" w:rsidRPr="00960226">
              <w:rPr>
                <w:sz w:val="18"/>
                <w:szCs w:val="18"/>
              </w:rPr>
              <w:t>(DB)</w:t>
            </w:r>
          </w:p>
        </w:tc>
        <w:tc>
          <w:tcPr>
            <w:tcW w:w="911" w:type="dxa"/>
          </w:tcPr>
          <w:p w14:paraId="5A67C42B" w14:textId="77777777" w:rsidR="00330929" w:rsidRPr="00960226" w:rsidRDefault="00330929" w:rsidP="00330929">
            <w:pPr>
              <w:jc w:val="left"/>
              <w:rPr>
                <w:sz w:val="18"/>
                <w:szCs w:val="18"/>
              </w:rPr>
            </w:pPr>
            <w:r w:rsidRPr="00960226">
              <w:rPr>
                <w:sz w:val="18"/>
                <w:szCs w:val="18"/>
              </w:rPr>
              <w:t>Tiempo de ejecución</w:t>
            </w:r>
          </w:p>
        </w:tc>
        <w:tc>
          <w:tcPr>
            <w:tcW w:w="1151" w:type="dxa"/>
          </w:tcPr>
          <w:p w14:paraId="5A67C42C" w14:textId="77777777" w:rsidR="00330929" w:rsidRPr="00960226" w:rsidRDefault="00330929" w:rsidP="00330929">
            <w:pPr>
              <w:jc w:val="left"/>
              <w:rPr>
                <w:sz w:val="18"/>
                <w:szCs w:val="18"/>
              </w:rPr>
            </w:pPr>
            <w:proofErr w:type="spellStart"/>
            <w:r w:rsidRPr="00960226">
              <w:rPr>
                <w:sz w:val="18"/>
                <w:szCs w:val="18"/>
              </w:rPr>
              <w:t>Parser</w:t>
            </w:r>
            <w:proofErr w:type="spellEnd"/>
            <w:r w:rsidRPr="00960226">
              <w:rPr>
                <w:sz w:val="18"/>
                <w:szCs w:val="18"/>
              </w:rPr>
              <w:t xml:space="preserve">, </w:t>
            </w:r>
            <w:proofErr w:type="spellStart"/>
            <w:r w:rsidRPr="00960226">
              <w:rPr>
                <w:sz w:val="18"/>
                <w:szCs w:val="18"/>
              </w:rPr>
              <w:t>DBUpdate</w:t>
            </w:r>
            <w:proofErr w:type="spellEnd"/>
            <w:r w:rsidRPr="00960226">
              <w:rPr>
                <w:sz w:val="18"/>
                <w:szCs w:val="18"/>
              </w:rPr>
              <w:t xml:space="preserve"> and </w:t>
            </w:r>
            <w:proofErr w:type="spellStart"/>
            <w:r w:rsidRPr="00960226">
              <w:rPr>
                <w:sz w:val="18"/>
                <w:szCs w:val="18"/>
              </w:rPr>
              <w:t>ReportWriter</w:t>
            </w:r>
            <w:proofErr w:type="spellEnd"/>
            <w:r w:rsidRPr="00960226">
              <w:rPr>
                <w:sz w:val="18"/>
                <w:szCs w:val="18"/>
              </w:rPr>
              <w:t xml:space="preserve"> </w:t>
            </w:r>
          </w:p>
        </w:tc>
        <w:tc>
          <w:tcPr>
            <w:tcW w:w="1432" w:type="dxa"/>
          </w:tcPr>
          <w:p w14:paraId="5A67C42D" w14:textId="177DB0F3" w:rsidR="00330929" w:rsidRPr="00960226" w:rsidRDefault="0085634B" w:rsidP="00330929">
            <w:pPr>
              <w:jc w:val="left"/>
              <w:rPr>
                <w:sz w:val="18"/>
                <w:szCs w:val="18"/>
              </w:rPr>
            </w:pPr>
            <w:r w:rsidRPr="00960226">
              <w:rPr>
                <w:sz w:val="18"/>
                <w:szCs w:val="18"/>
              </w:rPr>
              <w:t>Se carga una Excel sin errores en un tiempo razonable</w:t>
            </w:r>
            <w:r w:rsidR="00330929" w:rsidRPr="00960226">
              <w:rPr>
                <w:sz w:val="18"/>
                <w:szCs w:val="18"/>
              </w:rPr>
              <w:t xml:space="preserve"> </w:t>
            </w:r>
          </w:p>
        </w:tc>
        <w:tc>
          <w:tcPr>
            <w:tcW w:w="1325" w:type="dxa"/>
          </w:tcPr>
          <w:p w14:paraId="5A67C42E" w14:textId="4CAF4E33" w:rsidR="00330929" w:rsidRPr="00960226" w:rsidRDefault="00330929" w:rsidP="004D4487">
            <w:pPr>
              <w:jc w:val="left"/>
              <w:rPr>
                <w:sz w:val="18"/>
                <w:szCs w:val="18"/>
              </w:rPr>
            </w:pPr>
            <w:r w:rsidRPr="00960226">
              <w:rPr>
                <w:sz w:val="18"/>
                <w:szCs w:val="18"/>
              </w:rPr>
              <w:t xml:space="preserve">&lt; 1 </w:t>
            </w:r>
            <w:r w:rsidR="004D4487" w:rsidRPr="00960226">
              <w:rPr>
                <w:sz w:val="18"/>
                <w:szCs w:val="18"/>
              </w:rPr>
              <w:t xml:space="preserve">segundo por cada 10 </w:t>
            </w:r>
            <w:r w:rsidR="0085634B" w:rsidRPr="00960226">
              <w:rPr>
                <w:sz w:val="18"/>
                <w:szCs w:val="18"/>
              </w:rPr>
              <w:t>ciudadanos</w:t>
            </w:r>
          </w:p>
        </w:tc>
        <w:tc>
          <w:tcPr>
            <w:tcW w:w="731" w:type="dxa"/>
          </w:tcPr>
          <w:p w14:paraId="5A67C42F" w14:textId="77777777" w:rsidR="00330929" w:rsidRPr="00960226" w:rsidRDefault="00330929" w:rsidP="00330929">
            <w:pPr>
              <w:jc w:val="left"/>
              <w:rPr>
                <w:sz w:val="18"/>
                <w:szCs w:val="18"/>
              </w:rPr>
            </w:pPr>
            <w:r w:rsidRPr="00960226">
              <w:rPr>
                <w:rFonts w:ascii="Calibri" w:hAnsi="Calibri"/>
                <w:b/>
                <w:color w:val="000000"/>
                <w:sz w:val="18"/>
                <w:szCs w:val="18"/>
              </w:rPr>
              <w:t>AT007</w:t>
            </w:r>
          </w:p>
        </w:tc>
      </w:tr>
      <w:tr w:rsidR="00AB1C5D" w:rsidRPr="00960226" w14:paraId="5A67C43A" w14:textId="77777777" w:rsidTr="006108D3">
        <w:trPr>
          <w:cantSplit/>
        </w:trPr>
        <w:tc>
          <w:tcPr>
            <w:tcW w:w="778" w:type="dxa"/>
          </w:tcPr>
          <w:p w14:paraId="5A67C431" w14:textId="77777777" w:rsidR="00330929" w:rsidRPr="00960226" w:rsidRDefault="00330929" w:rsidP="00330929">
            <w:pPr>
              <w:jc w:val="left"/>
              <w:rPr>
                <w:sz w:val="18"/>
                <w:szCs w:val="18"/>
              </w:rPr>
            </w:pPr>
            <w:r w:rsidRPr="00960226">
              <w:rPr>
                <w:sz w:val="18"/>
                <w:szCs w:val="18"/>
              </w:rPr>
              <w:lastRenderedPageBreak/>
              <w:t>8</w:t>
            </w:r>
          </w:p>
        </w:tc>
        <w:tc>
          <w:tcPr>
            <w:tcW w:w="1192" w:type="dxa"/>
          </w:tcPr>
          <w:p w14:paraId="5A67C432" w14:textId="77777777" w:rsidR="00330929" w:rsidRPr="00960226" w:rsidRDefault="00330929" w:rsidP="00330929">
            <w:pPr>
              <w:jc w:val="left"/>
              <w:rPr>
                <w:sz w:val="18"/>
                <w:szCs w:val="18"/>
              </w:rPr>
            </w:pPr>
            <w:r w:rsidRPr="00960226">
              <w:rPr>
                <w:sz w:val="18"/>
                <w:szCs w:val="18"/>
              </w:rPr>
              <w:t>Desarrollador</w:t>
            </w:r>
          </w:p>
        </w:tc>
        <w:tc>
          <w:tcPr>
            <w:tcW w:w="984" w:type="dxa"/>
          </w:tcPr>
          <w:p w14:paraId="5A67C433" w14:textId="1D69A8F7" w:rsidR="00330929" w:rsidRPr="00960226" w:rsidRDefault="0085634B" w:rsidP="00330929">
            <w:pPr>
              <w:jc w:val="left"/>
              <w:rPr>
                <w:sz w:val="18"/>
                <w:szCs w:val="18"/>
              </w:rPr>
            </w:pPr>
            <w:r w:rsidRPr="00960226">
              <w:rPr>
                <w:sz w:val="18"/>
                <w:szCs w:val="18"/>
              </w:rPr>
              <w:t>Cargar un sistema en el sistema (DB)</w:t>
            </w:r>
          </w:p>
        </w:tc>
        <w:tc>
          <w:tcPr>
            <w:tcW w:w="911" w:type="dxa"/>
          </w:tcPr>
          <w:p w14:paraId="5A67C434" w14:textId="77777777" w:rsidR="00330929" w:rsidRPr="00960226" w:rsidRDefault="00330929" w:rsidP="00330929">
            <w:pPr>
              <w:jc w:val="left"/>
              <w:rPr>
                <w:sz w:val="18"/>
                <w:szCs w:val="18"/>
              </w:rPr>
            </w:pPr>
            <w:r w:rsidRPr="00960226">
              <w:rPr>
                <w:sz w:val="18"/>
                <w:szCs w:val="18"/>
              </w:rPr>
              <w:t>Desarrollo/</w:t>
            </w:r>
          </w:p>
          <w:p w14:paraId="5A67C435" w14:textId="77777777" w:rsidR="00330929" w:rsidRPr="00960226" w:rsidRDefault="00330929" w:rsidP="00330929">
            <w:pPr>
              <w:jc w:val="left"/>
              <w:rPr>
                <w:sz w:val="18"/>
                <w:szCs w:val="18"/>
              </w:rPr>
            </w:pPr>
            <w:r w:rsidRPr="00960226">
              <w:rPr>
                <w:sz w:val="18"/>
                <w:szCs w:val="18"/>
              </w:rPr>
              <w:t>Tiempo de ejecución</w:t>
            </w:r>
          </w:p>
        </w:tc>
        <w:tc>
          <w:tcPr>
            <w:tcW w:w="1151" w:type="dxa"/>
          </w:tcPr>
          <w:p w14:paraId="5A67C436" w14:textId="77777777" w:rsidR="00330929" w:rsidRPr="00960226" w:rsidRDefault="00330929" w:rsidP="00330929">
            <w:pPr>
              <w:jc w:val="left"/>
              <w:rPr>
                <w:sz w:val="18"/>
                <w:szCs w:val="18"/>
              </w:rPr>
            </w:pPr>
            <w:proofErr w:type="spellStart"/>
            <w:r w:rsidRPr="00960226">
              <w:rPr>
                <w:sz w:val="18"/>
                <w:szCs w:val="18"/>
              </w:rPr>
              <w:t>Parser</w:t>
            </w:r>
            <w:proofErr w:type="spellEnd"/>
            <w:r w:rsidRPr="00960226">
              <w:rPr>
                <w:sz w:val="18"/>
                <w:szCs w:val="18"/>
              </w:rPr>
              <w:t xml:space="preserve">, </w:t>
            </w:r>
            <w:proofErr w:type="spellStart"/>
            <w:r w:rsidRPr="00960226">
              <w:rPr>
                <w:sz w:val="18"/>
                <w:szCs w:val="18"/>
              </w:rPr>
              <w:t>DBUpdate</w:t>
            </w:r>
            <w:proofErr w:type="spellEnd"/>
            <w:r w:rsidRPr="00960226">
              <w:rPr>
                <w:sz w:val="18"/>
                <w:szCs w:val="18"/>
              </w:rPr>
              <w:t xml:space="preserve"> and </w:t>
            </w:r>
            <w:proofErr w:type="spellStart"/>
            <w:r w:rsidRPr="00960226">
              <w:rPr>
                <w:sz w:val="18"/>
                <w:szCs w:val="18"/>
              </w:rPr>
              <w:t>ReportWriter</w:t>
            </w:r>
            <w:proofErr w:type="spellEnd"/>
            <w:r w:rsidRPr="00960226">
              <w:rPr>
                <w:sz w:val="18"/>
                <w:szCs w:val="18"/>
              </w:rPr>
              <w:t xml:space="preserve"> (</w:t>
            </w:r>
            <w:proofErr w:type="spellStart"/>
            <w:r w:rsidRPr="00960226">
              <w:rPr>
                <w:sz w:val="18"/>
                <w:szCs w:val="18"/>
              </w:rPr>
              <w:t>Optional</w:t>
            </w:r>
            <w:proofErr w:type="spellEnd"/>
            <w:r w:rsidRPr="00960226">
              <w:rPr>
                <w:sz w:val="18"/>
                <w:szCs w:val="18"/>
              </w:rPr>
              <w:t>)</w:t>
            </w:r>
          </w:p>
        </w:tc>
        <w:tc>
          <w:tcPr>
            <w:tcW w:w="1432" w:type="dxa"/>
          </w:tcPr>
          <w:p w14:paraId="5A67C437" w14:textId="7221A03A" w:rsidR="00330929" w:rsidRPr="00960226" w:rsidRDefault="0085634B" w:rsidP="00330929">
            <w:pPr>
              <w:jc w:val="left"/>
              <w:rPr>
                <w:sz w:val="18"/>
                <w:szCs w:val="18"/>
              </w:rPr>
            </w:pPr>
            <w:r w:rsidRPr="00960226">
              <w:rPr>
                <w:sz w:val="18"/>
                <w:szCs w:val="18"/>
              </w:rPr>
              <w:t>La carga debe hacerse de manera segura</w:t>
            </w:r>
          </w:p>
        </w:tc>
        <w:tc>
          <w:tcPr>
            <w:tcW w:w="1325" w:type="dxa"/>
          </w:tcPr>
          <w:p w14:paraId="5A67C438" w14:textId="77777777" w:rsidR="00330929" w:rsidRPr="00960226" w:rsidRDefault="004D4487" w:rsidP="004D4487">
            <w:pPr>
              <w:jc w:val="left"/>
              <w:rPr>
                <w:sz w:val="18"/>
                <w:szCs w:val="18"/>
              </w:rPr>
            </w:pPr>
            <w:r w:rsidRPr="00960226">
              <w:rPr>
                <w:sz w:val="18"/>
                <w:szCs w:val="18"/>
              </w:rPr>
              <w:t>No es posible acceder a los datos personales de los usuarios salvo el administrador del sistema, que tampoco puede acceder a las contraseñas.</w:t>
            </w:r>
            <w:r w:rsidR="00330929" w:rsidRPr="00960226">
              <w:rPr>
                <w:sz w:val="18"/>
                <w:szCs w:val="18"/>
              </w:rPr>
              <w:t xml:space="preserve"> </w:t>
            </w:r>
          </w:p>
        </w:tc>
        <w:tc>
          <w:tcPr>
            <w:tcW w:w="731" w:type="dxa"/>
          </w:tcPr>
          <w:p w14:paraId="5A67C439" w14:textId="77777777" w:rsidR="00330929" w:rsidRPr="00960226" w:rsidRDefault="00330929" w:rsidP="00330929">
            <w:pPr>
              <w:jc w:val="left"/>
              <w:rPr>
                <w:sz w:val="18"/>
                <w:szCs w:val="18"/>
              </w:rPr>
            </w:pPr>
            <w:r w:rsidRPr="00960226">
              <w:rPr>
                <w:rFonts w:ascii="Calibri" w:hAnsi="Calibri"/>
                <w:b/>
                <w:color w:val="000000"/>
                <w:sz w:val="18"/>
                <w:szCs w:val="18"/>
              </w:rPr>
              <w:t>AT008</w:t>
            </w:r>
          </w:p>
        </w:tc>
      </w:tr>
      <w:tr w:rsidR="00AB1C5D" w:rsidRPr="00960226" w14:paraId="5A67C443" w14:textId="77777777" w:rsidTr="006108D3">
        <w:trPr>
          <w:cantSplit/>
        </w:trPr>
        <w:tc>
          <w:tcPr>
            <w:tcW w:w="778" w:type="dxa"/>
          </w:tcPr>
          <w:p w14:paraId="5A67C43B" w14:textId="77777777" w:rsidR="00330929" w:rsidRPr="00960226" w:rsidRDefault="00330929" w:rsidP="00330929">
            <w:pPr>
              <w:jc w:val="left"/>
              <w:rPr>
                <w:sz w:val="18"/>
                <w:szCs w:val="18"/>
              </w:rPr>
            </w:pPr>
            <w:r w:rsidRPr="00960226">
              <w:rPr>
                <w:sz w:val="18"/>
                <w:szCs w:val="18"/>
              </w:rPr>
              <w:t>9</w:t>
            </w:r>
          </w:p>
        </w:tc>
        <w:tc>
          <w:tcPr>
            <w:tcW w:w="1192" w:type="dxa"/>
          </w:tcPr>
          <w:p w14:paraId="5A67C43C" w14:textId="0DAE435D" w:rsidR="00330929" w:rsidRPr="00960226" w:rsidRDefault="0085634B" w:rsidP="00330929">
            <w:pPr>
              <w:jc w:val="left"/>
              <w:rPr>
                <w:sz w:val="18"/>
                <w:szCs w:val="18"/>
              </w:rPr>
            </w:pPr>
            <w:r w:rsidRPr="00960226">
              <w:rPr>
                <w:sz w:val="18"/>
                <w:szCs w:val="18"/>
              </w:rPr>
              <w:t>Participantes</w:t>
            </w:r>
          </w:p>
        </w:tc>
        <w:tc>
          <w:tcPr>
            <w:tcW w:w="984" w:type="dxa"/>
          </w:tcPr>
          <w:p w14:paraId="5A67C43D" w14:textId="77777777" w:rsidR="00330929" w:rsidRPr="00960226" w:rsidRDefault="004D4487" w:rsidP="00330929">
            <w:pPr>
              <w:jc w:val="left"/>
              <w:rPr>
                <w:sz w:val="18"/>
                <w:szCs w:val="18"/>
              </w:rPr>
            </w:pPr>
            <w:r w:rsidRPr="00960226">
              <w:rPr>
                <w:sz w:val="18"/>
                <w:szCs w:val="18"/>
              </w:rPr>
              <w:t>Accede a la aplicación</w:t>
            </w:r>
          </w:p>
        </w:tc>
        <w:tc>
          <w:tcPr>
            <w:tcW w:w="911" w:type="dxa"/>
          </w:tcPr>
          <w:p w14:paraId="5A67C43E" w14:textId="77777777" w:rsidR="00330929" w:rsidRPr="00960226" w:rsidRDefault="00330929" w:rsidP="00330929">
            <w:pPr>
              <w:jc w:val="left"/>
              <w:rPr>
                <w:sz w:val="18"/>
                <w:szCs w:val="18"/>
              </w:rPr>
            </w:pPr>
            <w:r w:rsidRPr="00960226">
              <w:rPr>
                <w:sz w:val="18"/>
                <w:szCs w:val="18"/>
              </w:rPr>
              <w:t>Tiempo de ejecución</w:t>
            </w:r>
          </w:p>
        </w:tc>
        <w:tc>
          <w:tcPr>
            <w:tcW w:w="1151" w:type="dxa"/>
          </w:tcPr>
          <w:p w14:paraId="5A67C43F" w14:textId="7361D217" w:rsidR="00330929" w:rsidRPr="00960226" w:rsidRDefault="00F404BD" w:rsidP="00330929">
            <w:pPr>
              <w:jc w:val="left"/>
              <w:rPr>
                <w:sz w:val="18"/>
                <w:szCs w:val="18"/>
              </w:rPr>
            </w:pPr>
            <w:r w:rsidRPr="00960226">
              <w:rPr>
                <w:sz w:val="18"/>
                <w:szCs w:val="18"/>
              </w:rPr>
              <w:t>Agents</w:t>
            </w:r>
          </w:p>
        </w:tc>
        <w:tc>
          <w:tcPr>
            <w:tcW w:w="1432" w:type="dxa"/>
          </w:tcPr>
          <w:p w14:paraId="5A67C440" w14:textId="20EC0DA3" w:rsidR="00330929" w:rsidRPr="00960226" w:rsidRDefault="0085634B" w:rsidP="00330929">
            <w:pPr>
              <w:jc w:val="left"/>
              <w:rPr>
                <w:sz w:val="18"/>
                <w:szCs w:val="18"/>
              </w:rPr>
            </w:pPr>
            <w:r w:rsidRPr="00960226">
              <w:rPr>
                <w:sz w:val="18"/>
                <w:szCs w:val="18"/>
              </w:rPr>
              <w:t>Cada ciudadano puede acceder a sus datos, pero no a los datos de otros ciudadanos</w:t>
            </w:r>
          </w:p>
        </w:tc>
        <w:tc>
          <w:tcPr>
            <w:tcW w:w="1325" w:type="dxa"/>
          </w:tcPr>
          <w:p w14:paraId="5A67C441" w14:textId="77777777" w:rsidR="00330929" w:rsidRPr="00960226" w:rsidRDefault="004D4487" w:rsidP="004D4487">
            <w:pPr>
              <w:jc w:val="left"/>
              <w:rPr>
                <w:sz w:val="18"/>
                <w:szCs w:val="18"/>
              </w:rPr>
            </w:pPr>
            <w:r w:rsidRPr="00960226">
              <w:rPr>
                <w:sz w:val="18"/>
                <w:szCs w:val="18"/>
              </w:rPr>
              <w:t xml:space="preserve">El acceso a los datos se permite solamente cuando la información de email/contraseña son correctas. </w:t>
            </w:r>
          </w:p>
        </w:tc>
        <w:tc>
          <w:tcPr>
            <w:tcW w:w="731" w:type="dxa"/>
          </w:tcPr>
          <w:p w14:paraId="5A67C442" w14:textId="77777777" w:rsidR="00330929" w:rsidRPr="00960226" w:rsidRDefault="00330929" w:rsidP="00330929">
            <w:pPr>
              <w:jc w:val="left"/>
              <w:rPr>
                <w:sz w:val="18"/>
                <w:szCs w:val="18"/>
              </w:rPr>
            </w:pPr>
            <w:r w:rsidRPr="00960226">
              <w:rPr>
                <w:rFonts w:ascii="Calibri" w:hAnsi="Calibri"/>
                <w:b/>
                <w:color w:val="000000"/>
                <w:sz w:val="18"/>
                <w:szCs w:val="18"/>
              </w:rPr>
              <w:t>AT009</w:t>
            </w:r>
          </w:p>
        </w:tc>
      </w:tr>
      <w:tr w:rsidR="00AB1C5D" w:rsidRPr="00960226" w14:paraId="5A67C44C" w14:textId="77777777" w:rsidTr="006108D3">
        <w:trPr>
          <w:cantSplit/>
        </w:trPr>
        <w:tc>
          <w:tcPr>
            <w:tcW w:w="778" w:type="dxa"/>
          </w:tcPr>
          <w:p w14:paraId="5A67C444" w14:textId="77777777" w:rsidR="00330929" w:rsidRPr="00960226" w:rsidRDefault="00330929" w:rsidP="00330929">
            <w:pPr>
              <w:jc w:val="left"/>
              <w:rPr>
                <w:sz w:val="18"/>
                <w:szCs w:val="18"/>
              </w:rPr>
            </w:pPr>
            <w:r w:rsidRPr="00960226">
              <w:rPr>
                <w:sz w:val="18"/>
                <w:szCs w:val="18"/>
              </w:rPr>
              <w:t>10</w:t>
            </w:r>
          </w:p>
        </w:tc>
        <w:tc>
          <w:tcPr>
            <w:tcW w:w="1192" w:type="dxa"/>
          </w:tcPr>
          <w:p w14:paraId="5A67C445" w14:textId="77777777" w:rsidR="00330929" w:rsidRPr="00960226" w:rsidRDefault="00330929" w:rsidP="00330929">
            <w:pPr>
              <w:jc w:val="left"/>
              <w:rPr>
                <w:sz w:val="18"/>
                <w:szCs w:val="18"/>
              </w:rPr>
            </w:pPr>
            <w:r w:rsidRPr="00960226">
              <w:rPr>
                <w:sz w:val="18"/>
                <w:szCs w:val="18"/>
              </w:rPr>
              <w:t>Administrador del Sistema</w:t>
            </w:r>
          </w:p>
        </w:tc>
        <w:tc>
          <w:tcPr>
            <w:tcW w:w="984" w:type="dxa"/>
          </w:tcPr>
          <w:p w14:paraId="5A67C446" w14:textId="77777777" w:rsidR="00330929" w:rsidRPr="00960226" w:rsidRDefault="004D4487" w:rsidP="004D4487">
            <w:pPr>
              <w:jc w:val="left"/>
              <w:rPr>
                <w:sz w:val="18"/>
                <w:szCs w:val="18"/>
              </w:rPr>
            </w:pPr>
            <w:r w:rsidRPr="00960226">
              <w:rPr>
                <w:sz w:val="18"/>
                <w:szCs w:val="18"/>
              </w:rPr>
              <w:t>Carga un fichero Excel en la base de datos</w:t>
            </w:r>
          </w:p>
        </w:tc>
        <w:tc>
          <w:tcPr>
            <w:tcW w:w="911" w:type="dxa"/>
          </w:tcPr>
          <w:p w14:paraId="5A67C447" w14:textId="77777777" w:rsidR="00330929" w:rsidRPr="00960226" w:rsidRDefault="00330929" w:rsidP="00330929">
            <w:pPr>
              <w:jc w:val="left"/>
              <w:rPr>
                <w:sz w:val="18"/>
                <w:szCs w:val="18"/>
              </w:rPr>
            </w:pPr>
            <w:r w:rsidRPr="00960226">
              <w:rPr>
                <w:sz w:val="18"/>
                <w:szCs w:val="18"/>
              </w:rPr>
              <w:t>Tiempo de ejecución</w:t>
            </w:r>
          </w:p>
        </w:tc>
        <w:tc>
          <w:tcPr>
            <w:tcW w:w="1151" w:type="dxa"/>
          </w:tcPr>
          <w:p w14:paraId="5A67C448" w14:textId="77777777" w:rsidR="00330929" w:rsidRPr="00960226" w:rsidRDefault="00330929" w:rsidP="004D4487">
            <w:pPr>
              <w:jc w:val="left"/>
              <w:rPr>
                <w:sz w:val="18"/>
                <w:szCs w:val="18"/>
              </w:rPr>
            </w:pPr>
            <w:proofErr w:type="spellStart"/>
            <w:r w:rsidRPr="00960226">
              <w:rPr>
                <w:sz w:val="18"/>
                <w:szCs w:val="18"/>
              </w:rPr>
              <w:t>Parser</w:t>
            </w:r>
            <w:proofErr w:type="spellEnd"/>
            <w:r w:rsidRPr="00960226">
              <w:rPr>
                <w:sz w:val="18"/>
                <w:szCs w:val="18"/>
              </w:rPr>
              <w:t xml:space="preserve">, </w:t>
            </w:r>
            <w:proofErr w:type="spellStart"/>
            <w:r w:rsidRPr="00960226">
              <w:rPr>
                <w:sz w:val="18"/>
                <w:szCs w:val="18"/>
              </w:rPr>
              <w:t>DBUpdate</w:t>
            </w:r>
            <w:proofErr w:type="spellEnd"/>
            <w:r w:rsidRPr="00960226">
              <w:rPr>
                <w:sz w:val="18"/>
                <w:szCs w:val="18"/>
              </w:rPr>
              <w:t xml:space="preserve"> </w:t>
            </w:r>
            <w:r w:rsidR="004D4487" w:rsidRPr="00960226">
              <w:rPr>
                <w:sz w:val="18"/>
                <w:szCs w:val="18"/>
              </w:rPr>
              <w:t xml:space="preserve">y </w:t>
            </w:r>
            <w:proofErr w:type="spellStart"/>
            <w:r w:rsidRPr="00960226">
              <w:rPr>
                <w:sz w:val="18"/>
                <w:szCs w:val="18"/>
              </w:rPr>
              <w:t>ReportWriter</w:t>
            </w:r>
            <w:proofErr w:type="spellEnd"/>
            <w:r w:rsidRPr="00960226">
              <w:rPr>
                <w:sz w:val="18"/>
                <w:szCs w:val="18"/>
              </w:rPr>
              <w:t xml:space="preserve"> </w:t>
            </w:r>
          </w:p>
        </w:tc>
        <w:tc>
          <w:tcPr>
            <w:tcW w:w="1432" w:type="dxa"/>
          </w:tcPr>
          <w:p w14:paraId="5A67C449" w14:textId="77777777" w:rsidR="00330929" w:rsidRPr="00960226" w:rsidRDefault="004D4487" w:rsidP="004D4487">
            <w:pPr>
              <w:jc w:val="left"/>
              <w:rPr>
                <w:sz w:val="18"/>
                <w:szCs w:val="18"/>
              </w:rPr>
            </w:pPr>
            <w:r w:rsidRPr="00960226">
              <w:rPr>
                <w:sz w:val="18"/>
                <w:szCs w:val="18"/>
              </w:rPr>
              <w:t>El proceso de carga se realiza de una forma fiable y es posible chequear que los datos han sido cargados adecuadamente.</w:t>
            </w:r>
          </w:p>
        </w:tc>
        <w:tc>
          <w:tcPr>
            <w:tcW w:w="1325" w:type="dxa"/>
          </w:tcPr>
          <w:p w14:paraId="5A67C44A" w14:textId="3A51DCDC" w:rsidR="00330929" w:rsidRPr="00960226" w:rsidRDefault="004D4487" w:rsidP="004D4487">
            <w:pPr>
              <w:jc w:val="left"/>
              <w:rPr>
                <w:sz w:val="18"/>
                <w:szCs w:val="18"/>
              </w:rPr>
            </w:pPr>
            <w:r w:rsidRPr="00960226">
              <w:rPr>
                <w:sz w:val="18"/>
                <w:szCs w:val="18"/>
              </w:rPr>
              <w:t xml:space="preserve">No hay errores en la base de datos ni registros duplicados. Ningún </w:t>
            </w:r>
            <w:r w:rsidR="0085634B" w:rsidRPr="00960226">
              <w:rPr>
                <w:sz w:val="18"/>
                <w:szCs w:val="18"/>
              </w:rPr>
              <w:t>ciudadano</w:t>
            </w:r>
            <w:r w:rsidRPr="00960226">
              <w:rPr>
                <w:sz w:val="18"/>
                <w:szCs w:val="18"/>
              </w:rPr>
              <w:t xml:space="preserve"> tiene menos información que la requerida. </w:t>
            </w:r>
          </w:p>
        </w:tc>
        <w:tc>
          <w:tcPr>
            <w:tcW w:w="731" w:type="dxa"/>
          </w:tcPr>
          <w:p w14:paraId="5A67C44B" w14:textId="77777777" w:rsidR="00330929" w:rsidRPr="00960226" w:rsidRDefault="00330929" w:rsidP="00330929">
            <w:pPr>
              <w:jc w:val="left"/>
              <w:rPr>
                <w:sz w:val="18"/>
                <w:szCs w:val="18"/>
              </w:rPr>
            </w:pPr>
            <w:r w:rsidRPr="00960226">
              <w:rPr>
                <w:rFonts w:ascii="Calibri" w:hAnsi="Calibri"/>
                <w:b/>
                <w:color w:val="000000"/>
                <w:sz w:val="18"/>
                <w:szCs w:val="18"/>
              </w:rPr>
              <w:t>AT010</w:t>
            </w:r>
          </w:p>
        </w:tc>
      </w:tr>
      <w:tr w:rsidR="00AB1C5D" w:rsidRPr="00960226" w14:paraId="5A67C455" w14:textId="77777777" w:rsidTr="006108D3">
        <w:trPr>
          <w:cantSplit/>
        </w:trPr>
        <w:tc>
          <w:tcPr>
            <w:tcW w:w="778" w:type="dxa"/>
          </w:tcPr>
          <w:p w14:paraId="5A67C44D" w14:textId="77777777" w:rsidR="00330929" w:rsidRPr="00960226" w:rsidRDefault="00330929" w:rsidP="00330929">
            <w:pPr>
              <w:jc w:val="left"/>
              <w:rPr>
                <w:sz w:val="18"/>
                <w:szCs w:val="18"/>
              </w:rPr>
            </w:pPr>
            <w:r w:rsidRPr="00960226">
              <w:rPr>
                <w:sz w:val="18"/>
                <w:szCs w:val="18"/>
              </w:rPr>
              <w:t>11</w:t>
            </w:r>
          </w:p>
        </w:tc>
        <w:tc>
          <w:tcPr>
            <w:tcW w:w="1192" w:type="dxa"/>
          </w:tcPr>
          <w:p w14:paraId="5A67C44E" w14:textId="77777777" w:rsidR="00330929" w:rsidRPr="00960226" w:rsidRDefault="00330929" w:rsidP="00330929">
            <w:pPr>
              <w:jc w:val="left"/>
              <w:rPr>
                <w:sz w:val="18"/>
                <w:szCs w:val="18"/>
              </w:rPr>
            </w:pPr>
            <w:r w:rsidRPr="00960226">
              <w:rPr>
                <w:sz w:val="18"/>
                <w:szCs w:val="18"/>
              </w:rPr>
              <w:t>Administrador del Sistema</w:t>
            </w:r>
          </w:p>
        </w:tc>
        <w:tc>
          <w:tcPr>
            <w:tcW w:w="984" w:type="dxa"/>
          </w:tcPr>
          <w:p w14:paraId="5A67C44F" w14:textId="77777777" w:rsidR="00330929" w:rsidRPr="00960226" w:rsidRDefault="004D4487" w:rsidP="00330929">
            <w:pPr>
              <w:jc w:val="left"/>
              <w:rPr>
                <w:sz w:val="18"/>
                <w:szCs w:val="18"/>
              </w:rPr>
            </w:pPr>
            <w:r w:rsidRPr="00960226">
              <w:rPr>
                <w:sz w:val="18"/>
                <w:szCs w:val="18"/>
              </w:rPr>
              <w:t>Carga un fichero Excel en la base de datos</w:t>
            </w:r>
          </w:p>
        </w:tc>
        <w:tc>
          <w:tcPr>
            <w:tcW w:w="911" w:type="dxa"/>
          </w:tcPr>
          <w:p w14:paraId="5A67C450" w14:textId="77777777" w:rsidR="00330929" w:rsidRPr="00960226" w:rsidRDefault="00330929" w:rsidP="00330929">
            <w:pPr>
              <w:jc w:val="left"/>
              <w:rPr>
                <w:sz w:val="18"/>
                <w:szCs w:val="18"/>
              </w:rPr>
            </w:pPr>
            <w:r w:rsidRPr="00960226">
              <w:rPr>
                <w:sz w:val="18"/>
                <w:szCs w:val="18"/>
              </w:rPr>
              <w:t>Tiempo de ejecución</w:t>
            </w:r>
          </w:p>
        </w:tc>
        <w:tc>
          <w:tcPr>
            <w:tcW w:w="1151" w:type="dxa"/>
          </w:tcPr>
          <w:p w14:paraId="5A67C451" w14:textId="77777777" w:rsidR="00330929" w:rsidRPr="00960226" w:rsidRDefault="00330929" w:rsidP="004D4487">
            <w:pPr>
              <w:jc w:val="left"/>
              <w:rPr>
                <w:sz w:val="18"/>
                <w:szCs w:val="18"/>
              </w:rPr>
            </w:pPr>
            <w:proofErr w:type="spellStart"/>
            <w:r w:rsidRPr="00960226">
              <w:rPr>
                <w:sz w:val="18"/>
                <w:szCs w:val="18"/>
              </w:rPr>
              <w:t>Parser</w:t>
            </w:r>
            <w:proofErr w:type="spellEnd"/>
            <w:r w:rsidRPr="00960226">
              <w:rPr>
                <w:sz w:val="18"/>
                <w:szCs w:val="18"/>
              </w:rPr>
              <w:t xml:space="preserve">, </w:t>
            </w:r>
            <w:proofErr w:type="spellStart"/>
            <w:r w:rsidRPr="00960226">
              <w:rPr>
                <w:sz w:val="18"/>
                <w:szCs w:val="18"/>
              </w:rPr>
              <w:t>DBUpdate</w:t>
            </w:r>
            <w:proofErr w:type="spellEnd"/>
            <w:r w:rsidRPr="00960226">
              <w:rPr>
                <w:sz w:val="18"/>
                <w:szCs w:val="18"/>
              </w:rPr>
              <w:t xml:space="preserve"> </w:t>
            </w:r>
            <w:r w:rsidR="004D4487" w:rsidRPr="00960226">
              <w:rPr>
                <w:sz w:val="18"/>
                <w:szCs w:val="18"/>
              </w:rPr>
              <w:t>y</w:t>
            </w:r>
            <w:r w:rsidRPr="00960226">
              <w:rPr>
                <w:sz w:val="18"/>
                <w:szCs w:val="18"/>
              </w:rPr>
              <w:t xml:space="preserve"> </w:t>
            </w:r>
            <w:proofErr w:type="spellStart"/>
            <w:r w:rsidRPr="00960226">
              <w:rPr>
                <w:sz w:val="18"/>
                <w:szCs w:val="18"/>
              </w:rPr>
              <w:t>ReportWriter</w:t>
            </w:r>
            <w:proofErr w:type="spellEnd"/>
          </w:p>
        </w:tc>
        <w:tc>
          <w:tcPr>
            <w:tcW w:w="1432" w:type="dxa"/>
          </w:tcPr>
          <w:p w14:paraId="5A67C452" w14:textId="77777777" w:rsidR="00330929" w:rsidRPr="00960226" w:rsidRDefault="00330929" w:rsidP="00330929">
            <w:pPr>
              <w:jc w:val="left"/>
              <w:rPr>
                <w:sz w:val="18"/>
                <w:szCs w:val="18"/>
              </w:rPr>
            </w:pPr>
            <w:r w:rsidRPr="00960226">
              <w:rPr>
                <w:sz w:val="18"/>
                <w:szCs w:val="18"/>
              </w:rPr>
              <w:t>El proceso de carga se comporta de una forma habitual y las opciones son fáciles de comprender</w:t>
            </w:r>
          </w:p>
        </w:tc>
        <w:tc>
          <w:tcPr>
            <w:tcW w:w="1325" w:type="dxa"/>
          </w:tcPr>
          <w:p w14:paraId="5A67C453" w14:textId="77777777" w:rsidR="00330929" w:rsidRPr="00960226" w:rsidRDefault="00330929" w:rsidP="00330929">
            <w:pPr>
              <w:jc w:val="left"/>
              <w:rPr>
                <w:sz w:val="18"/>
                <w:szCs w:val="18"/>
              </w:rPr>
            </w:pPr>
            <w:r w:rsidRPr="00960226">
              <w:rPr>
                <w:sz w:val="18"/>
                <w:szCs w:val="18"/>
              </w:rPr>
              <w:t>El sistema muestra ayuda si el usuario la solicita. Los mensajes de error y otra información son comprensibles por personal técnico</w:t>
            </w:r>
          </w:p>
        </w:tc>
        <w:tc>
          <w:tcPr>
            <w:tcW w:w="731" w:type="dxa"/>
          </w:tcPr>
          <w:p w14:paraId="5A67C454" w14:textId="77777777" w:rsidR="00330929" w:rsidRPr="00960226" w:rsidRDefault="00330929" w:rsidP="00330929">
            <w:pPr>
              <w:jc w:val="left"/>
              <w:rPr>
                <w:sz w:val="18"/>
                <w:szCs w:val="18"/>
              </w:rPr>
            </w:pPr>
            <w:r w:rsidRPr="00960226">
              <w:rPr>
                <w:rFonts w:ascii="Calibri" w:hAnsi="Calibri"/>
                <w:b/>
                <w:color w:val="000000"/>
                <w:sz w:val="18"/>
                <w:szCs w:val="18"/>
              </w:rPr>
              <w:t>AT011</w:t>
            </w:r>
          </w:p>
        </w:tc>
      </w:tr>
      <w:tr w:rsidR="00AB1C5D" w:rsidRPr="00960226" w14:paraId="5A67C45E" w14:textId="77777777" w:rsidTr="006108D3">
        <w:trPr>
          <w:cantSplit/>
        </w:trPr>
        <w:tc>
          <w:tcPr>
            <w:tcW w:w="778" w:type="dxa"/>
          </w:tcPr>
          <w:p w14:paraId="5A67C456" w14:textId="77777777" w:rsidR="00330929" w:rsidRPr="00960226" w:rsidRDefault="00330929" w:rsidP="00330929">
            <w:pPr>
              <w:jc w:val="left"/>
              <w:rPr>
                <w:sz w:val="18"/>
                <w:szCs w:val="18"/>
              </w:rPr>
            </w:pPr>
            <w:r w:rsidRPr="00960226">
              <w:rPr>
                <w:sz w:val="18"/>
                <w:szCs w:val="18"/>
              </w:rPr>
              <w:lastRenderedPageBreak/>
              <w:t>12</w:t>
            </w:r>
          </w:p>
        </w:tc>
        <w:tc>
          <w:tcPr>
            <w:tcW w:w="1192" w:type="dxa"/>
          </w:tcPr>
          <w:p w14:paraId="5A67C457" w14:textId="749036F7" w:rsidR="00330929" w:rsidRPr="00960226" w:rsidRDefault="00105ED9" w:rsidP="00330929">
            <w:pPr>
              <w:jc w:val="left"/>
              <w:rPr>
                <w:sz w:val="18"/>
                <w:szCs w:val="18"/>
              </w:rPr>
            </w:pPr>
            <w:r w:rsidRPr="00960226">
              <w:rPr>
                <w:sz w:val="18"/>
                <w:szCs w:val="18"/>
              </w:rPr>
              <w:t>Sistema de Participación Ciudadana</w:t>
            </w:r>
          </w:p>
        </w:tc>
        <w:tc>
          <w:tcPr>
            <w:tcW w:w="984" w:type="dxa"/>
          </w:tcPr>
          <w:p w14:paraId="5A67C458" w14:textId="77777777" w:rsidR="00330929" w:rsidRPr="00960226" w:rsidRDefault="00330929" w:rsidP="00330929">
            <w:pPr>
              <w:jc w:val="left"/>
              <w:rPr>
                <w:sz w:val="18"/>
                <w:szCs w:val="18"/>
              </w:rPr>
            </w:pPr>
            <w:r w:rsidRPr="00960226">
              <w:rPr>
                <w:sz w:val="18"/>
                <w:szCs w:val="18"/>
              </w:rPr>
              <w:t>Accede al servicio Web</w:t>
            </w:r>
          </w:p>
        </w:tc>
        <w:tc>
          <w:tcPr>
            <w:tcW w:w="911" w:type="dxa"/>
          </w:tcPr>
          <w:p w14:paraId="5A67C459" w14:textId="77777777" w:rsidR="00330929" w:rsidRPr="00960226" w:rsidRDefault="00330929" w:rsidP="00330929">
            <w:pPr>
              <w:jc w:val="left"/>
              <w:rPr>
                <w:sz w:val="18"/>
                <w:szCs w:val="18"/>
              </w:rPr>
            </w:pPr>
            <w:r w:rsidRPr="00960226">
              <w:rPr>
                <w:sz w:val="18"/>
                <w:szCs w:val="18"/>
              </w:rPr>
              <w:t>Tiempo de ejecución</w:t>
            </w:r>
          </w:p>
        </w:tc>
        <w:tc>
          <w:tcPr>
            <w:tcW w:w="1151" w:type="dxa"/>
          </w:tcPr>
          <w:p w14:paraId="5A67C45A" w14:textId="5C222B40" w:rsidR="00330929" w:rsidRPr="00960226" w:rsidRDefault="00F404BD" w:rsidP="00330929">
            <w:pPr>
              <w:jc w:val="left"/>
              <w:rPr>
                <w:sz w:val="18"/>
                <w:szCs w:val="18"/>
              </w:rPr>
            </w:pPr>
            <w:r w:rsidRPr="00960226">
              <w:rPr>
                <w:sz w:val="18"/>
                <w:szCs w:val="18"/>
              </w:rPr>
              <w:t>Agents</w:t>
            </w:r>
          </w:p>
        </w:tc>
        <w:tc>
          <w:tcPr>
            <w:tcW w:w="1432" w:type="dxa"/>
          </w:tcPr>
          <w:p w14:paraId="5A67C45B" w14:textId="477DA19D" w:rsidR="00330929" w:rsidRPr="00960226" w:rsidRDefault="00330929" w:rsidP="00330929">
            <w:pPr>
              <w:jc w:val="left"/>
              <w:rPr>
                <w:sz w:val="18"/>
                <w:szCs w:val="18"/>
              </w:rPr>
            </w:pPr>
            <w:r w:rsidRPr="00960226">
              <w:rPr>
                <w:sz w:val="18"/>
                <w:szCs w:val="18"/>
              </w:rPr>
              <w:t xml:space="preserve">El sistema de </w:t>
            </w:r>
            <w:r w:rsidR="00105ED9" w:rsidRPr="00960226">
              <w:rPr>
                <w:sz w:val="18"/>
                <w:szCs w:val="18"/>
              </w:rPr>
              <w:t>Participación Ciudadana</w:t>
            </w:r>
            <w:r w:rsidRPr="00960226">
              <w:rPr>
                <w:sz w:val="18"/>
                <w:szCs w:val="18"/>
              </w:rPr>
              <w:t xml:space="preserve"> solicita información sobre un usuario pasando una combinación de email y contraseña</w:t>
            </w:r>
          </w:p>
        </w:tc>
        <w:tc>
          <w:tcPr>
            <w:tcW w:w="1325" w:type="dxa"/>
          </w:tcPr>
          <w:p w14:paraId="5A67C45C" w14:textId="77777777" w:rsidR="00330929" w:rsidRPr="00960226" w:rsidRDefault="00330929" w:rsidP="00330929">
            <w:pPr>
              <w:jc w:val="left"/>
              <w:rPr>
                <w:sz w:val="18"/>
                <w:szCs w:val="18"/>
              </w:rPr>
            </w:pPr>
            <w:r w:rsidRPr="00960226">
              <w:rPr>
                <w:sz w:val="18"/>
                <w:szCs w:val="18"/>
              </w:rPr>
              <w:t>Se envía respuesta 200 OK si la combinación aparece en el sistema o error en caso contrario</w:t>
            </w:r>
          </w:p>
        </w:tc>
        <w:tc>
          <w:tcPr>
            <w:tcW w:w="731" w:type="dxa"/>
          </w:tcPr>
          <w:p w14:paraId="5A67C45D" w14:textId="77777777" w:rsidR="00330929" w:rsidRPr="00960226" w:rsidRDefault="00330929" w:rsidP="00330929">
            <w:pPr>
              <w:jc w:val="left"/>
              <w:rPr>
                <w:rFonts w:ascii="Calibri" w:hAnsi="Calibri"/>
                <w:b/>
                <w:color w:val="000000"/>
                <w:sz w:val="18"/>
                <w:szCs w:val="18"/>
              </w:rPr>
            </w:pPr>
            <w:r w:rsidRPr="00960226">
              <w:rPr>
                <w:rFonts w:ascii="Calibri" w:hAnsi="Calibri"/>
                <w:b/>
                <w:color w:val="000000"/>
                <w:sz w:val="18"/>
                <w:szCs w:val="18"/>
              </w:rPr>
              <w:t>AT012</w:t>
            </w:r>
          </w:p>
        </w:tc>
      </w:tr>
      <w:tr w:rsidR="00AB1C5D" w:rsidRPr="00960226" w14:paraId="5A67C468" w14:textId="77777777" w:rsidTr="006108D3">
        <w:trPr>
          <w:cantSplit/>
        </w:trPr>
        <w:tc>
          <w:tcPr>
            <w:tcW w:w="778" w:type="dxa"/>
          </w:tcPr>
          <w:p w14:paraId="5A67C45F" w14:textId="77777777" w:rsidR="00330929" w:rsidRPr="00960226" w:rsidRDefault="00330929" w:rsidP="00330929">
            <w:pPr>
              <w:jc w:val="left"/>
              <w:rPr>
                <w:sz w:val="18"/>
                <w:szCs w:val="18"/>
              </w:rPr>
            </w:pPr>
            <w:r w:rsidRPr="00960226">
              <w:rPr>
                <w:sz w:val="18"/>
                <w:szCs w:val="18"/>
              </w:rPr>
              <w:t>13</w:t>
            </w:r>
          </w:p>
        </w:tc>
        <w:tc>
          <w:tcPr>
            <w:tcW w:w="1192" w:type="dxa"/>
          </w:tcPr>
          <w:p w14:paraId="5A67C460" w14:textId="77777777" w:rsidR="00330929" w:rsidRPr="00960226" w:rsidRDefault="00330929" w:rsidP="00330929">
            <w:pPr>
              <w:jc w:val="left"/>
              <w:rPr>
                <w:sz w:val="18"/>
                <w:szCs w:val="18"/>
              </w:rPr>
            </w:pPr>
            <w:r w:rsidRPr="00960226">
              <w:rPr>
                <w:sz w:val="18"/>
                <w:szCs w:val="18"/>
              </w:rPr>
              <w:t>Desarrollador</w:t>
            </w:r>
          </w:p>
        </w:tc>
        <w:tc>
          <w:tcPr>
            <w:tcW w:w="984" w:type="dxa"/>
          </w:tcPr>
          <w:p w14:paraId="5A67C461" w14:textId="77777777" w:rsidR="00330929" w:rsidRPr="00960226" w:rsidRDefault="00330929" w:rsidP="00330929">
            <w:pPr>
              <w:jc w:val="left"/>
              <w:rPr>
                <w:sz w:val="18"/>
                <w:szCs w:val="18"/>
              </w:rPr>
            </w:pPr>
            <w:r w:rsidRPr="00960226">
              <w:rPr>
                <w:sz w:val="18"/>
                <w:szCs w:val="18"/>
              </w:rPr>
              <w:t>Implementa el sistema</w:t>
            </w:r>
          </w:p>
        </w:tc>
        <w:tc>
          <w:tcPr>
            <w:tcW w:w="911" w:type="dxa"/>
          </w:tcPr>
          <w:p w14:paraId="5A67C462" w14:textId="77777777" w:rsidR="00330929" w:rsidRPr="00960226" w:rsidRDefault="00330929" w:rsidP="00330929">
            <w:pPr>
              <w:jc w:val="left"/>
              <w:rPr>
                <w:sz w:val="18"/>
                <w:szCs w:val="18"/>
              </w:rPr>
            </w:pPr>
            <w:r w:rsidRPr="00960226">
              <w:rPr>
                <w:sz w:val="18"/>
                <w:szCs w:val="18"/>
              </w:rPr>
              <w:t>Desarrollo</w:t>
            </w:r>
          </w:p>
        </w:tc>
        <w:tc>
          <w:tcPr>
            <w:tcW w:w="1151" w:type="dxa"/>
          </w:tcPr>
          <w:p w14:paraId="5A67C463" w14:textId="6EC09ACE" w:rsidR="00330929" w:rsidRPr="00960226" w:rsidRDefault="00F404BD" w:rsidP="00330929">
            <w:pPr>
              <w:jc w:val="left"/>
              <w:rPr>
                <w:sz w:val="18"/>
                <w:szCs w:val="18"/>
              </w:rPr>
            </w:pPr>
            <w:r w:rsidRPr="00960226">
              <w:rPr>
                <w:sz w:val="18"/>
                <w:szCs w:val="18"/>
              </w:rPr>
              <w:t>Agents</w:t>
            </w:r>
          </w:p>
          <w:p w14:paraId="5A67C464" w14:textId="739F0E22" w:rsidR="00330929" w:rsidRPr="00960226" w:rsidRDefault="00F404BD" w:rsidP="00330929">
            <w:pPr>
              <w:jc w:val="left"/>
              <w:rPr>
                <w:sz w:val="18"/>
                <w:szCs w:val="18"/>
              </w:rPr>
            </w:pPr>
            <w:r w:rsidRPr="00960226">
              <w:rPr>
                <w:sz w:val="18"/>
                <w:szCs w:val="18"/>
              </w:rPr>
              <w:t>Loader</w:t>
            </w:r>
          </w:p>
        </w:tc>
        <w:tc>
          <w:tcPr>
            <w:tcW w:w="1432" w:type="dxa"/>
          </w:tcPr>
          <w:p w14:paraId="5A67C465" w14:textId="77777777" w:rsidR="00330929" w:rsidRPr="00960226" w:rsidRDefault="00330929" w:rsidP="00330929">
            <w:pPr>
              <w:jc w:val="left"/>
              <w:rPr>
                <w:sz w:val="18"/>
                <w:szCs w:val="18"/>
              </w:rPr>
            </w:pPr>
            <w:r w:rsidRPr="00960226">
              <w:rPr>
                <w:sz w:val="18"/>
                <w:szCs w:val="18"/>
              </w:rPr>
              <w:t>Los desarrolladores pueden implementar el sistema</w:t>
            </w:r>
          </w:p>
        </w:tc>
        <w:tc>
          <w:tcPr>
            <w:tcW w:w="1325" w:type="dxa"/>
          </w:tcPr>
          <w:p w14:paraId="5A67C466" w14:textId="77777777" w:rsidR="00330929" w:rsidRPr="00960226" w:rsidRDefault="00330929" w:rsidP="00330929">
            <w:pPr>
              <w:jc w:val="left"/>
              <w:rPr>
                <w:sz w:val="18"/>
                <w:szCs w:val="18"/>
              </w:rPr>
            </w:pPr>
            <w:r w:rsidRPr="00960226">
              <w:rPr>
                <w:sz w:val="18"/>
                <w:szCs w:val="18"/>
              </w:rPr>
              <w:t>El sistema puede implementarse en 2 semanas</w:t>
            </w:r>
          </w:p>
        </w:tc>
        <w:tc>
          <w:tcPr>
            <w:tcW w:w="731" w:type="dxa"/>
          </w:tcPr>
          <w:p w14:paraId="5A67C467" w14:textId="77777777" w:rsidR="00330929" w:rsidRPr="00960226" w:rsidRDefault="00330929" w:rsidP="00330929">
            <w:pPr>
              <w:jc w:val="left"/>
              <w:rPr>
                <w:rFonts w:ascii="Calibri" w:hAnsi="Calibri"/>
                <w:b/>
                <w:color w:val="000000"/>
                <w:sz w:val="18"/>
                <w:szCs w:val="18"/>
              </w:rPr>
            </w:pPr>
            <w:r w:rsidRPr="00960226">
              <w:rPr>
                <w:rFonts w:ascii="Calibri" w:hAnsi="Calibri"/>
                <w:b/>
                <w:color w:val="000000"/>
                <w:sz w:val="18"/>
                <w:szCs w:val="18"/>
              </w:rPr>
              <w:t>AT013</w:t>
            </w:r>
          </w:p>
        </w:tc>
      </w:tr>
      <w:tr w:rsidR="00AB1C5D" w:rsidRPr="00960226" w14:paraId="5A67C471" w14:textId="77777777" w:rsidTr="006108D3">
        <w:trPr>
          <w:cantSplit/>
        </w:trPr>
        <w:tc>
          <w:tcPr>
            <w:tcW w:w="778" w:type="dxa"/>
          </w:tcPr>
          <w:p w14:paraId="5A67C469" w14:textId="77777777" w:rsidR="00330929" w:rsidRPr="00960226" w:rsidRDefault="00330929" w:rsidP="00330929">
            <w:pPr>
              <w:jc w:val="left"/>
              <w:rPr>
                <w:sz w:val="18"/>
                <w:szCs w:val="18"/>
              </w:rPr>
            </w:pPr>
            <w:r w:rsidRPr="00960226">
              <w:rPr>
                <w:sz w:val="18"/>
                <w:szCs w:val="18"/>
              </w:rPr>
              <w:t>14</w:t>
            </w:r>
          </w:p>
        </w:tc>
        <w:tc>
          <w:tcPr>
            <w:tcW w:w="1192" w:type="dxa"/>
          </w:tcPr>
          <w:p w14:paraId="5A67C46A" w14:textId="77777777" w:rsidR="00330929" w:rsidRPr="00960226" w:rsidRDefault="00330929" w:rsidP="00330929">
            <w:pPr>
              <w:jc w:val="left"/>
              <w:rPr>
                <w:sz w:val="18"/>
                <w:szCs w:val="18"/>
              </w:rPr>
            </w:pPr>
            <w:r w:rsidRPr="00960226">
              <w:rPr>
                <w:sz w:val="18"/>
                <w:szCs w:val="18"/>
              </w:rPr>
              <w:t>Administrador del Sistema</w:t>
            </w:r>
          </w:p>
        </w:tc>
        <w:tc>
          <w:tcPr>
            <w:tcW w:w="984" w:type="dxa"/>
          </w:tcPr>
          <w:p w14:paraId="5A67C46B" w14:textId="77777777" w:rsidR="00330929" w:rsidRPr="00960226" w:rsidRDefault="00330929" w:rsidP="00330929">
            <w:pPr>
              <w:jc w:val="left"/>
              <w:rPr>
                <w:sz w:val="18"/>
                <w:szCs w:val="18"/>
              </w:rPr>
            </w:pPr>
            <w:r w:rsidRPr="00960226">
              <w:rPr>
                <w:sz w:val="18"/>
                <w:szCs w:val="18"/>
              </w:rPr>
              <w:t>Despliega el sistema</w:t>
            </w:r>
          </w:p>
        </w:tc>
        <w:tc>
          <w:tcPr>
            <w:tcW w:w="911" w:type="dxa"/>
          </w:tcPr>
          <w:p w14:paraId="5A67C46C" w14:textId="77777777" w:rsidR="00330929" w:rsidRPr="00960226" w:rsidRDefault="00330929" w:rsidP="00330929">
            <w:pPr>
              <w:jc w:val="left"/>
              <w:rPr>
                <w:sz w:val="18"/>
                <w:szCs w:val="18"/>
              </w:rPr>
            </w:pPr>
            <w:r w:rsidRPr="00960226">
              <w:rPr>
                <w:sz w:val="18"/>
                <w:szCs w:val="18"/>
              </w:rPr>
              <w:t>Despliegue</w:t>
            </w:r>
          </w:p>
        </w:tc>
        <w:tc>
          <w:tcPr>
            <w:tcW w:w="1151" w:type="dxa"/>
          </w:tcPr>
          <w:p w14:paraId="5A67C46D" w14:textId="439A3C14" w:rsidR="00330929" w:rsidRPr="00960226" w:rsidRDefault="00F404BD" w:rsidP="00330929">
            <w:pPr>
              <w:jc w:val="left"/>
              <w:rPr>
                <w:sz w:val="18"/>
                <w:szCs w:val="18"/>
              </w:rPr>
            </w:pPr>
            <w:r w:rsidRPr="00960226">
              <w:rPr>
                <w:sz w:val="18"/>
                <w:szCs w:val="18"/>
              </w:rPr>
              <w:t>Loader</w:t>
            </w:r>
            <w:r w:rsidR="00330929" w:rsidRPr="00960226">
              <w:rPr>
                <w:sz w:val="18"/>
                <w:szCs w:val="18"/>
              </w:rPr>
              <w:t xml:space="preserve">, </w:t>
            </w:r>
            <w:r w:rsidRPr="00960226">
              <w:rPr>
                <w:sz w:val="18"/>
                <w:szCs w:val="18"/>
              </w:rPr>
              <w:t>Agents</w:t>
            </w:r>
          </w:p>
        </w:tc>
        <w:tc>
          <w:tcPr>
            <w:tcW w:w="1432" w:type="dxa"/>
          </w:tcPr>
          <w:p w14:paraId="5A67C46E" w14:textId="77777777" w:rsidR="00330929" w:rsidRPr="00960226" w:rsidRDefault="00330929" w:rsidP="00330929">
            <w:pPr>
              <w:jc w:val="left"/>
              <w:rPr>
                <w:sz w:val="18"/>
                <w:szCs w:val="18"/>
              </w:rPr>
            </w:pPr>
            <w:r w:rsidRPr="00960226">
              <w:rPr>
                <w:sz w:val="18"/>
                <w:szCs w:val="18"/>
              </w:rPr>
              <w:t>El sistema es desplegado en un entorno de producción</w:t>
            </w:r>
          </w:p>
        </w:tc>
        <w:tc>
          <w:tcPr>
            <w:tcW w:w="1325" w:type="dxa"/>
          </w:tcPr>
          <w:p w14:paraId="5A67C46F" w14:textId="77777777" w:rsidR="00330929" w:rsidRPr="00960226" w:rsidRDefault="00330929" w:rsidP="00330929">
            <w:pPr>
              <w:jc w:val="left"/>
              <w:rPr>
                <w:sz w:val="18"/>
                <w:szCs w:val="18"/>
              </w:rPr>
            </w:pPr>
            <w:r w:rsidRPr="00960226">
              <w:rPr>
                <w:sz w:val="18"/>
                <w:szCs w:val="18"/>
              </w:rPr>
              <w:t>El sistema puede desplegarse en menos de una hora</w:t>
            </w:r>
          </w:p>
        </w:tc>
        <w:tc>
          <w:tcPr>
            <w:tcW w:w="731" w:type="dxa"/>
          </w:tcPr>
          <w:p w14:paraId="5A67C470" w14:textId="77777777" w:rsidR="00330929" w:rsidRPr="00960226" w:rsidRDefault="00330929" w:rsidP="00330929">
            <w:pPr>
              <w:jc w:val="left"/>
              <w:rPr>
                <w:rFonts w:ascii="Calibri" w:hAnsi="Calibri"/>
                <w:b/>
                <w:color w:val="000000"/>
                <w:sz w:val="18"/>
                <w:szCs w:val="18"/>
              </w:rPr>
            </w:pPr>
            <w:r w:rsidRPr="00960226">
              <w:rPr>
                <w:rFonts w:ascii="Calibri" w:hAnsi="Calibri"/>
                <w:b/>
                <w:color w:val="000000"/>
                <w:sz w:val="18"/>
                <w:szCs w:val="18"/>
              </w:rPr>
              <w:t>AT014</w:t>
            </w:r>
          </w:p>
        </w:tc>
      </w:tr>
      <w:tr w:rsidR="00507A6C" w:rsidRPr="00960226" w14:paraId="496609B5" w14:textId="77777777" w:rsidTr="006108D3">
        <w:trPr>
          <w:cantSplit/>
        </w:trPr>
        <w:tc>
          <w:tcPr>
            <w:tcW w:w="778" w:type="dxa"/>
          </w:tcPr>
          <w:p w14:paraId="5D9782DA" w14:textId="15893193" w:rsidR="00B77B77" w:rsidRPr="00960226" w:rsidRDefault="00B77B77" w:rsidP="00330929">
            <w:pPr>
              <w:jc w:val="left"/>
              <w:rPr>
                <w:sz w:val="18"/>
                <w:szCs w:val="18"/>
              </w:rPr>
            </w:pPr>
            <w:r w:rsidRPr="00960226">
              <w:rPr>
                <w:sz w:val="18"/>
                <w:szCs w:val="18"/>
              </w:rPr>
              <w:t>15</w:t>
            </w:r>
          </w:p>
        </w:tc>
        <w:tc>
          <w:tcPr>
            <w:tcW w:w="1192" w:type="dxa"/>
          </w:tcPr>
          <w:p w14:paraId="1883DD62" w14:textId="0A001675" w:rsidR="00B77B77" w:rsidRPr="00960226" w:rsidRDefault="00B77B77" w:rsidP="00330929">
            <w:pPr>
              <w:jc w:val="left"/>
              <w:rPr>
                <w:sz w:val="18"/>
                <w:szCs w:val="18"/>
              </w:rPr>
            </w:pPr>
            <w:r w:rsidRPr="00960226">
              <w:rPr>
                <w:sz w:val="18"/>
                <w:szCs w:val="18"/>
              </w:rPr>
              <w:t>Agente</w:t>
            </w:r>
          </w:p>
        </w:tc>
        <w:tc>
          <w:tcPr>
            <w:tcW w:w="984" w:type="dxa"/>
          </w:tcPr>
          <w:p w14:paraId="15D0C508" w14:textId="2ABB75BF" w:rsidR="00B77B77" w:rsidRPr="00960226" w:rsidRDefault="00B77B77" w:rsidP="00330929">
            <w:pPr>
              <w:jc w:val="left"/>
              <w:rPr>
                <w:sz w:val="18"/>
                <w:szCs w:val="18"/>
              </w:rPr>
            </w:pPr>
            <w:r w:rsidRPr="00960226">
              <w:rPr>
                <w:sz w:val="18"/>
                <w:szCs w:val="18"/>
              </w:rPr>
              <w:t>Realiza una petición de información sobre sus datos</w:t>
            </w:r>
          </w:p>
        </w:tc>
        <w:tc>
          <w:tcPr>
            <w:tcW w:w="911" w:type="dxa"/>
          </w:tcPr>
          <w:p w14:paraId="052381E0" w14:textId="6FF7C823" w:rsidR="00B77B77" w:rsidRPr="00960226" w:rsidRDefault="00B77B77" w:rsidP="00330929">
            <w:pPr>
              <w:jc w:val="left"/>
              <w:rPr>
                <w:sz w:val="18"/>
                <w:szCs w:val="18"/>
              </w:rPr>
            </w:pPr>
            <w:r w:rsidRPr="00960226">
              <w:rPr>
                <w:sz w:val="18"/>
                <w:szCs w:val="18"/>
              </w:rPr>
              <w:t>Loader está guardando información en la BBDD</w:t>
            </w:r>
          </w:p>
        </w:tc>
        <w:tc>
          <w:tcPr>
            <w:tcW w:w="1151" w:type="dxa"/>
          </w:tcPr>
          <w:p w14:paraId="3E3A2A2B" w14:textId="5A83F83A" w:rsidR="00B77B77" w:rsidRPr="00960226" w:rsidRDefault="00B77B77" w:rsidP="00330929">
            <w:pPr>
              <w:jc w:val="left"/>
              <w:rPr>
                <w:sz w:val="18"/>
                <w:szCs w:val="18"/>
              </w:rPr>
            </w:pPr>
            <w:r w:rsidRPr="00960226">
              <w:rPr>
                <w:sz w:val="18"/>
                <w:szCs w:val="18"/>
              </w:rPr>
              <w:t>Loader, Agents</w:t>
            </w:r>
          </w:p>
        </w:tc>
        <w:tc>
          <w:tcPr>
            <w:tcW w:w="1432" w:type="dxa"/>
          </w:tcPr>
          <w:p w14:paraId="58708B83" w14:textId="1F4FFC67" w:rsidR="00B77B77" w:rsidRPr="00960226" w:rsidRDefault="00B77B77" w:rsidP="00330929">
            <w:pPr>
              <w:jc w:val="left"/>
              <w:rPr>
                <w:sz w:val="18"/>
                <w:szCs w:val="18"/>
              </w:rPr>
            </w:pPr>
            <w:r w:rsidRPr="00960226">
              <w:rPr>
                <w:sz w:val="18"/>
                <w:szCs w:val="18"/>
              </w:rPr>
              <w:t>El agente recibe la respuesta adecuada</w:t>
            </w:r>
          </w:p>
        </w:tc>
        <w:tc>
          <w:tcPr>
            <w:tcW w:w="1325" w:type="dxa"/>
          </w:tcPr>
          <w:p w14:paraId="70A4FCE6" w14:textId="099E3E5B" w:rsidR="00B77B77" w:rsidRPr="00960226" w:rsidRDefault="00B77B77" w:rsidP="00330929">
            <w:pPr>
              <w:jc w:val="left"/>
              <w:rPr>
                <w:sz w:val="18"/>
                <w:szCs w:val="18"/>
              </w:rPr>
            </w:pPr>
            <w:r w:rsidRPr="00960226">
              <w:rPr>
                <w:sz w:val="18"/>
                <w:szCs w:val="18"/>
              </w:rPr>
              <w:t xml:space="preserve">La información es recibida en menos de 20 </w:t>
            </w:r>
            <w:proofErr w:type="spellStart"/>
            <w:r w:rsidRPr="00960226">
              <w:rPr>
                <w:sz w:val="18"/>
                <w:szCs w:val="18"/>
              </w:rPr>
              <w:t>seg</w:t>
            </w:r>
            <w:proofErr w:type="spellEnd"/>
            <w:r w:rsidRPr="00960226">
              <w:rPr>
                <w:sz w:val="18"/>
                <w:szCs w:val="18"/>
              </w:rPr>
              <w:t>.</w:t>
            </w:r>
          </w:p>
        </w:tc>
        <w:tc>
          <w:tcPr>
            <w:tcW w:w="731" w:type="dxa"/>
          </w:tcPr>
          <w:p w14:paraId="0486FB5E" w14:textId="627E9804" w:rsidR="00B77B77" w:rsidRPr="00960226" w:rsidRDefault="00B77B77" w:rsidP="00330929">
            <w:pPr>
              <w:jc w:val="left"/>
              <w:rPr>
                <w:rFonts w:ascii="Calibri" w:hAnsi="Calibri"/>
                <w:b/>
                <w:color w:val="000000"/>
                <w:sz w:val="18"/>
                <w:szCs w:val="18"/>
              </w:rPr>
            </w:pPr>
            <w:r w:rsidRPr="00960226">
              <w:rPr>
                <w:rFonts w:ascii="Calibri" w:hAnsi="Calibri"/>
                <w:b/>
                <w:color w:val="000000"/>
                <w:sz w:val="18"/>
                <w:szCs w:val="18"/>
              </w:rPr>
              <w:t>AT015</w:t>
            </w:r>
          </w:p>
        </w:tc>
      </w:tr>
      <w:tr w:rsidR="00507A6C" w:rsidRPr="00960226" w14:paraId="1FBCC409" w14:textId="77777777" w:rsidTr="006108D3">
        <w:trPr>
          <w:cantSplit/>
        </w:trPr>
        <w:tc>
          <w:tcPr>
            <w:tcW w:w="778" w:type="dxa"/>
          </w:tcPr>
          <w:p w14:paraId="6DDF3C3D" w14:textId="5EDC7974" w:rsidR="00B77B77" w:rsidRPr="00960226" w:rsidRDefault="00B77B77" w:rsidP="00330929">
            <w:pPr>
              <w:jc w:val="left"/>
              <w:rPr>
                <w:sz w:val="18"/>
                <w:szCs w:val="18"/>
              </w:rPr>
            </w:pPr>
            <w:r w:rsidRPr="00960226">
              <w:rPr>
                <w:sz w:val="18"/>
                <w:szCs w:val="18"/>
              </w:rPr>
              <w:t>16</w:t>
            </w:r>
          </w:p>
        </w:tc>
        <w:tc>
          <w:tcPr>
            <w:tcW w:w="1192" w:type="dxa"/>
          </w:tcPr>
          <w:p w14:paraId="2816E7E6" w14:textId="11940765" w:rsidR="00B77B77" w:rsidRPr="00960226" w:rsidRDefault="00B03696" w:rsidP="00330929">
            <w:pPr>
              <w:jc w:val="left"/>
              <w:rPr>
                <w:sz w:val="18"/>
                <w:szCs w:val="18"/>
              </w:rPr>
            </w:pPr>
            <w:r>
              <w:rPr>
                <w:sz w:val="18"/>
                <w:szCs w:val="18"/>
              </w:rPr>
              <w:t>Desarrollador</w:t>
            </w:r>
          </w:p>
        </w:tc>
        <w:tc>
          <w:tcPr>
            <w:tcW w:w="984" w:type="dxa"/>
          </w:tcPr>
          <w:p w14:paraId="7D35D8BC" w14:textId="728FAFAE" w:rsidR="00B77B77" w:rsidRPr="00960226" w:rsidRDefault="00B03696" w:rsidP="00330929">
            <w:pPr>
              <w:jc w:val="left"/>
              <w:rPr>
                <w:sz w:val="18"/>
                <w:szCs w:val="18"/>
              </w:rPr>
            </w:pPr>
            <w:r>
              <w:rPr>
                <w:sz w:val="18"/>
                <w:szCs w:val="18"/>
              </w:rPr>
              <w:t>El desarrolladles decide implementar una nueva vista</w:t>
            </w:r>
          </w:p>
          <w:p w14:paraId="11CB2039" w14:textId="503E32F6" w:rsidR="001243E5" w:rsidRPr="00960226" w:rsidRDefault="001243E5" w:rsidP="00330929">
            <w:pPr>
              <w:jc w:val="left"/>
              <w:rPr>
                <w:sz w:val="18"/>
                <w:szCs w:val="18"/>
              </w:rPr>
            </w:pPr>
          </w:p>
        </w:tc>
        <w:tc>
          <w:tcPr>
            <w:tcW w:w="911" w:type="dxa"/>
          </w:tcPr>
          <w:p w14:paraId="389FF0FE" w14:textId="5787D033" w:rsidR="00B77B77" w:rsidRPr="00960226" w:rsidRDefault="00B03696" w:rsidP="00330929">
            <w:pPr>
              <w:jc w:val="left"/>
              <w:rPr>
                <w:sz w:val="18"/>
                <w:szCs w:val="18"/>
              </w:rPr>
            </w:pPr>
            <w:r>
              <w:rPr>
                <w:sz w:val="18"/>
                <w:szCs w:val="18"/>
              </w:rPr>
              <w:t>Desarrollo</w:t>
            </w:r>
          </w:p>
        </w:tc>
        <w:tc>
          <w:tcPr>
            <w:tcW w:w="1151" w:type="dxa"/>
          </w:tcPr>
          <w:p w14:paraId="6AED0248" w14:textId="3A9AA931" w:rsidR="00B77B77" w:rsidRPr="00960226" w:rsidRDefault="006A6478" w:rsidP="00330929">
            <w:pPr>
              <w:jc w:val="left"/>
              <w:rPr>
                <w:sz w:val="18"/>
                <w:szCs w:val="18"/>
              </w:rPr>
            </w:pPr>
            <w:r w:rsidRPr="00960226">
              <w:rPr>
                <w:sz w:val="18"/>
                <w:szCs w:val="18"/>
              </w:rPr>
              <w:t>InciDashboard</w:t>
            </w:r>
          </w:p>
        </w:tc>
        <w:tc>
          <w:tcPr>
            <w:tcW w:w="1432" w:type="dxa"/>
          </w:tcPr>
          <w:p w14:paraId="217D8556" w14:textId="7E3DFA42" w:rsidR="00B77B77" w:rsidRPr="00960226" w:rsidRDefault="00B03696" w:rsidP="00330929">
            <w:pPr>
              <w:jc w:val="left"/>
              <w:rPr>
                <w:sz w:val="18"/>
                <w:szCs w:val="18"/>
              </w:rPr>
            </w:pPr>
            <w:r>
              <w:rPr>
                <w:sz w:val="18"/>
                <w:szCs w:val="18"/>
              </w:rPr>
              <w:t>El desarrollador es capaz de hacer una nueva vista</w:t>
            </w:r>
          </w:p>
        </w:tc>
        <w:tc>
          <w:tcPr>
            <w:tcW w:w="1325" w:type="dxa"/>
          </w:tcPr>
          <w:p w14:paraId="6770ED69" w14:textId="6BFB88D0" w:rsidR="00B77B77" w:rsidRPr="00960226" w:rsidRDefault="00B03696" w:rsidP="00330929">
            <w:pPr>
              <w:jc w:val="left"/>
              <w:rPr>
                <w:sz w:val="18"/>
                <w:szCs w:val="18"/>
              </w:rPr>
            </w:pPr>
            <w:r>
              <w:rPr>
                <w:sz w:val="18"/>
                <w:szCs w:val="18"/>
              </w:rPr>
              <w:t>Menos de un día</w:t>
            </w:r>
          </w:p>
        </w:tc>
        <w:tc>
          <w:tcPr>
            <w:tcW w:w="731" w:type="dxa"/>
          </w:tcPr>
          <w:p w14:paraId="7250C5AF" w14:textId="3D0245C4" w:rsidR="00B77B77" w:rsidRPr="00960226" w:rsidRDefault="00B77B77" w:rsidP="00330929">
            <w:pPr>
              <w:jc w:val="left"/>
              <w:rPr>
                <w:rFonts w:ascii="Calibri" w:hAnsi="Calibri"/>
                <w:b/>
                <w:color w:val="000000"/>
                <w:sz w:val="18"/>
                <w:szCs w:val="18"/>
              </w:rPr>
            </w:pPr>
            <w:r w:rsidRPr="00960226">
              <w:rPr>
                <w:rFonts w:ascii="Calibri" w:hAnsi="Calibri"/>
                <w:b/>
                <w:color w:val="000000"/>
                <w:sz w:val="18"/>
                <w:szCs w:val="18"/>
              </w:rPr>
              <w:t>AT016</w:t>
            </w:r>
          </w:p>
        </w:tc>
      </w:tr>
      <w:tr w:rsidR="00507A6C" w:rsidRPr="00960226" w14:paraId="7ED9ABCE" w14:textId="77777777" w:rsidTr="006108D3">
        <w:trPr>
          <w:cantSplit/>
        </w:trPr>
        <w:tc>
          <w:tcPr>
            <w:tcW w:w="778" w:type="dxa"/>
          </w:tcPr>
          <w:p w14:paraId="145A5C45" w14:textId="7A657315" w:rsidR="00B77B77" w:rsidRPr="00960226" w:rsidRDefault="00B77B77" w:rsidP="00330929">
            <w:pPr>
              <w:jc w:val="left"/>
              <w:rPr>
                <w:sz w:val="18"/>
                <w:szCs w:val="18"/>
              </w:rPr>
            </w:pPr>
            <w:r w:rsidRPr="00960226">
              <w:rPr>
                <w:sz w:val="18"/>
                <w:szCs w:val="18"/>
              </w:rPr>
              <w:t>17</w:t>
            </w:r>
          </w:p>
        </w:tc>
        <w:tc>
          <w:tcPr>
            <w:tcW w:w="1192" w:type="dxa"/>
          </w:tcPr>
          <w:p w14:paraId="699272A5" w14:textId="23CD2A86" w:rsidR="00B77B77" w:rsidRPr="00960226" w:rsidRDefault="00D63B82" w:rsidP="00330929">
            <w:pPr>
              <w:jc w:val="left"/>
              <w:rPr>
                <w:sz w:val="18"/>
                <w:szCs w:val="18"/>
              </w:rPr>
            </w:pPr>
            <w:r w:rsidRPr="00960226">
              <w:rPr>
                <w:sz w:val="18"/>
                <w:szCs w:val="18"/>
              </w:rPr>
              <w:t>Agente</w:t>
            </w:r>
          </w:p>
        </w:tc>
        <w:tc>
          <w:tcPr>
            <w:tcW w:w="984" w:type="dxa"/>
          </w:tcPr>
          <w:p w14:paraId="32450AE5" w14:textId="1D02BB90" w:rsidR="00B77B77" w:rsidRPr="00960226" w:rsidRDefault="00D63B82" w:rsidP="00330929">
            <w:pPr>
              <w:jc w:val="left"/>
              <w:rPr>
                <w:sz w:val="18"/>
                <w:szCs w:val="18"/>
              </w:rPr>
            </w:pPr>
            <w:r w:rsidRPr="00960226">
              <w:rPr>
                <w:sz w:val="18"/>
                <w:szCs w:val="18"/>
              </w:rPr>
              <w:t>El agente registra una incidencia y la consulta.</w:t>
            </w:r>
          </w:p>
        </w:tc>
        <w:tc>
          <w:tcPr>
            <w:tcW w:w="911" w:type="dxa"/>
          </w:tcPr>
          <w:p w14:paraId="1DBFBCB3" w14:textId="251F544B" w:rsidR="00B77B77" w:rsidRPr="00960226" w:rsidRDefault="00D63B82" w:rsidP="00330929">
            <w:pPr>
              <w:jc w:val="left"/>
              <w:rPr>
                <w:sz w:val="18"/>
                <w:szCs w:val="18"/>
              </w:rPr>
            </w:pPr>
            <w:r w:rsidRPr="00960226">
              <w:rPr>
                <w:sz w:val="18"/>
                <w:szCs w:val="18"/>
              </w:rPr>
              <w:t>Tiempo de ejecución</w:t>
            </w:r>
          </w:p>
        </w:tc>
        <w:tc>
          <w:tcPr>
            <w:tcW w:w="1151" w:type="dxa"/>
          </w:tcPr>
          <w:p w14:paraId="5FB6D9C5" w14:textId="190D19B5" w:rsidR="00B77B77" w:rsidRPr="00960226" w:rsidRDefault="00D63B82" w:rsidP="00330929">
            <w:pPr>
              <w:jc w:val="left"/>
              <w:rPr>
                <w:sz w:val="18"/>
                <w:szCs w:val="18"/>
              </w:rPr>
            </w:pPr>
            <w:r w:rsidRPr="00960226">
              <w:rPr>
                <w:sz w:val="18"/>
                <w:szCs w:val="18"/>
              </w:rPr>
              <w:t>InciManager</w:t>
            </w:r>
          </w:p>
        </w:tc>
        <w:tc>
          <w:tcPr>
            <w:tcW w:w="1432" w:type="dxa"/>
          </w:tcPr>
          <w:p w14:paraId="04CD43FF" w14:textId="1FF446B1" w:rsidR="00B77B77" w:rsidRPr="00960226" w:rsidRDefault="00D63B82" w:rsidP="00330929">
            <w:pPr>
              <w:jc w:val="left"/>
              <w:rPr>
                <w:sz w:val="18"/>
                <w:szCs w:val="18"/>
              </w:rPr>
            </w:pPr>
            <w:r w:rsidRPr="00960226">
              <w:rPr>
                <w:sz w:val="18"/>
                <w:szCs w:val="18"/>
              </w:rPr>
              <w:t>El sistema le indica el estado de la incidencia.</w:t>
            </w:r>
          </w:p>
        </w:tc>
        <w:tc>
          <w:tcPr>
            <w:tcW w:w="1325" w:type="dxa"/>
          </w:tcPr>
          <w:p w14:paraId="51B6308D" w14:textId="336D81E3" w:rsidR="00B77B77" w:rsidRPr="00960226" w:rsidRDefault="0094376A" w:rsidP="00330929">
            <w:pPr>
              <w:jc w:val="left"/>
              <w:rPr>
                <w:sz w:val="18"/>
                <w:szCs w:val="18"/>
              </w:rPr>
            </w:pPr>
            <w:r w:rsidRPr="00960226">
              <w:rPr>
                <w:sz w:val="18"/>
                <w:szCs w:val="18"/>
              </w:rPr>
              <w:t>Pasados menos de 15s desde el registro de la incidencia el sistema la devuelve en menos de 15s.</w:t>
            </w:r>
          </w:p>
        </w:tc>
        <w:tc>
          <w:tcPr>
            <w:tcW w:w="731" w:type="dxa"/>
          </w:tcPr>
          <w:p w14:paraId="557183C9" w14:textId="5E8740BC" w:rsidR="00B77B77" w:rsidRPr="00960226" w:rsidRDefault="00B77B77" w:rsidP="00330929">
            <w:pPr>
              <w:jc w:val="left"/>
              <w:rPr>
                <w:rFonts w:ascii="Calibri" w:hAnsi="Calibri"/>
                <w:b/>
                <w:color w:val="000000"/>
                <w:sz w:val="18"/>
                <w:szCs w:val="18"/>
              </w:rPr>
            </w:pPr>
            <w:r w:rsidRPr="00960226">
              <w:rPr>
                <w:rFonts w:ascii="Calibri" w:hAnsi="Calibri"/>
                <w:b/>
                <w:color w:val="000000"/>
                <w:sz w:val="18"/>
                <w:szCs w:val="18"/>
              </w:rPr>
              <w:t>AT017</w:t>
            </w:r>
          </w:p>
        </w:tc>
      </w:tr>
      <w:tr w:rsidR="00507A6C" w:rsidRPr="00960226" w14:paraId="7A6E58DA" w14:textId="77777777" w:rsidTr="006108D3">
        <w:trPr>
          <w:cantSplit/>
        </w:trPr>
        <w:tc>
          <w:tcPr>
            <w:tcW w:w="778" w:type="dxa"/>
          </w:tcPr>
          <w:p w14:paraId="011EEF11" w14:textId="234FCAF5" w:rsidR="0094376A" w:rsidRPr="00960226" w:rsidRDefault="0094376A" w:rsidP="0094376A">
            <w:pPr>
              <w:jc w:val="left"/>
              <w:rPr>
                <w:sz w:val="18"/>
                <w:szCs w:val="18"/>
              </w:rPr>
            </w:pPr>
            <w:r w:rsidRPr="00960226">
              <w:rPr>
                <w:sz w:val="18"/>
                <w:szCs w:val="18"/>
              </w:rPr>
              <w:t>18</w:t>
            </w:r>
          </w:p>
        </w:tc>
        <w:tc>
          <w:tcPr>
            <w:tcW w:w="1192" w:type="dxa"/>
          </w:tcPr>
          <w:p w14:paraId="1AC602F5" w14:textId="4655EFE6" w:rsidR="0094376A" w:rsidRPr="00960226" w:rsidRDefault="0094376A" w:rsidP="0094376A">
            <w:pPr>
              <w:jc w:val="left"/>
              <w:rPr>
                <w:sz w:val="18"/>
                <w:szCs w:val="18"/>
              </w:rPr>
            </w:pPr>
            <w:r w:rsidRPr="00960226">
              <w:rPr>
                <w:sz w:val="18"/>
                <w:szCs w:val="18"/>
              </w:rPr>
              <w:t>Agente</w:t>
            </w:r>
          </w:p>
        </w:tc>
        <w:tc>
          <w:tcPr>
            <w:tcW w:w="984" w:type="dxa"/>
          </w:tcPr>
          <w:p w14:paraId="396C2D6F" w14:textId="260EABDF" w:rsidR="0094376A" w:rsidRPr="00960226" w:rsidRDefault="0094376A" w:rsidP="0094376A">
            <w:pPr>
              <w:jc w:val="left"/>
              <w:rPr>
                <w:sz w:val="18"/>
                <w:szCs w:val="18"/>
              </w:rPr>
            </w:pPr>
            <w:r w:rsidRPr="00960226">
              <w:rPr>
                <w:sz w:val="18"/>
                <w:szCs w:val="18"/>
              </w:rPr>
              <w:t>El agente registra una nueva incidencia.</w:t>
            </w:r>
          </w:p>
        </w:tc>
        <w:tc>
          <w:tcPr>
            <w:tcW w:w="911" w:type="dxa"/>
          </w:tcPr>
          <w:p w14:paraId="0617E068" w14:textId="65819E67" w:rsidR="0094376A" w:rsidRPr="00960226" w:rsidRDefault="0094376A" w:rsidP="0094376A">
            <w:pPr>
              <w:jc w:val="left"/>
              <w:rPr>
                <w:sz w:val="18"/>
                <w:szCs w:val="18"/>
              </w:rPr>
            </w:pPr>
            <w:r w:rsidRPr="00960226">
              <w:rPr>
                <w:sz w:val="18"/>
                <w:szCs w:val="18"/>
              </w:rPr>
              <w:t>Tiempo de ejecución</w:t>
            </w:r>
          </w:p>
        </w:tc>
        <w:tc>
          <w:tcPr>
            <w:tcW w:w="1151" w:type="dxa"/>
          </w:tcPr>
          <w:p w14:paraId="5D08AA88" w14:textId="2A73C267" w:rsidR="0094376A" w:rsidRPr="00960226" w:rsidRDefault="0094376A" w:rsidP="0094376A">
            <w:pPr>
              <w:jc w:val="left"/>
              <w:rPr>
                <w:sz w:val="18"/>
                <w:szCs w:val="18"/>
              </w:rPr>
            </w:pPr>
            <w:r w:rsidRPr="00960226">
              <w:rPr>
                <w:sz w:val="18"/>
                <w:szCs w:val="18"/>
              </w:rPr>
              <w:t>InciManager, InciD</w:t>
            </w:r>
            <w:r w:rsidR="001243E5" w:rsidRPr="00960226">
              <w:rPr>
                <w:sz w:val="18"/>
                <w:szCs w:val="18"/>
              </w:rPr>
              <w:t>as</w:t>
            </w:r>
            <w:r w:rsidRPr="00960226">
              <w:rPr>
                <w:sz w:val="18"/>
                <w:szCs w:val="18"/>
              </w:rPr>
              <w:t>hboard</w:t>
            </w:r>
          </w:p>
        </w:tc>
        <w:tc>
          <w:tcPr>
            <w:tcW w:w="1432" w:type="dxa"/>
          </w:tcPr>
          <w:p w14:paraId="3082F873" w14:textId="2508830F" w:rsidR="0094376A" w:rsidRPr="00960226" w:rsidRDefault="001243E5" w:rsidP="0094376A">
            <w:pPr>
              <w:jc w:val="left"/>
              <w:rPr>
                <w:sz w:val="18"/>
                <w:szCs w:val="18"/>
              </w:rPr>
            </w:pPr>
            <w:r w:rsidRPr="00960226">
              <w:rPr>
                <w:sz w:val="18"/>
                <w:szCs w:val="18"/>
              </w:rPr>
              <w:t xml:space="preserve">El sistema muestra la incidencia en todos los </w:t>
            </w:r>
            <w:proofErr w:type="spellStart"/>
            <w:r w:rsidRPr="00960226">
              <w:rPr>
                <w:sz w:val="18"/>
                <w:szCs w:val="18"/>
              </w:rPr>
              <w:t>dashboards</w:t>
            </w:r>
            <w:proofErr w:type="spellEnd"/>
          </w:p>
        </w:tc>
        <w:tc>
          <w:tcPr>
            <w:tcW w:w="1325" w:type="dxa"/>
          </w:tcPr>
          <w:p w14:paraId="2B8233D6" w14:textId="257CBF6F" w:rsidR="0094376A" w:rsidRPr="00960226" w:rsidRDefault="001243E5" w:rsidP="0094376A">
            <w:pPr>
              <w:jc w:val="left"/>
              <w:rPr>
                <w:sz w:val="18"/>
                <w:szCs w:val="18"/>
              </w:rPr>
            </w:pPr>
            <w:r w:rsidRPr="00960226">
              <w:rPr>
                <w:sz w:val="18"/>
                <w:szCs w:val="18"/>
              </w:rPr>
              <w:t>Menos de 30s</w:t>
            </w:r>
          </w:p>
        </w:tc>
        <w:tc>
          <w:tcPr>
            <w:tcW w:w="731" w:type="dxa"/>
          </w:tcPr>
          <w:p w14:paraId="3D0B6D56" w14:textId="65B85712"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AT018</w:t>
            </w:r>
          </w:p>
        </w:tc>
      </w:tr>
      <w:tr w:rsidR="00507A6C" w:rsidRPr="00960226" w14:paraId="4C07C58F" w14:textId="77777777" w:rsidTr="006108D3">
        <w:trPr>
          <w:cantSplit/>
        </w:trPr>
        <w:tc>
          <w:tcPr>
            <w:tcW w:w="778" w:type="dxa"/>
          </w:tcPr>
          <w:p w14:paraId="73455848" w14:textId="2B3169DD" w:rsidR="0094376A" w:rsidRPr="00960226" w:rsidRDefault="0094376A" w:rsidP="0094376A">
            <w:pPr>
              <w:jc w:val="left"/>
              <w:rPr>
                <w:sz w:val="18"/>
                <w:szCs w:val="18"/>
              </w:rPr>
            </w:pPr>
            <w:r w:rsidRPr="00960226">
              <w:rPr>
                <w:sz w:val="18"/>
                <w:szCs w:val="18"/>
              </w:rPr>
              <w:lastRenderedPageBreak/>
              <w:t>19</w:t>
            </w:r>
          </w:p>
        </w:tc>
        <w:tc>
          <w:tcPr>
            <w:tcW w:w="1192" w:type="dxa"/>
          </w:tcPr>
          <w:p w14:paraId="4658A4B0" w14:textId="5D79403E" w:rsidR="0094376A" w:rsidRPr="00960226" w:rsidRDefault="001243E5" w:rsidP="0094376A">
            <w:pPr>
              <w:jc w:val="left"/>
              <w:rPr>
                <w:sz w:val="18"/>
                <w:szCs w:val="18"/>
              </w:rPr>
            </w:pPr>
            <w:r w:rsidRPr="00960226">
              <w:rPr>
                <w:sz w:val="18"/>
                <w:szCs w:val="18"/>
              </w:rPr>
              <w:t>Agente</w:t>
            </w:r>
          </w:p>
        </w:tc>
        <w:tc>
          <w:tcPr>
            <w:tcW w:w="984" w:type="dxa"/>
          </w:tcPr>
          <w:p w14:paraId="51B2C862" w14:textId="1BE2E32F" w:rsidR="0094376A" w:rsidRPr="00960226" w:rsidRDefault="001243E5" w:rsidP="0094376A">
            <w:pPr>
              <w:jc w:val="left"/>
              <w:rPr>
                <w:sz w:val="18"/>
                <w:szCs w:val="18"/>
              </w:rPr>
            </w:pPr>
            <w:r w:rsidRPr="00960226">
              <w:rPr>
                <w:sz w:val="18"/>
                <w:szCs w:val="18"/>
              </w:rPr>
              <w:t>El Agente recibe sus claves de acceso y realiza una petición de su información.</w:t>
            </w:r>
          </w:p>
        </w:tc>
        <w:tc>
          <w:tcPr>
            <w:tcW w:w="911" w:type="dxa"/>
          </w:tcPr>
          <w:p w14:paraId="52BE2647" w14:textId="4980A118" w:rsidR="0094376A" w:rsidRPr="00960226" w:rsidRDefault="001243E5" w:rsidP="0094376A">
            <w:pPr>
              <w:jc w:val="left"/>
              <w:rPr>
                <w:sz w:val="18"/>
                <w:szCs w:val="18"/>
              </w:rPr>
            </w:pPr>
            <w:r w:rsidRPr="00960226">
              <w:rPr>
                <w:sz w:val="18"/>
                <w:szCs w:val="18"/>
              </w:rPr>
              <w:t>Tiempo de ejecución</w:t>
            </w:r>
          </w:p>
        </w:tc>
        <w:tc>
          <w:tcPr>
            <w:tcW w:w="1151" w:type="dxa"/>
          </w:tcPr>
          <w:p w14:paraId="63CF40FE" w14:textId="12B7304B" w:rsidR="0094376A" w:rsidRPr="00960226" w:rsidRDefault="001243E5" w:rsidP="0094376A">
            <w:pPr>
              <w:jc w:val="left"/>
              <w:rPr>
                <w:sz w:val="18"/>
                <w:szCs w:val="18"/>
              </w:rPr>
            </w:pPr>
            <w:r w:rsidRPr="00960226">
              <w:rPr>
                <w:sz w:val="18"/>
                <w:szCs w:val="18"/>
              </w:rPr>
              <w:t>Loader, Agents</w:t>
            </w:r>
          </w:p>
        </w:tc>
        <w:tc>
          <w:tcPr>
            <w:tcW w:w="1432" w:type="dxa"/>
          </w:tcPr>
          <w:p w14:paraId="20FD29E4" w14:textId="4A010AFB" w:rsidR="0094376A" w:rsidRPr="00960226" w:rsidRDefault="001243E5" w:rsidP="0094376A">
            <w:pPr>
              <w:jc w:val="left"/>
              <w:rPr>
                <w:sz w:val="18"/>
                <w:szCs w:val="18"/>
              </w:rPr>
            </w:pPr>
            <w:r w:rsidRPr="00960226">
              <w:rPr>
                <w:sz w:val="18"/>
                <w:szCs w:val="18"/>
              </w:rPr>
              <w:t>El agente recibe la respuesta adecuada</w:t>
            </w:r>
          </w:p>
        </w:tc>
        <w:tc>
          <w:tcPr>
            <w:tcW w:w="1325" w:type="dxa"/>
          </w:tcPr>
          <w:p w14:paraId="2B3CCC99" w14:textId="56C149EF" w:rsidR="0094376A" w:rsidRPr="00960226" w:rsidRDefault="001243E5" w:rsidP="0094376A">
            <w:pPr>
              <w:jc w:val="left"/>
              <w:rPr>
                <w:sz w:val="18"/>
                <w:szCs w:val="18"/>
              </w:rPr>
            </w:pPr>
            <w:r w:rsidRPr="00960226">
              <w:rPr>
                <w:sz w:val="18"/>
                <w:szCs w:val="18"/>
              </w:rPr>
              <w:t xml:space="preserve">La información es recibida en menos de 15 </w:t>
            </w:r>
            <w:proofErr w:type="spellStart"/>
            <w:r w:rsidRPr="00960226">
              <w:rPr>
                <w:sz w:val="18"/>
                <w:szCs w:val="18"/>
              </w:rPr>
              <w:t>seg</w:t>
            </w:r>
            <w:proofErr w:type="spellEnd"/>
            <w:r w:rsidRPr="00960226">
              <w:rPr>
                <w:sz w:val="18"/>
                <w:szCs w:val="18"/>
              </w:rPr>
              <w:t>.</w:t>
            </w:r>
          </w:p>
        </w:tc>
        <w:tc>
          <w:tcPr>
            <w:tcW w:w="731" w:type="dxa"/>
          </w:tcPr>
          <w:p w14:paraId="5681C8F8" w14:textId="1F692FED"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AT019</w:t>
            </w:r>
          </w:p>
        </w:tc>
      </w:tr>
      <w:tr w:rsidR="00507A6C" w:rsidRPr="00960226" w14:paraId="5394310C" w14:textId="77777777" w:rsidTr="006108D3">
        <w:trPr>
          <w:cantSplit/>
        </w:trPr>
        <w:tc>
          <w:tcPr>
            <w:tcW w:w="778" w:type="dxa"/>
          </w:tcPr>
          <w:p w14:paraId="710DEF39" w14:textId="06C01F00" w:rsidR="0094376A" w:rsidRPr="00960226" w:rsidRDefault="0094376A" w:rsidP="0094376A">
            <w:pPr>
              <w:jc w:val="left"/>
              <w:rPr>
                <w:sz w:val="18"/>
                <w:szCs w:val="18"/>
              </w:rPr>
            </w:pPr>
            <w:r w:rsidRPr="00960226">
              <w:rPr>
                <w:sz w:val="18"/>
                <w:szCs w:val="18"/>
              </w:rPr>
              <w:t>20</w:t>
            </w:r>
          </w:p>
        </w:tc>
        <w:tc>
          <w:tcPr>
            <w:tcW w:w="1192" w:type="dxa"/>
          </w:tcPr>
          <w:p w14:paraId="3E9F4FF9" w14:textId="577DD564" w:rsidR="0094376A" w:rsidRPr="00960226" w:rsidRDefault="001243E5" w:rsidP="0094376A">
            <w:pPr>
              <w:jc w:val="left"/>
              <w:rPr>
                <w:sz w:val="18"/>
                <w:szCs w:val="18"/>
              </w:rPr>
            </w:pPr>
            <w:r w:rsidRPr="00960226">
              <w:rPr>
                <w:sz w:val="18"/>
                <w:szCs w:val="18"/>
              </w:rPr>
              <w:t>Usuario no operario</w:t>
            </w:r>
          </w:p>
        </w:tc>
        <w:tc>
          <w:tcPr>
            <w:tcW w:w="984" w:type="dxa"/>
          </w:tcPr>
          <w:p w14:paraId="00CBDD73" w14:textId="4D9EFA8E" w:rsidR="0094376A" w:rsidRPr="00960226" w:rsidRDefault="001243E5" w:rsidP="0094376A">
            <w:pPr>
              <w:jc w:val="left"/>
              <w:rPr>
                <w:sz w:val="18"/>
                <w:szCs w:val="18"/>
              </w:rPr>
            </w:pPr>
            <w:r w:rsidRPr="00960226">
              <w:rPr>
                <w:sz w:val="18"/>
                <w:szCs w:val="18"/>
              </w:rPr>
              <w:t xml:space="preserve">Intenta acceder al </w:t>
            </w:r>
            <w:proofErr w:type="spellStart"/>
            <w:r w:rsidRPr="00960226">
              <w:rPr>
                <w:sz w:val="18"/>
                <w:szCs w:val="18"/>
              </w:rPr>
              <w:t>dashboard</w:t>
            </w:r>
            <w:proofErr w:type="spellEnd"/>
            <w:r w:rsidR="00A116C9" w:rsidRPr="00960226">
              <w:rPr>
                <w:sz w:val="18"/>
                <w:szCs w:val="18"/>
              </w:rPr>
              <w:t xml:space="preserve"> mediante </w:t>
            </w:r>
            <w:proofErr w:type="spellStart"/>
            <w:r w:rsidR="00A116C9" w:rsidRPr="00960226">
              <w:rPr>
                <w:sz w:val="18"/>
                <w:szCs w:val="18"/>
              </w:rPr>
              <w:t>url</w:t>
            </w:r>
            <w:proofErr w:type="spellEnd"/>
          </w:p>
        </w:tc>
        <w:tc>
          <w:tcPr>
            <w:tcW w:w="911" w:type="dxa"/>
          </w:tcPr>
          <w:p w14:paraId="27FB3E06" w14:textId="770EF36F" w:rsidR="0094376A" w:rsidRPr="00960226" w:rsidRDefault="001243E5" w:rsidP="0094376A">
            <w:pPr>
              <w:jc w:val="left"/>
              <w:rPr>
                <w:sz w:val="18"/>
                <w:szCs w:val="18"/>
              </w:rPr>
            </w:pPr>
            <w:r w:rsidRPr="00960226">
              <w:rPr>
                <w:sz w:val="18"/>
                <w:szCs w:val="18"/>
              </w:rPr>
              <w:t>Tiempo de ejecución</w:t>
            </w:r>
          </w:p>
        </w:tc>
        <w:tc>
          <w:tcPr>
            <w:tcW w:w="1151" w:type="dxa"/>
          </w:tcPr>
          <w:p w14:paraId="6C873D53" w14:textId="302B166D" w:rsidR="0094376A" w:rsidRPr="00960226" w:rsidRDefault="001243E5" w:rsidP="0094376A">
            <w:pPr>
              <w:jc w:val="left"/>
              <w:rPr>
                <w:sz w:val="18"/>
                <w:szCs w:val="18"/>
              </w:rPr>
            </w:pPr>
            <w:r w:rsidRPr="00960226">
              <w:rPr>
                <w:sz w:val="18"/>
                <w:szCs w:val="18"/>
              </w:rPr>
              <w:t>InciDashboard</w:t>
            </w:r>
          </w:p>
        </w:tc>
        <w:tc>
          <w:tcPr>
            <w:tcW w:w="1432" w:type="dxa"/>
          </w:tcPr>
          <w:p w14:paraId="1B4899FE" w14:textId="3F4AC551" w:rsidR="0094376A" w:rsidRPr="00960226" w:rsidRDefault="001243E5" w:rsidP="0094376A">
            <w:pPr>
              <w:jc w:val="left"/>
              <w:rPr>
                <w:sz w:val="18"/>
                <w:szCs w:val="18"/>
              </w:rPr>
            </w:pPr>
            <w:r w:rsidRPr="00960226">
              <w:rPr>
                <w:sz w:val="18"/>
                <w:szCs w:val="18"/>
              </w:rPr>
              <w:t>El sistema bloquea la petición.</w:t>
            </w:r>
          </w:p>
        </w:tc>
        <w:tc>
          <w:tcPr>
            <w:tcW w:w="1325" w:type="dxa"/>
          </w:tcPr>
          <w:p w14:paraId="4B4878AB" w14:textId="2EB54700" w:rsidR="0094376A" w:rsidRPr="00960226" w:rsidRDefault="00A116C9" w:rsidP="0094376A">
            <w:pPr>
              <w:jc w:val="left"/>
              <w:rPr>
                <w:sz w:val="18"/>
                <w:szCs w:val="18"/>
              </w:rPr>
            </w:pPr>
            <w:r w:rsidRPr="00960226">
              <w:rPr>
                <w:sz w:val="18"/>
                <w:szCs w:val="18"/>
              </w:rPr>
              <w:t xml:space="preserve">El usuario recibe la página de </w:t>
            </w:r>
            <w:proofErr w:type="spellStart"/>
            <w:r w:rsidRPr="00960226">
              <w:rPr>
                <w:sz w:val="18"/>
                <w:szCs w:val="18"/>
              </w:rPr>
              <w:t>login</w:t>
            </w:r>
            <w:proofErr w:type="spellEnd"/>
          </w:p>
        </w:tc>
        <w:tc>
          <w:tcPr>
            <w:tcW w:w="731" w:type="dxa"/>
          </w:tcPr>
          <w:p w14:paraId="364A1854" w14:textId="0A470AF8"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AT020</w:t>
            </w:r>
          </w:p>
        </w:tc>
      </w:tr>
      <w:tr w:rsidR="00507A6C" w:rsidRPr="00960226" w14:paraId="3E32EFBE" w14:textId="77777777" w:rsidTr="006108D3">
        <w:trPr>
          <w:cantSplit/>
        </w:trPr>
        <w:tc>
          <w:tcPr>
            <w:tcW w:w="778" w:type="dxa"/>
          </w:tcPr>
          <w:p w14:paraId="26FE5E4B" w14:textId="18F1F680" w:rsidR="0094376A" w:rsidRPr="00960226" w:rsidRDefault="0094376A" w:rsidP="0094376A">
            <w:pPr>
              <w:jc w:val="left"/>
              <w:rPr>
                <w:sz w:val="18"/>
                <w:szCs w:val="18"/>
              </w:rPr>
            </w:pPr>
            <w:bookmarkStart w:id="46" w:name="_Hlk517732794"/>
            <w:r w:rsidRPr="00960226">
              <w:rPr>
                <w:sz w:val="18"/>
                <w:szCs w:val="18"/>
              </w:rPr>
              <w:t>21</w:t>
            </w:r>
          </w:p>
        </w:tc>
        <w:tc>
          <w:tcPr>
            <w:tcW w:w="1192" w:type="dxa"/>
          </w:tcPr>
          <w:p w14:paraId="0774233D" w14:textId="7BE04AA8" w:rsidR="0094376A" w:rsidRPr="00960226" w:rsidRDefault="00A116C9" w:rsidP="0094376A">
            <w:pPr>
              <w:jc w:val="left"/>
              <w:rPr>
                <w:sz w:val="18"/>
                <w:szCs w:val="18"/>
              </w:rPr>
            </w:pPr>
            <w:r w:rsidRPr="00960226">
              <w:rPr>
                <w:sz w:val="18"/>
                <w:szCs w:val="18"/>
              </w:rPr>
              <w:t>Agente</w:t>
            </w:r>
          </w:p>
        </w:tc>
        <w:tc>
          <w:tcPr>
            <w:tcW w:w="984" w:type="dxa"/>
          </w:tcPr>
          <w:p w14:paraId="0D789349" w14:textId="0F6C1AA4" w:rsidR="0094376A" w:rsidRPr="00960226" w:rsidRDefault="00A116C9" w:rsidP="0094376A">
            <w:pPr>
              <w:jc w:val="left"/>
              <w:rPr>
                <w:sz w:val="18"/>
                <w:szCs w:val="18"/>
              </w:rPr>
            </w:pPr>
            <w:r w:rsidRPr="00960226">
              <w:rPr>
                <w:sz w:val="18"/>
                <w:szCs w:val="18"/>
              </w:rPr>
              <w:t xml:space="preserve">Intenta </w:t>
            </w:r>
            <w:proofErr w:type="spellStart"/>
            <w:r w:rsidRPr="00960226">
              <w:rPr>
                <w:sz w:val="18"/>
                <w:szCs w:val="18"/>
              </w:rPr>
              <w:t>loguearse</w:t>
            </w:r>
            <w:proofErr w:type="spellEnd"/>
            <w:r w:rsidRPr="00960226">
              <w:rPr>
                <w:sz w:val="18"/>
                <w:szCs w:val="18"/>
              </w:rPr>
              <w:t xml:space="preserve"> con sus datos en el </w:t>
            </w:r>
            <w:proofErr w:type="spellStart"/>
            <w:r w:rsidRPr="00960226">
              <w:rPr>
                <w:sz w:val="18"/>
                <w:szCs w:val="18"/>
              </w:rPr>
              <w:t>dashboard</w:t>
            </w:r>
            <w:proofErr w:type="spellEnd"/>
          </w:p>
        </w:tc>
        <w:tc>
          <w:tcPr>
            <w:tcW w:w="911" w:type="dxa"/>
          </w:tcPr>
          <w:p w14:paraId="65B70CDE" w14:textId="7A8AA7D0" w:rsidR="0094376A" w:rsidRPr="00960226" w:rsidRDefault="00A116C9" w:rsidP="0094376A">
            <w:pPr>
              <w:jc w:val="left"/>
              <w:rPr>
                <w:sz w:val="18"/>
                <w:szCs w:val="18"/>
              </w:rPr>
            </w:pPr>
            <w:r w:rsidRPr="00960226">
              <w:rPr>
                <w:sz w:val="18"/>
                <w:szCs w:val="18"/>
              </w:rPr>
              <w:t>Tiempo de ejecución</w:t>
            </w:r>
          </w:p>
        </w:tc>
        <w:tc>
          <w:tcPr>
            <w:tcW w:w="1151" w:type="dxa"/>
          </w:tcPr>
          <w:p w14:paraId="3A758713" w14:textId="62B1C865" w:rsidR="0094376A" w:rsidRPr="00960226" w:rsidRDefault="00A116C9" w:rsidP="0094376A">
            <w:pPr>
              <w:jc w:val="left"/>
              <w:rPr>
                <w:sz w:val="18"/>
                <w:szCs w:val="18"/>
              </w:rPr>
            </w:pPr>
            <w:r w:rsidRPr="00960226">
              <w:rPr>
                <w:sz w:val="18"/>
                <w:szCs w:val="18"/>
              </w:rPr>
              <w:t>InciDashboard</w:t>
            </w:r>
          </w:p>
        </w:tc>
        <w:tc>
          <w:tcPr>
            <w:tcW w:w="1432" w:type="dxa"/>
          </w:tcPr>
          <w:p w14:paraId="49CBC95B" w14:textId="418681C7" w:rsidR="0094376A" w:rsidRPr="00960226" w:rsidRDefault="00A116C9" w:rsidP="0094376A">
            <w:pPr>
              <w:jc w:val="left"/>
              <w:rPr>
                <w:sz w:val="18"/>
                <w:szCs w:val="18"/>
              </w:rPr>
            </w:pPr>
            <w:r w:rsidRPr="00960226">
              <w:rPr>
                <w:sz w:val="18"/>
                <w:szCs w:val="18"/>
              </w:rPr>
              <w:t xml:space="preserve">El sistema devuelve un error de </w:t>
            </w:r>
            <w:proofErr w:type="spellStart"/>
            <w:r w:rsidRPr="00960226">
              <w:rPr>
                <w:sz w:val="18"/>
                <w:szCs w:val="18"/>
              </w:rPr>
              <w:t>login</w:t>
            </w:r>
            <w:proofErr w:type="spellEnd"/>
          </w:p>
        </w:tc>
        <w:tc>
          <w:tcPr>
            <w:tcW w:w="1325" w:type="dxa"/>
          </w:tcPr>
          <w:p w14:paraId="29F87FA7" w14:textId="5CE82E8B" w:rsidR="0094376A" w:rsidRPr="00960226" w:rsidRDefault="00A116C9" w:rsidP="0094376A">
            <w:pPr>
              <w:jc w:val="left"/>
              <w:rPr>
                <w:sz w:val="18"/>
                <w:szCs w:val="18"/>
              </w:rPr>
            </w:pPr>
            <w:r w:rsidRPr="00960226">
              <w:rPr>
                <w:sz w:val="18"/>
                <w:szCs w:val="18"/>
              </w:rPr>
              <w:t xml:space="preserve">El usuario recibe la página de </w:t>
            </w:r>
            <w:proofErr w:type="spellStart"/>
            <w:r w:rsidRPr="00960226">
              <w:rPr>
                <w:sz w:val="18"/>
                <w:szCs w:val="18"/>
              </w:rPr>
              <w:t>login</w:t>
            </w:r>
            <w:proofErr w:type="spellEnd"/>
          </w:p>
        </w:tc>
        <w:tc>
          <w:tcPr>
            <w:tcW w:w="731" w:type="dxa"/>
          </w:tcPr>
          <w:p w14:paraId="3D45EA1B" w14:textId="5D5F13E6"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AT021</w:t>
            </w:r>
          </w:p>
        </w:tc>
      </w:tr>
      <w:bookmarkEnd w:id="46"/>
      <w:tr w:rsidR="00507A6C" w:rsidRPr="00960226" w14:paraId="4B70C1C1" w14:textId="77777777" w:rsidTr="006108D3">
        <w:trPr>
          <w:cantSplit/>
        </w:trPr>
        <w:tc>
          <w:tcPr>
            <w:tcW w:w="778" w:type="dxa"/>
          </w:tcPr>
          <w:p w14:paraId="7CBAEA83" w14:textId="74B9807F" w:rsidR="0094376A" w:rsidRPr="00960226" w:rsidRDefault="0094376A" w:rsidP="0094376A">
            <w:pPr>
              <w:jc w:val="left"/>
              <w:rPr>
                <w:sz w:val="18"/>
                <w:szCs w:val="18"/>
              </w:rPr>
            </w:pPr>
            <w:r w:rsidRPr="00960226">
              <w:rPr>
                <w:sz w:val="18"/>
                <w:szCs w:val="18"/>
              </w:rPr>
              <w:t>22</w:t>
            </w:r>
          </w:p>
        </w:tc>
        <w:tc>
          <w:tcPr>
            <w:tcW w:w="1192" w:type="dxa"/>
          </w:tcPr>
          <w:p w14:paraId="29C3AF1C" w14:textId="47F0F3B9" w:rsidR="0094376A" w:rsidRPr="00960226" w:rsidRDefault="00A116C9" w:rsidP="0094376A">
            <w:pPr>
              <w:jc w:val="left"/>
              <w:rPr>
                <w:sz w:val="18"/>
                <w:szCs w:val="18"/>
              </w:rPr>
            </w:pPr>
            <w:r w:rsidRPr="00960226">
              <w:rPr>
                <w:sz w:val="18"/>
                <w:szCs w:val="18"/>
              </w:rPr>
              <w:t>Usuario malintencionado</w:t>
            </w:r>
          </w:p>
        </w:tc>
        <w:tc>
          <w:tcPr>
            <w:tcW w:w="984" w:type="dxa"/>
          </w:tcPr>
          <w:p w14:paraId="5321810A" w14:textId="779AF12D" w:rsidR="0094376A" w:rsidRPr="00960226" w:rsidRDefault="00A116C9" w:rsidP="0094376A">
            <w:pPr>
              <w:jc w:val="left"/>
              <w:rPr>
                <w:sz w:val="18"/>
                <w:szCs w:val="18"/>
              </w:rPr>
            </w:pPr>
            <w:r w:rsidRPr="00960226">
              <w:rPr>
                <w:sz w:val="18"/>
                <w:szCs w:val="18"/>
              </w:rPr>
              <w:t>Accede a la BBDD</w:t>
            </w:r>
          </w:p>
        </w:tc>
        <w:tc>
          <w:tcPr>
            <w:tcW w:w="911" w:type="dxa"/>
          </w:tcPr>
          <w:p w14:paraId="47603B7E" w14:textId="57B81F3E" w:rsidR="0094376A" w:rsidRPr="00960226" w:rsidRDefault="00A116C9" w:rsidP="0094376A">
            <w:pPr>
              <w:jc w:val="left"/>
              <w:rPr>
                <w:sz w:val="18"/>
                <w:szCs w:val="18"/>
              </w:rPr>
            </w:pPr>
            <w:r w:rsidRPr="00960226">
              <w:rPr>
                <w:sz w:val="18"/>
                <w:szCs w:val="18"/>
              </w:rPr>
              <w:t>Cualquiera</w:t>
            </w:r>
          </w:p>
        </w:tc>
        <w:tc>
          <w:tcPr>
            <w:tcW w:w="1151" w:type="dxa"/>
          </w:tcPr>
          <w:p w14:paraId="51D728F7" w14:textId="54102300" w:rsidR="0094376A" w:rsidRPr="00960226" w:rsidRDefault="00A116C9" w:rsidP="0094376A">
            <w:pPr>
              <w:jc w:val="left"/>
              <w:rPr>
                <w:sz w:val="18"/>
                <w:szCs w:val="18"/>
              </w:rPr>
            </w:pPr>
            <w:r w:rsidRPr="00960226">
              <w:rPr>
                <w:sz w:val="18"/>
                <w:szCs w:val="18"/>
              </w:rPr>
              <w:t>Base de datos, Loader</w:t>
            </w:r>
          </w:p>
        </w:tc>
        <w:tc>
          <w:tcPr>
            <w:tcW w:w="1432" w:type="dxa"/>
          </w:tcPr>
          <w:p w14:paraId="464B5D8D" w14:textId="5EEDA564" w:rsidR="0094376A" w:rsidRPr="00960226" w:rsidRDefault="00A116C9" w:rsidP="0094376A">
            <w:pPr>
              <w:jc w:val="left"/>
              <w:rPr>
                <w:sz w:val="18"/>
                <w:szCs w:val="18"/>
              </w:rPr>
            </w:pPr>
            <w:r w:rsidRPr="00960226">
              <w:rPr>
                <w:sz w:val="18"/>
                <w:szCs w:val="18"/>
              </w:rPr>
              <w:t xml:space="preserve">Los datos sensibles están </w:t>
            </w:r>
            <w:proofErr w:type="spellStart"/>
            <w:r w:rsidRPr="00960226">
              <w:rPr>
                <w:sz w:val="18"/>
                <w:szCs w:val="18"/>
              </w:rPr>
              <w:t>hasheados</w:t>
            </w:r>
            <w:proofErr w:type="spellEnd"/>
            <w:r w:rsidRPr="00960226">
              <w:rPr>
                <w:sz w:val="18"/>
                <w:szCs w:val="18"/>
              </w:rPr>
              <w:t xml:space="preserve"> o </w:t>
            </w:r>
            <w:r w:rsidRPr="0069429F">
              <w:rPr>
                <w:sz w:val="18"/>
                <w:szCs w:val="18"/>
              </w:rPr>
              <w:t>encriptados</w:t>
            </w:r>
          </w:p>
        </w:tc>
        <w:tc>
          <w:tcPr>
            <w:tcW w:w="1325" w:type="dxa"/>
          </w:tcPr>
          <w:p w14:paraId="5450D18C" w14:textId="55FB1D32" w:rsidR="0094376A" w:rsidRPr="00960226" w:rsidRDefault="00A116C9" w:rsidP="0094376A">
            <w:pPr>
              <w:jc w:val="left"/>
              <w:rPr>
                <w:sz w:val="18"/>
                <w:szCs w:val="18"/>
              </w:rPr>
            </w:pPr>
            <w:r w:rsidRPr="00960226">
              <w:rPr>
                <w:sz w:val="18"/>
                <w:szCs w:val="18"/>
              </w:rPr>
              <w:t xml:space="preserve">El usuario es incapaz de </w:t>
            </w:r>
            <w:r w:rsidR="00AC2079">
              <w:rPr>
                <w:sz w:val="18"/>
                <w:szCs w:val="18"/>
              </w:rPr>
              <w:t>leer</w:t>
            </w:r>
            <w:r w:rsidRPr="00960226">
              <w:rPr>
                <w:sz w:val="18"/>
                <w:szCs w:val="18"/>
              </w:rPr>
              <w:t xml:space="preserve"> los datos</w:t>
            </w:r>
          </w:p>
        </w:tc>
        <w:tc>
          <w:tcPr>
            <w:tcW w:w="731" w:type="dxa"/>
          </w:tcPr>
          <w:p w14:paraId="3B83D435" w14:textId="31C82C4B"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AT022</w:t>
            </w:r>
          </w:p>
        </w:tc>
      </w:tr>
      <w:tr w:rsidR="00507A6C" w:rsidRPr="00960226" w14:paraId="16E730B2" w14:textId="77777777" w:rsidTr="006108D3">
        <w:trPr>
          <w:cantSplit/>
        </w:trPr>
        <w:tc>
          <w:tcPr>
            <w:tcW w:w="778" w:type="dxa"/>
          </w:tcPr>
          <w:p w14:paraId="28B7E38B" w14:textId="4F406CDE" w:rsidR="0094376A" w:rsidRPr="00960226" w:rsidRDefault="0094376A" w:rsidP="0094376A">
            <w:pPr>
              <w:jc w:val="left"/>
              <w:rPr>
                <w:sz w:val="18"/>
                <w:szCs w:val="18"/>
              </w:rPr>
            </w:pPr>
            <w:r w:rsidRPr="00960226">
              <w:rPr>
                <w:sz w:val="18"/>
                <w:szCs w:val="18"/>
              </w:rPr>
              <w:t>23</w:t>
            </w:r>
          </w:p>
        </w:tc>
        <w:tc>
          <w:tcPr>
            <w:tcW w:w="1192" w:type="dxa"/>
          </w:tcPr>
          <w:p w14:paraId="31A1232A" w14:textId="0688160B" w:rsidR="0094376A" w:rsidRPr="00960226" w:rsidRDefault="00A116C9" w:rsidP="0094376A">
            <w:pPr>
              <w:jc w:val="left"/>
              <w:rPr>
                <w:sz w:val="18"/>
                <w:szCs w:val="18"/>
              </w:rPr>
            </w:pPr>
            <w:r w:rsidRPr="00960226">
              <w:rPr>
                <w:sz w:val="18"/>
                <w:szCs w:val="18"/>
              </w:rPr>
              <w:t>Agente</w:t>
            </w:r>
          </w:p>
        </w:tc>
        <w:tc>
          <w:tcPr>
            <w:tcW w:w="984" w:type="dxa"/>
          </w:tcPr>
          <w:p w14:paraId="0DCEC9AB" w14:textId="47F334F0" w:rsidR="0094376A" w:rsidRPr="00960226" w:rsidRDefault="00A116C9" w:rsidP="0094376A">
            <w:pPr>
              <w:jc w:val="left"/>
              <w:rPr>
                <w:sz w:val="18"/>
                <w:szCs w:val="18"/>
              </w:rPr>
            </w:pPr>
            <w:r w:rsidRPr="00960226">
              <w:rPr>
                <w:sz w:val="18"/>
                <w:szCs w:val="18"/>
              </w:rPr>
              <w:t>Cambia su contraseña por una considerada como insegura</w:t>
            </w:r>
          </w:p>
        </w:tc>
        <w:tc>
          <w:tcPr>
            <w:tcW w:w="911" w:type="dxa"/>
          </w:tcPr>
          <w:p w14:paraId="511B5C91" w14:textId="635788D9" w:rsidR="0094376A" w:rsidRPr="00960226" w:rsidRDefault="00A116C9" w:rsidP="0094376A">
            <w:pPr>
              <w:jc w:val="left"/>
              <w:rPr>
                <w:sz w:val="18"/>
                <w:szCs w:val="18"/>
              </w:rPr>
            </w:pPr>
            <w:r w:rsidRPr="00960226">
              <w:rPr>
                <w:sz w:val="18"/>
                <w:szCs w:val="18"/>
              </w:rPr>
              <w:t>Tiempo de ejecución</w:t>
            </w:r>
          </w:p>
        </w:tc>
        <w:tc>
          <w:tcPr>
            <w:tcW w:w="1151" w:type="dxa"/>
          </w:tcPr>
          <w:p w14:paraId="21BB1067" w14:textId="29E5F89B" w:rsidR="0094376A" w:rsidRPr="00960226" w:rsidRDefault="00294FEE" w:rsidP="0094376A">
            <w:pPr>
              <w:jc w:val="left"/>
              <w:rPr>
                <w:sz w:val="18"/>
                <w:szCs w:val="18"/>
              </w:rPr>
            </w:pPr>
            <w:r w:rsidRPr="00960226">
              <w:rPr>
                <w:sz w:val="18"/>
                <w:szCs w:val="18"/>
              </w:rPr>
              <w:t>Agents</w:t>
            </w:r>
          </w:p>
        </w:tc>
        <w:tc>
          <w:tcPr>
            <w:tcW w:w="1432" w:type="dxa"/>
          </w:tcPr>
          <w:p w14:paraId="2070FE36" w14:textId="7B02C0FD" w:rsidR="0094376A" w:rsidRPr="00960226" w:rsidRDefault="00294FEE" w:rsidP="0094376A">
            <w:pPr>
              <w:jc w:val="left"/>
              <w:rPr>
                <w:sz w:val="18"/>
                <w:szCs w:val="18"/>
              </w:rPr>
            </w:pPr>
            <w:r w:rsidRPr="00960226">
              <w:rPr>
                <w:sz w:val="18"/>
                <w:szCs w:val="18"/>
              </w:rPr>
              <w:t>El sistema no le deja cambiar la contraseña.</w:t>
            </w:r>
          </w:p>
        </w:tc>
        <w:tc>
          <w:tcPr>
            <w:tcW w:w="1325" w:type="dxa"/>
          </w:tcPr>
          <w:p w14:paraId="29D51956" w14:textId="70C25812" w:rsidR="0094376A" w:rsidRPr="00960226" w:rsidRDefault="00294FEE" w:rsidP="0094376A">
            <w:pPr>
              <w:jc w:val="left"/>
              <w:rPr>
                <w:sz w:val="18"/>
                <w:szCs w:val="18"/>
              </w:rPr>
            </w:pPr>
            <w:r w:rsidRPr="00960226">
              <w:rPr>
                <w:sz w:val="18"/>
                <w:szCs w:val="18"/>
              </w:rPr>
              <w:t>El usuario recibe un aviso.</w:t>
            </w:r>
          </w:p>
        </w:tc>
        <w:tc>
          <w:tcPr>
            <w:tcW w:w="731" w:type="dxa"/>
          </w:tcPr>
          <w:p w14:paraId="6F39C92A" w14:textId="3520EFDC"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AT023</w:t>
            </w:r>
          </w:p>
        </w:tc>
      </w:tr>
      <w:tr w:rsidR="00507A6C" w:rsidRPr="00960226" w14:paraId="625B72F8" w14:textId="77777777" w:rsidTr="006108D3">
        <w:trPr>
          <w:cantSplit/>
        </w:trPr>
        <w:tc>
          <w:tcPr>
            <w:tcW w:w="778" w:type="dxa"/>
          </w:tcPr>
          <w:p w14:paraId="40F6A0D8" w14:textId="31C1D248" w:rsidR="0094376A" w:rsidRPr="00960226" w:rsidRDefault="0094376A" w:rsidP="0094376A">
            <w:pPr>
              <w:jc w:val="left"/>
              <w:rPr>
                <w:sz w:val="18"/>
                <w:szCs w:val="18"/>
              </w:rPr>
            </w:pPr>
            <w:r w:rsidRPr="00960226">
              <w:rPr>
                <w:sz w:val="18"/>
                <w:szCs w:val="18"/>
              </w:rPr>
              <w:t>24</w:t>
            </w:r>
          </w:p>
        </w:tc>
        <w:tc>
          <w:tcPr>
            <w:tcW w:w="1192" w:type="dxa"/>
          </w:tcPr>
          <w:p w14:paraId="50855D1A" w14:textId="5652DED0" w:rsidR="0094376A" w:rsidRPr="00960226" w:rsidRDefault="00294FEE" w:rsidP="0094376A">
            <w:pPr>
              <w:jc w:val="left"/>
              <w:rPr>
                <w:sz w:val="18"/>
                <w:szCs w:val="18"/>
              </w:rPr>
            </w:pPr>
            <w:r w:rsidRPr="00960226">
              <w:rPr>
                <w:sz w:val="18"/>
                <w:szCs w:val="18"/>
              </w:rPr>
              <w:t>Usuario Malintencionado</w:t>
            </w:r>
          </w:p>
        </w:tc>
        <w:tc>
          <w:tcPr>
            <w:tcW w:w="984" w:type="dxa"/>
          </w:tcPr>
          <w:p w14:paraId="27519819" w14:textId="5648B97E" w:rsidR="0094376A" w:rsidRPr="00960226" w:rsidRDefault="00294FEE" w:rsidP="0094376A">
            <w:pPr>
              <w:jc w:val="left"/>
              <w:rPr>
                <w:sz w:val="18"/>
                <w:szCs w:val="18"/>
              </w:rPr>
            </w:pPr>
            <w:r w:rsidRPr="00960226">
              <w:rPr>
                <w:sz w:val="18"/>
                <w:szCs w:val="18"/>
              </w:rPr>
              <w:t xml:space="preserve">Inyecta código SQL </w:t>
            </w:r>
          </w:p>
        </w:tc>
        <w:tc>
          <w:tcPr>
            <w:tcW w:w="911" w:type="dxa"/>
          </w:tcPr>
          <w:p w14:paraId="0044AEE8" w14:textId="23B3B658" w:rsidR="0094376A" w:rsidRPr="00960226" w:rsidRDefault="00294FEE" w:rsidP="0094376A">
            <w:pPr>
              <w:jc w:val="left"/>
              <w:rPr>
                <w:sz w:val="18"/>
                <w:szCs w:val="18"/>
              </w:rPr>
            </w:pPr>
            <w:r w:rsidRPr="00960226">
              <w:rPr>
                <w:sz w:val="18"/>
                <w:szCs w:val="18"/>
              </w:rPr>
              <w:t>Tiempo de ejecución</w:t>
            </w:r>
          </w:p>
        </w:tc>
        <w:tc>
          <w:tcPr>
            <w:tcW w:w="1151" w:type="dxa"/>
          </w:tcPr>
          <w:p w14:paraId="65F6BA1E" w14:textId="5390262C" w:rsidR="0094376A" w:rsidRPr="00960226" w:rsidRDefault="00294FEE" w:rsidP="0094376A">
            <w:pPr>
              <w:jc w:val="left"/>
              <w:rPr>
                <w:sz w:val="18"/>
                <w:szCs w:val="18"/>
              </w:rPr>
            </w:pPr>
            <w:r w:rsidRPr="00960226">
              <w:rPr>
                <w:sz w:val="18"/>
                <w:szCs w:val="18"/>
              </w:rPr>
              <w:t>Agents, InciManager</w:t>
            </w:r>
            <w:r w:rsidR="00AC2079">
              <w:rPr>
                <w:sz w:val="18"/>
                <w:szCs w:val="18"/>
              </w:rPr>
              <w:t xml:space="preserve"> e </w:t>
            </w:r>
            <w:r w:rsidRPr="00960226">
              <w:rPr>
                <w:sz w:val="18"/>
                <w:szCs w:val="18"/>
              </w:rPr>
              <w:t>InciDashboard</w:t>
            </w:r>
          </w:p>
        </w:tc>
        <w:tc>
          <w:tcPr>
            <w:tcW w:w="1432" w:type="dxa"/>
          </w:tcPr>
          <w:p w14:paraId="454F07D0" w14:textId="6B3A73D5" w:rsidR="0094376A" w:rsidRPr="00960226" w:rsidRDefault="00294FEE" w:rsidP="0094376A">
            <w:pPr>
              <w:jc w:val="left"/>
              <w:rPr>
                <w:sz w:val="18"/>
                <w:szCs w:val="18"/>
              </w:rPr>
            </w:pPr>
            <w:r w:rsidRPr="00960226">
              <w:rPr>
                <w:sz w:val="18"/>
                <w:szCs w:val="18"/>
              </w:rPr>
              <w:t>El sistema fuerza a usar lo introducido por el usuario como datos</w:t>
            </w:r>
            <w:r w:rsidR="00AB1C5D" w:rsidRPr="00960226">
              <w:rPr>
                <w:sz w:val="18"/>
                <w:szCs w:val="18"/>
              </w:rPr>
              <w:t xml:space="preserve"> y no interpreta el código.</w:t>
            </w:r>
          </w:p>
        </w:tc>
        <w:tc>
          <w:tcPr>
            <w:tcW w:w="1325" w:type="dxa"/>
          </w:tcPr>
          <w:p w14:paraId="03EB828B" w14:textId="70DC0AD3" w:rsidR="0094376A" w:rsidRPr="00960226" w:rsidRDefault="00AC2079" w:rsidP="0094376A">
            <w:pPr>
              <w:jc w:val="left"/>
              <w:rPr>
                <w:sz w:val="18"/>
                <w:szCs w:val="18"/>
              </w:rPr>
            </w:pPr>
            <w:r>
              <w:rPr>
                <w:sz w:val="18"/>
                <w:szCs w:val="18"/>
              </w:rPr>
              <w:t>El código inyectado no se ejecuta.</w:t>
            </w:r>
          </w:p>
        </w:tc>
        <w:tc>
          <w:tcPr>
            <w:tcW w:w="731" w:type="dxa"/>
          </w:tcPr>
          <w:p w14:paraId="7CFBC903" w14:textId="1F60274F"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AT024</w:t>
            </w:r>
          </w:p>
        </w:tc>
      </w:tr>
      <w:tr w:rsidR="00507A6C" w:rsidRPr="00960226" w14:paraId="01A972C9" w14:textId="77777777" w:rsidTr="006108D3">
        <w:trPr>
          <w:cantSplit/>
        </w:trPr>
        <w:tc>
          <w:tcPr>
            <w:tcW w:w="778" w:type="dxa"/>
          </w:tcPr>
          <w:p w14:paraId="53CF97F4" w14:textId="487E8BFC" w:rsidR="0094376A" w:rsidRPr="00960226" w:rsidRDefault="0094376A" w:rsidP="0094376A">
            <w:pPr>
              <w:jc w:val="left"/>
              <w:rPr>
                <w:sz w:val="18"/>
                <w:szCs w:val="18"/>
              </w:rPr>
            </w:pPr>
            <w:r w:rsidRPr="00960226">
              <w:rPr>
                <w:sz w:val="18"/>
                <w:szCs w:val="18"/>
              </w:rPr>
              <w:t>25</w:t>
            </w:r>
          </w:p>
        </w:tc>
        <w:tc>
          <w:tcPr>
            <w:tcW w:w="1192" w:type="dxa"/>
          </w:tcPr>
          <w:p w14:paraId="5E054FAB" w14:textId="6C9E3471" w:rsidR="0094376A" w:rsidRPr="00960226" w:rsidRDefault="00AB1C5D" w:rsidP="0094376A">
            <w:pPr>
              <w:jc w:val="left"/>
              <w:rPr>
                <w:sz w:val="18"/>
                <w:szCs w:val="18"/>
              </w:rPr>
            </w:pPr>
            <w:r w:rsidRPr="00960226">
              <w:rPr>
                <w:sz w:val="18"/>
                <w:szCs w:val="18"/>
              </w:rPr>
              <w:t>Desarrollador</w:t>
            </w:r>
          </w:p>
        </w:tc>
        <w:tc>
          <w:tcPr>
            <w:tcW w:w="984" w:type="dxa"/>
          </w:tcPr>
          <w:p w14:paraId="0CCE3FC5" w14:textId="371B95D1" w:rsidR="0094376A" w:rsidRPr="00960226" w:rsidRDefault="00AB1C5D" w:rsidP="0094376A">
            <w:pPr>
              <w:jc w:val="left"/>
              <w:rPr>
                <w:sz w:val="18"/>
                <w:szCs w:val="18"/>
              </w:rPr>
            </w:pPr>
            <w:r w:rsidRPr="00960226">
              <w:rPr>
                <w:sz w:val="18"/>
                <w:szCs w:val="18"/>
              </w:rPr>
              <w:t xml:space="preserve">Ejecuta los </w:t>
            </w:r>
            <w:proofErr w:type="spellStart"/>
            <w:r w:rsidRPr="00960226">
              <w:rPr>
                <w:sz w:val="18"/>
                <w:szCs w:val="18"/>
              </w:rPr>
              <w:t>tests</w:t>
            </w:r>
            <w:proofErr w:type="spellEnd"/>
            <w:r w:rsidRPr="00960226">
              <w:rPr>
                <w:sz w:val="18"/>
                <w:szCs w:val="18"/>
              </w:rPr>
              <w:t xml:space="preserve"> de un módulo</w:t>
            </w:r>
          </w:p>
        </w:tc>
        <w:tc>
          <w:tcPr>
            <w:tcW w:w="911" w:type="dxa"/>
          </w:tcPr>
          <w:p w14:paraId="5F712A94" w14:textId="424A3872" w:rsidR="0094376A" w:rsidRPr="00960226" w:rsidRDefault="00AB1C5D" w:rsidP="0094376A">
            <w:pPr>
              <w:jc w:val="left"/>
              <w:rPr>
                <w:sz w:val="18"/>
                <w:szCs w:val="18"/>
              </w:rPr>
            </w:pPr>
            <w:r w:rsidRPr="00960226">
              <w:rPr>
                <w:sz w:val="18"/>
                <w:szCs w:val="18"/>
              </w:rPr>
              <w:t>Desarrollo</w:t>
            </w:r>
          </w:p>
        </w:tc>
        <w:tc>
          <w:tcPr>
            <w:tcW w:w="1151" w:type="dxa"/>
          </w:tcPr>
          <w:p w14:paraId="137B4A95" w14:textId="7350AD6A" w:rsidR="0094376A" w:rsidRPr="00960226" w:rsidRDefault="00AB1C5D" w:rsidP="0094376A">
            <w:pPr>
              <w:jc w:val="left"/>
              <w:rPr>
                <w:sz w:val="18"/>
                <w:szCs w:val="18"/>
              </w:rPr>
            </w:pPr>
            <w:r w:rsidRPr="00960226">
              <w:rPr>
                <w:sz w:val="18"/>
                <w:szCs w:val="18"/>
              </w:rPr>
              <w:t>Loader, Agents, InciManager, InciDashboard</w:t>
            </w:r>
          </w:p>
        </w:tc>
        <w:tc>
          <w:tcPr>
            <w:tcW w:w="1432" w:type="dxa"/>
          </w:tcPr>
          <w:p w14:paraId="7BE8EF4C" w14:textId="46672CFD" w:rsidR="0094376A" w:rsidRPr="00960226" w:rsidRDefault="00AB1C5D" w:rsidP="0094376A">
            <w:pPr>
              <w:jc w:val="left"/>
              <w:rPr>
                <w:sz w:val="18"/>
                <w:szCs w:val="18"/>
              </w:rPr>
            </w:pPr>
            <w:r w:rsidRPr="00960226">
              <w:rPr>
                <w:sz w:val="18"/>
                <w:szCs w:val="18"/>
              </w:rPr>
              <w:t xml:space="preserve">Los </w:t>
            </w:r>
            <w:proofErr w:type="spellStart"/>
            <w:r w:rsidRPr="00960226">
              <w:rPr>
                <w:sz w:val="18"/>
                <w:szCs w:val="18"/>
              </w:rPr>
              <w:t>tests</w:t>
            </w:r>
            <w:proofErr w:type="spellEnd"/>
            <w:r w:rsidRPr="00960226">
              <w:rPr>
                <w:sz w:val="18"/>
                <w:szCs w:val="18"/>
              </w:rPr>
              <w:t xml:space="preserve"> de un módulo no depende de otro, se ejecutan sin problemas.</w:t>
            </w:r>
          </w:p>
        </w:tc>
        <w:tc>
          <w:tcPr>
            <w:tcW w:w="1325" w:type="dxa"/>
          </w:tcPr>
          <w:p w14:paraId="32312727" w14:textId="0E4ABF3D" w:rsidR="0094376A" w:rsidRPr="00960226" w:rsidRDefault="00AB1C5D" w:rsidP="0094376A">
            <w:pPr>
              <w:jc w:val="left"/>
              <w:rPr>
                <w:sz w:val="18"/>
                <w:szCs w:val="18"/>
              </w:rPr>
            </w:pPr>
            <w:r w:rsidRPr="00960226">
              <w:rPr>
                <w:sz w:val="18"/>
                <w:szCs w:val="18"/>
              </w:rPr>
              <w:t xml:space="preserve">Los </w:t>
            </w:r>
            <w:proofErr w:type="spellStart"/>
            <w:r w:rsidRPr="00960226">
              <w:rPr>
                <w:sz w:val="18"/>
                <w:szCs w:val="18"/>
              </w:rPr>
              <w:t>tests</w:t>
            </w:r>
            <w:proofErr w:type="spellEnd"/>
            <w:r w:rsidRPr="00960226">
              <w:rPr>
                <w:sz w:val="18"/>
                <w:szCs w:val="18"/>
              </w:rPr>
              <w:t xml:space="preserve"> pasan satisfactoriamente.</w:t>
            </w:r>
          </w:p>
        </w:tc>
        <w:tc>
          <w:tcPr>
            <w:tcW w:w="731" w:type="dxa"/>
          </w:tcPr>
          <w:p w14:paraId="22B7D66A" w14:textId="51727D9F"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AT025</w:t>
            </w:r>
          </w:p>
        </w:tc>
      </w:tr>
      <w:tr w:rsidR="00507A6C" w:rsidRPr="00960226" w14:paraId="0F050A5A" w14:textId="77777777" w:rsidTr="006108D3">
        <w:trPr>
          <w:cantSplit/>
        </w:trPr>
        <w:tc>
          <w:tcPr>
            <w:tcW w:w="778" w:type="dxa"/>
          </w:tcPr>
          <w:p w14:paraId="7E4B6F93" w14:textId="7C2A3AE4" w:rsidR="0094376A" w:rsidRPr="00960226" w:rsidRDefault="00B415E8" w:rsidP="0094376A">
            <w:pPr>
              <w:jc w:val="left"/>
              <w:rPr>
                <w:sz w:val="18"/>
                <w:szCs w:val="18"/>
              </w:rPr>
            </w:pPr>
            <w:r>
              <w:rPr>
                <w:sz w:val="18"/>
                <w:szCs w:val="18"/>
              </w:rPr>
              <w:t>26</w:t>
            </w:r>
          </w:p>
        </w:tc>
        <w:tc>
          <w:tcPr>
            <w:tcW w:w="1192" w:type="dxa"/>
          </w:tcPr>
          <w:p w14:paraId="2F044EB1" w14:textId="27545DCE" w:rsidR="0094376A" w:rsidRPr="00960226" w:rsidRDefault="00960226" w:rsidP="0094376A">
            <w:pPr>
              <w:jc w:val="left"/>
              <w:rPr>
                <w:b/>
                <w:sz w:val="18"/>
                <w:szCs w:val="18"/>
                <w:highlight w:val="green"/>
              </w:rPr>
            </w:pPr>
            <w:r w:rsidRPr="00960226">
              <w:rPr>
                <w:b/>
                <w:sz w:val="18"/>
                <w:szCs w:val="18"/>
              </w:rPr>
              <w:t>BORRADO</w:t>
            </w:r>
          </w:p>
        </w:tc>
        <w:tc>
          <w:tcPr>
            <w:tcW w:w="984" w:type="dxa"/>
          </w:tcPr>
          <w:p w14:paraId="534BB28B" w14:textId="6A9F608E" w:rsidR="0094376A" w:rsidRPr="00960226" w:rsidRDefault="00960226" w:rsidP="0094376A">
            <w:pPr>
              <w:jc w:val="left"/>
              <w:rPr>
                <w:sz w:val="18"/>
                <w:szCs w:val="18"/>
              </w:rPr>
            </w:pPr>
            <w:r w:rsidRPr="00960226">
              <w:rPr>
                <w:sz w:val="18"/>
                <w:szCs w:val="18"/>
              </w:rPr>
              <w:t>-</w:t>
            </w:r>
          </w:p>
        </w:tc>
        <w:tc>
          <w:tcPr>
            <w:tcW w:w="911" w:type="dxa"/>
          </w:tcPr>
          <w:p w14:paraId="1A0D5AF6" w14:textId="7F4814AE" w:rsidR="0094376A" w:rsidRPr="00960226" w:rsidRDefault="00960226" w:rsidP="0094376A">
            <w:pPr>
              <w:jc w:val="left"/>
              <w:rPr>
                <w:sz w:val="18"/>
                <w:szCs w:val="18"/>
              </w:rPr>
            </w:pPr>
            <w:r w:rsidRPr="00960226">
              <w:rPr>
                <w:sz w:val="18"/>
                <w:szCs w:val="18"/>
              </w:rPr>
              <w:t>-</w:t>
            </w:r>
          </w:p>
        </w:tc>
        <w:tc>
          <w:tcPr>
            <w:tcW w:w="1151" w:type="dxa"/>
          </w:tcPr>
          <w:p w14:paraId="0D674864" w14:textId="0B4E4309" w:rsidR="0094376A" w:rsidRPr="00960226" w:rsidRDefault="00960226" w:rsidP="0094376A">
            <w:pPr>
              <w:jc w:val="left"/>
              <w:rPr>
                <w:sz w:val="18"/>
                <w:szCs w:val="18"/>
              </w:rPr>
            </w:pPr>
            <w:r w:rsidRPr="00960226">
              <w:rPr>
                <w:sz w:val="18"/>
                <w:szCs w:val="18"/>
              </w:rPr>
              <w:t>-</w:t>
            </w:r>
          </w:p>
        </w:tc>
        <w:tc>
          <w:tcPr>
            <w:tcW w:w="1432" w:type="dxa"/>
          </w:tcPr>
          <w:p w14:paraId="4E50E092" w14:textId="546E726E" w:rsidR="0094376A" w:rsidRPr="00960226" w:rsidRDefault="00960226" w:rsidP="0094376A">
            <w:pPr>
              <w:jc w:val="left"/>
              <w:rPr>
                <w:sz w:val="18"/>
                <w:szCs w:val="18"/>
              </w:rPr>
            </w:pPr>
            <w:r w:rsidRPr="00960226">
              <w:rPr>
                <w:sz w:val="18"/>
                <w:szCs w:val="18"/>
              </w:rPr>
              <w:t>-</w:t>
            </w:r>
          </w:p>
        </w:tc>
        <w:tc>
          <w:tcPr>
            <w:tcW w:w="1325" w:type="dxa"/>
          </w:tcPr>
          <w:p w14:paraId="0FC41C61" w14:textId="2C28CEB6" w:rsidR="0094376A" w:rsidRPr="00960226" w:rsidRDefault="00960226" w:rsidP="0094376A">
            <w:pPr>
              <w:jc w:val="left"/>
              <w:rPr>
                <w:sz w:val="18"/>
                <w:szCs w:val="18"/>
              </w:rPr>
            </w:pPr>
            <w:r w:rsidRPr="00960226">
              <w:rPr>
                <w:sz w:val="18"/>
                <w:szCs w:val="18"/>
              </w:rPr>
              <w:t>-</w:t>
            </w:r>
          </w:p>
        </w:tc>
        <w:tc>
          <w:tcPr>
            <w:tcW w:w="731" w:type="dxa"/>
          </w:tcPr>
          <w:p w14:paraId="718178D2" w14:textId="77D1D4CE" w:rsidR="0094376A" w:rsidRPr="00960226" w:rsidRDefault="00B415E8" w:rsidP="0094376A">
            <w:pPr>
              <w:jc w:val="left"/>
              <w:rPr>
                <w:rFonts w:ascii="Calibri" w:hAnsi="Calibri"/>
                <w:b/>
                <w:color w:val="000000"/>
                <w:sz w:val="18"/>
                <w:szCs w:val="18"/>
              </w:rPr>
            </w:pPr>
            <w:r>
              <w:rPr>
                <w:rFonts w:ascii="Calibri" w:hAnsi="Calibri"/>
                <w:b/>
                <w:color w:val="000000"/>
                <w:sz w:val="18"/>
                <w:szCs w:val="18"/>
              </w:rPr>
              <w:t>AT026</w:t>
            </w:r>
          </w:p>
        </w:tc>
      </w:tr>
      <w:tr w:rsidR="00507A6C" w:rsidRPr="00960226" w14:paraId="5B5EF32D" w14:textId="77777777" w:rsidTr="006108D3">
        <w:trPr>
          <w:cantSplit/>
        </w:trPr>
        <w:tc>
          <w:tcPr>
            <w:tcW w:w="778" w:type="dxa"/>
          </w:tcPr>
          <w:p w14:paraId="2AD73910" w14:textId="48DC7BB3" w:rsidR="0094376A" w:rsidRPr="00960226" w:rsidRDefault="0094376A" w:rsidP="0094376A">
            <w:pPr>
              <w:jc w:val="left"/>
              <w:rPr>
                <w:sz w:val="18"/>
                <w:szCs w:val="18"/>
              </w:rPr>
            </w:pPr>
            <w:r w:rsidRPr="00960226">
              <w:rPr>
                <w:sz w:val="18"/>
                <w:szCs w:val="18"/>
              </w:rPr>
              <w:t>27</w:t>
            </w:r>
          </w:p>
        </w:tc>
        <w:tc>
          <w:tcPr>
            <w:tcW w:w="1192" w:type="dxa"/>
          </w:tcPr>
          <w:p w14:paraId="1DB4E7EB" w14:textId="1D7F7F6C" w:rsidR="0094376A" w:rsidRPr="00960226" w:rsidRDefault="00507A6C" w:rsidP="0094376A">
            <w:pPr>
              <w:jc w:val="left"/>
              <w:rPr>
                <w:sz w:val="18"/>
                <w:szCs w:val="18"/>
              </w:rPr>
            </w:pPr>
            <w:r w:rsidRPr="00960226">
              <w:rPr>
                <w:sz w:val="18"/>
                <w:szCs w:val="18"/>
              </w:rPr>
              <w:t>Usuario</w:t>
            </w:r>
            <w:r w:rsidR="00E228C5" w:rsidRPr="00960226">
              <w:rPr>
                <w:sz w:val="18"/>
                <w:szCs w:val="18"/>
              </w:rPr>
              <w:t xml:space="preserve"> con discapacidad</w:t>
            </w:r>
          </w:p>
        </w:tc>
        <w:tc>
          <w:tcPr>
            <w:tcW w:w="984" w:type="dxa"/>
          </w:tcPr>
          <w:p w14:paraId="4031D253" w14:textId="33375FD8" w:rsidR="0094376A" w:rsidRPr="00960226" w:rsidRDefault="00507A6C" w:rsidP="0094376A">
            <w:pPr>
              <w:jc w:val="left"/>
              <w:rPr>
                <w:sz w:val="18"/>
                <w:szCs w:val="18"/>
              </w:rPr>
            </w:pPr>
            <w:r w:rsidRPr="00960226">
              <w:rPr>
                <w:sz w:val="18"/>
                <w:szCs w:val="18"/>
              </w:rPr>
              <w:t>Navega por los clientes web</w:t>
            </w:r>
          </w:p>
        </w:tc>
        <w:tc>
          <w:tcPr>
            <w:tcW w:w="911" w:type="dxa"/>
          </w:tcPr>
          <w:p w14:paraId="525E9D95" w14:textId="0DD2A7C6" w:rsidR="0094376A" w:rsidRPr="00960226" w:rsidRDefault="00507A6C" w:rsidP="0094376A">
            <w:pPr>
              <w:jc w:val="left"/>
              <w:rPr>
                <w:sz w:val="18"/>
                <w:szCs w:val="18"/>
              </w:rPr>
            </w:pPr>
            <w:r w:rsidRPr="00960226">
              <w:rPr>
                <w:sz w:val="18"/>
                <w:szCs w:val="18"/>
              </w:rPr>
              <w:t>Tiempo de ejecución</w:t>
            </w:r>
          </w:p>
        </w:tc>
        <w:tc>
          <w:tcPr>
            <w:tcW w:w="1151" w:type="dxa"/>
          </w:tcPr>
          <w:p w14:paraId="12D03865" w14:textId="697E01A4" w:rsidR="0094376A" w:rsidRPr="00960226" w:rsidRDefault="00507A6C" w:rsidP="0094376A">
            <w:pPr>
              <w:jc w:val="left"/>
              <w:rPr>
                <w:sz w:val="18"/>
                <w:szCs w:val="18"/>
              </w:rPr>
            </w:pPr>
            <w:proofErr w:type="spellStart"/>
            <w:r w:rsidRPr="00960226">
              <w:rPr>
                <w:sz w:val="18"/>
                <w:szCs w:val="18"/>
              </w:rPr>
              <w:t>Agent</w:t>
            </w:r>
            <w:proofErr w:type="spellEnd"/>
            <w:r w:rsidRPr="00960226">
              <w:rPr>
                <w:sz w:val="18"/>
                <w:szCs w:val="18"/>
              </w:rPr>
              <w:t>, InciManager, InciDashboard</w:t>
            </w:r>
          </w:p>
        </w:tc>
        <w:tc>
          <w:tcPr>
            <w:tcW w:w="1432" w:type="dxa"/>
          </w:tcPr>
          <w:p w14:paraId="5910374F" w14:textId="4B38DF49" w:rsidR="0094376A" w:rsidRPr="00960226" w:rsidRDefault="00507A6C" w:rsidP="0094376A">
            <w:pPr>
              <w:jc w:val="left"/>
              <w:rPr>
                <w:sz w:val="18"/>
                <w:szCs w:val="18"/>
              </w:rPr>
            </w:pPr>
            <w:r w:rsidRPr="00960226">
              <w:rPr>
                <w:sz w:val="18"/>
                <w:szCs w:val="18"/>
              </w:rPr>
              <w:t>Puede navegar sin problemas.</w:t>
            </w:r>
          </w:p>
        </w:tc>
        <w:tc>
          <w:tcPr>
            <w:tcW w:w="1325" w:type="dxa"/>
          </w:tcPr>
          <w:p w14:paraId="5E26A983" w14:textId="01F25998" w:rsidR="0094376A" w:rsidRPr="00960226" w:rsidRDefault="00507A6C" w:rsidP="0094376A">
            <w:pPr>
              <w:jc w:val="left"/>
              <w:rPr>
                <w:sz w:val="18"/>
                <w:szCs w:val="18"/>
              </w:rPr>
            </w:pPr>
            <w:r w:rsidRPr="00960226">
              <w:rPr>
                <w:sz w:val="18"/>
                <w:szCs w:val="18"/>
              </w:rPr>
              <w:t>Puede navegar sin grandes problemas.</w:t>
            </w:r>
          </w:p>
        </w:tc>
        <w:tc>
          <w:tcPr>
            <w:tcW w:w="731" w:type="dxa"/>
          </w:tcPr>
          <w:p w14:paraId="0C42024D" w14:textId="2F21EFA2"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AT027</w:t>
            </w:r>
          </w:p>
        </w:tc>
      </w:tr>
      <w:tr w:rsidR="00507A6C" w:rsidRPr="00960226" w14:paraId="58B3E713" w14:textId="77777777" w:rsidTr="006108D3">
        <w:trPr>
          <w:cantSplit/>
        </w:trPr>
        <w:tc>
          <w:tcPr>
            <w:tcW w:w="778" w:type="dxa"/>
          </w:tcPr>
          <w:p w14:paraId="1515481B" w14:textId="1DBD5D4E" w:rsidR="0094376A" w:rsidRPr="00960226" w:rsidRDefault="0094376A" w:rsidP="0094376A">
            <w:pPr>
              <w:jc w:val="left"/>
              <w:rPr>
                <w:sz w:val="18"/>
                <w:szCs w:val="18"/>
              </w:rPr>
            </w:pPr>
            <w:bookmarkStart w:id="47" w:name="_Hlk517690645"/>
            <w:r w:rsidRPr="00960226">
              <w:rPr>
                <w:sz w:val="18"/>
                <w:szCs w:val="18"/>
              </w:rPr>
              <w:lastRenderedPageBreak/>
              <w:t>28</w:t>
            </w:r>
          </w:p>
        </w:tc>
        <w:tc>
          <w:tcPr>
            <w:tcW w:w="1192" w:type="dxa"/>
          </w:tcPr>
          <w:p w14:paraId="6C7BF525" w14:textId="6B4F4C25" w:rsidR="0094376A" w:rsidRPr="00960226" w:rsidRDefault="00507A6C" w:rsidP="0094376A">
            <w:pPr>
              <w:jc w:val="left"/>
              <w:rPr>
                <w:sz w:val="18"/>
                <w:szCs w:val="18"/>
              </w:rPr>
            </w:pPr>
            <w:r w:rsidRPr="00960226">
              <w:rPr>
                <w:sz w:val="18"/>
                <w:szCs w:val="18"/>
              </w:rPr>
              <w:t>Usuario</w:t>
            </w:r>
          </w:p>
        </w:tc>
        <w:tc>
          <w:tcPr>
            <w:tcW w:w="984" w:type="dxa"/>
          </w:tcPr>
          <w:p w14:paraId="6A787544" w14:textId="4C531063" w:rsidR="0094376A" w:rsidRPr="00960226" w:rsidRDefault="00507A6C" w:rsidP="0094376A">
            <w:pPr>
              <w:jc w:val="left"/>
              <w:rPr>
                <w:sz w:val="18"/>
                <w:szCs w:val="18"/>
              </w:rPr>
            </w:pPr>
            <w:r w:rsidRPr="00960226">
              <w:rPr>
                <w:sz w:val="18"/>
                <w:szCs w:val="18"/>
              </w:rPr>
              <w:t>Un nuevo usuario comienza a usar nuestro sistema</w:t>
            </w:r>
          </w:p>
        </w:tc>
        <w:tc>
          <w:tcPr>
            <w:tcW w:w="911" w:type="dxa"/>
          </w:tcPr>
          <w:p w14:paraId="2A37900A" w14:textId="4ECD3568" w:rsidR="0094376A" w:rsidRPr="00960226" w:rsidRDefault="00507A6C" w:rsidP="0094376A">
            <w:pPr>
              <w:jc w:val="left"/>
              <w:rPr>
                <w:sz w:val="18"/>
                <w:szCs w:val="18"/>
              </w:rPr>
            </w:pPr>
            <w:r w:rsidRPr="00960226">
              <w:rPr>
                <w:sz w:val="18"/>
                <w:szCs w:val="18"/>
              </w:rPr>
              <w:t>Tiempo de ejecución</w:t>
            </w:r>
          </w:p>
        </w:tc>
        <w:tc>
          <w:tcPr>
            <w:tcW w:w="1151" w:type="dxa"/>
          </w:tcPr>
          <w:p w14:paraId="309D9D69" w14:textId="4F3DB9C4" w:rsidR="0094376A" w:rsidRPr="00960226" w:rsidRDefault="00507A6C" w:rsidP="0094376A">
            <w:pPr>
              <w:jc w:val="left"/>
              <w:rPr>
                <w:sz w:val="18"/>
                <w:szCs w:val="18"/>
              </w:rPr>
            </w:pPr>
            <w:proofErr w:type="spellStart"/>
            <w:r w:rsidRPr="00960226">
              <w:rPr>
                <w:sz w:val="18"/>
                <w:szCs w:val="18"/>
              </w:rPr>
              <w:t>Agent</w:t>
            </w:r>
            <w:proofErr w:type="spellEnd"/>
            <w:r w:rsidRPr="00960226">
              <w:rPr>
                <w:sz w:val="18"/>
                <w:szCs w:val="18"/>
              </w:rPr>
              <w:t>, InciManager, InciDashboard</w:t>
            </w:r>
          </w:p>
        </w:tc>
        <w:tc>
          <w:tcPr>
            <w:tcW w:w="1432" w:type="dxa"/>
          </w:tcPr>
          <w:p w14:paraId="29AC8D74" w14:textId="198522F1" w:rsidR="0094376A" w:rsidRPr="00960226" w:rsidRDefault="00507A6C" w:rsidP="0094376A">
            <w:pPr>
              <w:jc w:val="left"/>
              <w:rPr>
                <w:sz w:val="18"/>
                <w:szCs w:val="18"/>
              </w:rPr>
            </w:pPr>
            <w:r w:rsidRPr="00960226">
              <w:rPr>
                <w:sz w:val="18"/>
                <w:szCs w:val="18"/>
              </w:rPr>
              <w:t>Consigue navegar sin mucha dificultad</w:t>
            </w:r>
          </w:p>
        </w:tc>
        <w:tc>
          <w:tcPr>
            <w:tcW w:w="1325" w:type="dxa"/>
          </w:tcPr>
          <w:p w14:paraId="5BBB597B" w14:textId="0D4B5B3E" w:rsidR="0094376A" w:rsidRPr="00960226" w:rsidRDefault="00507A6C" w:rsidP="0094376A">
            <w:pPr>
              <w:jc w:val="left"/>
              <w:rPr>
                <w:sz w:val="18"/>
                <w:szCs w:val="18"/>
              </w:rPr>
            </w:pPr>
            <w:r w:rsidRPr="00960226">
              <w:rPr>
                <w:sz w:val="18"/>
                <w:szCs w:val="18"/>
              </w:rPr>
              <w:t>En menos de media hora de uso ya es capaz de manejar el sistema sin problemas</w:t>
            </w:r>
          </w:p>
        </w:tc>
        <w:tc>
          <w:tcPr>
            <w:tcW w:w="731" w:type="dxa"/>
          </w:tcPr>
          <w:p w14:paraId="3D64A252" w14:textId="57A73F90"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AT028</w:t>
            </w:r>
          </w:p>
        </w:tc>
      </w:tr>
      <w:tr w:rsidR="00507A6C" w:rsidRPr="00960226" w14:paraId="5D1E47B6" w14:textId="77777777" w:rsidTr="006108D3">
        <w:trPr>
          <w:cantSplit/>
        </w:trPr>
        <w:tc>
          <w:tcPr>
            <w:tcW w:w="778" w:type="dxa"/>
          </w:tcPr>
          <w:p w14:paraId="294943F9" w14:textId="1DF3E383" w:rsidR="0094376A" w:rsidRPr="00960226" w:rsidRDefault="0094376A" w:rsidP="0094376A">
            <w:pPr>
              <w:jc w:val="left"/>
              <w:rPr>
                <w:sz w:val="18"/>
                <w:szCs w:val="18"/>
              </w:rPr>
            </w:pPr>
            <w:r w:rsidRPr="00960226">
              <w:rPr>
                <w:sz w:val="18"/>
                <w:szCs w:val="18"/>
              </w:rPr>
              <w:t>29</w:t>
            </w:r>
          </w:p>
        </w:tc>
        <w:tc>
          <w:tcPr>
            <w:tcW w:w="1192" w:type="dxa"/>
          </w:tcPr>
          <w:p w14:paraId="7AC170A9" w14:textId="5A4EC0E5" w:rsidR="0094376A" w:rsidRPr="00960226" w:rsidRDefault="00507A6C" w:rsidP="0094376A">
            <w:pPr>
              <w:jc w:val="left"/>
              <w:rPr>
                <w:sz w:val="18"/>
                <w:szCs w:val="18"/>
              </w:rPr>
            </w:pPr>
            <w:r w:rsidRPr="00960226">
              <w:rPr>
                <w:sz w:val="18"/>
                <w:szCs w:val="18"/>
              </w:rPr>
              <w:t>Aplicación de terceros</w:t>
            </w:r>
          </w:p>
        </w:tc>
        <w:tc>
          <w:tcPr>
            <w:tcW w:w="984" w:type="dxa"/>
          </w:tcPr>
          <w:p w14:paraId="6A0BEEFD" w14:textId="2CBDE492" w:rsidR="0094376A" w:rsidRPr="00960226" w:rsidRDefault="00507A6C" w:rsidP="0094376A">
            <w:pPr>
              <w:jc w:val="left"/>
              <w:rPr>
                <w:sz w:val="18"/>
                <w:szCs w:val="18"/>
              </w:rPr>
            </w:pPr>
            <w:r w:rsidRPr="00960226">
              <w:rPr>
                <w:sz w:val="18"/>
                <w:szCs w:val="18"/>
              </w:rPr>
              <w:t xml:space="preserve">Aplicación de terceros realiza una petición a </w:t>
            </w:r>
            <w:proofErr w:type="spellStart"/>
            <w:r w:rsidRPr="00960226">
              <w:rPr>
                <w:sz w:val="18"/>
                <w:szCs w:val="18"/>
              </w:rPr>
              <w:t>nuesto</w:t>
            </w:r>
            <w:proofErr w:type="spellEnd"/>
            <w:r w:rsidRPr="00960226">
              <w:rPr>
                <w:sz w:val="18"/>
                <w:szCs w:val="18"/>
              </w:rPr>
              <w:t xml:space="preserve"> servicio web</w:t>
            </w:r>
          </w:p>
        </w:tc>
        <w:tc>
          <w:tcPr>
            <w:tcW w:w="911" w:type="dxa"/>
          </w:tcPr>
          <w:p w14:paraId="66DC59D1" w14:textId="272A4A3A" w:rsidR="0094376A" w:rsidRPr="00960226" w:rsidRDefault="00507A6C" w:rsidP="0094376A">
            <w:pPr>
              <w:jc w:val="left"/>
              <w:rPr>
                <w:sz w:val="18"/>
                <w:szCs w:val="18"/>
              </w:rPr>
            </w:pPr>
            <w:r w:rsidRPr="00960226">
              <w:rPr>
                <w:sz w:val="18"/>
                <w:szCs w:val="18"/>
              </w:rPr>
              <w:t>Tiempo de ejecución</w:t>
            </w:r>
          </w:p>
        </w:tc>
        <w:tc>
          <w:tcPr>
            <w:tcW w:w="1151" w:type="dxa"/>
          </w:tcPr>
          <w:p w14:paraId="2E6E9512" w14:textId="0D321BB0" w:rsidR="0094376A" w:rsidRPr="00960226" w:rsidRDefault="00507A6C" w:rsidP="0094376A">
            <w:pPr>
              <w:jc w:val="left"/>
              <w:rPr>
                <w:sz w:val="18"/>
                <w:szCs w:val="18"/>
              </w:rPr>
            </w:pPr>
            <w:r w:rsidRPr="00960226">
              <w:rPr>
                <w:sz w:val="18"/>
                <w:szCs w:val="18"/>
              </w:rPr>
              <w:t>Agents</w:t>
            </w:r>
          </w:p>
        </w:tc>
        <w:tc>
          <w:tcPr>
            <w:tcW w:w="1432" w:type="dxa"/>
          </w:tcPr>
          <w:p w14:paraId="6359ADD3" w14:textId="47DB93E9" w:rsidR="0094376A" w:rsidRPr="00960226" w:rsidRDefault="00507A6C" w:rsidP="0094376A">
            <w:pPr>
              <w:jc w:val="left"/>
              <w:rPr>
                <w:sz w:val="18"/>
                <w:szCs w:val="18"/>
              </w:rPr>
            </w:pPr>
            <w:r w:rsidRPr="00960226">
              <w:rPr>
                <w:sz w:val="18"/>
                <w:szCs w:val="18"/>
              </w:rPr>
              <w:t>El sistema responde independientemente del lenguaje del otro programa</w:t>
            </w:r>
          </w:p>
        </w:tc>
        <w:tc>
          <w:tcPr>
            <w:tcW w:w="1325" w:type="dxa"/>
          </w:tcPr>
          <w:p w14:paraId="026E7323" w14:textId="0AF69326" w:rsidR="0094376A" w:rsidRPr="00960226" w:rsidRDefault="00507A6C" w:rsidP="0094376A">
            <w:pPr>
              <w:jc w:val="left"/>
              <w:rPr>
                <w:sz w:val="18"/>
                <w:szCs w:val="18"/>
              </w:rPr>
            </w:pPr>
            <w:r w:rsidRPr="00960226">
              <w:rPr>
                <w:sz w:val="18"/>
                <w:szCs w:val="18"/>
              </w:rPr>
              <w:t>Menos de 15s.</w:t>
            </w:r>
          </w:p>
        </w:tc>
        <w:tc>
          <w:tcPr>
            <w:tcW w:w="731" w:type="dxa"/>
          </w:tcPr>
          <w:p w14:paraId="6243C660" w14:textId="601252F5"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AT029</w:t>
            </w:r>
          </w:p>
        </w:tc>
      </w:tr>
      <w:tr w:rsidR="00507A6C" w:rsidRPr="00960226" w14:paraId="1D83F0F3" w14:textId="77777777" w:rsidTr="006108D3">
        <w:trPr>
          <w:cantSplit/>
        </w:trPr>
        <w:tc>
          <w:tcPr>
            <w:tcW w:w="778" w:type="dxa"/>
          </w:tcPr>
          <w:p w14:paraId="186F6BF6" w14:textId="322A3DBB" w:rsidR="0094376A" w:rsidRPr="00960226" w:rsidRDefault="0094376A" w:rsidP="0094376A">
            <w:pPr>
              <w:jc w:val="left"/>
              <w:rPr>
                <w:sz w:val="18"/>
                <w:szCs w:val="18"/>
              </w:rPr>
            </w:pPr>
            <w:r w:rsidRPr="00960226">
              <w:rPr>
                <w:sz w:val="18"/>
                <w:szCs w:val="18"/>
              </w:rPr>
              <w:t>30</w:t>
            </w:r>
          </w:p>
        </w:tc>
        <w:tc>
          <w:tcPr>
            <w:tcW w:w="1192" w:type="dxa"/>
          </w:tcPr>
          <w:p w14:paraId="058D826E" w14:textId="7CFB2B91" w:rsidR="0094376A" w:rsidRPr="00960226" w:rsidRDefault="00343BFA" w:rsidP="0094376A">
            <w:pPr>
              <w:jc w:val="left"/>
              <w:rPr>
                <w:sz w:val="18"/>
                <w:szCs w:val="18"/>
              </w:rPr>
            </w:pPr>
            <w:r w:rsidRPr="00960226">
              <w:rPr>
                <w:sz w:val="18"/>
                <w:szCs w:val="18"/>
              </w:rPr>
              <w:t>Aplicación de terceros</w:t>
            </w:r>
          </w:p>
        </w:tc>
        <w:tc>
          <w:tcPr>
            <w:tcW w:w="984" w:type="dxa"/>
          </w:tcPr>
          <w:p w14:paraId="20D16312" w14:textId="6AA23180" w:rsidR="0094376A" w:rsidRPr="00960226" w:rsidRDefault="00343BFA" w:rsidP="0094376A">
            <w:pPr>
              <w:jc w:val="left"/>
              <w:rPr>
                <w:sz w:val="18"/>
                <w:szCs w:val="18"/>
              </w:rPr>
            </w:pPr>
            <w:r w:rsidRPr="00960226">
              <w:rPr>
                <w:sz w:val="18"/>
                <w:szCs w:val="18"/>
              </w:rPr>
              <w:t>La aplicación se subscribe al bus de mensajer</w:t>
            </w:r>
            <w:r w:rsidR="00FB13B5">
              <w:rPr>
                <w:sz w:val="18"/>
                <w:szCs w:val="18"/>
              </w:rPr>
              <w:t>í</w:t>
            </w:r>
            <w:r w:rsidRPr="00960226">
              <w:rPr>
                <w:sz w:val="18"/>
                <w:szCs w:val="18"/>
              </w:rPr>
              <w:t>a</w:t>
            </w:r>
          </w:p>
        </w:tc>
        <w:tc>
          <w:tcPr>
            <w:tcW w:w="911" w:type="dxa"/>
          </w:tcPr>
          <w:p w14:paraId="1BD26A5B" w14:textId="53FF3DC9" w:rsidR="0094376A" w:rsidRPr="00960226" w:rsidRDefault="00343BFA" w:rsidP="0094376A">
            <w:pPr>
              <w:jc w:val="left"/>
              <w:rPr>
                <w:sz w:val="18"/>
                <w:szCs w:val="18"/>
              </w:rPr>
            </w:pPr>
            <w:r w:rsidRPr="00960226">
              <w:rPr>
                <w:sz w:val="18"/>
                <w:szCs w:val="18"/>
              </w:rPr>
              <w:t>Tiempo de ejecución</w:t>
            </w:r>
          </w:p>
        </w:tc>
        <w:tc>
          <w:tcPr>
            <w:tcW w:w="1151" w:type="dxa"/>
          </w:tcPr>
          <w:p w14:paraId="7246DD1A" w14:textId="6B62AC66" w:rsidR="0094376A" w:rsidRPr="00960226" w:rsidRDefault="00343BFA" w:rsidP="0094376A">
            <w:pPr>
              <w:jc w:val="left"/>
              <w:rPr>
                <w:sz w:val="18"/>
                <w:szCs w:val="18"/>
              </w:rPr>
            </w:pPr>
            <w:proofErr w:type="spellStart"/>
            <w:r w:rsidRPr="00960226">
              <w:rPr>
                <w:sz w:val="18"/>
                <w:szCs w:val="18"/>
              </w:rPr>
              <w:t>InciManager</w:t>
            </w:r>
            <w:r w:rsidR="006A6478" w:rsidRPr="00960226">
              <w:rPr>
                <w:sz w:val="18"/>
                <w:szCs w:val="18"/>
              </w:rPr>
              <w:t>y</w:t>
            </w:r>
            <w:proofErr w:type="spellEnd"/>
            <w:r w:rsidR="006A6478" w:rsidRPr="00960226">
              <w:rPr>
                <w:sz w:val="18"/>
                <w:szCs w:val="18"/>
              </w:rPr>
              <w:t xml:space="preserve"> Kafka</w:t>
            </w:r>
          </w:p>
        </w:tc>
        <w:tc>
          <w:tcPr>
            <w:tcW w:w="1432" w:type="dxa"/>
          </w:tcPr>
          <w:p w14:paraId="239D298E" w14:textId="5906193F" w:rsidR="0094376A" w:rsidRPr="00960226" w:rsidRDefault="00343BFA" w:rsidP="0094376A">
            <w:pPr>
              <w:jc w:val="left"/>
              <w:rPr>
                <w:sz w:val="18"/>
                <w:szCs w:val="18"/>
              </w:rPr>
            </w:pPr>
            <w:r w:rsidRPr="00960226">
              <w:rPr>
                <w:sz w:val="18"/>
                <w:szCs w:val="18"/>
              </w:rPr>
              <w:t>Independientemente del lenguaje, la aplicación puede subscribirse y consumir los eventos.</w:t>
            </w:r>
          </w:p>
        </w:tc>
        <w:tc>
          <w:tcPr>
            <w:tcW w:w="1325" w:type="dxa"/>
          </w:tcPr>
          <w:p w14:paraId="5F4FF0D8" w14:textId="7FE685F6" w:rsidR="0094376A" w:rsidRPr="00960226" w:rsidRDefault="00343BFA" w:rsidP="0094376A">
            <w:pPr>
              <w:jc w:val="left"/>
              <w:rPr>
                <w:sz w:val="18"/>
                <w:szCs w:val="18"/>
              </w:rPr>
            </w:pPr>
            <w:r w:rsidRPr="00960226">
              <w:rPr>
                <w:sz w:val="18"/>
                <w:szCs w:val="18"/>
              </w:rPr>
              <w:t>En menos de un día la aplicación se integra en el sistema</w:t>
            </w:r>
          </w:p>
        </w:tc>
        <w:tc>
          <w:tcPr>
            <w:tcW w:w="731" w:type="dxa"/>
          </w:tcPr>
          <w:p w14:paraId="18D77A85" w14:textId="7EE1AF71"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AT030</w:t>
            </w:r>
          </w:p>
        </w:tc>
      </w:tr>
      <w:tr w:rsidR="00507A6C" w:rsidRPr="00960226" w14:paraId="060D802F" w14:textId="77777777" w:rsidTr="006108D3">
        <w:trPr>
          <w:cantSplit/>
        </w:trPr>
        <w:tc>
          <w:tcPr>
            <w:tcW w:w="778" w:type="dxa"/>
          </w:tcPr>
          <w:p w14:paraId="779AA8EE" w14:textId="1AC719DA" w:rsidR="0094376A" w:rsidRPr="00960226" w:rsidRDefault="0094376A" w:rsidP="0094376A">
            <w:pPr>
              <w:jc w:val="left"/>
              <w:rPr>
                <w:sz w:val="18"/>
                <w:szCs w:val="18"/>
              </w:rPr>
            </w:pPr>
            <w:r w:rsidRPr="00960226">
              <w:rPr>
                <w:sz w:val="18"/>
                <w:szCs w:val="18"/>
              </w:rPr>
              <w:t>31</w:t>
            </w:r>
          </w:p>
        </w:tc>
        <w:tc>
          <w:tcPr>
            <w:tcW w:w="1192" w:type="dxa"/>
          </w:tcPr>
          <w:p w14:paraId="034FBA29" w14:textId="0CA00DB1" w:rsidR="0094376A" w:rsidRPr="00960226" w:rsidRDefault="00343BFA" w:rsidP="0094376A">
            <w:pPr>
              <w:jc w:val="left"/>
              <w:rPr>
                <w:sz w:val="18"/>
                <w:szCs w:val="18"/>
              </w:rPr>
            </w:pPr>
            <w:r w:rsidRPr="00960226">
              <w:rPr>
                <w:sz w:val="18"/>
                <w:szCs w:val="18"/>
              </w:rPr>
              <w:t>Aplicación de terceros</w:t>
            </w:r>
          </w:p>
        </w:tc>
        <w:tc>
          <w:tcPr>
            <w:tcW w:w="984" w:type="dxa"/>
          </w:tcPr>
          <w:p w14:paraId="24A5741D" w14:textId="06FF8DCC" w:rsidR="0094376A" w:rsidRPr="00960226" w:rsidRDefault="00343BFA" w:rsidP="0094376A">
            <w:pPr>
              <w:jc w:val="left"/>
              <w:rPr>
                <w:sz w:val="18"/>
                <w:szCs w:val="18"/>
              </w:rPr>
            </w:pPr>
            <w:r w:rsidRPr="00960226">
              <w:rPr>
                <w:sz w:val="18"/>
                <w:szCs w:val="18"/>
              </w:rPr>
              <w:t xml:space="preserve">La aplicación publica en el bus de </w:t>
            </w:r>
            <w:r w:rsidR="00FB13B5" w:rsidRPr="00960226">
              <w:rPr>
                <w:sz w:val="18"/>
                <w:szCs w:val="18"/>
              </w:rPr>
              <w:t>mensajer</w:t>
            </w:r>
            <w:r w:rsidR="00FB13B5">
              <w:rPr>
                <w:sz w:val="18"/>
                <w:szCs w:val="18"/>
              </w:rPr>
              <w:t>í</w:t>
            </w:r>
            <w:r w:rsidR="00FB13B5" w:rsidRPr="00960226">
              <w:rPr>
                <w:sz w:val="18"/>
                <w:szCs w:val="18"/>
              </w:rPr>
              <w:t>a</w:t>
            </w:r>
          </w:p>
        </w:tc>
        <w:tc>
          <w:tcPr>
            <w:tcW w:w="911" w:type="dxa"/>
          </w:tcPr>
          <w:p w14:paraId="7A643F5F" w14:textId="6051B31A" w:rsidR="0094376A" w:rsidRPr="00960226" w:rsidRDefault="00343BFA" w:rsidP="0094376A">
            <w:pPr>
              <w:jc w:val="left"/>
              <w:rPr>
                <w:sz w:val="18"/>
                <w:szCs w:val="18"/>
              </w:rPr>
            </w:pPr>
            <w:r w:rsidRPr="00960226">
              <w:rPr>
                <w:sz w:val="18"/>
                <w:szCs w:val="18"/>
              </w:rPr>
              <w:t>Tiempo de ejecución</w:t>
            </w:r>
          </w:p>
        </w:tc>
        <w:tc>
          <w:tcPr>
            <w:tcW w:w="1151" w:type="dxa"/>
          </w:tcPr>
          <w:p w14:paraId="72E01140" w14:textId="2A014562" w:rsidR="0094376A" w:rsidRPr="00960226" w:rsidRDefault="00343BFA" w:rsidP="0094376A">
            <w:pPr>
              <w:jc w:val="left"/>
              <w:rPr>
                <w:sz w:val="18"/>
                <w:szCs w:val="18"/>
              </w:rPr>
            </w:pPr>
            <w:r w:rsidRPr="00960226">
              <w:rPr>
                <w:sz w:val="18"/>
                <w:szCs w:val="18"/>
              </w:rPr>
              <w:t>InciDashboard</w:t>
            </w:r>
            <w:r w:rsidR="006A6478" w:rsidRPr="00960226">
              <w:rPr>
                <w:sz w:val="18"/>
                <w:szCs w:val="18"/>
              </w:rPr>
              <w:t xml:space="preserve"> y Kafka</w:t>
            </w:r>
          </w:p>
        </w:tc>
        <w:tc>
          <w:tcPr>
            <w:tcW w:w="1432" w:type="dxa"/>
          </w:tcPr>
          <w:p w14:paraId="1902BA44" w14:textId="2041B157" w:rsidR="0094376A" w:rsidRPr="00960226" w:rsidRDefault="00343BFA" w:rsidP="0094376A">
            <w:pPr>
              <w:jc w:val="left"/>
              <w:rPr>
                <w:sz w:val="18"/>
                <w:szCs w:val="18"/>
              </w:rPr>
            </w:pPr>
            <w:r w:rsidRPr="00960226">
              <w:rPr>
                <w:sz w:val="18"/>
                <w:szCs w:val="18"/>
              </w:rPr>
              <w:t>Si la aplicación de terceros publica en el formato correcto, InciDashboard puede consumir sus eventos.</w:t>
            </w:r>
          </w:p>
        </w:tc>
        <w:tc>
          <w:tcPr>
            <w:tcW w:w="1325" w:type="dxa"/>
          </w:tcPr>
          <w:p w14:paraId="18B0797A" w14:textId="595DB145" w:rsidR="0094376A" w:rsidRPr="00960226" w:rsidRDefault="00343BFA" w:rsidP="0094376A">
            <w:pPr>
              <w:jc w:val="left"/>
              <w:rPr>
                <w:sz w:val="18"/>
                <w:szCs w:val="18"/>
              </w:rPr>
            </w:pPr>
            <w:r w:rsidRPr="00960226">
              <w:rPr>
                <w:sz w:val="18"/>
                <w:szCs w:val="18"/>
              </w:rPr>
              <w:t>En menos de un día la aplicación se integra en el sistema</w:t>
            </w:r>
          </w:p>
        </w:tc>
        <w:tc>
          <w:tcPr>
            <w:tcW w:w="731" w:type="dxa"/>
          </w:tcPr>
          <w:p w14:paraId="45310EB1" w14:textId="34239161"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AT031</w:t>
            </w:r>
          </w:p>
        </w:tc>
      </w:tr>
      <w:tr w:rsidR="00507A6C" w:rsidRPr="00960226" w14:paraId="4C7FF5B2" w14:textId="77777777" w:rsidTr="006108D3">
        <w:trPr>
          <w:cantSplit/>
        </w:trPr>
        <w:tc>
          <w:tcPr>
            <w:tcW w:w="778" w:type="dxa"/>
          </w:tcPr>
          <w:p w14:paraId="2D9E32DB" w14:textId="0C6AE61C" w:rsidR="0094376A" w:rsidRPr="00960226" w:rsidRDefault="0094376A" w:rsidP="0094376A">
            <w:pPr>
              <w:jc w:val="left"/>
              <w:rPr>
                <w:sz w:val="18"/>
                <w:szCs w:val="18"/>
              </w:rPr>
            </w:pPr>
            <w:r w:rsidRPr="00960226">
              <w:rPr>
                <w:sz w:val="18"/>
                <w:szCs w:val="18"/>
              </w:rPr>
              <w:t>32</w:t>
            </w:r>
          </w:p>
        </w:tc>
        <w:tc>
          <w:tcPr>
            <w:tcW w:w="1192" w:type="dxa"/>
          </w:tcPr>
          <w:p w14:paraId="2911D95F" w14:textId="603DB3D2" w:rsidR="0094376A" w:rsidRPr="00960226" w:rsidRDefault="00791404" w:rsidP="0094376A">
            <w:pPr>
              <w:jc w:val="left"/>
              <w:rPr>
                <w:sz w:val="18"/>
                <w:szCs w:val="18"/>
              </w:rPr>
            </w:pPr>
            <w:r w:rsidRPr="00960226">
              <w:rPr>
                <w:sz w:val="18"/>
                <w:szCs w:val="18"/>
              </w:rPr>
              <w:t>Administrador del sistema</w:t>
            </w:r>
          </w:p>
        </w:tc>
        <w:tc>
          <w:tcPr>
            <w:tcW w:w="984" w:type="dxa"/>
          </w:tcPr>
          <w:p w14:paraId="2CCCD4E0" w14:textId="70D87369" w:rsidR="0094376A" w:rsidRPr="00960226" w:rsidRDefault="00791404" w:rsidP="0094376A">
            <w:pPr>
              <w:jc w:val="left"/>
              <w:rPr>
                <w:sz w:val="18"/>
                <w:szCs w:val="18"/>
              </w:rPr>
            </w:pPr>
            <w:r w:rsidRPr="00960226">
              <w:rPr>
                <w:sz w:val="18"/>
                <w:szCs w:val="18"/>
              </w:rPr>
              <w:t>Despliega el sistema en varias máquinas</w:t>
            </w:r>
          </w:p>
        </w:tc>
        <w:tc>
          <w:tcPr>
            <w:tcW w:w="911" w:type="dxa"/>
          </w:tcPr>
          <w:p w14:paraId="490F542A" w14:textId="73D77497" w:rsidR="0094376A" w:rsidRPr="00960226" w:rsidRDefault="00791404" w:rsidP="0094376A">
            <w:pPr>
              <w:jc w:val="left"/>
              <w:rPr>
                <w:sz w:val="18"/>
                <w:szCs w:val="18"/>
              </w:rPr>
            </w:pPr>
            <w:r w:rsidRPr="00960226">
              <w:rPr>
                <w:sz w:val="18"/>
                <w:szCs w:val="18"/>
              </w:rPr>
              <w:t>Despliegue</w:t>
            </w:r>
          </w:p>
        </w:tc>
        <w:tc>
          <w:tcPr>
            <w:tcW w:w="1151" w:type="dxa"/>
          </w:tcPr>
          <w:p w14:paraId="6C1CB156" w14:textId="0F3992BD" w:rsidR="0094376A" w:rsidRPr="00960226" w:rsidRDefault="00791404" w:rsidP="0094376A">
            <w:pPr>
              <w:jc w:val="left"/>
              <w:rPr>
                <w:sz w:val="18"/>
                <w:szCs w:val="18"/>
              </w:rPr>
            </w:pPr>
            <w:r w:rsidRPr="00960226">
              <w:rPr>
                <w:sz w:val="18"/>
                <w:szCs w:val="18"/>
              </w:rPr>
              <w:t>Agents, InciManager e InciDashboard</w:t>
            </w:r>
          </w:p>
        </w:tc>
        <w:tc>
          <w:tcPr>
            <w:tcW w:w="1432" w:type="dxa"/>
          </w:tcPr>
          <w:p w14:paraId="23CC2788" w14:textId="58102FF9" w:rsidR="0094376A" w:rsidRPr="00960226" w:rsidRDefault="00791404" w:rsidP="0094376A">
            <w:pPr>
              <w:jc w:val="left"/>
              <w:rPr>
                <w:sz w:val="18"/>
                <w:szCs w:val="18"/>
              </w:rPr>
            </w:pPr>
            <w:r w:rsidRPr="00960226">
              <w:rPr>
                <w:sz w:val="18"/>
                <w:szCs w:val="18"/>
              </w:rPr>
              <w:t>El sistema es desplegado en un entorno de producción</w:t>
            </w:r>
          </w:p>
        </w:tc>
        <w:tc>
          <w:tcPr>
            <w:tcW w:w="1325" w:type="dxa"/>
          </w:tcPr>
          <w:p w14:paraId="6A154679" w14:textId="4853F76B" w:rsidR="0094376A" w:rsidRPr="00960226" w:rsidRDefault="00791404" w:rsidP="0094376A">
            <w:pPr>
              <w:jc w:val="left"/>
              <w:rPr>
                <w:sz w:val="18"/>
                <w:szCs w:val="18"/>
              </w:rPr>
            </w:pPr>
            <w:r w:rsidRPr="00960226">
              <w:rPr>
                <w:sz w:val="18"/>
                <w:szCs w:val="18"/>
              </w:rPr>
              <w:t>Menos de 2 horas</w:t>
            </w:r>
          </w:p>
        </w:tc>
        <w:tc>
          <w:tcPr>
            <w:tcW w:w="731" w:type="dxa"/>
          </w:tcPr>
          <w:p w14:paraId="4D3D8764" w14:textId="64B48C30"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AT032</w:t>
            </w:r>
          </w:p>
        </w:tc>
      </w:tr>
      <w:tr w:rsidR="00507A6C" w:rsidRPr="00960226" w14:paraId="48C07405" w14:textId="77777777" w:rsidTr="006108D3">
        <w:trPr>
          <w:cantSplit/>
        </w:trPr>
        <w:tc>
          <w:tcPr>
            <w:tcW w:w="778" w:type="dxa"/>
          </w:tcPr>
          <w:p w14:paraId="16EDE39B" w14:textId="3AA41AB7" w:rsidR="0094376A" w:rsidRPr="00960226" w:rsidRDefault="0094376A" w:rsidP="0094376A">
            <w:pPr>
              <w:jc w:val="left"/>
              <w:rPr>
                <w:sz w:val="18"/>
                <w:szCs w:val="18"/>
              </w:rPr>
            </w:pPr>
            <w:r w:rsidRPr="00960226">
              <w:rPr>
                <w:sz w:val="18"/>
                <w:szCs w:val="18"/>
              </w:rPr>
              <w:t>33</w:t>
            </w:r>
          </w:p>
        </w:tc>
        <w:tc>
          <w:tcPr>
            <w:tcW w:w="1192" w:type="dxa"/>
          </w:tcPr>
          <w:p w14:paraId="3F416F46" w14:textId="510CD82F" w:rsidR="0094376A" w:rsidRPr="00960226" w:rsidRDefault="00791404" w:rsidP="0094376A">
            <w:pPr>
              <w:jc w:val="left"/>
              <w:rPr>
                <w:sz w:val="18"/>
                <w:szCs w:val="18"/>
              </w:rPr>
            </w:pPr>
            <w:r w:rsidRPr="00960226">
              <w:rPr>
                <w:sz w:val="18"/>
                <w:szCs w:val="18"/>
              </w:rPr>
              <w:t>Desarrollador</w:t>
            </w:r>
          </w:p>
        </w:tc>
        <w:tc>
          <w:tcPr>
            <w:tcW w:w="984" w:type="dxa"/>
          </w:tcPr>
          <w:p w14:paraId="4C56B296" w14:textId="5522FE40" w:rsidR="0094376A" w:rsidRPr="00960226" w:rsidRDefault="00791404" w:rsidP="0094376A">
            <w:pPr>
              <w:jc w:val="left"/>
              <w:rPr>
                <w:sz w:val="18"/>
                <w:szCs w:val="18"/>
              </w:rPr>
            </w:pPr>
            <w:r w:rsidRPr="00960226">
              <w:rPr>
                <w:sz w:val="18"/>
                <w:szCs w:val="18"/>
              </w:rPr>
              <w:t>Modifica un módulo y lo despliega</w:t>
            </w:r>
          </w:p>
        </w:tc>
        <w:tc>
          <w:tcPr>
            <w:tcW w:w="911" w:type="dxa"/>
          </w:tcPr>
          <w:p w14:paraId="350DFC62" w14:textId="7DF171AA" w:rsidR="0094376A" w:rsidRPr="00960226" w:rsidRDefault="00791404" w:rsidP="0094376A">
            <w:pPr>
              <w:jc w:val="left"/>
              <w:rPr>
                <w:sz w:val="18"/>
                <w:szCs w:val="18"/>
              </w:rPr>
            </w:pPr>
            <w:r w:rsidRPr="00960226">
              <w:rPr>
                <w:sz w:val="18"/>
                <w:szCs w:val="18"/>
              </w:rPr>
              <w:t>Tiempo de ejecución</w:t>
            </w:r>
          </w:p>
        </w:tc>
        <w:tc>
          <w:tcPr>
            <w:tcW w:w="1151" w:type="dxa"/>
          </w:tcPr>
          <w:p w14:paraId="749817E9" w14:textId="366B8443" w:rsidR="0094376A" w:rsidRPr="00960226" w:rsidRDefault="00791404" w:rsidP="0094376A">
            <w:pPr>
              <w:jc w:val="left"/>
              <w:rPr>
                <w:sz w:val="18"/>
                <w:szCs w:val="18"/>
              </w:rPr>
            </w:pPr>
            <w:r w:rsidRPr="00960226">
              <w:rPr>
                <w:sz w:val="18"/>
                <w:szCs w:val="18"/>
              </w:rPr>
              <w:t>Agents, InciManager e InciDashboard</w:t>
            </w:r>
          </w:p>
        </w:tc>
        <w:tc>
          <w:tcPr>
            <w:tcW w:w="1432" w:type="dxa"/>
          </w:tcPr>
          <w:p w14:paraId="09DA3D75" w14:textId="6F5BF042" w:rsidR="0094376A" w:rsidRPr="00960226" w:rsidRDefault="00791404" w:rsidP="0094376A">
            <w:pPr>
              <w:jc w:val="left"/>
              <w:rPr>
                <w:sz w:val="18"/>
                <w:szCs w:val="18"/>
              </w:rPr>
            </w:pPr>
            <w:r w:rsidRPr="00960226">
              <w:rPr>
                <w:sz w:val="18"/>
                <w:szCs w:val="18"/>
              </w:rPr>
              <w:t>El sistema vuelve a funcionar sin problemas</w:t>
            </w:r>
          </w:p>
        </w:tc>
        <w:tc>
          <w:tcPr>
            <w:tcW w:w="1325" w:type="dxa"/>
          </w:tcPr>
          <w:p w14:paraId="14747611" w14:textId="6E789361" w:rsidR="0094376A" w:rsidRPr="00960226" w:rsidRDefault="00791404" w:rsidP="0094376A">
            <w:pPr>
              <w:jc w:val="left"/>
              <w:rPr>
                <w:sz w:val="18"/>
                <w:szCs w:val="18"/>
              </w:rPr>
            </w:pPr>
            <w:r w:rsidRPr="00960226">
              <w:rPr>
                <w:sz w:val="18"/>
                <w:szCs w:val="18"/>
              </w:rPr>
              <w:t>Menos de 15 minutos.</w:t>
            </w:r>
          </w:p>
        </w:tc>
        <w:tc>
          <w:tcPr>
            <w:tcW w:w="731" w:type="dxa"/>
          </w:tcPr>
          <w:p w14:paraId="52E2255E" w14:textId="3E0AEA5A"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AT033</w:t>
            </w:r>
          </w:p>
        </w:tc>
      </w:tr>
      <w:tr w:rsidR="00507A6C" w:rsidRPr="00960226" w14:paraId="11CD380B" w14:textId="77777777" w:rsidTr="006108D3">
        <w:trPr>
          <w:cantSplit/>
        </w:trPr>
        <w:tc>
          <w:tcPr>
            <w:tcW w:w="778" w:type="dxa"/>
          </w:tcPr>
          <w:p w14:paraId="4118EB7A" w14:textId="3C3AF828" w:rsidR="00491585" w:rsidRDefault="0094376A" w:rsidP="0094376A">
            <w:pPr>
              <w:jc w:val="left"/>
              <w:rPr>
                <w:sz w:val="18"/>
                <w:szCs w:val="18"/>
              </w:rPr>
            </w:pPr>
            <w:r w:rsidRPr="00960226">
              <w:rPr>
                <w:sz w:val="18"/>
                <w:szCs w:val="18"/>
              </w:rPr>
              <w:t>34</w:t>
            </w:r>
          </w:p>
          <w:p w14:paraId="606CD45A" w14:textId="77777777" w:rsidR="00491585" w:rsidRPr="00491585" w:rsidRDefault="00491585" w:rsidP="00491585">
            <w:pPr>
              <w:rPr>
                <w:sz w:val="18"/>
                <w:szCs w:val="18"/>
              </w:rPr>
            </w:pPr>
          </w:p>
          <w:p w14:paraId="3D4EF072" w14:textId="4A1B75A8" w:rsidR="00491585" w:rsidRDefault="00491585" w:rsidP="00491585">
            <w:pPr>
              <w:rPr>
                <w:sz w:val="18"/>
                <w:szCs w:val="18"/>
              </w:rPr>
            </w:pPr>
          </w:p>
          <w:p w14:paraId="1A7D9CA1" w14:textId="77777777" w:rsidR="0094376A" w:rsidRPr="00491585" w:rsidRDefault="0094376A" w:rsidP="00491585">
            <w:pPr>
              <w:rPr>
                <w:sz w:val="18"/>
                <w:szCs w:val="18"/>
              </w:rPr>
            </w:pPr>
          </w:p>
        </w:tc>
        <w:tc>
          <w:tcPr>
            <w:tcW w:w="1192" w:type="dxa"/>
          </w:tcPr>
          <w:p w14:paraId="740E8F18" w14:textId="5A103065" w:rsidR="0094376A" w:rsidRPr="00960226" w:rsidRDefault="00791404" w:rsidP="0094376A">
            <w:pPr>
              <w:jc w:val="left"/>
              <w:rPr>
                <w:sz w:val="18"/>
                <w:szCs w:val="18"/>
              </w:rPr>
            </w:pPr>
            <w:r w:rsidRPr="00960226">
              <w:rPr>
                <w:sz w:val="18"/>
                <w:szCs w:val="18"/>
              </w:rPr>
              <w:t>Administrador del sistema</w:t>
            </w:r>
          </w:p>
        </w:tc>
        <w:tc>
          <w:tcPr>
            <w:tcW w:w="984" w:type="dxa"/>
          </w:tcPr>
          <w:p w14:paraId="6D947B82" w14:textId="7D136CBF" w:rsidR="0094376A" w:rsidRPr="00960226" w:rsidRDefault="00791404" w:rsidP="0094376A">
            <w:pPr>
              <w:jc w:val="left"/>
              <w:rPr>
                <w:sz w:val="18"/>
                <w:szCs w:val="18"/>
              </w:rPr>
            </w:pPr>
            <w:r w:rsidRPr="00960226">
              <w:rPr>
                <w:sz w:val="18"/>
                <w:szCs w:val="18"/>
              </w:rPr>
              <w:t>Cambia el SO del servidor</w:t>
            </w:r>
          </w:p>
        </w:tc>
        <w:tc>
          <w:tcPr>
            <w:tcW w:w="911" w:type="dxa"/>
          </w:tcPr>
          <w:p w14:paraId="74532ABA" w14:textId="0EF930E0" w:rsidR="0094376A" w:rsidRPr="00960226" w:rsidRDefault="00791404" w:rsidP="0094376A">
            <w:pPr>
              <w:jc w:val="left"/>
              <w:rPr>
                <w:sz w:val="18"/>
                <w:szCs w:val="18"/>
              </w:rPr>
            </w:pPr>
            <w:r w:rsidRPr="00960226">
              <w:rPr>
                <w:sz w:val="18"/>
                <w:szCs w:val="18"/>
              </w:rPr>
              <w:t>Tiempo de ejecución</w:t>
            </w:r>
          </w:p>
        </w:tc>
        <w:tc>
          <w:tcPr>
            <w:tcW w:w="1151" w:type="dxa"/>
          </w:tcPr>
          <w:p w14:paraId="359B0F31" w14:textId="1A9ADFCA" w:rsidR="0094376A" w:rsidRPr="00960226" w:rsidRDefault="00791404" w:rsidP="0094376A">
            <w:pPr>
              <w:jc w:val="left"/>
              <w:rPr>
                <w:sz w:val="18"/>
                <w:szCs w:val="18"/>
              </w:rPr>
            </w:pPr>
            <w:r w:rsidRPr="00960226">
              <w:rPr>
                <w:sz w:val="18"/>
                <w:szCs w:val="18"/>
              </w:rPr>
              <w:t>Agents, InciManager e InciDashboard</w:t>
            </w:r>
          </w:p>
        </w:tc>
        <w:tc>
          <w:tcPr>
            <w:tcW w:w="1432" w:type="dxa"/>
          </w:tcPr>
          <w:p w14:paraId="18A29AC1" w14:textId="7EDF4C52" w:rsidR="0094376A" w:rsidRPr="00960226" w:rsidRDefault="00791404" w:rsidP="0094376A">
            <w:pPr>
              <w:jc w:val="left"/>
              <w:rPr>
                <w:sz w:val="18"/>
                <w:szCs w:val="18"/>
              </w:rPr>
            </w:pPr>
            <w:r w:rsidRPr="00960226">
              <w:rPr>
                <w:sz w:val="18"/>
                <w:szCs w:val="18"/>
              </w:rPr>
              <w:t>El sistema es desplegado en un entorno de producción</w:t>
            </w:r>
          </w:p>
        </w:tc>
        <w:tc>
          <w:tcPr>
            <w:tcW w:w="1325" w:type="dxa"/>
          </w:tcPr>
          <w:p w14:paraId="31178A52" w14:textId="239D170A" w:rsidR="0094376A" w:rsidRPr="00960226" w:rsidRDefault="00791404" w:rsidP="0094376A">
            <w:pPr>
              <w:jc w:val="left"/>
              <w:rPr>
                <w:sz w:val="18"/>
                <w:szCs w:val="18"/>
              </w:rPr>
            </w:pPr>
            <w:r w:rsidRPr="00960226">
              <w:rPr>
                <w:sz w:val="18"/>
                <w:szCs w:val="18"/>
              </w:rPr>
              <w:t>Menos de 1 hora</w:t>
            </w:r>
          </w:p>
        </w:tc>
        <w:tc>
          <w:tcPr>
            <w:tcW w:w="731" w:type="dxa"/>
          </w:tcPr>
          <w:p w14:paraId="6F224C12" w14:textId="359CAA88" w:rsidR="0094376A" w:rsidRPr="00960226" w:rsidRDefault="0094376A" w:rsidP="0094376A">
            <w:pPr>
              <w:jc w:val="left"/>
              <w:rPr>
                <w:rFonts w:ascii="Calibri" w:hAnsi="Calibri"/>
                <w:b/>
                <w:color w:val="000000"/>
                <w:sz w:val="18"/>
                <w:szCs w:val="18"/>
              </w:rPr>
            </w:pPr>
            <w:r w:rsidRPr="00960226">
              <w:rPr>
                <w:rFonts w:ascii="Calibri" w:hAnsi="Calibri"/>
                <w:b/>
                <w:color w:val="000000"/>
                <w:sz w:val="18"/>
                <w:szCs w:val="18"/>
              </w:rPr>
              <w:t>AT034</w:t>
            </w:r>
          </w:p>
        </w:tc>
      </w:tr>
      <w:tr w:rsidR="00491585" w:rsidRPr="00960226" w14:paraId="05E8F319" w14:textId="77777777" w:rsidTr="006108D3">
        <w:trPr>
          <w:cantSplit/>
        </w:trPr>
        <w:tc>
          <w:tcPr>
            <w:tcW w:w="778" w:type="dxa"/>
          </w:tcPr>
          <w:p w14:paraId="4BCCCA77" w14:textId="4CEDF947" w:rsidR="00491585" w:rsidRPr="00960226" w:rsidRDefault="00491585" w:rsidP="0094376A">
            <w:pPr>
              <w:jc w:val="left"/>
              <w:rPr>
                <w:sz w:val="18"/>
                <w:szCs w:val="18"/>
              </w:rPr>
            </w:pPr>
            <w:r>
              <w:rPr>
                <w:sz w:val="18"/>
                <w:szCs w:val="18"/>
              </w:rPr>
              <w:t>35</w:t>
            </w:r>
          </w:p>
        </w:tc>
        <w:tc>
          <w:tcPr>
            <w:tcW w:w="1192" w:type="dxa"/>
          </w:tcPr>
          <w:p w14:paraId="0A800589" w14:textId="75DEDBCB" w:rsidR="00491585" w:rsidRPr="00960226" w:rsidRDefault="0029309E" w:rsidP="0094376A">
            <w:pPr>
              <w:jc w:val="left"/>
              <w:rPr>
                <w:sz w:val="18"/>
                <w:szCs w:val="18"/>
              </w:rPr>
            </w:pPr>
            <w:r>
              <w:rPr>
                <w:sz w:val="18"/>
                <w:szCs w:val="18"/>
              </w:rPr>
              <w:t>Fallo en el disco duro.</w:t>
            </w:r>
          </w:p>
        </w:tc>
        <w:tc>
          <w:tcPr>
            <w:tcW w:w="984" w:type="dxa"/>
          </w:tcPr>
          <w:p w14:paraId="6C610520" w14:textId="07658FAE" w:rsidR="00491585" w:rsidRPr="00960226" w:rsidRDefault="0029309E" w:rsidP="0094376A">
            <w:pPr>
              <w:jc w:val="left"/>
              <w:rPr>
                <w:sz w:val="18"/>
                <w:szCs w:val="18"/>
              </w:rPr>
            </w:pPr>
            <w:r>
              <w:rPr>
                <w:sz w:val="18"/>
                <w:szCs w:val="18"/>
              </w:rPr>
              <w:t>El disco duro se estropea.</w:t>
            </w:r>
          </w:p>
        </w:tc>
        <w:tc>
          <w:tcPr>
            <w:tcW w:w="911" w:type="dxa"/>
          </w:tcPr>
          <w:p w14:paraId="610E8AD8" w14:textId="23DD39F6" w:rsidR="00491585" w:rsidRPr="00960226" w:rsidRDefault="0029309E" w:rsidP="0094376A">
            <w:pPr>
              <w:jc w:val="left"/>
              <w:rPr>
                <w:sz w:val="18"/>
                <w:szCs w:val="18"/>
              </w:rPr>
            </w:pPr>
            <w:r>
              <w:rPr>
                <w:sz w:val="18"/>
                <w:szCs w:val="18"/>
              </w:rPr>
              <w:t>Tiempo de ejecución.</w:t>
            </w:r>
          </w:p>
        </w:tc>
        <w:tc>
          <w:tcPr>
            <w:tcW w:w="1151" w:type="dxa"/>
          </w:tcPr>
          <w:p w14:paraId="05F161CE" w14:textId="703ED77B" w:rsidR="00491585" w:rsidRPr="00960226" w:rsidRDefault="0029309E" w:rsidP="0094376A">
            <w:pPr>
              <w:jc w:val="left"/>
              <w:rPr>
                <w:sz w:val="18"/>
                <w:szCs w:val="18"/>
              </w:rPr>
            </w:pPr>
            <w:r>
              <w:rPr>
                <w:sz w:val="18"/>
                <w:szCs w:val="18"/>
              </w:rPr>
              <w:t>Todos</w:t>
            </w:r>
          </w:p>
        </w:tc>
        <w:tc>
          <w:tcPr>
            <w:tcW w:w="1432" w:type="dxa"/>
          </w:tcPr>
          <w:p w14:paraId="1841CD71" w14:textId="578062E3" w:rsidR="00491585" w:rsidRPr="00960226" w:rsidRDefault="0029309E" w:rsidP="0094376A">
            <w:pPr>
              <w:jc w:val="left"/>
              <w:rPr>
                <w:sz w:val="18"/>
                <w:szCs w:val="18"/>
              </w:rPr>
            </w:pPr>
            <w:r>
              <w:rPr>
                <w:sz w:val="18"/>
                <w:szCs w:val="18"/>
              </w:rPr>
              <w:t>El sistema no se viene abajo.</w:t>
            </w:r>
          </w:p>
        </w:tc>
        <w:tc>
          <w:tcPr>
            <w:tcW w:w="1325" w:type="dxa"/>
          </w:tcPr>
          <w:p w14:paraId="2F7324F8" w14:textId="3A194286" w:rsidR="00491585" w:rsidRPr="00960226" w:rsidRDefault="0081267C" w:rsidP="0094376A">
            <w:pPr>
              <w:jc w:val="left"/>
              <w:rPr>
                <w:sz w:val="18"/>
                <w:szCs w:val="18"/>
              </w:rPr>
            </w:pPr>
            <w:r>
              <w:rPr>
                <w:sz w:val="18"/>
                <w:szCs w:val="18"/>
              </w:rPr>
              <w:t>La ejecución no se ve afectada.</w:t>
            </w:r>
          </w:p>
        </w:tc>
        <w:tc>
          <w:tcPr>
            <w:tcW w:w="731" w:type="dxa"/>
          </w:tcPr>
          <w:p w14:paraId="6F5E0B6B" w14:textId="6FB8CEA2" w:rsidR="00491585" w:rsidRPr="00960226" w:rsidRDefault="00491585" w:rsidP="0094376A">
            <w:pPr>
              <w:jc w:val="left"/>
              <w:rPr>
                <w:rFonts w:ascii="Calibri" w:hAnsi="Calibri"/>
                <w:b/>
                <w:color w:val="000000"/>
                <w:sz w:val="18"/>
                <w:szCs w:val="18"/>
              </w:rPr>
            </w:pPr>
            <w:r>
              <w:rPr>
                <w:rFonts w:ascii="Calibri" w:hAnsi="Calibri"/>
                <w:b/>
                <w:color w:val="000000"/>
                <w:sz w:val="18"/>
                <w:szCs w:val="18"/>
              </w:rPr>
              <w:t>AT035</w:t>
            </w:r>
          </w:p>
        </w:tc>
      </w:tr>
      <w:tr w:rsidR="00491585" w:rsidRPr="00960226" w14:paraId="2B1DC811" w14:textId="77777777" w:rsidTr="006108D3">
        <w:trPr>
          <w:cantSplit/>
        </w:trPr>
        <w:tc>
          <w:tcPr>
            <w:tcW w:w="778" w:type="dxa"/>
          </w:tcPr>
          <w:p w14:paraId="57BF5440" w14:textId="4D144C18" w:rsidR="00491585" w:rsidRPr="00960226" w:rsidRDefault="00491585" w:rsidP="0094376A">
            <w:pPr>
              <w:jc w:val="left"/>
              <w:rPr>
                <w:sz w:val="18"/>
                <w:szCs w:val="18"/>
              </w:rPr>
            </w:pPr>
            <w:r>
              <w:rPr>
                <w:sz w:val="18"/>
                <w:szCs w:val="18"/>
              </w:rPr>
              <w:lastRenderedPageBreak/>
              <w:t>36</w:t>
            </w:r>
          </w:p>
        </w:tc>
        <w:tc>
          <w:tcPr>
            <w:tcW w:w="1192" w:type="dxa"/>
          </w:tcPr>
          <w:p w14:paraId="62100100" w14:textId="745B1F65" w:rsidR="00491585" w:rsidRPr="00960226" w:rsidRDefault="00E12A2B" w:rsidP="0094376A">
            <w:pPr>
              <w:jc w:val="left"/>
              <w:rPr>
                <w:sz w:val="18"/>
                <w:szCs w:val="18"/>
              </w:rPr>
            </w:pPr>
            <w:r>
              <w:rPr>
                <w:sz w:val="18"/>
                <w:szCs w:val="18"/>
              </w:rPr>
              <w:t>Usuarios</w:t>
            </w:r>
          </w:p>
        </w:tc>
        <w:tc>
          <w:tcPr>
            <w:tcW w:w="984" w:type="dxa"/>
          </w:tcPr>
          <w:p w14:paraId="1B035078" w14:textId="66D06C7C" w:rsidR="00491585" w:rsidRPr="00960226" w:rsidRDefault="00E12A2B" w:rsidP="0094376A">
            <w:pPr>
              <w:jc w:val="left"/>
              <w:rPr>
                <w:sz w:val="18"/>
                <w:szCs w:val="18"/>
              </w:rPr>
            </w:pPr>
            <w:r>
              <w:rPr>
                <w:sz w:val="18"/>
                <w:szCs w:val="18"/>
              </w:rPr>
              <w:t>Gran carga de trabajo.</w:t>
            </w:r>
          </w:p>
        </w:tc>
        <w:tc>
          <w:tcPr>
            <w:tcW w:w="911" w:type="dxa"/>
          </w:tcPr>
          <w:p w14:paraId="6932BB8C" w14:textId="5988F54A" w:rsidR="00491585" w:rsidRPr="00960226" w:rsidRDefault="00E12A2B" w:rsidP="0094376A">
            <w:pPr>
              <w:jc w:val="left"/>
              <w:rPr>
                <w:sz w:val="18"/>
                <w:szCs w:val="18"/>
              </w:rPr>
            </w:pPr>
            <w:r>
              <w:rPr>
                <w:sz w:val="18"/>
                <w:szCs w:val="18"/>
              </w:rPr>
              <w:t>Tiempo de ejecución</w:t>
            </w:r>
          </w:p>
        </w:tc>
        <w:tc>
          <w:tcPr>
            <w:tcW w:w="1151" w:type="dxa"/>
          </w:tcPr>
          <w:p w14:paraId="5A51CD4A" w14:textId="321D3B51" w:rsidR="00491585" w:rsidRPr="00960226" w:rsidRDefault="00E12A2B" w:rsidP="0094376A">
            <w:pPr>
              <w:jc w:val="left"/>
              <w:rPr>
                <w:sz w:val="18"/>
                <w:szCs w:val="18"/>
              </w:rPr>
            </w:pPr>
            <w:r>
              <w:rPr>
                <w:sz w:val="18"/>
                <w:szCs w:val="18"/>
              </w:rPr>
              <w:t>Todos</w:t>
            </w:r>
          </w:p>
        </w:tc>
        <w:tc>
          <w:tcPr>
            <w:tcW w:w="1432" w:type="dxa"/>
          </w:tcPr>
          <w:p w14:paraId="0F3D6B26" w14:textId="40D1C560" w:rsidR="00491585" w:rsidRPr="00960226" w:rsidRDefault="00E12A2B" w:rsidP="0094376A">
            <w:pPr>
              <w:jc w:val="left"/>
              <w:rPr>
                <w:sz w:val="18"/>
                <w:szCs w:val="18"/>
              </w:rPr>
            </w:pPr>
            <w:r>
              <w:rPr>
                <w:sz w:val="18"/>
                <w:szCs w:val="18"/>
              </w:rPr>
              <w:t>El administrador del sistema asigna más recursos a los servidores.</w:t>
            </w:r>
          </w:p>
        </w:tc>
        <w:tc>
          <w:tcPr>
            <w:tcW w:w="1325" w:type="dxa"/>
          </w:tcPr>
          <w:p w14:paraId="42444D6C" w14:textId="1478102A" w:rsidR="00491585" w:rsidRPr="00960226" w:rsidRDefault="00E12A2B" w:rsidP="0094376A">
            <w:pPr>
              <w:jc w:val="left"/>
              <w:rPr>
                <w:sz w:val="18"/>
                <w:szCs w:val="18"/>
              </w:rPr>
            </w:pPr>
            <w:r>
              <w:rPr>
                <w:sz w:val="18"/>
                <w:szCs w:val="18"/>
              </w:rPr>
              <w:t>Menos de 2 horas.</w:t>
            </w:r>
          </w:p>
        </w:tc>
        <w:tc>
          <w:tcPr>
            <w:tcW w:w="731" w:type="dxa"/>
          </w:tcPr>
          <w:p w14:paraId="515B000D" w14:textId="642669C4" w:rsidR="00491585" w:rsidRPr="00960226" w:rsidRDefault="00491585" w:rsidP="0094376A">
            <w:pPr>
              <w:jc w:val="left"/>
              <w:rPr>
                <w:rFonts w:ascii="Calibri" w:hAnsi="Calibri"/>
                <w:b/>
                <w:color w:val="000000"/>
                <w:sz w:val="18"/>
                <w:szCs w:val="18"/>
              </w:rPr>
            </w:pPr>
            <w:r>
              <w:rPr>
                <w:rFonts w:ascii="Calibri" w:hAnsi="Calibri"/>
                <w:b/>
                <w:color w:val="000000"/>
                <w:sz w:val="18"/>
                <w:szCs w:val="18"/>
              </w:rPr>
              <w:t>AT036</w:t>
            </w:r>
          </w:p>
        </w:tc>
      </w:tr>
      <w:tr w:rsidR="006108D3" w:rsidRPr="00960226" w14:paraId="273FE2B4" w14:textId="77777777" w:rsidTr="006108D3">
        <w:trPr>
          <w:cantSplit/>
        </w:trPr>
        <w:tc>
          <w:tcPr>
            <w:tcW w:w="778" w:type="dxa"/>
          </w:tcPr>
          <w:p w14:paraId="13CA6FE6" w14:textId="74234A7E" w:rsidR="006108D3" w:rsidRPr="006108D3" w:rsidRDefault="006108D3" w:rsidP="006108D3">
            <w:pPr>
              <w:jc w:val="left"/>
              <w:rPr>
                <w:sz w:val="18"/>
                <w:szCs w:val="18"/>
              </w:rPr>
            </w:pPr>
            <w:bookmarkStart w:id="48" w:name="_Hlk517824723"/>
            <w:r>
              <w:rPr>
                <w:sz w:val="18"/>
                <w:szCs w:val="18"/>
              </w:rPr>
              <w:t>37</w:t>
            </w:r>
          </w:p>
        </w:tc>
        <w:tc>
          <w:tcPr>
            <w:tcW w:w="1192" w:type="dxa"/>
          </w:tcPr>
          <w:p w14:paraId="58337E41" w14:textId="02BBC144" w:rsidR="006108D3" w:rsidRPr="006108D3" w:rsidRDefault="00323645" w:rsidP="006108D3">
            <w:pPr>
              <w:jc w:val="left"/>
              <w:rPr>
                <w:sz w:val="18"/>
                <w:szCs w:val="18"/>
              </w:rPr>
            </w:pPr>
            <w:r>
              <w:rPr>
                <w:sz w:val="18"/>
                <w:szCs w:val="18"/>
              </w:rPr>
              <w:t>ESCENARIO OVBIO</w:t>
            </w:r>
          </w:p>
        </w:tc>
        <w:tc>
          <w:tcPr>
            <w:tcW w:w="984" w:type="dxa"/>
          </w:tcPr>
          <w:p w14:paraId="4A7F6A31" w14:textId="77F1F20A" w:rsidR="006108D3" w:rsidRPr="006108D3" w:rsidRDefault="00323645" w:rsidP="006108D3">
            <w:pPr>
              <w:jc w:val="left"/>
              <w:rPr>
                <w:sz w:val="18"/>
                <w:szCs w:val="18"/>
              </w:rPr>
            </w:pPr>
            <w:r>
              <w:rPr>
                <w:sz w:val="18"/>
                <w:szCs w:val="18"/>
              </w:rPr>
              <w:t>-</w:t>
            </w:r>
          </w:p>
        </w:tc>
        <w:tc>
          <w:tcPr>
            <w:tcW w:w="911" w:type="dxa"/>
          </w:tcPr>
          <w:p w14:paraId="1519A6D4" w14:textId="17DF6D83" w:rsidR="006108D3" w:rsidRPr="006108D3" w:rsidRDefault="00323645" w:rsidP="006108D3">
            <w:pPr>
              <w:jc w:val="left"/>
              <w:rPr>
                <w:sz w:val="18"/>
                <w:szCs w:val="18"/>
              </w:rPr>
            </w:pPr>
            <w:r>
              <w:rPr>
                <w:sz w:val="18"/>
                <w:szCs w:val="18"/>
              </w:rPr>
              <w:t>-</w:t>
            </w:r>
          </w:p>
        </w:tc>
        <w:tc>
          <w:tcPr>
            <w:tcW w:w="1151" w:type="dxa"/>
          </w:tcPr>
          <w:p w14:paraId="1421E25E" w14:textId="7178F927" w:rsidR="006108D3" w:rsidRPr="006108D3" w:rsidRDefault="00323645" w:rsidP="006108D3">
            <w:pPr>
              <w:jc w:val="left"/>
              <w:rPr>
                <w:sz w:val="18"/>
                <w:szCs w:val="18"/>
              </w:rPr>
            </w:pPr>
            <w:r>
              <w:rPr>
                <w:sz w:val="18"/>
                <w:szCs w:val="18"/>
              </w:rPr>
              <w:t>-</w:t>
            </w:r>
          </w:p>
        </w:tc>
        <w:tc>
          <w:tcPr>
            <w:tcW w:w="1432" w:type="dxa"/>
          </w:tcPr>
          <w:p w14:paraId="72F5F155" w14:textId="48FB40B5" w:rsidR="006108D3" w:rsidRPr="006108D3" w:rsidRDefault="00323645" w:rsidP="006108D3">
            <w:pPr>
              <w:jc w:val="left"/>
              <w:rPr>
                <w:sz w:val="18"/>
                <w:szCs w:val="18"/>
              </w:rPr>
            </w:pPr>
            <w:r>
              <w:rPr>
                <w:sz w:val="18"/>
                <w:szCs w:val="18"/>
              </w:rPr>
              <w:t>-</w:t>
            </w:r>
          </w:p>
        </w:tc>
        <w:tc>
          <w:tcPr>
            <w:tcW w:w="1325" w:type="dxa"/>
          </w:tcPr>
          <w:p w14:paraId="60384B21" w14:textId="69EE3D30" w:rsidR="006108D3" w:rsidRPr="006108D3" w:rsidRDefault="00323645" w:rsidP="006108D3">
            <w:pPr>
              <w:jc w:val="left"/>
              <w:rPr>
                <w:sz w:val="18"/>
                <w:szCs w:val="18"/>
              </w:rPr>
            </w:pPr>
            <w:r>
              <w:rPr>
                <w:sz w:val="18"/>
                <w:szCs w:val="18"/>
              </w:rPr>
              <w:t>-</w:t>
            </w:r>
          </w:p>
        </w:tc>
        <w:tc>
          <w:tcPr>
            <w:tcW w:w="731" w:type="dxa"/>
          </w:tcPr>
          <w:p w14:paraId="6AA71790" w14:textId="3235772F" w:rsidR="006108D3" w:rsidRDefault="006108D3" w:rsidP="006108D3">
            <w:pPr>
              <w:jc w:val="left"/>
              <w:rPr>
                <w:rFonts w:ascii="Calibri" w:hAnsi="Calibri"/>
                <w:b/>
                <w:color w:val="000000"/>
                <w:sz w:val="18"/>
                <w:szCs w:val="18"/>
              </w:rPr>
            </w:pPr>
            <w:r>
              <w:rPr>
                <w:rFonts w:ascii="Calibri" w:hAnsi="Calibri"/>
                <w:b/>
                <w:color w:val="000000"/>
                <w:sz w:val="18"/>
                <w:szCs w:val="18"/>
              </w:rPr>
              <w:t>TC001</w:t>
            </w:r>
          </w:p>
        </w:tc>
      </w:tr>
      <w:tr w:rsidR="00323645" w:rsidRPr="00960226" w14:paraId="0F23BC38" w14:textId="77777777" w:rsidTr="006108D3">
        <w:trPr>
          <w:cantSplit/>
        </w:trPr>
        <w:tc>
          <w:tcPr>
            <w:tcW w:w="778" w:type="dxa"/>
          </w:tcPr>
          <w:p w14:paraId="72B1597E" w14:textId="215F43C8" w:rsidR="00323645" w:rsidRPr="006108D3" w:rsidRDefault="00323645" w:rsidP="00323645">
            <w:pPr>
              <w:jc w:val="left"/>
              <w:rPr>
                <w:sz w:val="18"/>
                <w:szCs w:val="18"/>
              </w:rPr>
            </w:pPr>
            <w:r>
              <w:rPr>
                <w:sz w:val="18"/>
                <w:szCs w:val="18"/>
              </w:rPr>
              <w:t>38</w:t>
            </w:r>
          </w:p>
        </w:tc>
        <w:tc>
          <w:tcPr>
            <w:tcW w:w="1192" w:type="dxa"/>
          </w:tcPr>
          <w:p w14:paraId="18C3273E" w14:textId="17F6751A" w:rsidR="00323645" w:rsidRPr="006108D3" w:rsidRDefault="00323645" w:rsidP="00323645">
            <w:pPr>
              <w:jc w:val="left"/>
              <w:rPr>
                <w:sz w:val="18"/>
                <w:szCs w:val="18"/>
              </w:rPr>
            </w:pPr>
            <w:r>
              <w:rPr>
                <w:sz w:val="18"/>
                <w:szCs w:val="18"/>
              </w:rPr>
              <w:t>ESCENARIO OVBIO</w:t>
            </w:r>
          </w:p>
        </w:tc>
        <w:tc>
          <w:tcPr>
            <w:tcW w:w="984" w:type="dxa"/>
          </w:tcPr>
          <w:p w14:paraId="11C541BB" w14:textId="64F71D97" w:rsidR="00323645" w:rsidRPr="006108D3" w:rsidRDefault="00323645" w:rsidP="00323645">
            <w:pPr>
              <w:jc w:val="left"/>
              <w:rPr>
                <w:sz w:val="18"/>
                <w:szCs w:val="18"/>
              </w:rPr>
            </w:pPr>
            <w:r>
              <w:rPr>
                <w:sz w:val="18"/>
                <w:szCs w:val="18"/>
              </w:rPr>
              <w:t>-</w:t>
            </w:r>
          </w:p>
        </w:tc>
        <w:tc>
          <w:tcPr>
            <w:tcW w:w="911" w:type="dxa"/>
          </w:tcPr>
          <w:p w14:paraId="57774BFE" w14:textId="77371E11" w:rsidR="00323645" w:rsidRPr="006108D3" w:rsidRDefault="00323645" w:rsidP="00323645">
            <w:pPr>
              <w:jc w:val="left"/>
              <w:rPr>
                <w:sz w:val="18"/>
                <w:szCs w:val="18"/>
              </w:rPr>
            </w:pPr>
            <w:r>
              <w:rPr>
                <w:sz w:val="18"/>
                <w:szCs w:val="18"/>
              </w:rPr>
              <w:t>-</w:t>
            </w:r>
          </w:p>
        </w:tc>
        <w:tc>
          <w:tcPr>
            <w:tcW w:w="1151" w:type="dxa"/>
          </w:tcPr>
          <w:p w14:paraId="16AB3DCC" w14:textId="188967D1" w:rsidR="00323645" w:rsidRPr="006108D3" w:rsidRDefault="00323645" w:rsidP="00323645">
            <w:pPr>
              <w:jc w:val="left"/>
              <w:rPr>
                <w:sz w:val="18"/>
                <w:szCs w:val="18"/>
              </w:rPr>
            </w:pPr>
            <w:r>
              <w:rPr>
                <w:sz w:val="18"/>
                <w:szCs w:val="18"/>
              </w:rPr>
              <w:t>-</w:t>
            </w:r>
          </w:p>
        </w:tc>
        <w:tc>
          <w:tcPr>
            <w:tcW w:w="1432" w:type="dxa"/>
          </w:tcPr>
          <w:p w14:paraId="426E6B83" w14:textId="6A60774B" w:rsidR="00323645" w:rsidRPr="006108D3" w:rsidRDefault="00323645" w:rsidP="00323645">
            <w:pPr>
              <w:jc w:val="left"/>
              <w:rPr>
                <w:sz w:val="18"/>
                <w:szCs w:val="18"/>
              </w:rPr>
            </w:pPr>
            <w:r>
              <w:rPr>
                <w:sz w:val="18"/>
                <w:szCs w:val="18"/>
              </w:rPr>
              <w:t>-</w:t>
            </w:r>
          </w:p>
        </w:tc>
        <w:tc>
          <w:tcPr>
            <w:tcW w:w="1325" w:type="dxa"/>
          </w:tcPr>
          <w:p w14:paraId="211F6778" w14:textId="11CD6532" w:rsidR="00323645" w:rsidRPr="006108D3" w:rsidRDefault="00323645" w:rsidP="00323645">
            <w:pPr>
              <w:jc w:val="left"/>
              <w:rPr>
                <w:sz w:val="18"/>
                <w:szCs w:val="18"/>
              </w:rPr>
            </w:pPr>
            <w:r>
              <w:rPr>
                <w:sz w:val="18"/>
                <w:szCs w:val="18"/>
              </w:rPr>
              <w:t>-</w:t>
            </w:r>
          </w:p>
        </w:tc>
        <w:tc>
          <w:tcPr>
            <w:tcW w:w="731" w:type="dxa"/>
          </w:tcPr>
          <w:p w14:paraId="4CD12921" w14:textId="592EB50E" w:rsidR="00323645" w:rsidRDefault="00323645" w:rsidP="00323645">
            <w:pPr>
              <w:jc w:val="left"/>
              <w:rPr>
                <w:rFonts w:ascii="Calibri" w:hAnsi="Calibri"/>
                <w:b/>
                <w:color w:val="000000"/>
                <w:sz w:val="18"/>
                <w:szCs w:val="18"/>
              </w:rPr>
            </w:pPr>
            <w:r>
              <w:rPr>
                <w:rFonts w:ascii="Calibri" w:hAnsi="Calibri"/>
                <w:b/>
                <w:color w:val="000000"/>
                <w:sz w:val="18"/>
                <w:szCs w:val="18"/>
              </w:rPr>
              <w:t>TC002</w:t>
            </w:r>
          </w:p>
        </w:tc>
      </w:tr>
      <w:tr w:rsidR="00323645" w:rsidRPr="00960226" w14:paraId="7B648D3A" w14:textId="77777777" w:rsidTr="006108D3">
        <w:trPr>
          <w:cantSplit/>
        </w:trPr>
        <w:tc>
          <w:tcPr>
            <w:tcW w:w="778" w:type="dxa"/>
          </w:tcPr>
          <w:p w14:paraId="7A26F473" w14:textId="55CA1099" w:rsidR="00323645" w:rsidRPr="006108D3" w:rsidRDefault="00323645" w:rsidP="00323645">
            <w:pPr>
              <w:jc w:val="left"/>
              <w:rPr>
                <w:sz w:val="18"/>
                <w:szCs w:val="18"/>
              </w:rPr>
            </w:pPr>
            <w:r>
              <w:rPr>
                <w:sz w:val="18"/>
                <w:szCs w:val="18"/>
              </w:rPr>
              <w:t>39</w:t>
            </w:r>
          </w:p>
        </w:tc>
        <w:tc>
          <w:tcPr>
            <w:tcW w:w="1192" w:type="dxa"/>
          </w:tcPr>
          <w:p w14:paraId="437CE6B9" w14:textId="0FA26C2D" w:rsidR="00323645" w:rsidRPr="006108D3" w:rsidRDefault="00323645" w:rsidP="00323645">
            <w:pPr>
              <w:jc w:val="left"/>
              <w:rPr>
                <w:sz w:val="18"/>
                <w:szCs w:val="18"/>
              </w:rPr>
            </w:pPr>
            <w:r>
              <w:rPr>
                <w:sz w:val="18"/>
                <w:szCs w:val="18"/>
              </w:rPr>
              <w:t>Programa</w:t>
            </w:r>
          </w:p>
        </w:tc>
        <w:tc>
          <w:tcPr>
            <w:tcW w:w="984" w:type="dxa"/>
          </w:tcPr>
          <w:p w14:paraId="29AC264B" w14:textId="6F270F85" w:rsidR="00323645" w:rsidRPr="006108D3" w:rsidRDefault="00323645" w:rsidP="00323645">
            <w:pPr>
              <w:jc w:val="left"/>
              <w:rPr>
                <w:sz w:val="18"/>
                <w:szCs w:val="18"/>
              </w:rPr>
            </w:pPr>
            <w:r>
              <w:rPr>
                <w:sz w:val="18"/>
                <w:szCs w:val="18"/>
              </w:rPr>
              <w:t>Realiza una petición en formato JSON a Agents</w:t>
            </w:r>
          </w:p>
        </w:tc>
        <w:tc>
          <w:tcPr>
            <w:tcW w:w="911" w:type="dxa"/>
          </w:tcPr>
          <w:p w14:paraId="4C45D1FA" w14:textId="08C63803" w:rsidR="00323645" w:rsidRPr="006108D3" w:rsidRDefault="00323645" w:rsidP="00323645">
            <w:pPr>
              <w:jc w:val="left"/>
              <w:rPr>
                <w:sz w:val="18"/>
                <w:szCs w:val="18"/>
              </w:rPr>
            </w:pPr>
            <w:r>
              <w:rPr>
                <w:sz w:val="18"/>
                <w:szCs w:val="18"/>
              </w:rPr>
              <w:t>Tiempo de ejecución</w:t>
            </w:r>
          </w:p>
        </w:tc>
        <w:tc>
          <w:tcPr>
            <w:tcW w:w="1151" w:type="dxa"/>
          </w:tcPr>
          <w:p w14:paraId="2D954FA5" w14:textId="4A060B92" w:rsidR="00323645" w:rsidRPr="006108D3" w:rsidRDefault="00323645" w:rsidP="00323645">
            <w:pPr>
              <w:jc w:val="left"/>
              <w:rPr>
                <w:sz w:val="18"/>
                <w:szCs w:val="18"/>
              </w:rPr>
            </w:pPr>
            <w:r>
              <w:rPr>
                <w:sz w:val="18"/>
                <w:szCs w:val="18"/>
              </w:rPr>
              <w:t>Agents</w:t>
            </w:r>
          </w:p>
        </w:tc>
        <w:tc>
          <w:tcPr>
            <w:tcW w:w="1432" w:type="dxa"/>
          </w:tcPr>
          <w:p w14:paraId="541D2F07" w14:textId="40F19FF1" w:rsidR="00323645" w:rsidRPr="006108D3" w:rsidRDefault="00323645" w:rsidP="00323645">
            <w:pPr>
              <w:jc w:val="left"/>
              <w:rPr>
                <w:sz w:val="18"/>
                <w:szCs w:val="18"/>
              </w:rPr>
            </w:pPr>
            <w:r>
              <w:rPr>
                <w:sz w:val="18"/>
                <w:szCs w:val="18"/>
              </w:rPr>
              <w:t>El sistema responderá de manera acorde</w:t>
            </w:r>
          </w:p>
        </w:tc>
        <w:tc>
          <w:tcPr>
            <w:tcW w:w="1325" w:type="dxa"/>
          </w:tcPr>
          <w:p w14:paraId="7EA20152" w14:textId="4B419019" w:rsidR="00323645" w:rsidRPr="006108D3" w:rsidRDefault="00323645" w:rsidP="00323645">
            <w:pPr>
              <w:jc w:val="left"/>
              <w:rPr>
                <w:sz w:val="18"/>
                <w:szCs w:val="18"/>
              </w:rPr>
            </w:pPr>
            <w:r>
              <w:rPr>
                <w:sz w:val="18"/>
                <w:szCs w:val="18"/>
              </w:rPr>
              <w:t>Menos de 1 minuto</w:t>
            </w:r>
          </w:p>
        </w:tc>
        <w:tc>
          <w:tcPr>
            <w:tcW w:w="731" w:type="dxa"/>
          </w:tcPr>
          <w:p w14:paraId="2819A891" w14:textId="37441553" w:rsidR="00323645" w:rsidRDefault="00323645" w:rsidP="00323645">
            <w:pPr>
              <w:jc w:val="left"/>
              <w:rPr>
                <w:rFonts w:ascii="Calibri" w:hAnsi="Calibri"/>
                <w:b/>
                <w:color w:val="000000"/>
                <w:sz w:val="18"/>
                <w:szCs w:val="18"/>
              </w:rPr>
            </w:pPr>
            <w:r>
              <w:rPr>
                <w:rFonts w:ascii="Calibri" w:hAnsi="Calibri"/>
                <w:b/>
                <w:color w:val="000000"/>
                <w:sz w:val="18"/>
                <w:szCs w:val="18"/>
              </w:rPr>
              <w:t>TC003</w:t>
            </w:r>
          </w:p>
        </w:tc>
      </w:tr>
      <w:tr w:rsidR="00323645" w:rsidRPr="00960226" w14:paraId="00896AEC" w14:textId="77777777" w:rsidTr="006108D3">
        <w:trPr>
          <w:cantSplit/>
        </w:trPr>
        <w:tc>
          <w:tcPr>
            <w:tcW w:w="778" w:type="dxa"/>
          </w:tcPr>
          <w:p w14:paraId="431F8491" w14:textId="4219A504" w:rsidR="00323645" w:rsidRPr="006108D3" w:rsidRDefault="00323645" w:rsidP="00323645">
            <w:pPr>
              <w:jc w:val="left"/>
              <w:rPr>
                <w:sz w:val="18"/>
                <w:szCs w:val="18"/>
              </w:rPr>
            </w:pPr>
            <w:r>
              <w:rPr>
                <w:sz w:val="18"/>
                <w:szCs w:val="18"/>
              </w:rPr>
              <w:t>40</w:t>
            </w:r>
          </w:p>
        </w:tc>
        <w:tc>
          <w:tcPr>
            <w:tcW w:w="1192" w:type="dxa"/>
          </w:tcPr>
          <w:p w14:paraId="2B2D8B83" w14:textId="559CDAB5" w:rsidR="00323645" w:rsidRPr="006108D3" w:rsidRDefault="00323645" w:rsidP="00323645">
            <w:pPr>
              <w:jc w:val="left"/>
              <w:rPr>
                <w:sz w:val="18"/>
                <w:szCs w:val="18"/>
              </w:rPr>
            </w:pPr>
            <w:r>
              <w:rPr>
                <w:sz w:val="18"/>
                <w:szCs w:val="18"/>
              </w:rPr>
              <w:t>ESCENARIO OVBIO</w:t>
            </w:r>
          </w:p>
        </w:tc>
        <w:tc>
          <w:tcPr>
            <w:tcW w:w="984" w:type="dxa"/>
          </w:tcPr>
          <w:p w14:paraId="0D4DFC75" w14:textId="7D7F3DA4" w:rsidR="00323645" w:rsidRPr="006108D3" w:rsidRDefault="00323645" w:rsidP="00323645">
            <w:pPr>
              <w:jc w:val="left"/>
              <w:rPr>
                <w:sz w:val="18"/>
                <w:szCs w:val="18"/>
              </w:rPr>
            </w:pPr>
            <w:r>
              <w:rPr>
                <w:sz w:val="18"/>
                <w:szCs w:val="18"/>
              </w:rPr>
              <w:t>-</w:t>
            </w:r>
          </w:p>
        </w:tc>
        <w:tc>
          <w:tcPr>
            <w:tcW w:w="911" w:type="dxa"/>
          </w:tcPr>
          <w:p w14:paraId="03DABC25" w14:textId="156CCAB8" w:rsidR="00323645" w:rsidRPr="006108D3" w:rsidRDefault="00323645" w:rsidP="00323645">
            <w:pPr>
              <w:jc w:val="left"/>
              <w:rPr>
                <w:sz w:val="18"/>
                <w:szCs w:val="18"/>
              </w:rPr>
            </w:pPr>
            <w:r>
              <w:rPr>
                <w:sz w:val="18"/>
                <w:szCs w:val="18"/>
              </w:rPr>
              <w:t>-</w:t>
            </w:r>
          </w:p>
        </w:tc>
        <w:tc>
          <w:tcPr>
            <w:tcW w:w="1151" w:type="dxa"/>
          </w:tcPr>
          <w:p w14:paraId="79708E49" w14:textId="09A9BE5A" w:rsidR="00323645" w:rsidRPr="006108D3" w:rsidRDefault="00323645" w:rsidP="00323645">
            <w:pPr>
              <w:jc w:val="left"/>
              <w:rPr>
                <w:sz w:val="18"/>
                <w:szCs w:val="18"/>
              </w:rPr>
            </w:pPr>
            <w:r>
              <w:rPr>
                <w:sz w:val="18"/>
                <w:szCs w:val="18"/>
              </w:rPr>
              <w:t>-</w:t>
            </w:r>
          </w:p>
        </w:tc>
        <w:tc>
          <w:tcPr>
            <w:tcW w:w="1432" w:type="dxa"/>
          </w:tcPr>
          <w:p w14:paraId="6E0F8539" w14:textId="4FF83D70" w:rsidR="00323645" w:rsidRPr="006108D3" w:rsidRDefault="00323645" w:rsidP="00323645">
            <w:pPr>
              <w:jc w:val="left"/>
              <w:rPr>
                <w:sz w:val="18"/>
                <w:szCs w:val="18"/>
              </w:rPr>
            </w:pPr>
            <w:r>
              <w:rPr>
                <w:sz w:val="18"/>
                <w:szCs w:val="18"/>
              </w:rPr>
              <w:t>-</w:t>
            </w:r>
          </w:p>
        </w:tc>
        <w:tc>
          <w:tcPr>
            <w:tcW w:w="1325" w:type="dxa"/>
          </w:tcPr>
          <w:p w14:paraId="6476BB8A" w14:textId="0159DB1E" w:rsidR="00323645" w:rsidRPr="006108D3" w:rsidRDefault="00323645" w:rsidP="00323645">
            <w:pPr>
              <w:jc w:val="left"/>
              <w:rPr>
                <w:sz w:val="18"/>
                <w:szCs w:val="18"/>
              </w:rPr>
            </w:pPr>
            <w:r>
              <w:rPr>
                <w:sz w:val="18"/>
                <w:szCs w:val="18"/>
              </w:rPr>
              <w:t>-</w:t>
            </w:r>
          </w:p>
        </w:tc>
        <w:tc>
          <w:tcPr>
            <w:tcW w:w="731" w:type="dxa"/>
          </w:tcPr>
          <w:p w14:paraId="3A058343" w14:textId="087B54F2" w:rsidR="00323645" w:rsidRDefault="00323645" w:rsidP="00323645">
            <w:pPr>
              <w:jc w:val="left"/>
              <w:rPr>
                <w:rFonts w:ascii="Calibri" w:hAnsi="Calibri"/>
                <w:b/>
                <w:color w:val="000000"/>
                <w:sz w:val="18"/>
                <w:szCs w:val="18"/>
              </w:rPr>
            </w:pPr>
            <w:r>
              <w:rPr>
                <w:rFonts w:ascii="Calibri" w:hAnsi="Calibri"/>
                <w:b/>
                <w:color w:val="000000"/>
                <w:sz w:val="18"/>
                <w:szCs w:val="18"/>
              </w:rPr>
              <w:t>TC004</w:t>
            </w:r>
          </w:p>
        </w:tc>
      </w:tr>
      <w:tr w:rsidR="00323645" w:rsidRPr="00960226" w14:paraId="45CB421F" w14:textId="77777777" w:rsidTr="006108D3">
        <w:trPr>
          <w:cantSplit/>
        </w:trPr>
        <w:tc>
          <w:tcPr>
            <w:tcW w:w="778" w:type="dxa"/>
          </w:tcPr>
          <w:p w14:paraId="1CA3C380" w14:textId="5DDB0499" w:rsidR="00323645" w:rsidRPr="006108D3" w:rsidRDefault="00323645" w:rsidP="00323645">
            <w:pPr>
              <w:jc w:val="left"/>
              <w:rPr>
                <w:sz w:val="18"/>
                <w:szCs w:val="18"/>
              </w:rPr>
            </w:pPr>
            <w:r>
              <w:rPr>
                <w:sz w:val="18"/>
                <w:szCs w:val="18"/>
              </w:rPr>
              <w:t>41</w:t>
            </w:r>
          </w:p>
        </w:tc>
        <w:tc>
          <w:tcPr>
            <w:tcW w:w="1192" w:type="dxa"/>
          </w:tcPr>
          <w:p w14:paraId="518FCA0F" w14:textId="58F498AD" w:rsidR="00323645" w:rsidRPr="006108D3" w:rsidRDefault="00323645" w:rsidP="00323645">
            <w:pPr>
              <w:jc w:val="left"/>
              <w:rPr>
                <w:sz w:val="18"/>
                <w:szCs w:val="18"/>
              </w:rPr>
            </w:pPr>
            <w:r>
              <w:rPr>
                <w:sz w:val="18"/>
                <w:szCs w:val="18"/>
              </w:rPr>
              <w:t>Administrador</w:t>
            </w:r>
          </w:p>
        </w:tc>
        <w:tc>
          <w:tcPr>
            <w:tcW w:w="984" w:type="dxa"/>
          </w:tcPr>
          <w:p w14:paraId="14478302" w14:textId="7C2642C8" w:rsidR="00323645" w:rsidRPr="006108D3" w:rsidRDefault="00323645" w:rsidP="00323645">
            <w:pPr>
              <w:jc w:val="left"/>
              <w:rPr>
                <w:sz w:val="18"/>
                <w:szCs w:val="18"/>
              </w:rPr>
            </w:pPr>
            <w:r>
              <w:rPr>
                <w:sz w:val="18"/>
                <w:szCs w:val="18"/>
              </w:rPr>
              <w:t>Ejecuta Loader</w:t>
            </w:r>
          </w:p>
        </w:tc>
        <w:tc>
          <w:tcPr>
            <w:tcW w:w="911" w:type="dxa"/>
          </w:tcPr>
          <w:p w14:paraId="1679AA3D" w14:textId="2FDF4065" w:rsidR="00323645" w:rsidRPr="006108D3" w:rsidRDefault="00323645" w:rsidP="00323645">
            <w:pPr>
              <w:jc w:val="left"/>
              <w:rPr>
                <w:sz w:val="18"/>
                <w:szCs w:val="18"/>
              </w:rPr>
            </w:pPr>
            <w:r>
              <w:rPr>
                <w:sz w:val="18"/>
                <w:szCs w:val="18"/>
              </w:rPr>
              <w:t>Tiempo de ejecución</w:t>
            </w:r>
          </w:p>
        </w:tc>
        <w:tc>
          <w:tcPr>
            <w:tcW w:w="1151" w:type="dxa"/>
          </w:tcPr>
          <w:p w14:paraId="548496B6" w14:textId="5520D9EA" w:rsidR="00323645" w:rsidRPr="006108D3" w:rsidRDefault="00323645" w:rsidP="00323645">
            <w:pPr>
              <w:jc w:val="left"/>
              <w:rPr>
                <w:sz w:val="18"/>
                <w:szCs w:val="18"/>
              </w:rPr>
            </w:pPr>
            <w:r>
              <w:rPr>
                <w:sz w:val="18"/>
                <w:szCs w:val="18"/>
              </w:rPr>
              <w:t>Loader</w:t>
            </w:r>
          </w:p>
        </w:tc>
        <w:tc>
          <w:tcPr>
            <w:tcW w:w="1432" w:type="dxa"/>
          </w:tcPr>
          <w:p w14:paraId="7D96B8ED" w14:textId="35E68DA1" w:rsidR="00323645" w:rsidRPr="006108D3" w:rsidRDefault="00323645" w:rsidP="00323645">
            <w:pPr>
              <w:jc w:val="left"/>
              <w:rPr>
                <w:sz w:val="18"/>
                <w:szCs w:val="18"/>
              </w:rPr>
            </w:pPr>
            <w:r>
              <w:rPr>
                <w:sz w:val="18"/>
                <w:szCs w:val="18"/>
              </w:rPr>
              <w:t>El sistema generará cartas en texto plano</w:t>
            </w:r>
          </w:p>
        </w:tc>
        <w:tc>
          <w:tcPr>
            <w:tcW w:w="1325" w:type="dxa"/>
          </w:tcPr>
          <w:p w14:paraId="1A41631F" w14:textId="0F14CE91" w:rsidR="00323645" w:rsidRPr="006108D3" w:rsidRDefault="00323645" w:rsidP="00323645">
            <w:pPr>
              <w:jc w:val="left"/>
              <w:rPr>
                <w:sz w:val="18"/>
                <w:szCs w:val="18"/>
              </w:rPr>
            </w:pPr>
            <w:r w:rsidRPr="00960226">
              <w:rPr>
                <w:sz w:val="18"/>
                <w:szCs w:val="18"/>
              </w:rPr>
              <w:t>&lt; 1 segundo por cada 10 ciudadanos</w:t>
            </w:r>
          </w:p>
        </w:tc>
        <w:tc>
          <w:tcPr>
            <w:tcW w:w="731" w:type="dxa"/>
          </w:tcPr>
          <w:p w14:paraId="59845C06" w14:textId="25709A15" w:rsidR="00323645" w:rsidRDefault="00323645" w:rsidP="00323645">
            <w:pPr>
              <w:jc w:val="left"/>
              <w:rPr>
                <w:rFonts w:ascii="Calibri" w:hAnsi="Calibri"/>
                <w:b/>
                <w:color w:val="000000"/>
                <w:sz w:val="18"/>
                <w:szCs w:val="18"/>
              </w:rPr>
            </w:pPr>
            <w:r>
              <w:rPr>
                <w:rFonts w:ascii="Calibri" w:hAnsi="Calibri"/>
                <w:b/>
                <w:color w:val="000000"/>
                <w:sz w:val="18"/>
                <w:szCs w:val="18"/>
              </w:rPr>
              <w:t>TC005</w:t>
            </w:r>
          </w:p>
        </w:tc>
      </w:tr>
      <w:tr w:rsidR="00323645" w:rsidRPr="00960226" w14:paraId="2712EC37" w14:textId="77777777" w:rsidTr="006108D3">
        <w:trPr>
          <w:cantSplit/>
        </w:trPr>
        <w:tc>
          <w:tcPr>
            <w:tcW w:w="778" w:type="dxa"/>
          </w:tcPr>
          <w:p w14:paraId="5E5E06B1" w14:textId="27C9964D" w:rsidR="00323645" w:rsidRPr="006108D3" w:rsidRDefault="00323645" w:rsidP="00323645">
            <w:pPr>
              <w:jc w:val="left"/>
              <w:rPr>
                <w:sz w:val="18"/>
                <w:szCs w:val="18"/>
              </w:rPr>
            </w:pPr>
            <w:r>
              <w:rPr>
                <w:sz w:val="18"/>
                <w:szCs w:val="18"/>
              </w:rPr>
              <w:t>42</w:t>
            </w:r>
          </w:p>
        </w:tc>
        <w:tc>
          <w:tcPr>
            <w:tcW w:w="1192" w:type="dxa"/>
          </w:tcPr>
          <w:p w14:paraId="5833A1C5" w14:textId="2E913F6E" w:rsidR="00323645" w:rsidRPr="006108D3" w:rsidRDefault="00323645" w:rsidP="00323645">
            <w:pPr>
              <w:jc w:val="left"/>
              <w:rPr>
                <w:sz w:val="18"/>
                <w:szCs w:val="18"/>
              </w:rPr>
            </w:pPr>
            <w:r>
              <w:rPr>
                <w:sz w:val="18"/>
                <w:szCs w:val="18"/>
              </w:rPr>
              <w:t>ESCENARIO OVBIO</w:t>
            </w:r>
          </w:p>
        </w:tc>
        <w:tc>
          <w:tcPr>
            <w:tcW w:w="984" w:type="dxa"/>
          </w:tcPr>
          <w:p w14:paraId="4FD1EADE" w14:textId="153B39A1" w:rsidR="00323645" w:rsidRPr="006108D3" w:rsidRDefault="00323645" w:rsidP="00323645">
            <w:pPr>
              <w:jc w:val="left"/>
              <w:rPr>
                <w:sz w:val="18"/>
                <w:szCs w:val="18"/>
              </w:rPr>
            </w:pPr>
            <w:r>
              <w:rPr>
                <w:sz w:val="18"/>
                <w:szCs w:val="18"/>
              </w:rPr>
              <w:t>-</w:t>
            </w:r>
          </w:p>
        </w:tc>
        <w:tc>
          <w:tcPr>
            <w:tcW w:w="911" w:type="dxa"/>
          </w:tcPr>
          <w:p w14:paraId="432C1A7E" w14:textId="1C1E80B9" w:rsidR="00323645" w:rsidRPr="006108D3" w:rsidRDefault="00323645" w:rsidP="00323645">
            <w:pPr>
              <w:jc w:val="left"/>
              <w:rPr>
                <w:sz w:val="18"/>
                <w:szCs w:val="18"/>
              </w:rPr>
            </w:pPr>
            <w:r>
              <w:rPr>
                <w:sz w:val="18"/>
                <w:szCs w:val="18"/>
              </w:rPr>
              <w:t>-</w:t>
            </w:r>
          </w:p>
        </w:tc>
        <w:tc>
          <w:tcPr>
            <w:tcW w:w="1151" w:type="dxa"/>
          </w:tcPr>
          <w:p w14:paraId="0E01376E" w14:textId="593D0BA0" w:rsidR="00323645" w:rsidRPr="006108D3" w:rsidRDefault="00323645" w:rsidP="00323645">
            <w:pPr>
              <w:jc w:val="left"/>
              <w:rPr>
                <w:sz w:val="18"/>
                <w:szCs w:val="18"/>
              </w:rPr>
            </w:pPr>
            <w:r>
              <w:rPr>
                <w:sz w:val="18"/>
                <w:szCs w:val="18"/>
              </w:rPr>
              <w:t>-</w:t>
            </w:r>
          </w:p>
        </w:tc>
        <w:tc>
          <w:tcPr>
            <w:tcW w:w="1432" w:type="dxa"/>
          </w:tcPr>
          <w:p w14:paraId="5FB840C4" w14:textId="15F3F1D6" w:rsidR="00323645" w:rsidRPr="006108D3" w:rsidRDefault="00323645" w:rsidP="00323645">
            <w:pPr>
              <w:jc w:val="left"/>
              <w:rPr>
                <w:sz w:val="18"/>
                <w:szCs w:val="18"/>
              </w:rPr>
            </w:pPr>
            <w:r>
              <w:rPr>
                <w:sz w:val="18"/>
                <w:szCs w:val="18"/>
              </w:rPr>
              <w:t>-</w:t>
            </w:r>
          </w:p>
        </w:tc>
        <w:tc>
          <w:tcPr>
            <w:tcW w:w="1325" w:type="dxa"/>
          </w:tcPr>
          <w:p w14:paraId="3A9975D2" w14:textId="4A916A1F" w:rsidR="00323645" w:rsidRPr="006108D3" w:rsidRDefault="00323645" w:rsidP="00323645">
            <w:pPr>
              <w:jc w:val="left"/>
              <w:rPr>
                <w:sz w:val="18"/>
                <w:szCs w:val="18"/>
              </w:rPr>
            </w:pPr>
            <w:r>
              <w:rPr>
                <w:sz w:val="18"/>
                <w:szCs w:val="18"/>
              </w:rPr>
              <w:t>-</w:t>
            </w:r>
          </w:p>
        </w:tc>
        <w:tc>
          <w:tcPr>
            <w:tcW w:w="731" w:type="dxa"/>
          </w:tcPr>
          <w:p w14:paraId="2C49D23B" w14:textId="3CCC5B4D" w:rsidR="00323645" w:rsidRDefault="00323645" w:rsidP="00323645">
            <w:pPr>
              <w:jc w:val="left"/>
              <w:rPr>
                <w:rFonts w:ascii="Calibri" w:hAnsi="Calibri"/>
                <w:b/>
                <w:color w:val="000000"/>
                <w:sz w:val="18"/>
                <w:szCs w:val="18"/>
              </w:rPr>
            </w:pPr>
            <w:r>
              <w:rPr>
                <w:rFonts w:ascii="Calibri" w:hAnsi="Calibri"/>
                <w:b/>
                <w:color w:val="000000"/>
                <w:sz w:val="18"/>
                <w:szCs w:val="18"/>
              </w:rPr>
              <w:t>TC006</w:t>
            </w:r>
          </w:p>
        </w:tc>
      </w:tr>
      <w:tr w:rsidR="00323645" w:rsidRPr="00960226" w14:paraId="0920D090" w14:textId="77777777" w:rsidTr="006108D3">
        <w:trPr>
          <w:cantSplit/>
        </w:trPr>
        <w:tc>
          <w:tcPr>
            <w:tcW w:w="778" w:type="dxa"/>
          </w:tcPr>
          <w:p w14:paraId="36830A4D" w14:textId="0B20CCDC" w:rsidR="00323645" w:rsidRPr="006108D3" w:rsidRDefault="00323645" w:rsidP="00323645">
            <w:pPr>
              <w:jc w:val="left"/>
              <w:rPr>
                <w:sz w:val="18"/>
                <w:szCs w:val="18"/>
              </w:rPr>
            </w:pPr>
            <w:r>
              <w:rPr>
                <w:sz w:val="18"/>
                <w:szCs w:val="18"/>
              </w:rPr>
              <w:t>43</w:t>
            </w:r>
          </w:p>
        </w:tc>
        <w:tc>
          <w:tcPr>
            <w:tcW w:w="1192" w:type="dxa"/>
          </w:tcPr>
          <w:p w14:paraId="5C2EEA50" w14:textId="158AD482" w:rsidR="00323645" w:rsidRPr="006108D3" w:rsidRDefault="00323645" w:rsidP="00323645">
            <w:pPr>
              <w:jc w:val="left"/>
              <w:rPr>
                <w:sz w:val="18"/>
                <w:szCs w:val="18"/>
              </w:rPr>
            </w:pPr>
            <w:r>
              <w:rPr>
                <w:sz w:val="18"/>
                <w:szCs w:val="18"/>
              </w:rPr>
              <w:t>ESCENARIO OVBIO</w:t>
            </w:r>
          </w:p>
        </w:tc>
        <w:tc>
          <w:tcPr>
            <w:tcW w:w="984" w:type="dxa"/>
          </w:tcPr>
          <w:p w14:paraId="0EDFDDB3" w14:textId="0A074570" w:rsidR="00323645" w:rsidRPr="006108D3" w:rsidRDefault="00323645" w:rsidP="00323645">
            <w:pPr>
              <w:jc w:val="left"/>
              <w:rPr>
                <w:sz w:val="18"/>
                <w:szCs w:val="18"/>
              </w:rPr>
            </w:pPr>
            <w:r>
              <w:rPr>
                <w:sz w:val="18"/>
                <w:szCs w:val="18"/>
              </w:rPr>
              <w:t>-</w:t>
            </w:r>
          </w:p>
        </w:tc>
        <w:tc>
          <w:tcPr>
            <w:tcW w:w="911" w:type="dxa"/>
          </w:tcPr>
          <w:p w14:paraId="3D48DF50" w14:textId="53FF94BB" w:rsidR="00323645" w:rsidRPr="006108D3" w:rsidRDefault="00323645" w:rsidP="00323645">
            <w:pPr>
              <w:jc w:val="left"/>
              <w:rPr>
                <w:sz w:val="18"/>
                <w:szCs w:val="18"/>
              </w:rPr>
            </w:pPr>
            <w:r>
              <w:rPr>
                <w:sz w:val="18"/>
                <w:szCs w:val="18"/>
              </w:rPr>
              <w:t>-</w:t>
            </w:r>
          </w:p>
        </w:tc>
        <w:tc>
          <w:tcPr>
            <w:tcW w:w="1151" w:type="dxa"/>
          </w:tcPr>
          <w:p w14:paraId="2FABDE40" w14:textId="0EF9A8DF" w:rsidR="00323645" w:rsidRPr="006108D3" w:rsidRDefault="00323645" w:rsidP="00323645">
            <w:pPr>
              <w:jc w:val="left"/>
              <w:rPr>
                <w:sz w:val="18"/>
                <w:szCs w:val="18"/>
              </w:rPr>
            </w:pPr>
            <w:r>
              <w:rPr>
                <w:sz w:val="18"/>
                <w:szCs w:val="18"/>
              </w:rPr>
              <w:t>-</w:t>
            </w:r>
          </w:p>
        </w:tc>
        <w:tc>
          <w:tcPr>
            <w:tcW w:w="1432" w:type="dxa"/>
          </w:tcPr>
          <w:p w14:paraId="6F79FD16" w14:textId="1AD02BCF" w:rsidR="00323645" w:rsidRPr="006108D3" w:rsidRDefault="00323645" w:rsidP="00323645">
            <w:pPr>
              <w:jc w:val="left"/>
              <w:rPr>
                <w:sz w:val="18"/>
                <w:szCs w:val="18"/>
              </w:rPr>
            </w:pPr>
            <w:r>
              <w:rPr>
                <w:sz w:val="18"/>
                <w:szCs w:val="18"/>
              </w:rPr>
              <w:t>-</w:t>
            </w:r>
          </w:p>
        </w:tc>
        <w:tc>
          <w:tcPr>
            <w:tcW w:w="1325" w:type="dxa"/>
          </w:tcPr>
          <w:p w14:paraId="35EF2BE8" w14:textId="3F2D71E6" w:rsidR="00323645" w:rsidRPr="006108D3" w:rsidRDefault="00323645" w:rsidP="00323645">
            <w:pPr>
              <w:jc w:val="left"/>
              <w:rPr>
                <w:sz w:val="18"/>
                <w:szCs w:val="18"/>
              </w:rPr>
            </w:pPr>
            <w:r>
              <w:rPr>
                <w:sz w:val="18"/>
                <w:szCs w:val="18"/>
              </w:rPr>
              <w:t>-</w:t>
            </w:r>
          </w:p>
        </w:tc>
        <w:tc>
          <w:tcPr>
            <w:tcW w:w="731" w:type="dxa"/>
          </w:tcPr>
          <w:p w14:paraId="337420F3" w14:textId="1181F111" w:rsidR="00323645" w:rsidRDefault="00323645" w:rsidP="00323645">
            <w:pPr>
              <w:jc w:val="left"/>
              <w:rPr>
                <w:rFonts w:ascii="Calibri" w:hAnsi="Calibri"/>
                <w:b/>
                <w:color w:val="000000"/>
                <w:sz w:val="18"/>
                <w:szCs w:val="18"/>
              </w:rPr>
            </w:pPr>
            <w:r>
              <w:rPr>
                <w:rFonts w:ascii="Calibri" w:hAnsi="Calibri"/>
                <w:b/>
                <w:color w:val="000000"/>
                <w:sz w:val="18"/>
                <w:szCs w:val="18"/>
              </w:rPr>
              <w:t>TC007</w:t>
            </w:r>
          </w:p>
        </w:tc>
      </w:tr>
      <w:tr w:rsidR="00323645" w:rsidRPr="00960226" w14:paraId="783CEE2A" w14:textId="77777777" w:rsidTr="006108D3">
        <w:trPr>
          <w:cantSplit/>
        </w:trPr>
        <w:tc>
          <w:tcPr>
            <w:tcW w:w="778" w:type="dxa"/>
          </w:tcPr>
          <w:p w14:paraId="10C032A1" w14:textId="6C17C734" w:rsidR="00323645" w:rsidRPr="006108D3" w:rsidRDefault="00323645" w:rsidP="00323645">
            <w:pPr>
              <w:jc w:val="left"/>
              <w:rPr>
                <w:sz w:val="18"/>
                <w:szCs w:val="18"/>
              </w:rPr>
            </w:pPr>
            <w:r>
              <w:rPr>
                <w:sz w:val="18"/>
                <w:szCs w:val="18"/>
              </w:rPr>
              <w:t>44</w:t>
            </w:r>
          </w:p>
        </w:tc>
        <w:tc>
          <w:tcPr>
            <w:tcW w:w="1192" w:type="dxa"/>
          </w:tcPr>
          <w:p w14:paraId="3862FBCB" w14:textId="188AA841" w:rsidR="00323645" w:rsidRPr="006108D3" w:rsidRDefault="00323645" w:rsidP="00323645">
            <w:pPr>
              <w:jc w:val="left"/>
              <w:rPr>
                <w:sz w:val="18"/>
                <w:szCs w:val="18"/>
              </w:rPr>
            </w:pPr>
            <w:r>
              <w:rPr>
                <w:sz w:val="18"/>
                <w:szCs w:val="18"/>
              </w:rPr>
              <w:t>ESCENARIO OVBIO</w:t>
            </w:r>
          </w:p>
        </w:tc>
        <w:tc>
          <w:tcPr>
            <w:tcW w:w="984" w:type="dxa"/>
          </w:tcPr>
          <w:p w14:paraId="48626227" w14:textId="1A658D3F" w:rsidR="00323645" w:rsidRPr="006108D3" w:rsidRDefault="00323645" w:rsidP="00323645">
            <w:pPr>
              <w:jc w:val="left"/>
              <w:rPr>
                <w:sz w:val="18"/>
                <w:szCs w:val="18"/>
              </w:rPr>
            </w:pPr>
            <w:r>
              <w:rPr>
                <w:sz w:val="18"/>
                <w:szCs w:val="18"/>
              </w:rPr>
              <w:t>-</w:t>
            </w:r>
          </w:p>
        </w:tc>
        <w:tc>
          <w:tcPr>
            <w:tcW w:w="911" w:type="dxa"/>
          </w:tcPr>
          <w:p w14:paraId="015C4FFB" w14:textId="44E8763D" w:rsidR="00323645" w:rsidRPr="006108D3" w:rsidRDefault="00323645" w:rsidP="00323645">
            <w:pPr>
              <w:jc w:val="left"/>
              <w:rPr>
                <w:sz w:val="18"/>
                <w:szCs w:val="18"/>
              </w:rPr>
            </w:pPr>
            <w:r>
              <w:rPr>
                <w:sz w:val="18"/>
                <w:szCs w:val="18"/>
              </w:rPr>
              <w:t>-</w:t>
            </w:r>
          </w:p>
        </w:tc>
        <w:tc>
          <w:tcPr>
            <w:tcW w:w="1151" w:type="dxa"/>
          </w:tcPr>
          <w:p w14:paraId="4D75138B" w14:textId="250CDF86" w:rsidR="00323645" w:rsidRPr="006108D3" w:rsidRDefault="00323645" w:rsidP="00323645">
            <w:pPr>
              <w:jc w:val="left"/>
              <w:rPr>
                <w:sz w:val="18"/>
                <w:szCs w:val="18"/>
              </w:rPr>
            </w:pPr>
            <w:r>
              <w:rPr>
                <w:sz w:val="18"/>
                <w:szCs w:val="18"/>
              </w:rPr>
              <w:t>-</w:t>
            </w:r>
          </w:p>
        </w:tc>
        <w:tc>
          <w:tcPr>
            <w:tcW w:w="1432" w:type="dxa"/>
          </w:tcPr>
          <w:p w14:paraId="1F7BA0A7" w14:textId="79E7D797" w:rsidR="00323645" w:rsidRPr="006108D3" w:rsidRDefault="00323645" w:rsidP="00323645">
            <w:pPr>
              <w:jc w:val="left"/>
              <w:rPr>
                <w:sz w:val="18"/>
                <w:szCs w:val="18"/>
              </w:rPr>
            </w:pPr>
            <w:r>
              <w:rPr>
                <w:sz w:val="18"/>
                <w:szCs w:val="18"/>
              </w:rPr>
              <w:t>-</w:t>
            </w:r>
          </w:p>
        </w:tc>
        <w:tc>
          <w:tcPr>
            <w:tcW w:w="1325" w:type="dxa"/>
          </w:tcPr>
          <w:p w14:paraId="64CEEDD9" w14:textId="4E46B9BC" w:rsidR="00323645" w:rsidRPr="006108D3" w:rsidRDefault="00323645" w:rsidP="00323645">
            <w:pPr>
              <w:jc w:val="left"/>
              <w:rPr>
                <w:sz w:val="18"/>
                <w:szCs w:val="18"/>
              </w:rPr>
            </w:pPr>
            <w:r>
              <w:rPr>
                <w:sz w:val="18"/>
                <w:szCs w:val="18"/>
              </w:rPr>
              <w:t>-</w:t>
            </w:r>
          </w:p>
        </w:tc>
        <w:tc>
          <w:tcPr>
            <w:tcW w:w="731" w:type="dxa"/>
          </w:tcPr>
          <w:p w14:paraId="71878D19" w14:textId="30DD2A41" w:rsidR="00323645" w:rsidRDefault="00323645" w:rsidP="00323645">
            <w:pPr>
              <w:jc w:val="left"/>
              <w:rPr>
                <w:rFonts w:ascii="Calibri" w:hAnsi="Calibri"/>
                <w:b/>
                <w:color w:val="000000"/>
                <w:sz w:val="18"/>
                <w:szCs w:val="18"/>
              </w:rPr>
            </w:pPr>
            <w:r>
              <w:rPr>
                <w:rFonts w:ascii="Calibri" w:hAnsi="Calibri"/>
                <w:b/>
                <w:color w:val="000000"/>
                <w:sz w:val="18"/>
                <w:szCs w:val="18"/>
              </w:rPr>
              <w:t>TC008</w:t>
            </w:r>
          </w:p>
        </w:tc>
      </w:tr>
      <w:tr w:rsidR="00E3724F" w:rsidRPr="00960226" w14:paraId="1FC9163F" w14:textId="77777777" w:rsidTr="006108D3">
        <w:trPr>
          <w:cantSplit/>
        </w:trPr>
        <w:tc>
          <w:tcPr>
            <w:tcW w:w="778" w:type="dxa"/>
          </w:tcPr>
          <w:p w14:paraId="1C58C111" w14:textId="6B3FC085" w:rsidR="00E3724F" w:rsidRPr="006108D3" w:rsidRDefault="00E3724F" w:rsidP="00E3724F">
            <w:pPr>
              <w:jc w:val="left"/>
              <w:rPr>
                <w:sz w:val="18"/>
                <w:szCs w:val="18"/>
              </w:rPr>
            </w:pPr>
            <w:r>
              <w:rPr>
                <w:sz w:val="18"/>
                <w:szCs w:val="18"/>
              </w:rPr>
              <w:t>45</w:t>
            </w:r>
          </w:p>
        </w:tc>
        <w:tc>
          <w:tcPr>
            <w:tcW w:w="1192" w:type="dxa"/>
          </w:tcPr>
          <w:p w14:paraId="13F361C0" w14:textId="10D2BC07" w:rsidR="00E3724F" w:rsidRPr="006108D3" w:rsidRDefault="00E3724F" w:rsidP="00E3724F">
            <w:pPr>
              <w:jc w:val="left"/>
              <w:rPr>
                <w:sz w:val="18"/>
                <w:szCs w:val="18"/>
              </w:rPr>
            </w:pPr>
            <w:r>
              <w:rPr>
                <w:sz w:val="18"/>
                <w:szCs w:val="18"/>
              </w:rPr>
              <w:t>ESCENARIO OVBIO</w:t>
            </w:r>
          </w:p>
        </w:tc>
        <w:tc>
          <w:tcPr>
            <w:tcW w:w="984" w:type="dxa"/>
          </w:tcPr>
          <w:p w14:paraId="7AF9BB8B" w14:textId="7F840605" w:rsidR="00E3724F" w:rsidRPr="006108D3" w:rsidRDefault="00E3724F" w:rsidP="00E3724F">
            <w:pPr>
              <w:jc w:val="left"/>
              <w:rPr>
                <w:sz w:val="18"/>
                <w:szCs w:val="18"/>
              </w:rPr>
            </w:pPr>
            <w:r>
              <w:rPr>
                <w:sz w:val="18"/>
                <w:szCs w:val="18"/>
              </w:rPr>
              <w:t>-</w:t>
            </w:r>
          </w:p>
        </w:tc>
        <w:tc>
          <w:tcPr>
            <w:tcW w:w="911" w:type="dxa"/>
          </w:tcPr>
          <w:p w14:paraId="599CB78F" w14:textId="06E7F7D7" w:rsidR="00E3724F" w:rsidRPr="006108D3" w:rsidRDefault="00E3724F" w:rsidP="00E3724F">
            <w:pPr>
              <w:jc w:val="left"/>
              <w:rPr>
                <w:sz w:val="18"/>
                <w:szCs w:val="18"/>
              </w:rPr>
            </w:pPr>
            <w:r>
              <w:rPr>
                <w:sz w:val="18"/>
                <w:szCs w:val="18"/>
              </w:rPr>
              <w:t>-</w:t>
            </w:r>
          </w:p>
        </w:tc>
        <w:tc>
          <w:tcPr>
            <w:tcW w:w="1151" w:type="dxa"/>
          </w:tcPr>
          <w:p w14:paraId="6C3AD0B9" w14:textId="0C1B96B3" w:rsidR="00E3724F" w:rsidRPr="006108D3" w:rsidRDefault="00E3724F" w:rsidP="00E3724F">
            <w:pPr>
              <w:jc w:val="left"/>
              <w:rPr>
                <w:sz w:val="18"/>
                <w:szCs w:val="18"/>
              </w:rPr>
            </w:pPr>
            <w:r>
              <w:rPr>
                <w:sz w:val="18"/>
                <w:szCs w:val="18"/>
              </w:rPr>
              <w:t>-</w:t>
            </w:r>
          </w:p>
        </w:tc>
        <w:tc>
          <w:tcPr>
            <w:tcW w:w="1432" w:type="dxa"/>
          </w:tcPr>
          <w:p w14:paraId="27663900" w14:textId="19710F38" w:rsidR="00E3724F" w:rsidRPr="006108D3" w:rsidRDefault="00E3724F" w:rsidP="00E3724F">
            <w:pPr>
              <w:jc w:val="left"/>
              <w:rPr>
                <w:sz w:val="18"/>
                <w:szCs w:val="18"/>
              </w:rPr>
            </w:pPr>
            <w:r>
              <w:rPr>
                <w:sz w:val="18"/>
                <w:szCs w:val="18"/>
              </w:rPr>
              <w:t>-</w:t>
            </w:r>
          </w:p>
        </w:tc>
        <w:tc>
          <w:tcPr>
            <w:tcW w:w="1325" w:type="dxa"/>
          </w:tcPr>
          <w:p w14:paraId="17A58F24" w14:textId="2161A80B" w:rsidR="00E3724F" w:rsidRPr="006108D3" w:rsidRDefault="00E3724F" w:rsidP="00E3724F">
            <w:pPr>
              <w:jc w:val="left"/>
              <w:rPr>
                <w:sz w:val="18"/>
                <w:szCs w:val="18"/>
              </w:rPr>
            </w:pPr>
            <w:r>
              <w:rPr>
                <w:sz w:val="18"/>
                <w:szCs w:val="18"/>
              </w:rPr>
              <w:t>-</w:t>
            </w:r>
          </w:p>
        </w:tc>
        <w:tc>
          <w:tcPr>
            <w:tcW w:w="731" w:type="dxa"/>
          </w:tcPr>
          <w:p w14:paraId="45711F43" w14:textId="462622AD" w:rsidR="00E3724F" w:rsidRDefault="00E3724F" w:rsidP="00E3724F">
            <w:pPr>
              <w:jc w:val="left"/>
              <w:rPr>
                <w:rFonts w:ascii="Calibri" w:hAnsi="Calibri"/>
                <w:b/>
                <w:color w:val="000000"/>
                <w:sz w:val="18"/>
                <w:szCs w:val="18"/>
              </w:rPr>
            </w:pPr>
            <w:r>
              <w:rPr>
                <w:rFonts w:ascii="Calibri" w:hAnsi="Calibri"/>
                <w:b/>
                <w:color w:val="000000"/>
                <w:sz w:val="18"/>
                <w:szCs w:val="18"/>
              </w:rPr>
              <w:t>TC009</w:t>
            </w:r>
          </w:p>
        </w:tc>
      </w:tr>
      <w:tr w:rsidR="00E3724F" w:rsidRPr="00960226" w14:paraId="3F537CF8" w14:textId="77777777" w:rsidTr="006108D3">
        <w:trPr>
          <w:cantSplit/>
        </w:trPr>
        <w:tc>
          <w:tcPr>
            <w:tcW w:w="778" w:type="dxa"/>
          </w:tcPr>
          <w:p w14:paraId="1518AC4C" w14:textId="5A568E3E" w:rsidR="00E3724F" w:rsidRPr="006108D3" w:rsidRDefault="00E3724F" w:rsidP="00E3724F">
            <w:pPr>
              <w:jc w:val="left"/>
              <w:rPr>
                <w:sz w:val="18"/>
                <w:szCs w:val="18"/>
              </w:rPr>
            </w:pPr>
            <w:r>
              <w:rPr>
                <w:sz w:val="18"/>
                <w:szCs w:val="18"/>
              </w:rPr>
              <w:t>46</w:t>
            </w:r>
          </w:p>
        </w:tc>
        <w:tc>
          <w:tcPr>
            <w:tcW w:w="1192" w:type="dxa"/>
          </w:tcPr>
          <w:p w14:paraId="6E96A5BD" w14:textId="2CC910E2" w:rsidR="00E3724F" w:rsidRPr="006108D3" w:rsidRDefault="00E3724F" w:rsidP="00E3724F">
            <w:pPr>
              <w:jc w:val="left"/>
              <w:rPr>
                <w:sz w:val="18"/>
                <w:szCs w:val="18"/>
              </w:rPr>
            </w:pPr>
            <w:r>
              <w:rPr>
                <w:sz w:val="18"/>
                <w:szCs w:val="18"/>
              </w:rPr>
              <w:t>InciManager</w:t>
            </w:r>
          </w:p>
        </w:tc>
        <w:tc>
          <w:tcPr>
            <w:tcW w:w="984" w:type="dxa"/>
          </w:tcPr>
          <w:p w14:paraId="24614477" w14:textId="202742A2" w:rsidR="00E3724F" w:rsidRPr="006108D3" w:rsidRDefault="00E3724F" w:rsidP="00E3724F">
            <w:pPr>
              <w:jc w:val="left"/>
              <w:rPr>
                <w:sz w:val="18"/>
                <w:szCs w:val="18"/>
              </w:rPr>
            </w:pPr>
            <w:r>
              <w:rPr>
                <w:sz w:val="18"/>
                <w:szCs w:val="18"/>
              </w:rPr>
              <w:t xml:space="preserve">Nueva incidencia. </w:t>
            </w:r>
            <w:proofErr w:type="spellStart"/>
            <w:r>
              <w:rPr>
                <w:sz w:val="18"/>
                <w:szCs w:val="18"/>
              </w:rPr>
              <w:t>Envio</w:t>
            </w:r>
            <w:proofErr w:type="spellEnd"/>
            <w:r>
              <w:rPr>
                <w:sz w:val="18"/>
                <w:szCs w:val="18"/>
              </w:rPr>
              <w:t xml:space="preserve"> por Kafka en formato JSON</w:t>
            </w:r>
          </w:p>
        </w:tc>
        <w:tc>
          <w:tcPr>
            <w:tcW w:w="911" w:type="dxa"/>
          </w:tcPr>
          <w:p w14:paraId="428C45FF" w14:textId="55549EC3" w:rsidR="00E3724F" w:rsidRPr="006108D3" w:rsidRDefault="00E3724F" w:rsidP="00E3724F">
            <w:pPr>
              <w:jc w:val="left"/>
              <w:rPr>
                <w:sz w:val="18"/>
                <w:szCs w:val="18"/>
              </w:rPr>
            </w:pPr>
            <w:r>
              <w:rPr>
                <w:sz w:val="18"/>
                <w:szCs w:val="18"/>
              </w:rPr>
              <w:t>Tiempo de ejecución</w:t>
            </w:r>
          </w:p>
        </w:tc>
        <w:tc>
          <w:tcPr>
            <w:tcW w:w="1151" w:type="dxa"/>
          </w:tcPr>
          <w:p w14:paraId="1A662D64" w14:textId="4E3BA0BC" w:rsidR="00E3724F" w:rsidRPr="006108D3" w:rsidRDefault="00E3724F" w:rsidP="00E3724F">
            <w:pPr>
              <w:jc w:val="left"/>
              <w:rPr>
                <w:sz w:val="18"/>
                <w:szCs w:val="18"/>
              </w:rPr>
            </w:pPr>
            <w:r>
              <w:rPr>
                <w:sz w:val="18"/>
                <w:szCs w:val="18"/>
              </w:rPr>
              <w:t>InciManager e InciDashboard</w:t>
            </w:r>
          </w:p>
        </w:tc>
        <w:tc>
          <w:tcPr>
            <w:tcW w:w="1432" w:type="dxa"/>
          </w:tcPr>
          <w:p w14:paraId="5CE8226E" w14:textId="475B47E1" w:rsidR="00E3724F" w:rsidRPr="006108D3" w:rsidRDefault="00E3724F" w:rsidP="00E3724F">
            <w:pPr>
              <w:jc w:val="left"/>
              <w:rPr>
                <w:sz w:val="18"/>
                <w:szCs w:val="18"/>
              </w:rPr>
            </w:pPr>
            <w:r>
              <w:rPr>
                <w:sz w:val="18"/>
                <w:szCs w:val="18"/>
              </w:rPr>
              <w:t>El sistema muestra la incidencia a los operarios</w:t>
            </w:r>
          </w:p>
        </w:tc>
        <w:tc>
          <w:tcPr>
            <w:tcW w:w="1325" w:type="dxa"/>
          </w:tcPr>
          <w:p w14:paraId="507DAC47" w14:textId="192E5A02" w:rsidR="00E3724F" w:rsidRPr="006108D3" w:rsidRDefault="00E3724F" w:rsidP="00E3724F">
            <w:pPr>
              <w:jc w:val="left"/>
              <w:rPr>
                <w:sz w:val="18"/>
                <w:szCs w:val="18"/>
              </w:rPr>
            </w:pPr>
            <w:r>
              <w:rPr>
                <w:sz w:val="18"/>
                <w:szCs w:val="18"/>
              </w:rPr>
              <w:t>Menos de un minuto</w:t>
            </w:r>
          </w:p>
        </w:tc>
        <w:tc>
          <w:tcPr>
            <w:tcW w:w="731" w:type="dxa"/>
          </w:tcPr>
          <w:p w14:paraId="0047033A" w14:textId="55637250" w:rsidR="00E3724F" w:rsidRDefault="00E3724F" w:rsidP="00E3724F">
            <w:pPr>
              <w:jc w:val="left"/>
              <w:rPr>
                <w:rFonts w:ascii="Calibri" w:hAnsi="Calibri"/>
                <w:b/>
                <w:color w:val="000000"/>
                <w:sz w:val="18"/>
                <w:szCs w:val="18"/>
              </w:rPr>
            </w:pPr>
            <w:r>
              <w:rPr>
                <w:rFonts w:ascii="Calibri" w:hAnsi="Calibri"/>
                <w:b/>
                <w:color w:val="000000"/>
                <w:sz w:val="18"/>
                <w:szCs w:val="18"/>
              </w:rPr>
              <w:t>TC010</w:t>
            </w:r>
          </w:p>
        </w:tc>
      </w:tr>
      <w:tr w:rsidR="00E3724F" w:rsidRPr="00960226" w14:paraId="60647DA0" w14:textId="77777777" w:rsidTr="006108D3">
        <w:trPr>
          <w:cantSplit/>
        </w:trPr>
        <w:tc>
          <w:tcPr>
            <w:tcW w:w="778" w:type="dxa"/>
          </w:tcPr>
          <w:p w14:paraId="13638A4E" w14:textId="06684400" w:rsidR="00E3724F" w:rsidRPr="006108D3" w:rsidRDefault="00E3724F" w:rsidP="00E3724F">
            <w:pPr>
              <w:jc w:val="left"/>
              <w:rPr>
                <w:sz w:val="18"/>
                <w:szCs w:val="18"/>
              </w:rPr>
            </w:pPr>
            <w:r>
              <w:rPr>
                <w:sz w:val="18"/>
                <w:szCs w:val="18"/>
              </w:rPr>
              <w:t>47</w:t>
            </w:r>
          </w:p>
        </w:tc>
        <w:tc>
          <w:tcPr>
            <w:tcW w:w="1192" w:type="dxa"/>
          </w:tcPr>
          <w:p w14:paraId="6CBD953F" w14:textId="7ACA2C98" w:rsidR="00E3724F" w:rsidRPr="006108D3" w:rsidRDefault="00E3724F" w:rsidP="00E3724F">
            <w:pPr>
              <w:jc w:val="left"/>
              <w:rPr>
                <w:sz w:val="18"/>
                <w:szCs w:val="18"/>
              </w:rPr>
            </w:pPr>
            <w:r>
              <w:rPr>
                <w:sz w:val="18"/>
                <w:szCs w:val="18"/>
              </w:rPr>
              <w:t>ESCENARIO OVBIO</w:t>
            </w:r>
          </w:p>
        </w:tc>
        <w:tc>
          <w:tcPr>
            <w:tcW w:w="984" w:type="dxa"/>
          </w:tcPr>
          <w:p w14:paraId="40137398" w14:textId="391DC12D" w:rsidR="00E3724F" w:rsidRPr="006108D3" w:rsidRDefault="00E3724F" w:rsidP="00E3724F">
            <w:pPr>
              <w:jc w:val="left"/>
              <w:rPr>
                <w:sz w:val="18"/>
                <w:szCs w:val="18"/>
              </w:rPr>
            </w:pPr>
            <w:r>
              <w:rPr>
                <w:sz w:val="18"/>
                <w:szCs w:val="18"/>
              </w:rPr>
              <w:t>-</w:t>
            </w:r>
          </w:p>
        </w:tc>
        <w:tc>
          <w:tcPr>
            <w:tcW w:w="911" w:type="dxa"/>
          </w:tcPr>
          <w:p w14:paraId="454662AA" w14:textId="45889BDC" w:rsidR="00E3724F" w:rsidRPr="006108D3" w:rsidRDefault="00E3724F" w:rsidP="00E3724F">
            <w:pPr>
              <w:jc w:val="left"/>
              <w:rPr>
                <w:sz w:val="18"/>
                <w:szCs w:val="18"/>
              </w:rPr>
            </w:pPr>
            <w:r>
              <w:rPr>
                <w:sz w:val="18"/>
                <w:szCs w:val="18"/>
              </w:rPr>
              <w:t>-</w:t>
            </w:r>
          </w:p>
        </w:tc>
        <w:tc>
          <w:tcPr>
            <w:tcW w:w="1151" w:type="dxa"/>
          </w:tcPr>
          <w:p w14:paraId="3843E26F" w14:textId="24D02FD3" w:rsidR="00E3724F" w:rsidRPr="006108D3" w:rsidRDefault="00E3724F" w:rsidP="00E3724F">
            <w:pPr>
              <w:jc w:val="left"/>
              <w:rPr>
                <w:sz w:val="18"/>
                <w:szCs w:val="18"/>
              </w:rPr>
            </w:pPr>
            <w:r>
              <w:rPr>
                <w:sz w:val="18"/>
                <w:szCs w:val="18"/>
              </w:rPr>
              <w:t>-</w:t>
            </w:r>
          </w:p>
        </w:tc>
        <w:tc>
          <w:tcPr>
            <w:tcW w:w="1432" w:type="dxa"/>
          </w:tcPr>
          <w:p w14:paraId="1F528B87" w14:textId="61C77084" w:rsidR="00E3724F" w:rsidRPr="006108D3" w:rsidRDefault="00E3724F" w:rsidP="00E3724F">
            <w:pPr>
              <w:jc w:val="left"/>
              <w:rPr>
                <w:sz w:val="18"/>
                <w:szCs w:val="18"/>
              </w:rPr>
            </w:pPr>
            <w:r>
              <w:rPr>
                <w:sz w:val="18"/>
                <w:szCs w:val="18"/>
              </w:rPr>
              <w:t>-</w:t>
            </w:r>
          </w:p>
        </w:tc>
        <w:tc>
          <w:tcPr>
            <w:tcW w:w="1325" w:type="dxa"/>
          </w:tcPr>
          <w:p w14:paraId="3CBF6D4B" w14:textId="3B346101" w:rsidR="00E3724F" w:rsidRPr="006108D3" w:rsidRDefault="00E3724F" w:rsidP="00E3724F">
            <w:pPr>
              <w:jc w:val="left"/>
              <w:rPr>
                <w:sz w:val="18"/>
                <w:szCs w:val="18"/>
              </w:rPr>
            </w:pPr>
            <w:r>
              <w:rPr>
                <w:sz w:val="18"/>
                <w:szCs w:val="18"/>
              </w:rPr>
              <w:t>-</w:t>
            </w:r>
          </w:p>
        </w:tc>
        <w:tc>
          <w:tcPr>
            <w:tcW w:w="731" w:type="dxa"/>
          </w:tcPr>
          <w:p w14:paraId="16D0B961" w14:textId="2CB7DED0" w:rsidR="00E3724F" w:rsidRDefault="00E3724F" w:rsidP="00E3724F">
            <w:pPr>
              <w:jc w:val="left"/>
              <w:rPr>
                <w:rFonts w:ascii="Calibri" w:hAnsi="Calibri"/>
                <w:b/>
                <w:color w:val="000000"/>
                <w:sz w:val="18"/>
                <w:szCs w:val="18"/>
              </w:rPr>
            </w:pPr>
            <w:r>
              <w:rPr>
                <w:rFonts w:ascii="Calibri" w:hAnsi="Calibri"/>
                <w:b/>
                <w:color w:val="000000"/>
                <w:sz w:val="18"/>
                <w:szCs w:val="18"/>
              </w:rPr>
              <w:t>OC001</w:t>
            </w:r>
          </w:p>
        </w:tc>
      </w:tr>
      <w:tr w:rsidR="00E3724F" w:rsidRPr="00960226" w14:paraId="0EB5BD18" w14:textId="77777777" w:rsidTr="006108D3">
        <w:trPr>
          <w:cantSplit/>
        </w:trPr>
        <w:tc>
          <w:tcPr>
            <w:tcW w:w="778" w:type="dxa"/>
          </w:tcPr>
          <w:p w14:paraId="2127F5A6" w14:textId="0CDE81D6" w:rsidR="00E3724F" w:rsidRPr="006108D3" w:rsidRDefault="00E3724F" w:rsidP="00E3724F">
            <w:pPr>
              <w:jc w:val="left"/>
              <w:rPr>
                <w:sz w:val="18"/>
                <w:szCs w:val="18"/>
              </w:rPr>
            </w:pPr>
            <w:r>
              <w:rPr>
                <w:sz w:val="18"/>
                <w:szCs w:val="18"/>
              </w:rPr>
              <w:t>48</w:t>
            </w:r>
          </w:p>
        </w:tc>
        <w:tc>
          <w:tcPr>
            <w:tcW w:w="1192" w:type="dxa"/>
          </w:tcPr>
          <w:p w14:paraId="150794B5" w14:textId="189CF3B7" w:rsidR="00E3724F" w:rsidRPr="006108D3" w:rsidRDefault="00E3724F" w:rsidP="00E3724F">
            <w:pPr>
              <w:jc w:val="left"/>
              <w:rPr>
                <w:sz w:val="18"/>
                <w:szCs w:val="18"/>
              </w:rPr>
            </w:pPr>
            <w:r>
              <w:rPr>
                <w:sz w:val="18"/>
                <w:szCs w:val="18"/>
              </w:rPr>
              <w:t>ESCENARIO OVBIO</w:t>
            </w:r>
          </w:p>
        </w:tc>
        <w:tc>
          <w:tcPr>
            <w:tcW w:w="984" w:type="dxa"/>
          </w:tcPr>
          <w:p w14:paraId="5EE0AE75" w14:textId="583E8500" w:rsidR="00E3724F" w:rsidRPr="006108D3" w:rsidRDefault="00E3724F" w:rsidP="00E3724F">
            <w:pPr>
              <w:jc w:val="left"/>
              <w:rPr>
                <w:sz w:val="18"/>
                <w:szCs w:val="18"/>
              </w:rPr>
            </w:pPr>
            <w:r>
              <w:rPr>
                <w:sz w:val="18"/>
                <w:szCs w:val="18"/>
              </w:rPr>
              <w:t>-</w:t>
            </w:r>
          </w:p>
        </w:tc>
        <w:tc>
          <w:tcPr>
            <w:tcW w:w="911" w:type="dxa"/>
          </w:tcPr>
          <w:p w14:paraId="6C919C03" w14:textId="718142D0" w:rsidR="00E3724F" w:rsidRPr="006108D3" w:rsidRDefault="00E3724F" w:rsidP="00E3724F">
            <w:pPr>
              <w:jc w:val="left"/>
              <w:rPr>
                <w:sz w:val="18"/>
                <w:szCs w:val="18"/>
              </w:rPr>
            </w:pPr>
            <w:r>
              <w:rPr>
                <w:sz w:val="18"/>
                <w:szCs w:val="18"/>
              </w:rPr>
              <w:t>-</w:t>
            </w:r>
          </w:p>
        </w:tc>
        <w:tc>
          <w:tcPr>
            <w:tcW w:w="1151" w:type="dxa"/>
          </w:tcPr>
          <w:p w14:paraId="291B134E" w14:textId="06ED2266" w:rsidR="00E3724F" w:rsidRPr="006108D3" w:rsidRDefault="00E3724F" w:rsidP="00E3724F">
            <w:pPr>
              <w:jc w:val="left"/>
              <w:rPr>
                <w:sz w:val="18"/>
                <w:szCs w:val="18"/>
              </w:rPr>
            </w:pPr>
            <w:r>
              <w:rPr>
                <w:sz w:val="18"/>
                <w:szCs w:val="18"/>
              </w:rPr>
              <w:t>-</w:t>
            </w:r>
          </w:p>
        </w:tc>
        <w:tc>
          <w:tcPr>
            <w:tcW w:w="1432" w:type="dxa"/>
          </w:tcPr>
          <w:p w14:paraId="0EC066B0" w14:textId="524D47D8" w:rsidR="00E3724F" w:rsidRPr="006108D3" w:rsidRDefault="00E3724F" w:rsidP="00E3724F">
            <w:pPr>
              <w:jc w:val="left"/>
              <w:rPr>
                <w:sz w:val="18"/>
                <w:szCs w:val="18"/>
              </w:rPr>
            </w:pPr>
            <w:r>
              <w:rPr>
                <w:sz w:val="18"/>
                <w:szCs w:val="18"/>
              </w:rPr>
              <w:t>-</w:t>
            </w:r>
          </w:p>
        </w:tc>
        <w:tc>
          <w:tcPr>
            <w:tcW w:w="1325" w:type="dxa"/>
          </w:tcPr>
          <w:p w14:paraId="06302F21" w14:textId="79CA0A6C" w:rsidR="00E3724F" w:rsidRPr="006108D3" w:rsidRDefault="00E3724F" w:rsidP="00E3724F">
            <w:pPr>
              <w:jc w:val="left"/>
              <w:rPr>
                <w:sz w:val="18"/>
                <w:szCs w:val="18"/>
              </w:rPr>
            </w:pPr>
            <w:r>
              <w:rPr>
                <w:sz w:val="18"/>
                <w:szCs w:val="18"/>
              </w:rPr>
              <w:t>-</w:t>
            </w:r>
          </w:p>
        </w:tc>
        <w:tc>
          <w:tcPr>
            <w:tcW w:w="731" w:type="dxa"/>
          </w:tcPr>
          <w:p w14:paraId="018CB984" w14:textId="7AC7A477" w:rsidR="00E3724F" w:rsidRDefault="00E3724F" w:rsidP="00E3724F">
            <w:pPr>
              <w:jc w:val="left"/>
              <w:rPr>
                <w:rFonts w:ascii="Calibri" w:hAnsi="Calibri"/>
                <w:b/>
                <w:color w:val="000000"/>
                <w:sz w:val="18"/>
                <w:szCs w:val="18"/>
              </w:rPr>
            </w:pPr>
            <w:r>
              <w:rPr>
                <w:rFonts w:ascii="Calibri" w:hAnsi="Calibri"/>
                <w:b/>
                <w:color w:val="000000"/>
                <w:sz w:val="18"/>
                <w:szCs w:val="18"/>
              </w:rPr>
              <w:t>OC002</w:t>
            </w:r>
          </w:p>
        </w:tc>
      </w:tr>
      <w:tr w:rsidR="00E3724F" w:rsidRPr="00960226" w14:paraId="23BA0510" w14:textId="77777777" w:rsidTr="006108D3">
        <w:trPr>
          <w:cantSplit/>
        </w:trPr>
        <w:tc>
          <w:tcPr>
            <w:tcW w:w="778" w:type="dxa"/>
          </w:tcPr>
          <w:p w14:paraId="2AE82A70" w14:textId="3E33B3C4" w:rsidR="00E3724F" w:rsidRPr="006108D3" w:rsidRDefault="00E3724F" w:rsidP="00E3724F">
            <w:pPr>
              <w:jc w:val="left"/>
              <w:rPr>
                <w:sz w:val="18"/>
                <w:szCs w:val="18"/>
              </w:rPr>
            </w:pPr>
            <w:r>
              <w:rPr>
                <w:sz w:val="18"/>
                <w:szCs w:val="18"/>
              </w:rPr>
              <w:t>49</w:t>
            </w:r>
          </w:p>
        </w:tc>
        <w:tc>
          <w:tcPr>
            <w:tcW w:w="1192" w:type="dxa"/>
          </w:tcPr>
          <w:p w14:paraId="27B0D492" w14:textId="25F5909F" w:rsidR="00E3724F" w:rsidRPr="006108D3" w:rsidRDefault="00E3724F" w:rsidP="00E3724F">
            <w:pPr>
              <w:jc w:val="left"/>
              <w:rPr>
                <w:sz w:val="18"/>
                <w:szCs w:val="18"/>
              </w:rPr>
            </w:pPr>
            <w:r>
              <w:rPr>
                <w:sz w:val="18"/>
                <w:szCs w:val="18"/>
              </w:rPr>
              <w:t>ESCENARIO OVBIO</w:t>
            </w:r>
          </w:p>
        </w:tc>
        <w:tc>
          <w:tcPr>
            <w:tcW w:w="984" w:type="dxa"/>
          </w:tcPr>
          <w:p w14:paraId="45D79C43" w14:textId="58B9F462" w:rsidR="00E3724F" w:rsidRPr="006108D3" w:rsidRDefault="00E3724F" w:rsidP="00E3724F">
            <w:pPr>
              <w:jc w:val="left"/>
              <w:rPr>
                <w:sz w:val="18"/>
                <w:szCs w:val="18"/>
              </w:rPr>
            </w:pPr>
            <w:r>
              <w:rPr>
                <w:sz w:val="18"/>
                <w:szCs w:val="18"/>
              </w:rPr>
              <w:t>-</w:t>
            </w:r>
          </w:p>
        </w:tc>
        <w:tc>
          <w:tcPr>
            <w:tcW w:w="911" w:type="dxa"/>
          </w:tcPr>
          <w:p w14:paraId="7B928B28" w14:textId="70E13E86" w:rsidR="00E3724F" w:rsidRPr="006108D3" w:rsidRDefault="00E3724F" w:rsidP="00E3724F">
            <w:pPr>
              <w:jc w:val="left"/>
              <w:rPr>
                <w:sz w:val="18"/>
                <w:szCs w:val="18"/>
              </w:rPr>
            </w:pPr>
            <w:r>
              <w:rPr>
                <w:sz w:val="18"/>
                <w:szCs w:val="18"/>
              </w:rPr>
              <w:t>-</w:t>
            </w:r>
          </w:p>
        </w:tc>
        <w:tc>
          <w:tcPr>
            <w:tcW w:w="1151" w:type="dxa"/>
          </w:tcPr>
          <w:p w14:paraId="3FF16F0C" w14:textId="0C287C3D" w:rsidR="00E3724F" w:rsidRPr="006108D3" w:rsidRDefault="00E3724F" w:rsidP="00E3724F">
            <w:pPr>
              <w:jc w:val="left"/>
              <w:rPr>
                <w:sz w:val="18"/>
                <w:szCs w:val="18"/>
              </w:rPr>
            </w:pPr>
            <w:r>
              <w:rPr>
                <w:sz w:val="18"/>
                <w:szCs w:val="18"/>
              </w:rPr>
              <w:t>-</w:t>
            </w:r>
          </w:p>
        </w:tc>
        <w:tc>
          <w:tcPr>
            <w:tcW w:w="1432" w:type="dxa"/>
          </w:tcPr>
          <w:p w14:paraId="2C3E0065" w14:textId="0832F6D2" w:rsidR="00E3724F" w:rsidRPr="006108D3" w:rsidRDefault="00E3724F" w:rsidP="00E3724F">
            <w:pPr>
              <w:jc w:val="left"/>
              <w:rPr>
                <w:sz w:val="18"/>
                <w:szCs w:val="18"/>
              </w:rPr>
            </w:pPr>
            <w:r>
              <w:rPr>
                <w:sz w:val="18"/>
                <w:szCs w:val="18"/>
              </w:rPr>
              <w:t>-</w:t>
            </w:r>
          </w:p>
        </w:tc>
        <w:tc>
          <w:tcPr>
            <w:tcW w:w="1325" w:type="dxa"/>
          </w:tcPr>
          <w:p w14:paraId="61A1DEC8" w14:textId="263394C8" w:rsidR="00E3724F" w:rsidRPr="006108D3" w:rsidRDefault="00E3724F" w:rsidP="00E3724F">
            <w:pPr>
              <w:jc w:val="left"/>
              <w:rPr>
                <w:sz w:val="18"/>
                <w:szCs w:val="18"/>
              </w:rPr>
            </w:pPr>
            <w:r>
              <w:rPr>
                <w:sz w:val="18"/>
                <w:szCs w:val="18"/>
              </w:rPr>
              <w:t>-</w:t>
            </w:r>
          </w:p>
        </w:tc>
        <w:tc>
          <w:tcPr>
            <w:tcW w:w="731" w:type="dxa"/>
          </w:tcPr>
          <w:p w14:paraId="19EC926C" w14:textId="2F21A051" w:rsidR="00E3724F" w:rsidRDefault="00E3724F" w:rsidP="00E3724F">
            <w:pPr>
              <w:jc w:val="left"/>
              <w:rPr>
                <w:rFonts w:ascii="Calibri" w:hAnsi="Calibri"/>
                <w:b/>
                <w:color w:val="000000"/>
                <w:sz w:val="18"/>
                <w:szCs w:val="18"/>
              </w:rPr>
            </w:pPr>
            <w:r>
              <w:rPr>
                <w:rFonts w:ascii="Calibri" w:hAnsi="Calibri"/>
                <w:b/>
                <w:color w:val="000000"/>
                <w:sz w:val="18"/>
                <w:szCs w:val="18"/>
              </w:rPr>
              <w:t>OC003</w:t>
            </w:r>
          </w:p>
        </w:tc>
      </w:tr>
      <w:tr w:rsidR="00E3724F" w:rsidRPr="00960226" w14:paraId="4D5EA303" w14:textId="77777777" w:rsidTr="006108D3">
        <w:trPr>
          <w:cantSplit/>
        </w:trPr>
        <w:tc>
          <w:tcPr>
            <w:tcW w:w="778" w:type="dxa"/>
          </w:tcPr>
          <w:p w14:paraId="5B4EE6A0" w14:textId="218AC34D" w:rsidR="00E3724F" w:rsidRDefault="00E3724F" w:rsidP="00E3724F">
            <w:pPr>
              <w:jc w:val="left"/>
              <w:rPr>
                <w:sz w:val="18"/>
                <w:szCs w:val="18"/>
              </w:rPr>
            </w:pPr>
            <w:r>
              <w:rPr>
                <w:sz w:val="18"/>
                <w:szCs w:val="18"/>
              </w:rPr>
              <w:t>50</w:t>
            </w:r>
          </w:p>
        </w:tc>
        <w:tc>
          <w:tcPr>
            <w:tcW w:w="1192" w:type="dxa"/>
          </w:tcPr>
          <w:p w14:paraId="7CF2773E" w14:textId="6F3479F1" w:rsidR="00E3724F" w:rsidRPr="006108D3" w:rsidRDefault="00E3724F" w:rsidP="00E3724F">
            <w:pPr>
              <w:jc w:val="left"/>
              <w:rPr>
                <w:sz w:val="18"/>
                <w:szCs w:val="18"/>
              </w:rPr>
            </w:pPr>
            <w:r>
              <w:rPr>
                <w:sz w:val="18"/>
                <w:szCs w:val="18"/>
              </w:rPr>
              <w:t>ESCENARIO OVBIO</w:t>
            </w:r>
          </w:p>
        </w:tc>
        <w:tc>
          <w:tcPr>
            <w:tcW w:w="984" w:type="dxa"/>
          </w:tcPr>
          <w:p w14:paraId="7CD56DAC" w14:textId="4B36FAC7" w:rsidR="00E3724F" w:rsidRPr="006108D3" w:rsidRDefault="00E3724F" w:rsidP="00E3724F">
            <w:pPr>
              <w:jc w:val="left"/>
              <w:rPr>
                <w:sz w:val="18"/>
                <w:szCs w:val="18"/>
              </w:rPr>
            </w:pPr>
            <w:r>
              <w:rPr>
                <w:sz w:val="18"/>
                <w:szCs w:val="18"/>
              </w:rPr>
              <w:t>-</w:t>
            </w:r>
          </w:p>
        </w:tc>
        <w:tc>
          <w:tcPr>
            <w:tcW w:w="911" w:type="dxa"/>
          </w:tcPr>
          <w:p w14:paraId="22DD4BE8" w14:textId="173F713F" w:rsidR="00E3724F" w:rsidRPr="006108D3" w:rsidRDefault="00E3724F" w:rsidP="00E3724F">
            <w:pPr>
              <w:jc w:val="left"/>
              <w:rPr>
                <w:sz w:val="18"/>
                <w:szCs w:val="18"/>
              </w:rPr>
            </w:pPr>
            <w:r>
              <w:rPr>
                <w:sz w:val="18"/>
                <w:szCs w:val="18"/>
              </w:rPr>
              <w:t>-</w:t>
            </w:r>
          </w:p>
        </w:tc>
        <w:tc>
          <w:tcPr>
            <w:tcW w:w="1151" w:type="dxa"/>
          </w:tcPr>
          <w:p w14:paraId="1EB5D6D4" w14:textId="77E84644" w:rsidR="00E3724F" w:rsidRPr="006108D3" w:rsidRDefault="00E3724F" w:rsidP="00E3724F">
            <w:pPr>
              <w:jc w:val="left"/>
              <w:rPr>
                <w:sz w:val="18"/>
                <w:szCs w:val="18"/>
              </w:rPr>
            </w:pPr>
            <w:r>
              <w:rPr>
                <w:sz w:val="18"/>
                <w:szCs w:val="18"/>
              </w:rPr>
              <w:t>-</w:t>
            </w:r>
          </w:p>
        </w:tc>
        <w:tc>
          <w:tcPr>
            <w:tcW w:w="1432" w:type="dxa"/>
          </w:tcPr>
          <w:p w14:paraId="40FF4ACC" w14:textId="24DC8A61" w:rsidR="00E3724F" w:rsidRPr="006108D3" w:rsidRDefault="00E3724F" w:rsidP="00E3724F">
            <w:pPr>
              <w:jc w:val="left"/>
              <w:rPr>
                <w:sz w:val="18"/>
                <w:szCs w:val="18"/>
              </w:rPr>
            </w:pPr>
            <w:r>
              <w:rPr>
                <w:sz w:val="18"/>
                <w:szCs w:val="18"/>
              </w:rPr>
              <w:t>-</w:t>
            </w:r>
          </w:p>
        </w:tc>
        <w:tc>
          <w:tcPr>
            <w:tcW w:w="1325" w:type="dxa"/>
          </w:tcPr>
          <w:p w14:paraId="1CE54E67" w14:textId="3BB55F77" w:rsidR="00E3724F" w:rsidRPr="006108D3" w:rsidRDefault="00E3724F" w:rsidP="00E3724F">
            <w:pPr>
              <w:jc w:val="left"/>
              <w:rPr>
                <w:sz w:val="18"/>
                <w:szCs w:val="18"/>
              </w:rPr>
            </w:pPr>
            <w:r>
              <w:rPr>
                <w:sz w:val="18"/>
                <w:szCs w:val="18"/>
              </w:rPr>
              <w:t>-</w:t>
            </w:r>
          </w:p>
        </w:tc>
        <w:tc>
          <w:tcPr>
            <w:tcW w:w="731" w:type="dxa"/>
          </w:tcPr>
          <w:p w14:paraId="23FD742D" w14:textId="5890E14D" w:rsidR="00E3724F" w:rsidRDefault="00E3724F" w:rsidP="00E3724F">
            <w:pPr>
              <w:jc w:val="left"/>
              <w:rPr>
                <w:rFonts w:ascii="Calibri" w:hAnsi="Calibri"/>
                <w:b/>
                <w:color w:val="000000"/>
                <w:sz w:val="18"/>
                <w:szCs w:val="18"/>
              </w:rPr>
            </w:pPr>
            <w:r>
              <w:rPr>
                <w:rFonts w:ascii="Calibri" w:hAnsi="Calibri"/>
                <w:b/>
                <w:color w:val="000000"/>
                <w:sz w:val="18"/>
                <w:szCs w:val="18"/>
              </w:rPr>
              <w:t>OC004</w:t>
            </w:r>
          </w:p>
        </w:tc>
      </w:tr>
    </w:tbl>
    <w:bookmarkEnd w:id="41"/>
    <w:bookmarkEnd w:id="42"/>
    <w:bookmarkEnd w:id="43"/>
    <w:bookmarkEnd w:id="44"/>
    <w:bookmarkEnd w:id="48"/>
    <w:p w14:paraId="5A67C47B" w14:textId="5264E263" w:rsidR="00D70222" w:rsidRPr="00960226" w:rsidRDefault="00D70222" w:rsidP="00D70222">
      <w:pPr>
        <w:pStyle w:val="Descripcin"/>
        <w:jc w:val="center"/>
        <w:sectPr w:rsidR="00D70222" w:rsidRPr="00960226" w:rsidSect="005C3F3B">
          <w:footerReference w:type="even" r:id="rId20"/>
          <w:footerReference w:type="default" r:id="rId21"/>
          <w:pgSz w:w="11906" w:h="16838"/>
          <w:pgMar w:top="1276" w:right="1701" w:bottom="1701" w:left="1701" w:header="720" w:footer="720" w:gutter="0"/>
          <w:cols w:space="720"/>
          <w:docGrid w:linePitch="299"/>
        </w:sectPr>
      </w:pPr>
      <w:r w:rsidRPr="00960226">
        <w:t xml:space="preserve">Tabla </w:t>
      </w:r>
      <w:r w:rsidR="0054576D" w:rsidRPr="00960226">
        <w:rPr>
          <w:noProof/>
        </w:rPr>
        <w:fldChar w:fldCharType="begin"/>
      </w:r>
      <w:r w:rsidR="0054576D" w:rsidRPr="00960226">
        <w:rPr>
          <w:noProof/>
        </w:rPr>
        <w:instrText xml:space="preserve"> SEQ Tabla \* ARABIC </w:instrText>
      </w:r>
      <w:r w:rsidR="0054576D" w:rsidRPr="00960226">
        <w:rPr>
          <w:noProof/>
        </w:rPr>
        <w:fldChar w:fldCharType="separate"/>
      </w:r>
      <w:r w:rsidR="00B66245">
        <w:rPr>
          <w:noProof/>
        </w:rPr>
        <w:t>6</w:t>
      </w:r>
      <w:r w:rsidR="0054576D" w:rsidRPr="00960226">
        <w:rPr>
          <w:noProof/>
        </w:rPr>
        <w:fldChar w:fldCharType="end"/>
      </w:r>
      <w:r w:rsidRPr="00960226">
        <w:t>. Lista de escenarios de calidad</w:t>
      </w:r>
    </w:p>
    <w:p w14:paraId="5A67C47C" w14:textId="77777777" w:rsidR="00D70222" w:rsidRPr="00960226" w:rsidRDefault="00D70222" w:rsidP="002D7259">
      <w:pPr>
        <w:pStyle w:val="Ttulo1"/>
      </w:pPr>
      <w:bookmarkStart w:id="49" w:name="_Toc517867511"/>
      <w:bookmarkStart w:id="50" w:name="_Hlk516257815"/>
      <w:bookmarkEnd w:id="45"/>
      <w:bookmarkEnd w:id="47"/>
      <w:r w:rsidRPr="00960226">
        <w:lastRenderedPageBreak/>
        <w:t>Vistas</w:t>
      </w:r>
      <w:bookmarkEnd w:id="49"/>
    </w:p>
    <w:p w14:paraId="5A67C47D" w14:textId="647FA22E" w:rsidR="00D70222" w:rsidRDefault="00D70222" w:rsidP="00D70222">
      <w:r w:rsidRPr="00960226">
        <w:t xml:space="preserve">En los próximos párrafos se describirán algunas de las vistas identificadas y se documentarán </w:t>
      </w:r>
      <w:r w:rsidR="00B63DDD" w:rsidRPr="00960226">
        <w:t>de acuerdo con</w:t>
      </w:r>
      <w:r w:rsidRPr="00960226">
        <w:t xml:space="preserve"> las instrucciones definidas en </w:t>
      </w:r>
      <w:r w:rsidR="007A34FA" w:rsidRPr="00960226">
        <w:t>l</w:t>
      </w:r>
      <w:r w:rsidRPr="00960226">
        <w:t>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992C83" w:rsidRPr="00960226" w14:paraId="0C3E630D" w14:textId="77777777" w:rsidTr="00812DE8">
        <w:trPr>
          <w:cnfStyle w:val="100000000000" w:firstRow="1" w:lastRow="0" w:firstColumn="0" w:lastColumn="0" w:oddVBand="0" w:evenVBand="0" w:oddHBand="0" w:evenHBand="0" w:firstRowFirstColumn="0" w:firstRowLastColumn="0" w:lastRowFirstColumn="0" w:lastRowLastColumn="0"/>
        </w:trPr>
        <w:tc>
          <w:tcPr>
            <w:tcW w:w="1843" w:type="dxa"/>
          </w:tcPr>
          <w:p w14:paraId="410D9190" w14:textId="77777777" w:rsidR="00992C83" w:rsidRPr="00960226" w:rsidRDefault="00992C83" w:rsidP="00812DE8">
            <w:pPr>
              <w:jc w:val="left"/>
              <w:rPr>
                <w:sz w:val="20"/>
              </w:rPr>
            </w:pPr>
            <w:bookmarkStart w:id="51" w:name="_Hlk516672651"/>
            <w:r w:rsidRPr="00960226">
              <w:rPr>
                <w:sz w:val="20"/>
              </w:rPr>
              <w:t>Vista</w:t>
            </w:r>
            <w:r w:rsidRPr="00960226">
              <w:rPr>
                <w:sz w:val="20"/>
              </w:rPr>
              <w:fldChar w:fldCharType="begin"/>
            </w:r>
            <w:r w:rsidRPr="00960226">
              <w:rPr>
                <w:sz w:val="20"/>
              </w:rPr>
              <w:instrText xml:space="preserve"> XE "</w:instrText>
            </w:r>
            <w:r w:rsidRPr="00960226">
              <w:instrText>Vista"</w:instrText>
            </w:r>
            <w:r w:rsidRPr="00960226">
              <w:rPr>
                <w:sz w:val="20"/>
              </w:rPr>
              <w:instrText xml:space="preserve"> </w:instrText>
            </w:r>
            <w:r w:rsidRPr="00960226">
              <w:rPr>
                <w:sz w:val="20"/>
              </w:rPr>
              <w:fldChar w:fldCharType="end"/>
            </w:r>
          </w:p>
        </w:tc>
        <w:tc>
          <w:tcPr>
            <w:tcW w:w="2835" w:type="dxa"/>
          </w:tcPr>
          <w:p w14:paraId="40961814" w14:textId="77777777" w:rsidR="00992C83" w:rsidRPr="00960226" w:rsidRDefault="00992C83" w:rsidP="00812DE8">
            <w:pPr>
              <w:jc w:val="left"/>
              <w:rPr>
                <w:sz w:val="20"/>
              </w:rPr>
            </w:pPr>
            <w:proofErr w:type="spellStart"/>
            <w:r w:rsidRPr="00960226">
              <w:rPr>
                <w:sz w:val="20"/>
              </w:rPr>
              <w:t>Stakeholders</w:t>
            </w:r>
            <w:proofErr w:type="spellEnd"/>
          </w:p>
        </w:tc>
        <w:tc>
          <w:tcPr>
            <w:tcW w:w="1985" w:type="dxa"/>
          </w:tcPr>
          <w:p w14:paraId="59269E24" w14:textId="77777777" w:rsidR="00992C83" w:rsidRPr="00960226" w:rsidRDefault="00992C83" w:rsidP="00812DE8">
            <w:pPr>
              <w:jc w:val="left"/>
              <w:rPr>
                <w:sz w:val="20"/>
              </w:rPr>
            </w:pPr>
            <w:r w:rsidRPr="00960226">
              <w:rPr>
                <w:sz w:val="20"/>
              </w:rPr>
              <w:t>Atributos de calidad</w:t>
            </w:r>
          </w:p>
        </w:tc>
        <w:tc>
          <w:tcPr>
            <w:tcW w:w="1842" w:type="dxa"/>
          </w:tcPr>
          <w:p w14:paraId="398DB3FA" w14:textId="77777777" w:rsidR="00992C83" w:rsidRPr="00960226" w:rsidRDefault="00992C83" w:rsidP="00812DE8">
            <w:pPr>
              <w:jc w:val="left"/>
              <w:rPr>
                <w:sz w:val="20"/>
              </w:rPr>
            </w:pPr>
            <w:r w:rsidRPr="00960226">
              <w:rPr>
                <w:sz w:val="20"/>
              </w:rPr>
              <w:t>Escenarios</w:t>
            </w:r>
          </w:p>
        </w:tc>
      </w:tr>
      <w:tr w:rsidR="00992C83" w:rsidRPr="00960226" w14:paraId="7608F23D" w14:textId="77777777" w:rsidTr="00812DE8">
        <w:tc>
          <w:tcPr>
            <w:tcW w:w="1843" w:type="dxa"/>
          </w:tcPr>
          <w:p w14:paraId="506AAC68" w14:textId="77777777" w:rsidR="00992C83" w:rsidRPr="00960226" w:rsidRDefault="00992C83" w:rsidP="00812DE8">
            <w:pPr>
              <w:jc w:val="left"/>
              <w:rPr>
                <w:sz w:val="18"/>
                <w:szCs w:val="18"/>
              </w:rPr>
            </w:pPr>
            <w:proofErr w:type="spellStart"/>
            <w:r w:rsidRPr="00960226">
              <w:rPr>
                <w:sz w:val="18"/>
                <w:szCs w:val="18"/>
              </w:rPr>
              <w:t>Context</w:t>
            </w:r>
            <w:proofErr w:type="spellEnd"/>
          </w:p>
        </w:tc>
        <w:tc>
          <w:tcPr>
            <w:tcW w:w="2835" w:type="dxa"/>
          </w:tcPr>
          <w:p w14:paraId="276504F3" w14:textId="77777777" w:rsidR="00992C83" w:rsidRPr="00960226" w:rsidRDefault="00992C83" w:rsidP="00812DE8">
            <w:pPr>
              <w:jc w:val="left"/>
              <w:rPr>
                <w:sz w:val="18"/>
                <w:szCs w:val="18"/>
              </w:rPr>
            </w:pPr>
            <w:r w:rsidRPr="00960226">
              <w:rPr>
                <w:sz w:val="18"/>
                <w:szCs w:val="18"/>
              </w:rPr>
              <w:t>ST-01, ST-02, ST-03, ST-04, ST-05, ST-06, ST-07</w:t>
            </w:r>
          </w:p>
        </w:tc>
        <w:tc>
          <w:tcPr>
            <w:tcW w:w="1985" w:type="dxa"/>
          </w:tcPr>
          <w:p w14:paraId="697B98B8" w14:textId="0BA2F224" w:rsidR="00992C83" w:rsidRPr="00960226" w:rsidRDefault="00992C83" w:rsidP="00812DE8">
            <w:pPr>
              <w:jc w:val="left"/>
              <w:rPr>
                <w:sz w:val="18"/>
                <w:szCs w:val="18"/>
              </w:rPr>
            </w:pPr>
            <w:r w:rsidRPr="00960226">
              <w:rPr>
                <w:sz w:val="18"/>
                <w:szCs w:val="18"/>
              </w:rPr>
              <w:t>AT013, AT025, AT030, AT031, AT032, AT033, AT034</w:t>
            </w:r>
            <w:r w:rsidR="00842FC4">
              <w:rPr>
                <w:sz w:val="18"/>
                <w:szCs w:val="18"/>
              </w:rPr>
              <w:t xml:space="preserve">, </w:t>
            </w:r>
            <w:r w:rsidR="00665082">
              <w:rPr>
                <w:sz w:val="18"/>
                <w:szCs w:val="18"/>
              </w:rPr>
              <w:t>TC001</w:t>
            </w:r>
            <w:r w:rsidR="000A1CE1">
              <w:rPr>
                <w:sz w:val="18"/>
                <w:szCs w:val="18"/>
              </w:rPr>
              <w:t>, TC0</w:t>
            </w:r>
            <w:r w:rsidR="000A1CE1">
              <w:rPr>
                <w:sz w:val="18"/>
                <w:szCs w:val="18"/>
              </w:rPr>
              <w:t>02</w:t>
            </w:r>
            <w:r w:rsidR="000A1CE1">
              <w:rPr>
                <w:sz w:val="18"/>
                <w:szCs w:val="18"/>
              </w:rPr>
              <w:t>, TC0</w:t>
            </w:r>
            <w:r w:rsidR="000A1CE1">
              <w:rPr>
                <w:sz w:val="18"/>
                <w:szCs w:val="18"/>
              </w:rPr>
              <w:t>06</w:t>
            </w:r>
            <w:r w:rsidR="000A1CE1">
              <w:rPr>
                <w:sz w:val="18"/>
                <w:szCs w:val="18"/>
              </w:rPr>
              <w:t>, TC0</w:t>
            </w:r>
            <w:r w:rsidR="000A1CE1">
              <w:rPr>
                <w:sz w:val="18"/>
                <w:szCs w:val="18"/>
              </w:rPr>
              <w:t>08, 0C001</w:t>
            </w:r>
            <w:r w:rsidR="000A1CE1">
              <w:rPr>
                <w:sz w:val="18"/>
                <w:szCs w:val="18"/>
              </w:rPr>
              <w:t>, 0C00</w:t>
            </w:r>
            <w:r w:rsidR="000A1CE1">
              <w:rPr>
                <w:sz w:val="18"/>
                <w:szCs w:val="18"/>
              </w:rPr>
              <w:t>2</w:t>
            </w:r>
            <w:r w:rsidR="000A1CE1">
              <w:rPr>
                <w:sz w:val="18"/>
                <w:szCs w:val="18"/>
              </w:rPr>
              <w:t>, 0C00</w:t>
            </w:r>
            <w:r w:rsidR="000A1CE1">
              <w:rPr>
                <w:sz w:val="18"/>
                <w:szCs w:val="18"/>
              </w:rPr>
              <w:t>3</w:t>
            </w:r>
            <w:r w:rsidR="000A1CE1">
              <w:rPr>
                <w:sz w:val="18"/>
                <w:szCs w:val="18"/>
              </w:rPr>
              <w:t>, 0C00</w:t>
            </w:r>
            <w:r w:rsidR="000A1CE1">
              <w:rPr>
                <w:sz w:val="18"/>
                <w:szCs w:val="18"/>
              </w:rPr>
              <w:t>4</w:t>
            </w:r>
          </w:p>
        </w:tc>
        <w:tc>
          <w:tcPr>
            <w:tcW w:w="1842" w:type="dxa"/>
          </w:tcPr>
          <w:p w14:paraId="459EBEC2" w14:textId="4C6938A5" w:rsidR="00992C83" w:rsidRPr="00960226" w:rsidRDefault="00992C83" w:rsidP="00812DE8">
            <w:pPr>
              <w:jc w:val="left"/>
              <w:rPr>
                <w:sz w:val="18"/>
                <w:szCs w:val="18"/>
              </w:rPr>
            </w:pPr>
            <w:r w:rsidRPr="00960226">
              <w:rPr>
                <w:sz w:val="18"/>
                <w:szCs w:val="18"/>
              </w:rPr>
              <w:t>13, 25, 30, 31, 32, 33, 34</w:t>
            </w:r>
            <w:r w:rsidR="00E3724F">
              <w:rPr>
                <w:sz w:val="18"/>
                <w:szCs w:val="18"/>
              </w:rPr>
              <w:t>, 37, 38</w:t>
            </w:r>
            <w:r w:rsidR="00842FC4">
              <w:rPr>
                <w:sz w:val="18"/>
                <w:szCs w:val="18"/>
              </w:rPr>
              <w:t xml:space="preserve">, 42, </w:t>
            </w:r>
            <w:r w:rsidR="00D91BEA">
              <w:rPr>
                <w:sz w:val="18"/>
                <w:szCs w:val="18"/>
              </w:rPr>
              <w:t xml:space="preserve">44, </w:t>
            </w:r>
            <w:r w:rsidR="00842FC4">
              <w:rPr>
                <w:sz w:val="18"/>
                <w:szCs w:val="18"/>
              </w:rPr>
              <w:t>47, 48, 49, 50</w:t>
            </w:r>
          </w:p>
        </w:tc>
      </w:tr>
      <w:tr w:rsidR="00992C83" w:rsidRPr="00960226" w14:paraId="348BD34A" w14:textId="77777777" w:rsidTr="00812DE8">
        <w:tc>
          <w:tcPr>
            <w:tcW w:w="1843" w:type="dxa"/>
          </w:tcPr>
          <w:p w14:paraId="5041FF3A" w14:textId="77777777" w:rsidR="00992C83" w:rsidRPr="00960226" w:rsidRDefault="00992C83" w:rsidP="00812DE8">
            <w:pPr>
              <w:jc w:val="left"/>
              <w:rPr>
                <w:sz w:val="18"/>
                <w:szCs w:val="18"/>
              </w:rPr>
            </w:pPr>
            <w:r w:rsidRPr="00960226">
              <w:rPr>
                <w:sz w:val="18"/>
                <w:szCs w:val="18"/>
              </w:rPr>
              <w:t>Loader</w:t>
            </w:r>
          </w:p>
        </w:tc>
        <w:tc>
          <w:tcPr>
            <w:tcW w:w="2835" w:type="dxa"/>
          </w:tcPr>
          <w:p w14:paraId="0EE931A9" w14:textId="77777777" w:rsidR="00992C83" w:rsidRPr="00960226" w:rsidRDefault="00992C83" w:rsidP="00812DE8">
            <w:pPr>
              <w:jc w:val="left"/>
              <w:rPr>
                <w:sz w:val="18"/>
                <w:szCs w:val="18"/>
              </w:rPr>
            </w:pPr>
            <w:r w:rsidRPr="00960226">
              <w:rPr>
                <w:sz w:val="18"/>
                <w:szCs w:val="18"/>
              </w:rPr>
              <w:t>ST-01, ST-02, ST-04, ST-05, ST-07</w:t>
            </w:r>
          </w:p>
        </w:tc>
        <w:tc>
          <w:tcPr>
            <w:tcW w:w="1985" w:type="dxa"/>
          </w:tcPr>
          <w:p w14:paraId="2322CEDA" w14:textId="6A8D9F05" w:rsidR="00992C83" w:rsidRPr="00960226" w:rsidRDefault="00992C83" w:rsidP="00812DE8">
            <w:pPr>
              <w:jc w:val="left"/>
              <w:rPr>
                <w:sz w:val="18"/>
                <w:szCs w:val="18"/>
              </w:rPr>
            </w:pPr>
            <w:r w:rsidRPr="00960226">
              <w:rPr>
                <w:sz w:val="18"/>
                <w:szCs w:val="18"/>
              </w:rPr>
              <w:t>AT002, AT003, AT007, AT008</w:t>
            </w:r>
            <w:r w:rsidR="007A2530">
              <w:rPr>
                <w:sz w:val="18"/>
                <w:szCs w:val="18"/>
              </w:rPr>
              <w:t>,</w:t>
            </w:r>
            <w:bookmarkStart w:id="52" w:name="_GoBack"/>
            <w:bookmarkEnd w:id="52"/>
            <w:r w:rsidRPr="00960226">
              <w:rPr>
                <w:sz w:val="18"/>
                <w:szCs w:val="18"/>
              </w:rPr>
              <w:t xml:space="preserve"> AT010, AT011, AT013,</w:t>
            </w:r>
            <w:r>
              <w:rPr>
                <w:sz w:val="18"/>
                <w:szCs w:val="18"/>
              </w:rPr>
              <w:t xml:space="preserve"> AT015, </w:t>
            </w:r>
            <w:r w:rsidRPr="00742524">
              <w:rPr>
                <w:sz w:val="18"/>
                <w:szCs w:val="18"/>
              </w:rPr>
              <w:t>AT019</w:t>
            </w:r>
            <w:r w:rsidRPr="00960226">
              <w:rPr>
                <w:sz w:val="18"/>
                <w:szCs w:val="18"/>
              </w:rPr>
              <w:t>, AT022</w:t>
            </w:r>
            <w:r w:rsidR="000A1CE1">
              <w:rPr>
                <w:sz w:val="18"/>
                <w:szCs w:val="18"/>
              </w:rPr>
              <w:t>, TC0</w:t>
            </w:r>
            <w:r w:rsidR="000A1CE1">
              <w:rPr>
                <w:sz w:val="18"/>
                <w:szCs w:val="18"/>
              </w:rPr>
              <w:t>04</w:t>
            </w:r>
            <w:r w:rsidR="000A1CE1">
              <w:rPr>
                <w:sz w:val="18"/>
                <w:szCs w:val="18"/>
              </w:rPr>
              <w:t>, TC0</w:t>
            </w:r>
            <w:r w:rsidR="000A1CE1">
              <w:rPr>
                <w:sz w:val="18"/>
                <w:szCs w:val="18"/>
              </w:rPr>
              <w:t>05</w:t>
            </w:r>
          </w:p>
        </w:tc>
        <w:tc>
          <w:tcPr>
            <w:tcW w:w="1842" w:type="dxa"/>
          </w:tcPr>
          <w:p w14:paraId="09664C5A" w14:textId="61DEB75C" w:rsidR="00992C83" w:rsidRPr="00960226" w:rsidRDefault="00992C83" w:rsidP="00812DE8">
            <w:pPr>
              <w:jc w:val="left"/>
              <w:rPr>
                <w:sz w:val="18"/>
                <w:szCs w:val="18"/>
              </w:rPr>
            </w:pPr>
            <w:r w:rsidRPr="00960226">
              <w:rPr>
                <w:sz w:val="18"/>
                <w:szCs w:val="18"/>
              </w:rPr>
              <w:t>2, 3, 7, 8, 10, 11, 14,</w:t>
            </w:r>
            <w:r>
              <w:rPr>
                <w:sz w:val="18"/>
                <w:szCs w:val="18"/>
              </w:rPr>
              <w:t xml:space="preserve"> 15,</w:t>
            </w:r>
            <w:r w:rsidRPr="00960226">
              <w:rPr>
                <w:sz w:val="18"/>
                <w:szCs w:val="18"/>
              </w:rPr>
              <w:t xml:space="preserve"> 19, 22,</w:t>
            </w:r>
            <w:r w:rsidR="00E3724F">
              <w:rPr>
                <w:sz w:val="18"/>
                <w:szCs w:val="18"/>
              </w:rPr>
              <w:t xml:space="preserve"> 40, 41</w:t>
            </w:r>
          </w:p>
        </w:tc>
      </w:tr>
      <w:tr w:rsidR="00992C83" w:rsidRPr="00960226" w14:paraId="7C931DD9" w14:textId="77777777" w:rsidTr="00812DE8">
        <w:tc>
          <w:tcPr>
            <w:tcW w:w="1843" w:type="dxa"/>
          </w:tcPr>
          <w:p w14:paraId="7335995E" w14:textId="77777777" w:rsidR="00992C83" w:rsidRPr="00960226" w:rsidRDefault="00992C83" w:rsidP="00812DE8">
            <w:pPr>
              <w:jc w:val="left"/>
              <w:rPr>
                <w:sz w:val="18"/>
                <w:szCs w:val="18"/>
              </w:rPr>
            </w:pPr>
            <w:r w:rsidRPr="00960226">
              <w:rPr>
                <w:sz w:val="18"/>
                <w:szCs w:val="18"/>
              </w:rPr>
              <w:t>Agents</w:t>
            </w:r>
            <w:r w:rsidRPr="00960226">
              <w:rPr>
                <w:sz w:val="18"/>
                <w:szCs w:val="18"/>
              </w:rPr>
              <w:fldChar w:fldCharType="begin"/>
            </w:r>
            <w:r w:rsidRPr="00960226">
              <w:rPr>
                <w:sz w:val="18"/>
                <w:szCs w:val="18"/>
              </w:rPr>
              <w:instrText xml:space="preserve"> XE "Deployment" </w:instrText>
            </w:r>
            <w:r w:rsidRPr="00960226">
              <w:rPr>
                <w:sz w:val="18"/>
                <w:szCs w:val="18"/>
              </w:rPr>
              <w:fldChar w:fldCharType="end"/>
            </w:r>
          </w:p>
        </w:tc>
        <w:tc>
          <w:tcPr>
            <w:tcW w:w="2835" w:type="dxa"/>
          </w:tcPr>
          <w:p w14:paraId="6A49A308" w14:textId="77777777" w:rsidR="00992C83" w:rsidRPr="00960226" w:rsidRDefault="00992C83" w:rsidP="00812DE8">
            <w:pPr>
              <w:jc w:val="left"/>
              <w:rPr>
                <w:sz w:val="18"/>
                <w:szCs w:val="18"/>
              </w:rPr>
            </w:pPr>
            <w:r w:rsidRPr="00960226">
              <w:rPr>
                <w:sz w:val="18"/>
                <w:szCs w:val="18"/>
              </w:rPr>
              <w:t>ST-01, ST-03, ST-04, ST-05, ST-07</w:t>
            </w:r>
          </w:p>
        </w:tc>
        <w:tc>
          <w:tcPr>
            <w:tcW w:w="1985" w:type="dxa"/>
          </w:tcPr>
          <w:p w14:paraId="26005BB9" w14:textId="126D6568" w:rsidR="00992C83" w:rsidRPr="00960226" w:rsidRDefault="00992C83" w:rsidP="00812DE8">
            <w:pPr>
              <w:jc w:val="left"/>
              <w:rPr>
                <w:sz w:val="18"/>
                <w:szCs w:val="18"/>
              </w:rPr>
            </w:pPr>
            <w:r w:rsidRPr="00960226">
              <w:rPr>
                <w:sz w:val="18"/>
                <w:szCs w:val="18"/>
              </w:rPr>
              <w:t>AT001,</w:t>
            </w:r>
            <w:r>
              <w:rPr>
                <w:sz w:val="18"/>
                <w:szCs w:val="18"/>
              </w:rPr>
              <w:t xml:space="preserve"> </w:t>
            </w:r>
            <w:r w:rsidRPr="00960226">
              <w:rPr>
                <w:sz w:val="18"/>
                <w:szCs w:val="18"/>
              </w:rPr>
              <w:t>AT00</w:t>
            </w:r>
            <w:r>
              <w:rPr>
                <w:sz w:val="18"/>
                <w:szCs w:val="18"/>
              </w:rPr>
              <w:t>4,</w:t>
            </w:r>
            <w:r w:rsidRPr="00960226">
              <w:rPr>
                <w:sz w:val="18"/>
                <w:szCs w:val="18"/>
              </w:rPr>
              <w:t xml:space="preserve"> AT005, AT006, AT008, AT009, AT012, AT013, </w:t>
            </w:r>
            <w:r>
              <w:rPr>
                <w:sz w:val="18"/>
                <w:szCs w:val="18"/>
              </w:rPr>
              <w:t xml:space="preserve">AT014, AT015, </w:t>
            </w:r>
            <w:r w:rsidRPr="00960226">
              <w:rPr>
                <w:sz w:val="18"/>
                <w:szCs w:val="18"/>
              </w:rPr>
              <w:t>AT019, AT023, AT024, AT027, AT028, AT029</w:t>
            </w:r>
            <w:r w:rsidR="000A1CE1">
              <w:rPr>
                <w:sz w:val="18"/>
                <w:szCs w:val="18"/>
              </w:rPr>
              <w:t>, TC0</w:t>
            </w:r>
            <w:r w:rsidR="000A1CE1">
              <w:rPr>
                <w:sz w:val="18"/>
                <w:szCs w:val="18"/>
              </w:rPr>
              <w:t>03</w:t>
            </w:r>
            <w:r w:rsidR="000A1CE1">
              <w:rPr>
                <w:sz w:val="18"/>
                <w:szCs w:val="18"/>
              </w:rPr>
              <w:t>, TC0</w:t>
            </w:r>
            <w:r w:rsidR="000A1CE1">
              <w:rPr>
                <w:sz w:val="18"/>
                <w:szCs w:val="18"/>
              </w:rPr>
              <w:t>07</w:t>
            </w:r>
          </w:p>
        </w:tc>
        <w:tc>
          <w:tcPr>
            <w:tcW w:w="1842" w:type="dxa"/>
          </w:tcPr>
          <w:p w14:paraId="76CB9EAC" w14:textId="5B9AC35C" w:rsidR="00992C83" w:rsidRPr="00960226" w:rsidRDefault="00992C83" w:rsidP="00812DE8">
            <w:pPr>
              <w:jc w:val="left"/>
              <w:rPr>
                <w:sz w:val="18"/>
                <w:szCs w:val="18"/>
              </w:rPr>
            </w:pPr>
            <w:r w:rsidRPr="00960226">
              <w:rPr>
                <w:sz w:val="18"/>
                <w:szCs w:val="18"/>
              </w:rPr>
              <w:t>1,</w:t>
            </w:r>
            <w:r>
              <w:rPr>
                <w:sz w:val="18"/>
                <w:szCs w:val="18"/>
              </w:rPr>
              <w:t xml:space="preserve"> 4,</w:t>
            </w:r>
            <w:r w:rsidRPr="00960226">
              <w:rPr>
                <w:sz w:val="18"/>
                <w:szCs w:val="18"/>
              </w:rPr>
              <w:t xml:space="preserve"> 5, 6, 8, 9, 12, 13,</w:t>
            </w:r>
            <w:r>
              <w:rPr>
                <w:sz w:val="18"/>
                <w:szCs w:val="18"/>
              </w:rPr>
              <w:t xml:space="preserve"> 14, 15,</w:t>
            </w:r>
            <w:r w:rsidRPr="00960226">
              <w:rPr>
                <w:sz w:val="18"/>
                <w:szCs w:val="18"/>
              </w:rPr>
              <w:t xml:space="preserve"> 19, 23, 24, 27, 28, 29</w:t>
            </w:r>
            <w:r w:rsidR="00E3724F">
              <w:rPr>
                <w:sz w:val="18"/>
                <w:szCs w:val="18"/>
              </w:rPr>
              <w:t>, 39</w:t>
            </w:r>
            <w:r w:rsidR="00842FC4">
              <w:rPr>
                <w:sz w:val="18"/>
                <w:szCs w:val="18"/>
              </w:rPr>
              <w:t>, 43</w:t>
            </w:r>
          </w:p>
        </w:tc>
      </w:tr>
      <w:tr w:rsidR="00992C83" w:rsidRPr="00960226" w14:paraId="60E2FC09" w14:textId="77777777" w:rsidTr="00812DE8">
        <w:tc>
          <w:tcPr>
            <w:tcW w:w="1843" w:type="dxa"/>
          </w:tcPr>
          <w:p w14:paraId="32ED074B" w14:textId="77777777" w:rsidR="00992C83" w:rsidRPr="00960226" w:rsidRDefault="00992C83" w:rsidP="00812DE8">
            <w:pPr>
              <w:jc w:val="left"/>
              <w:rPr>
                <w:sz w:val="18"/>
                <w:szCs w:val="18"/>
              </w:rPr>
            </w:pPr>
            <w:r w:rsidRPr="00960226">
              <w:rPr>
                <w:sz w:val="18"/>
                <w:szCs w:val="18"/>
              </w:rPr>
              <w:t>InciManager</w:t>
            </w:r>
          </w:p>
        </w:tc>
        <w:tc>
          <w:tcPr>
            <w:tcW w:w="2835" w:type="dxa"/>
          </w:tcPr>
          <w:p w14:paraId="4A3D8CA8" w14:textId="77777777" w:rsidR="00992C83" w:rsidRPr="00960226" w:rsidRDefault="00992C83" w:rsidP="00812DE8">
            <w:pPr>
              <w:jc w:val="left"/>
              <w:rPr>
                <w:sz w:val="18"/>
                <w:szCs w:val="18"/>
              </w:rPr>
            </w:pPr>
            <w:r w:rsidRPr="00960226">
              <w:rPr>
                <w:sz w:val="18"/>
                <w:szCs w:val="18"/>
              </w:rPr>
              <w:t xml:space="preserve"> ST-01, ST-03, ST-04, ST-05</w:t>
            </w:r>
          </w:p>
        </w:tc>
        <w:tc>
          <w:tcPr>
            <w:tcW w:w="1985" w:type="dxa"/>
          </w:tcPr>
          <w:p w14:paraId="3649DCA7" w14:textId="04D81A92" w:rsidR="00992C83" w:rsidRPr="00960226" w:rsidRDefault="00992C83" w:rsidP="00812DE8">
            <w:pPr>
              <w:ind w:firstLine="1"/>
              <w:jc w:val="left"/>
              <w:rPr>
                <w:sz w:val="18"/>
                <w:szCs w:val="18"/>
              </w:rPr>
            </w:pPr>
            <w:r w:rsidRPr="00960226">
              <w:rPr>
                <w:sz w:val="18"/>
                <w:szCs w:val="18"/>
              </w:rPr>
              <w:t>AT017, AT018, AT024, AT027, AT028, AT030</w:t>
            </w:r>
            <w:r w:rsidR="000A1CE1">
              <w:rPr>
                <w:sz w:val="18"/>
                <w:szCs w:val="18"/>
              </w:rPr>
              <w:t>,</w:t>
            </w:r>
            <w:r w:rsidR="008D45A8">
              <w:rPr>
                <w:sz w:val="18"/>
                <w:szCs w:val="18"/>
              </w:rPr>
              <w:t xml:space="preserve"> TC009, TC010</w:t>
            </w:r>
          </w:p>
        </w:tc>
        <w:tc>
          <w:tcPr>
            <w:tcW w:w="1842" w:type="dxa"/>
          </w:tcPr>
          <w:p w14:paraId="4AA2C16B" w14:textId="52A5E7DC" w:rsidR="00992C83" w:rsidRPr="00960226" w:rsidRDefault="00992C83" w:rsidP="00812DE8">
            <w:pPr>
              <w:jc w:val="left"/>
              <w:rPr>
                <w:sz w:val="18"/>
                <w:szCs w:val="18"/>
              </w:rPr>
            </w:pPr>
            <w:r w:rsidRPr="00960226">
              <w:rPr>
                <w:sz w:val="18"/>
                <w:szCs w:val="18"/>
              </w:rPr>
              <w:t>17, 18, 24, 27, 28, 30</w:t>
            </w:r>
            <w:r w:rsidR="00842FC4">
              <w:rPr>
                <w:sz w:val="18"/>
                <w:szCs w:val="18"/>
              </w:rPr>
              <w:t>, 45, 46</w:t>
            </w:r>
          </w:p>
        </w:tc>
      </w:tr>
      <w:tr w:rsidR="00992C83" w:rsidRPr="00960226" w14:paraId="6B6D8A14" w14:textId="77777777" w:rsidTr="00812DE8">
        <w:tc>
          <w:tcPr>
            <w:tcW w:w="1843" w:type="dxa"/>
          </w:tcPr>
          <w:p w14:paraId="7EEBE11F" w14:textId="77777777" w:rsidR="00992C83" w:rsidRPr="00960226" w:rsidRDefault="00992C83" w:rsidP="00812DE8">
            <w:pPr>
              <w:jc w:val="left"/>
              <w:rPr>
                <w:sz w:val="18"/>
                <w:szCs w:val="18"/>
              </w:rPr>
            </w:pPr>
            <w:r w:rsidRPr="00960226">
              <w:rPr>
                <w:sz w:val="18"/>
                <w:szCs w:val="18"/>
              </w:rPr>
              <w:t>InciDashboard</w:t>
            </w:r>
          </w:p>
        </w:tc>
        <w:tc>
          <w:tcPr>
            <w:tcW w:w="2835" w:type="dxa"/>
          </w:tcPr>
          <w:p w14:paraId="3A286C21" w14:textId="77777777" w:rsidR="00992C83" w:rsidRPr="00960226" w:rsidRDefault="00992C83" w:rsidP="00812DE8">
            <w:pPr>
              <w:jc w:val="left"/>
              <w:rPr>
                <w:sz w:val="18"/>
                <w:szCs w:val="18"/>
              </w:rPr>
            </w:pPr>
            <w:r w:rsidRPr="00960226">
              <w:rPr>
                <w:sz w:val="18"/>
                <w:szCs w:val="18"/>
              </w:rPr>
              <w:t xml:space="preserve"> ST-01, ST-04, ST-05, ST-06</w:t>
            </w:r>
          </w:p>
        </w:tc>
        <w:tc>
          <w:tcPr>
            <w:tcW w:w="1985" w:type="dxa"/>
          </w:tcPr>
          <w:p w14:paraId="3BC91038" w14:textId="5AB6E0D0" w:rsidR="00992C83" w:rsidRPr="00960226" w:rsidRDefault="00992C83" w:rsidP="00812DE8">
            <w:pPr>
              <w:jc w:val="left"/>
              <w:rPr>
                <w:sz w:val="18"/>
                <w:szCs w:val="18"/>
              </w:rPr>
            </w:pPr>
            <w:r w:rsidRPr="00960226">
              <w:rPr>
                <w:sz w:val="18"/>
                <w:szCs w:val="18"/>
              </w:rPr>
              <w:t>AT016, AT018, AT020, AT021, AT024, AT027, AT028, AT031</w:t>
            </w:r>
            <w:r w:rsidR="00842FC4">
              <w:rPr>
                <w:sz w:val="18"/>
                <w:szCs w:val="18"/>
              </w:rPr>
              <w:t>,</w:t>
            </w:r>
            <w:r w:rsidR="00053D1C">
              <w:rPr>
                <w:sz w:val="18"/>
                <w:szCs w:val="18"/>
              </w:rPr>
              <w:t xml:space="preserve"> TC009, TC010</w:t>
            </w:r>
          </w:p>
        </w:tc>
        <w:tc>
          <w:tcPr>
            <w:tcW w:w="1842" w:type="dxa"/>
          </w:tcPr>
          <w:p w14:paraId="2B801334" w14:textId="07152356" w:rsidR="00992C83" w:rsidRPr="00960226" w:rsidRDefault="00992C83" w:rsidP="00812DE8">
            <w:pPr>
              <w:jc w:val="left"/>
              <w:rPr>
                <w:sz w:val="18"/>
                <w:szCs w:val="18"/>
              </w:rPr>
            </w:pPr>
            <w:r w:rsidRPr="00960226">
              <w:rPr>
                <w:sz w:val="18"/>
                <w:szCs w:val="18"/>
              </w:rPr>
              <w:t>16, 18, 20, 21, 24, 27, 28, 31</w:t>
            </w:r>
            <w:r w:rsidR="00842FC4">
              <w:rPr>
                <w:sz w:val="18"/>
                <w:szCs w:val="18"/>
              </w:rPr>
              <w:t>, 45, 46</w:t>
            </w:r>
          </w:p>
        </w:tc>
      </w:tr>
      <w:tr w:rsidR="00992C83" w:rsidRPr="00960226" w14:paraId="7FB9A4EC" w14:textId="77777777" w:rsidTr="00812DE8">
        <w:tc>
          <w:tcPr>
            <w:tcW w:w="1843" w:type="dxa"/>
          </w:tcPr>
          <w:p w14:paraId="64571973" w14:textId="77777777" w:rsidR="00992C83" w:rsidRPr="00960226" w:rsidRDefault="00992C83" w:rsidP="00812DE8">
            <w:pPr>
              <w:jc w:val="left"/>
              <w:rPr>
                <w:sz w:val="18"/>
                <w:szCs w:val="18"/>
              </w:rPr>
            </w:pPr>
            <w:r w:rsidRPr="00960226">
              <w:rPr>
                <w:sz w:val="18"/>
                <w:szCs w:val="18"/>
              </w:rPr>
              <w:t>Paquetes</w:t>
            </w:r>
          </w:p>
        </w:tc>
        <w:tc>
          <w:tcPr>
            <w:tcW w:w="2835" w:type="dxa"/>
          </w:tcPr>
          <w:p w14:paraId="7C78381A" w14:textId="77777777" w:rsidR="00992C83" w:rsidRPr="00960226" w:rsidRDefault="00992C83" w:rsidP="00812DE8">
            <w:pPr>
              <w:jc w:val="left"/>
              <w:rPr>
                <w:sz w:val="18"/>
                <w:szCs w:val="18"/>
              </w:rPr>
            </w:pPr>
            <w:r>
              <w:rPr>
                <w:sz w:val="18"/>
                <w:szCs w:val="18"/>
              </w:rPr>
              <w:t>ST-01, ST-02, ST-05, ST-07</w:t>
            </w:r>
          </w:p>
        </w:tc>
        <w:tc>
          <w:tcPr>
            <w:tcW w:w="1985" w:type="dxa"/>
          </w:tcPr>
          <w:p w14:paraId="2B0D29CB" w14:textId="77777777" w:rsidR="00992C83" w:rsidRPr="00960226" w:rsidRDefault="00992C83" w:rsidP="00812DE8">
            <w:pPr>
              <w:jc w:val="left"/>
              <w:rPr>
                <w:sz w:val="18"/>
                <w:szCs w:val="18"/>
              </w:rPr>
            </w:pPr>
            <w:r>
              <w:rPr>
                <w:sz w:val="18"/>
                <w:szCs w:val="18"/>
              </w:rPr>
              <w:t>AT004, AT006, AT013</w:t>
            </w:r>
          </w:p>
        </w:tc>
        <w:tc>
          <w:tcPr>
            <w:tcW w:w="1842" w:type="dxa"/>
          </w:tcPr>
          <w:p w14:paraId="33091D66" w14:textId="77777777" w:rsidR="00992C83" w:rsidRPr="00960226" w:rsidRDefault="00992C83" w:rsidP="00812DE8">
            <w:pPr>
              <w:jc w:val="left"/>
              <w:rPr>
                <w:sz w:val="18"/>
                <w:szCs w:val="18"/>
              </w:rPr>
            </w:pPr>
            <w:r>
              <w:rPr>
                <w:sz w:val="18"/>
                <w:szCs w:val="18"/>
              </w:rPr>
              <w:t>4,6,13</w:t>
            </w:r>
          </w:p>
        </w:tc>
      </w:tr>
      <w:tr w:rsidR="00992C83" w:rsidRPr="00960226" w14:paraId="274845EA" w14:textId="77777777" w:rsidTr="00812DE8">
        <w:tc>
          <w:tcPr>
            <w:tcW w:w="1843" w:type="dxa"/>
          </w:tcPr>
          <w:p w14:paraId="0FF8EDE5" w14:textId="77777777" w:rsidR="00992C83" w:rsidRPr="00960226" w:rsidRDefault="00992C83" w:rsidP="00812DE8">
            <w:pPr>
              <w:jc w:val="left"/>
              <w:rPr>
                <w:sz w:val="18"/>
                <w:szCs w:val="18"/>
              </w:rPr>
            </w:pPr>
            <w:r w:rsidRPr="00960226">
              <w:rPr>
                <w:sz w:val="18"/>
                <w:szCs w:val="18"/>
              </w:rPr>
              <w:t>Despliegue</w:t>
            </w:r>
          </w:p>
        </w:tc>
        <w:tc>
          <w:tcPr>
            <w:tcW w:w="2835" w:type="dxa"/>
          </w:tcPr>
          <w:p w14:paraId="5BCB1CEB" w14:textId="77777777" w:rsidR="00992C83" w:rsidRPr="00960226" w:rsidRDefault="00992C83" w:rsidP="00812DE8">
            <w:pPr>
              <w:jc w:val="left"/>
              <w:rPr>
                <w:sz w:val="18"/>
                <w:szCs w:val="18"/>
              </w:rPr>
            </w:pPr>
            <w:r>
              <w:rPr>
                <w:sz w:val="18"/>
                <w:szCs w:val="18"/>
              </w:rPr>
              <w:t>ST-01, ST-02, ST-05</w:t>
            </w:r>
          </w:p>
        </w:tc>
        <w:tc>
          <w:tcPr>
            <w:tcW w:w="1985" w:type="dxa"/>
          </w:tcPr>
          <w:p w14:paraId="1A213C17" w14:textId="77777777" w:rsidR="00992C83" w:rsidRPr="00960226" w:rsidRDefault="00992C83" w:rsidP="00812DE8">
            <w:pPr>
              <w:jc w:val="left"/>
              <w:rPr>
                <w:sz w:val="18"/>
                <w:szCs w:val="18"/>
              </w:rPr>
            </w:pPr>
            <w:r>
              <w:rPr>
                <w:sz w:val="18"/>
                <w:szCs w:val="18"/>
              </w:rPr>
              <w:t>AT014, AT030, AT031, AT032, AT033, AT034, AT035, AT036</w:t>
            </w:r>
          </w:p>
        </w:tc>
        <w:tc>
          <w:tcPr>
            <w:tcW w:w="1842" w:type="dxa"/>
          </w:tcPr>
          <w:p w14:paraId="080AF43C" w14:textId="77777777" w:rsidR="00992C83" w:rsidRPr="00960226" w:rsidRDefault="00992C83" w:rsidP="00812DE8">
            <w:pPr>
              <w:jc w:val="left"/>
              <w:rPr>
                <w:sz w:val="18"/>
                <w:szCs w:val="18"/>
              </w:rPr>
            </w:pPr>
            <w:r>
              <w:rPr>
                <w:sz w:val="18"/>
                <w:szCs w:val="18"/>
              </w:rPr>
              <w:t>14,30,31,32,33,34, 35, 36</w:t>
            </w:r>
          </w:p>
        </w:tc>
      </w:tr>
      <w:bookmarkEnd w:id="51"/>
    </w:tbl>
    <w:p w14:paraId="0F7DA823" w14:textId="77777777" w:rsidR="00992C83" w:rsidRPr="00960226" w:rsidRDefault="00992C83" w:rsidP="00D70222"/>
    <w:p w14:paraId="5A67C493" w14:textId="3408ABBA" w:rsidR="00D70222" w:rsidRPr="00960226" w:rsidRDefault="002C462A" w:rsidP="002D7259">
      <w:pPr>
        <w:pStyle w:val="Ttulo2"/>
      </w:pPr>
      <w:bookmarkStart w:id="53" w:name="_Ref441917715"/>
      <w:bookmarkStart w:id="54" w:name="_Toc517867512"/>
      <w:bookmarkEnd w:id="50"/>
      <w:r w:rsidRPr="00960226">
        <w:t>Context</w:t>
      </w:r>
      <w:bookmarkEnd w:id="53"/>
      <w:r w:rsidR="004D4487" w:rsidRPr="00960226">
        <w:t>o</w:t>
      </w:r>
      <w:bookmarkEnd w:id="54"/>
      <w:r w:rsidR="00D70222" w:rsidRPr="00960226">
        <w:fldChar w:fldCharType="begin"/>
      </w:r>
      <w:r w:rsidR="00D70222" w:rsidRPr="00960226">
        <w:instrText xml:space="preserve"> XE "View" </w:instrText>
      </w:r>
      <w:r w:rsidR="00D70222" w:rsidRPr="00960226">
        <w:fldChar w:fldCharType="end"/>
      </w:r>
    </w:p>
    <w:p w14:paraId="5A67C494" w14:textId="77031D2A" w:rsidR="00D70222" w:rsidRPr="00960226" w:rsidRDefault="00D70222" w:rsidP="00D70222">
      <w:r w:rsidRPr="00960226">
        <w:t xml:space="preserve">La vista de sistema describe los </w:t>
      </w:r>
      <w:r w:rsidR="00341430" w:rsidRPr="00960226">
        <w:t>cuatro</w:t>
      </w:r>
      <w:r w:rsidRPr="00960226">
        <w:t xml:space="preserve"> subsistemas en </w:t>
      </w:r>
      <w:r w:rsidR="00105ED9" w:rsidRPr="00960226">
        <w:t>interacción,</w:t>
      </w:r>
      <w:r w:rsidRPr="00960226">
        <w:t xml:space="preserve"> así como sus interfaces</w:t>
      </w:r>
      <w:r w:rsidR="00341430" w:rsidRPr="00960226">
        <w:t xml:space="preserve"> y las 2 bases de datos</w:t>
      </w:r>
      <w:r w:rsidRPr="00960226">
        <w:t>.</w:t>
      </w:r>
    </w:p>
    <w:p w14:paraId="5A67C495" w14:textId="77777777" w:rsidR="00D70222" w:rsidRPr="00960226" w:rsidRDefault="00D70222" w:rsidP="002D7259">
      <w:pPr>
        <w:pStyle w:val="Ttulo3"/>
      </w:pPr>
      <w:bookmarkStart w:id="55" w:name="_Toc517867513"/>
      <w:r w:rsidRPr="00960226">
        <w:lastRenderedPageBreak/>
        <w:t>Presentación principal</w:t>
      </w:r>
      <w:bookmarkEnd w:id="55"/>
      <w:r w:rsidRPr="00960226">
        <w:fldChar w:fldCharType="begin"/>
      </w:r>
      <w:r w:rsidRPr="00960226">
        <w:instrText xml:space="preserve"> XE "Presentación principal" </w:instrText>
      </w:r>
      <w:r w:rsidRPr="00960226">
        <w:fldChar w:fldCharType="end"/>
      </w:r>
    </w:p>
    <w:p w14:paraId="5A67C496" w14:textId="34B76462" w:rsidR="00D70222" w:rsidRPr="00960226" w:rsidRDefault="003F7811" w:rsidP="003F7811">
      <w:pPr>
        <w:keepNext/>
        <w:ind w:left="708" w:hanging="708"/>
        <w:jc w:val="center"/>
      </w:pPr>
      <w:r>
        <w:rPr>
          <w:noProof/>
        </w:rPr>
        <w:drawing>
          <wp:inline distT="0" distB="0" distL="0" distR="0" wp14:anchorId="3F060CEC" wp14:editId="6F413C68">
            <wp:extent cx="5394325" cy="50558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325" cy="5055870"/>
                    </a:xfrm>
                    <a:prstGeom prst="rect">
                      <a:avLst/>
                    </a:prstGeom>
                    <a:noFill/>
                    <a:ln>
                      <a:noFill/>
                    </a:ln>
                  </pic:spPr>
                </pic:pic>
              </a:graphicData>
            </a:graphic>
          </wp:inline>
        </w:drawing>
      </w:r>
    </w:p>
    <w:p w14:paraId="5A67C497" w14:textId="6A9F36D3" w:rsidR="00D70222" w:rsidRPr="00960226" w:rsidRDefault="00D70222" w:rsidP="00D70222">
      <w:pPr>
        <w:pStyle w:val="Descripcin"/>
        <w:jc w:val="center"/>
      </w:pPr>
      <w:r w:rsidRPr="00960226">
        <w:t xml:space="preserve">Figura </w:t>
      </w:r>
      <w:r w:rsidR="0054576D" w:rsidRPr="00960226">
        <w:rPr>
          <w:noProof/>
        </w:rPr>
        <w:fldChar w:fldCharType="begin"/>
      </w:r>
      <w:r w:rsidR="0054576D" w:rsidRPr="00960226">
        <w:rPr>
          <w:noProof/>
        </w:rPr>
        <w:instrText xml:space="preserve"> SEQ Figura \* ARABIC </w:instrText>
      </w:r>
      <w:r w:rsidR="0054576D" w:rsidRPr="00960226">
        <w:rPr>
          <w:noProof/>
        </w:rPr>
        <w:fldChar w:fldCharType="separate"/>
      </w:r>
      <w:r w:rsidR="00B66245">
        <w:rPr>
          <w:noProof/>
        </w:rPr>
        <w:t>3</w:t>
      </w:r>
      <w:r w:rsidR="0054576D" w:rsidRPr="00960226">
        <w:rPr>
          <w:noProof/>
        </w:rPr>
        <w:fldChar w:fldCharType="end"/>
      </w:r>
      <w:r w:rsidRPr="00960226">
        <w:t xml:space="preserve">. </w:t>
      </w:r>
      <w:proofErr w:type="spellStart"/>
      <w:r w:rsidR="005E1CA6" w:rsidRPr="00960226">
        <w:t>Context</w:t>
      </w:r>
      <w:proofErr w:type="spellEnd"/>
      <w:r w:rsidRPr="00960226">
        <w:t xml:space="preserve"> </w:t>
      </w:r>
      <w:proofErr w:type="spellStart"/>
      <w:r w:rsidRPr="00960226">
        <w:t>view</w:t>
      </w:r>
      <w:proofErr w:type="spellEnd"/>
    </w:p>
    <w:p w14:paraId="5A67C498" w14:textId="77777777" w:rsidR="00D70222" w:rsidRPr="00960226" w:rsidRDefault="00D70222" w:rsidP="002D7259">
      <w:pPr>
        <w:pStyle w:val="Ttulo3"/>
      </w:pPr>
      <w:bookmarkStart w:id="56" w:name="_Toc517867514"/>
      <w:r w:rsidRPr="00960226">
        <w:t>Catálogo de elementos</w:t>
      </w:r>
      <w:bookmarkEnd w:id="56"/>
      <w:r w:rsidRPr="00960226">
        <w:fldChar w:fldCharType="begin"/>
      </w:r>
      <w:r w:rsidRPr="00960226">
        <w:instrText xml:space="preserve"> XE "Catálogo de elementos" </w:instrText>
      </w:r>
      <w:r w:rsidRPr="00960226">
        <w:fldChar w:fldCharType="end"/>
      </w:r>
    </w:p>
    <w:p w14:paraId="5A67C499" w14:textId="77777777" w:rsidR="00D70222" w:rsidRPr="00960226" w:rsidRDefault="00D70222" w:rsidP="002D7259">
      <w:pPr>
        <w:pStyle w:val="Ttulo4"/>
      </w:pPr>
      <w:r w:rsidRPr="00960226">
        <w:t>Elementos</w:t>
      </w:r>
    </w:p>
    <w:p w14:paraId="5A67C49A" w14:textId="77777777" w:rsidR="00D70222" w:rsidRPr="00960226"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960226" w14:paraId="5A67C49D" w14:textId="77777777"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49B" w14:textId="77777777" w:rsidR="00D70222" w:rsidRPr="00960226" w:rsidRDefault="00D70222" w:rsidP="006856FF">
            <w:pPr>
              <w:keepNext/>
              <w:rPr>
                <w:sz w:val="20"/>
                <w:szCs w:val="20"/>
              </w:rPr>
            </w:pPr>
            <w:r w:rsidRPr="00960226">
              <w:rPr>
                <w:sz w:val="20"/>
                <w:szCs w:val="20"/>
              </w:rPr>
              <w:t>Elemento</w:t>
            </w:r>
          </w:p>
        </w:tc>
        <w:tc>
          <w:tcPr>
            <w:tcW w:w="6225" w:type="dxa"/>
          </w:tcPr>
          <w:p w14:paraId="5A67C49C"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C91FC9" w:rsidRPr="00960226" w14:paraId="5A67C4A0"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A67C49E" w14:textId="43542385" w:rsidR="00C91FC9" w:rsidRPr="00960226" w:rsidRDefault="00F404BD" w:rsidP="00C91FC9">
            <w:pPr>
              <w:rPr>
                <w:sz w:val="20"/>
                <w:szCs w:val="20"/>
              </w:rPr>
            </w:pPr>
            <w:r w:rsidRPr="00960226">
              <w:rPr>
                <w:sz w:val="20"/>
                <w:szCs w:val="20"/>
              </w:rPr>
              <w:t>Loader</w:t>
            </w:r>
          </w:p>
        </w:tc>
        <w:tc>
          <w:tcPr>
            <w:tcW w:w="6225" w:type="dxa"/>
          </w:tcPr>
          <w:p w14:paraId="5A67C49F" w14:textId="68F30BE4" w:rsidR="00C91FC9" w:rsidRPr="00960226" w:rsidRDefault="00C91FC9" w:rsidP="00692311">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Se </w:t>
            </w:r>
            <w:r w:rsidR="00105ED9" w:rsidRPr="00960226">
              <w:rPr>
                <w:sz w:val="20"/>
                <w:szCs w:val="20"/>
              </w:rPr>
              <w:t>encarga de la introducción de la</w:t>
            </w:r>
            <w:r w:rsidRPr="00960226">
              <w:rPr>
                <w:sz w:val="20"/>
                <w:szCs w:val="20"/>
              </w:rPr>
              <w:t xml:space="preserve">s </w:t>
            </w:r>
            <w:r w:rsidR="00105ED9" w:rsidRPr="00960226">
              <w:rPr>
                <w:sz w:val="20"/>
                <w:szCs w:val="20"/>
              </w:rPr>
              <w:t>listas de ciudadanos</w:t>
            </w:r>
            <w:r w:rsidRPr="00960226">
              <w:rPr>
                <w:sz w:val="20"/>
                <w:szCs w:val="20"/>
              </w:rPr>
              <w:t xml:space="preserve"> en el sistema. Lee un fichero con los datos de los </w:t>
            </w:r>
            <w:r w:rsidR="00105ED9" w:rsidRPr="00960226">
              <w:rPr>
                <w:sz w:val="20"/>
                <w:szCs w:val="20"/>
              </w:rPr>
              <w:t>ciudadanos</w:t>
            </w:r>
            <w:r w:rsidRPr="00960226">
              <w:rPr>
                <w:sz w:val="20"/>
                <w:szCs w:val="20"/>
              </w:rPr>
              <w:t>.</w:t>
            </w:r>
            <w:r w:rsidR="00F555EF" w:rsidRPr="00960226">
              <w:rPr>
                <w:sz w:val="20"/>
                <w:szCs w:val="20"/>
              </w:rPr>
              <w:t xml:space="preserve"> Crea las cl</w:t>
            </w:r>
            <w:r w:rsidR="00692311" w:rsidRPr="00960226">
              <w:rPr>
                <w:sz w:val="20"/>
                <w:szCs w:val="20"/>
              </w:rPr>
              <w:t>a</w:t>
            </w:r>
            <w:r w:rsidR="00F555EF" w:rsidRPr="00960226">
              <w:rPr>
                <w:sz w:val="20"/>
                <w:szCs w:val="20"/>
              </w:rPr>
              <w:t xml:space="preserve">ves. </w:t>
            </w:r>
            <w:r w:rsidR="00692311" w:rsidRPr="00960226">
              <w:rPr>
                <w:sz w:val="20"/>
                <w:szCs w:val="20"/>
              </w:rPr>
              <w:t xml:space="preserve">Añade </w:t>
            </w:r>
            <w:r w:rsidR="00105ED9" w:rsidRPr="00960226">
              <w:rPr>
                <w:sz w:val="20"/>
                <w:szCs w:val="20"/>
              </w:rPr>
              <w:t>los emails</w:t>
            </w:r>
            <w:r w:rsidR="00F555EF" w:rsidRPr="00960226">
              <w:rPr>
                <w:sz w:val="20"/>
                <w:szCs w:val="20"/>
              </w:rPr>
              <w:t xml:space="preserve"> para los usuarios dados de alta.</w:t>
            </w:r>
          </w:p>
        </w:tc>
      </w:tr>
      <w:tr w:rsidR="00C91FC9" w:rsidRPr="00960226" w14:paraId="5A67C4A3"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A67C4A1" w14:textId="095F8969" w:rsidR="00C91FC9" w:rsidRPr="00960226" w:rsidRDefault="00F404BD" w:rsidP="00C91FC9">
            <w:pPr>
              <w:rPr>
                <w:sz w:val="20"/>
                <w:szCs w:val="20"/>
              </w:rPr>
            </w:pPr>
            <w:r w:rsidRPr="00960226">
              <w:rPr>
                <w:sz w:val="20"/>
                <w:szCs w:val="20"/>
              </w:rPr>
              <w:t>Agents</w:t>
            </w:r>
          </w:p>
        </w:tc>
        <w:tc>
          <w:tcPr>
            <w:tcW w:w="6225" w:type="dxa"/>
          </w:tcPr>
          <w:p w14:paraId="5A67C4A2" w14:textId="095B9E35" w:rsidR="00C91FC9" w:rsidRPr="00960226"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Es el módulo usado por los </w:t>
            </w:r>
            <w:r w:rsidR="00650289" w:rsidRPr="00960226">
              <w:rPr>
                <w:sz w:val="20"/>
                <w:szCs w:val="20"/>
              </w:rPr>
              <w:t xml:space="preserve">agentes </w:t>
            </w:r>
            <w:r w:rsidRPr="00960226">
              <w:rPr>
                <w:sz w:val="20"/>
                <w:szCs w:val="20"/>
              </w:rPr>
              <w:t>para comprobar que han sido dados de alta y opcionalmente para hace</w:t>
            </w:r>
            <w:r w:rsidR="00105ED9" w:rsidRPr="00960226">
              <w:rPr>
                <w:sz w:val="20"/>
                <w:szCs w:val="20"/>
              </w:rPr>
              <w:t>r</w:t>
            </w:r>
            <w:r w:rsidRPr="00960226">
              <w:rPr>
                <w:sz w:val="20"/>
                <w:szCs w:val="20"/>
              </w:rPr>
              <w:t xml:space="preserve"> el cambio de clave</w:t>
            </w:r>
            <w:r w:rsidR="00105ED9" w:rsidRPr="00960226">
              <w:rPr>
                <w:sz w:val="20"/>
                <w:szCs w:val="20"/>
              </w:rPr>
              <w:t xml:space="preserve"> u otros datos</w:t>
            </w:r>
            <w:r w:rsidRPr="00960226">
              <w:rPr>
                <w:sz w:val="20"/>
                <w:szCs w:val="20"/>
              </w:rPr>
              <w:t>.</w:t>
            </w:r>
          </w:p>
        </w:tc>
      </w:tr>
      <w:tr w:rsidR="00C91FC9" w:rsidRPr="00960226" w14:paraId="5A67C4A6"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A67C4A4" w14:textId="0B23F0D2" w:rsidR="00C91FC9" w:rsidRPr="00960226" w:rsidRDefault="00650289" w:rsidP="00C91FC9">
            <w:pPr>
              <w:rPr>
                <w:sz w:val="20"/>
                <w:szCs w:val="20"/>
              </w:rPr>
            </w:pPr>
            <w:proofErr w:type="spellStart"/>
            <w:r w:rsidRPr="00960226">
              <w:rPr>
                <w:sz w:val="20"/>
                <w:szCs w:val="20"/>
              </w:rPr>
              <w:t>Agents</w:t>
            </w:r>
            <w:r w:rsidR="00C91FC9" w:rsidRPr="00960226">
              <w:rPr>
                <w:sz w:val="20"/>
                <w:szCs w:val="20"/>
              </w:rPr>
              <w:t>Data</w:t>
            </w:r>
            <w:r w:rsidRPr="00960226">
              <w:rPr>
                <w:sz w:val="20"/>
                <w:szCs w:val="20"/>
              </w:rPr>
              <w:t>b</w:t>
            </w:r>
            <w:r w:rsidR="00C91FC9" w:rsidRPr="00960226">
              <w:rPr>
                <w:sz w:val="20"/>
                <w:szCs w:val="20"/>
              </w:rPr>
              <w:t>ase</w:t>
            </w:r>
            <w:proofErr w:type="spellEnd"/>
          </w:p>
        </w:tc>
        <w:tc>
          <w:tcPr>
            <w:tcW w:w="6225" w:type="dxa"/>
          </w:tcPr>
          <w:p w14:paraId="5A67C4A5" w14:textId="1DE15210" w:rsidR="00C91FC9" w:rsidRPr="00960226"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Este módulo encapsula los accesos a la base de datos</w:t>
            </w:r>
            <w:r w:rsidR="00650289" w:rsidRPr="00960226">
              <w:rPr>
                <w:sz w:val="20"/>
                <w:szCs w:val="20"/>
              </w:rPr>
              <w:t xml:space="preserve"> referidos a los Agentes</w:t>
            </w:r>
            <w:r w:rsidRPr="00960226">
              <w:rPr>
                <w:sz w:val="20"/>
                <w:szCs w:val="20"/>
              </w:rPr>
              <w:t>.</w:t>
            </w:r>
          </w:p>
        </w:tc>
      </w:tr>
      <w:tr w:rsidR="00650289" w:rsidRPr="00960226" w14:paraId="74A5269C"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22937525" w14:textId="1897F98B" w:rsidR="00650289" w:rsidRPr="00960226" w:rsidRDefault="00650289" w:rsidP="00C91FC9">
            <w:pPr>
              <w:rPr>
                <w:sz w:val="20"/>
                <w:szCs w:val="20"/>
              </w:rPr>
            </w:pPr>
            <w:r w:rsidRPr="00960226">
              <w:rPr>
                <w:sz w:val="20"/>
                <w:szCs w:val="20"/>
              </w:rPr>
              <w:t>InciManager</w:t>
            </w:r>
          </w:p>
        </w:tc>
        <w:tc>
          <w:tcPr>
            <w:tcW w:w="6225" w:type="dxa"/>
          </w:tcPr>
          <w:p w14:paraId="0E01C311" w14:textId="41B09EC2" w:rsidR="00650289" w:rsidRPr="00960226" w:rsidRDefault="00650289" w:rsidP="00C91FC9">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Es el módulo usado por los agentes para enviar incidencias y les permite, además, seguir el estado de sus incidencias enviadas.</w:t>
            </w:r>
          </w:p>
        </w:tc>
      </w:tr>
      <w:tr w:rsidR="00650289" w:rsidRPr="00960226" w14:paraId="4BF72607"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1DA9D2B8" w14:textId="3EC6FC94" w:rsidR="00650289" w:rsidRPr="00960226" w:rsidRDefault="00650289" w:rsidP="00C91FC9">
            <w:pPr>
              <w:rPr>
                <w:sz w:val="20"/>
                <w:szCs w:val="20"/>
              </w:rPr>
            </w:pPr>
            <w:r w:rsidRPr="00960226">
              <w:rPr>
                <w:sz w:val="20"/>
                <w:szCs w:val="20"/>
              </w:rPr>
              <w:t>InciDashboard</w:t>
            </w:r>
          </w:p>
        </w:tc>
        <w:tc>
          <w:tcPr>
            <w:tcW w:w="6225" w:type="dxa"/>
          </w:tcPr>
          <w:p w14:paraId="17059378" w14:textId="07B9D9AC" w:rsidR="00650289" w:rsidRPr="00960226" w:rsidRDefault="00650289" w:rsidP="00C91FC9">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Este módulo ofrece en tiempo real las vistas de las incidencias a los operarios y les permite cambiar su estado.</w:t>
            </w:r>
          </w:p>
        </w:tc>
      </w:tr>
      <w:tr w:rsidR="00650289" w:rsidRPr="00960226" w14:paraId="296C76E3"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2B9D859" w14:textId="580F9484" w:rsidR="00650289" w:rsidRPr="00960226" w:rsidRDefault="00650289" w:rsidP="00C91FC9">
            <w:pPr>
              <w:rPr>
                <w:sz w:val="20"/>
                <w:szCs w:val="20"/>
              </w:rPr>
            </w:pPr>
            <w:r w:rsidRPr="00960226">
              <w:rPr>
                <w:sz w:val="20"/>
                <w:szCs w:val="20"/>
              </w:rPr>
              <w:t>Kafka</w:t>
            </w:r>
          </w:p>
        </w:tc>
        <w:tc>
          <w:tcPr>
            <w:tcW w:w="6225" w:type="dxa"/>
          </w:tcPr>
          <w:p w14:paraId="3EADB7AE" w14:textId="7524C43D" w:rsidR="00650289" w:rsidRPr="00960226" w:rsidRDefault="00650289" w:rsidP="00C91FC9">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Módulo </w:t>
            </w:r>
            <w:r w:rsidR="00F3203F" w:rsidRPr="00960226">
              <w:rPr>
                <w:sz w:val="20"/>
                <w:szCs w:val="20"/>
              </w:rPr>
              <w:t>que se encarga de enviar incidencias desde el InciManager a InciDashboard, en tiempo real.</w:t>
            </w:r>
          </w:p>
        </w:tc>
      </w:tr>
      <w:tr w:rsidR="00650289" w:rsidRPr="00960226" w14:paraId="10C5C1A2" w14:textId="77777777" w:rsidTr="00C91FC9">
        <w:tc>
          <w:tcPr>
            <w:cnfStyle w:val="001000000000" w:firstRow="0" w:lastRow="0" w:firstColumn="1" w:lastColumn="0" w:oddVBand="0" w:evenVBand="0" w:oddHBand="0" w:evenHBand="0" w:firstRowFirstColumn="0" w:firstRowLastColumn="0" w:lastRowFirstColumn="0" w:lastRowLastColumn="0"/>
            <w:tcW w:w="2279" w:type="dxa"/>
          </w:tcPr>
          <w:p w14:paraId="5F04B1B6" w14:textId="1C3CA3FC" w:rsidR="00650289" w:rsidRPr="00960226" w:rsidRDefault="00650289" w:rsidP="00C91FC9">
            <w:pPr>
              <w:rPr>
                <w:sz w:val="20"/>
                <w:szCs w:val="20"/>
              </w:rPr>
            </w:pPr>
            <w:r w:rsidRPr="00960226">
              <w:rPr>
                <w:sz w:val="20"/>
                <w:szCs w:val="20"/>
              </w:rPr>
              <w:lastRenderedPageBreak/>
              <w:t>InciDatabase</w:t>
            </w:r>
          </w:p>
        </w:tc>
        <w:tc>
          <w:tcPr>
            <w:tcW w:w="6225" w:type="dxa"/>
          </w:tcPr>
          <w:p w14:paraId="52228143" w14:textId="0FDA8E48" w:rsidR="00650289" w:rsidRPr="00960226" w:rsidRDefault="00650289" w:rsidP="00C91FC9">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Este módulo encapsula los accesos a la base de datos referidos a las incidencias y operarios.</w:t>
            </w:r>
          </w:p>
        </w:tc>
      </w:tr>
    </w:tbl>
    <w:p w14:paraId="5A67C4A7" w14:textId="77777777" w:rsidR="00D70222" w:rsidRPr="00960226" w:rsidRDefault="00D70222" w:rsidP="002D7259">
      <w:pPr>
        <w:pStyle w:val="Ttulo4"/>
      </w:pPr>
      <w:r w:rsidRPr="00960226">
        <w:t>Relaciones</w:t>
      </w:r>
    </w:p>
    <w:p w14:paraId="5A67C4A8" w14:textId="045C45BA" w:rsidR="002B009D" w:rsidRPr="00960226" w:rsidRDefault="00C91FC9" w:rsidP="00D70222">
      <w:r w:rsidRPr="00960226">
        <w:t xml:space="preserve">Los datos de los </w:t>
      </w:r>
      <w:r w:rsidR="00F3203F" w:rsidRPr="00960226">
        <w:t>agentes</w:t>
      </w:r>
      <w:r w:rsidRPr="00960226">
        <w:t xml:space="preserve"> se introducen en </w:t>
      </w:r>
      <w:r w:rsidR="002B009D" w:rsidRPr="00960226">
        <w:t>el sistema</w:t>
      </w:r>
      <w:r w:rsidRPr="00960226">
        <w:t xml:space="preserve"> a través de la interf</w:t>
      </w:r>
      <w:r w:rsidR="00E056A4" w:rsidRPr="00960226">
        <w:t xml:space="preserve">ace </w:t>
      </w:r>
      <w:proofErr w:type="spellStart"/>
      <w:r w:rsidR="00275B9D" w:rsidRPr="00960226">
        <w:rPr>
          <w:i/>
        </w:rPr>
        <w:t>ReadList</w:t>
      </w:r>
      <w:proofErr w:type="spellEnd"/>
      <w:r w:rsidR="00E056A4" w:rsidRPr="00960226">
        <w:t xml:space="preserve"> del módulo </w:t>
      </w:r>
      <w:r w:rsidR="00F404BD" w:rsidRPr="00960226">
        <w:rPr>
          <w:i/>
        </w:rPr>
        <w:t>Loader</w:t>
      </w:r>
      <w:r w:rsidR="00D70222" w:rsidRPr="00960226">
        <w:t>.</w:t>
      </w:r>
      <w:r w:rsidR="002B009D" w:rsidRPr="00960226">
        <w:t xml:space="preserve"> Para cada usuario, se crea una clave y </w:t>
      </w:r>
      <w:r w:rsidR="00105ED9" w:rsidRPr="00960226">
        <w:t xml:space="preserve">se </w:t>
      </w:r>
      <w:r w:rsidR="002B009D" w:rsidRPr="00960226">
        <w:t xml:space="preserve">emite </w:t>
      </w:r>
      <w:r w:rsidR="00105ED9" w:rsidRPr="00960226">
        <w:t>un email</w:t>
      </w:r>
      <w:r w:rsidR="00F555EF" w:rsidRPr="00960226">
        <w:t xml:space="preserve"> con todos los datos del usuario.</w:t>
      </w:r>
    </w:p>
    <w:p w14:paraId="5A67C4A9" w14:textId="6F1104F2" w:rsidR="00D70222" w:rsidRPr="00960226" w:rsidRDefault="00105ED9" w:rsidP="00D70222">
      <w:r w:rsidRPr="00960226">
        <w:t>Posteriormente se</w:t>
      </w:r>
      <w:r w:rsidR="002B009D" w:rsidRPr="00960226">
        <w:t xml:space="preserve"> envía</w:t>
      </w:r>
      <w:r w:rsidRPr="00960226">
        <w:t>n</w:t>
      </w:r>
      <w:r w:rsidR="002B009D" w:rsidRPr="00960226">
        <w:t xml:space="preserve"> a la base de datos a través de la interfaz </w:t>
      </w:r>
      <w:proofErr w:type="spellStart"/>
      <w:r w:rsidR="003F7811">
        <w:rPr>
          <w:i/>
        </w:rPr>
        <w:t>Insert</w:t>
      </w:r>
      <w:proofErr w:type="spellEnd"/>
      <w:r w:rsidR="002B009D" w:rsidRPr="00960226">
        <w:t xml:space="preserve"> del módulo </w:t>
      </w:r>
      <w:proofErr w:type="spellStart"/>
      <w:r w:rsidR="004E709C">
        <w:t>Agents</w:t>
      </w:r>
      <w:r w:rsidR="002B009D" w:rsidRPr="00960226">
        <w:rPr>
          <w:i/>
        </w:rPr>
        <w:t>Data</w:t>
      </w:r>
      <w:r w:rsidR="004E709C">
        <w:rPr>
          <w:i/>
        </w:rPr>
        <w:t>b</w:t>
      </w:r>
      <w:r w:rsidR="002B009D" w:rsidRPr="00960226">
        <w:rPr>
          <w:i/>
        </w:rPr>
        <w:t>ase</w:t>
      </w:r>
      <w:proofErr w:type="spellEnd"/>
      <w:r w:rsidR="002B009D" w:rsidRPr="00960226">
        <w:t>.</w:t>
      </w:r>
    </w:p>
    <w:p w14:paraId="5A67C4AB" w14:textId="38EEAF93" w:rsidR="00F555EF" w:rsidRPr="00960226" w:rsidRDefault="002B009D" w:rsidP="00D70222">
      <w:r w:rsidRPr="00960226">
        <w:t>E</w:t>
      </w:r>
      <w:r w:rsidR="00F555EF" w:rsidRPr="00960226">
        <w:t>l</w:t>
      </w:r>
      <w:r w:rsidRPr="00960226">
        <w:t xml:space="preserve"> módulo </w:t>
      </w:r>
      <w:r w:rsidR="00F404BD" w:rsidRPr="00960226">
        <w:rPr>
          <w:i/>
        </w:rPr>
        <w:t>Agents</w:t>
      </w:r>
      <w:r w:rsidR="00F555EF" w:rsidRPr="00960226">
        <w:t xml:space="preserve"> permite al usuario entrar en sesión a través del servicio web </w:t>
      </w:r>
      <w:proofErr w:type="spellStart"/>
      <w:r w:rsidR="00E67973" w:rsidRPr="00960226">
        <w:rPr>
          <w:i/>
        </w:rPr>
        <w:t>Get</w:t>
      </w:r>
      <w:r w:rsidR="0060232E" w:rsidRPr="00960226">
        <w:rPr>
          <w:i/>
        </w:rPr>
        <w:t>Agent</w:t>
      </w:r>
      <w:r w:rsidR="00E67973" w:rsidRPr="00960226">
        <w:rPr>
          <w:i/>
        </w:rPr>
        <w:t>Info</w:t>
      </w:r>
      <w:proofErr w:type="spellEnd"/>
      <w:r w:rsidR="00E67973" w:rsidRPr="00960226">
        <w:rPr>
          <w:i/>
        </w:rPr>
        <w:t xml:space="preserve"> </w:t>
      </w:r>
      <w:r w:rsidR="00F555EF" w:rsidRPr="00960226">
        <w:t>para comprobar sus datos. Para ello</w:t>
      </w:r>
      <w:r w:rsidR="00275B9D" w:rsidRPr="00960226">
        <w:t>,</w:t>
      </w:r>
      <w:r w:rsidR="00F555EF" w:rsidRPr="00960226">
        <w:t xml:space="preserve"> </w:t>
      </w:r>
      <w:r w:rsidR="00F404BD" w:rsidRPr="00960226">
        <w:rPr>
          <w:i/>
        </w:rPr>
        <w:t>Agents</w:t>
      </w:r>
      <w:r w:rsidR="00F555EF" w:rsidRPr="00960226">
        <w:t xml:space="preserve"> pide los datos al módulo </w:t>
      </w:r>
      <w:proofErr w:type="spellStart"/>
      <w:r w:rsidR="004E709C">
        <w:rPr>
          <w:i/>
        </w:rPr>
        <w:t>AgentsDatabase</w:t>
      </w:r>
      <w:proofErr w:type="spellEnd"/>
      <w:r w:rsidR="00F555EF" w:rsidRPr="00960226">
        <w:t xml:space="preserve"> a través de la interfaz </w:t>
      </w:r>
      <w:proofErr w:type="spellStart"/>
      <w:r w:rsidR="00105ED9" w:rsidRPr="00960226">
        <w:rPr>
          <w:i/>
        </w:rPr>
        <w:t>Get</w:t>
      </w:r>
      <w:r w:rsidR="0060232E" w:rsidRPr="00960226">
        <w:rPr>
          <w:i/>
        </w:rPr>
        <w:t>Agent</w:t>
      </w:r>
      <w:proofErr w:type="spellEnd"/>
      <w:r w:rsidR="00F555EF" w:rsidRPr="00960226">
        <w:t>.</w:t>
      </w:r>
      <w:r w:rsidR="00F3203F" w:rsidRPr="00960226">
        <w:t xml:space="preserve"> Además, a través de </w:t>
      </w:r>
      <w:proofErr w:type="spellStart"/>
      <w:r w:rsidR="00F3203F" w:rsidRPr="00960226">
        <w:rPr>
          <w:i/>
        </w:rPr>
        <w:t>ChangeInfo</w:t>
      </w:r>
      <w:proofErr w:type="spellEnd"/>
      <w:r w:rsidR="00F3203F" w:rsidRPr="00960226">
        <w:rPr>
          <w:i/>
        </w:rPr>
        <w:t>,</w:t>
      </w:r>
      <w:r w:rsidR="00F3203F" w:rsidRPr="00960226">
        <w:t xml:space="preserve"> permite</w:t>
      </w:r>
      <w:r w:rsidR="00F555EF" w:rsidRPr="00960226">
        <w:t xml:space="preserve"> al usuar</w:t>
      </w:r>
      <w:r w:rsidR="00D74461" w:rsidRPr="00960226">
        <w:t>io cambiar su clave</w:t>
      </w:r>
      <w:r w:rsidR="00105ED9" w:rsidRPr="00960226">
        <w:t xml:space="preserve"> u otros datos</w:t>
      </w:r>
      <w:r w:rsidR="00D74461" w:rsidRPr="00960226">
        <w:t xml:space="preserve">, para </w:t>
      </w:r>
      <w:r w:rsidR="00275B9D" w:rsidRPr="00960226">
        <w:t>este fin,</w:t>
      </w:r>
      <w:r w:rsidR="00D74461" w:rsidRPr="00960226">
        <w:t xml:space="preserve"> el módulo </w:t>
      </w:r>
      <w:r w:rsidR="00F404BD" w:rsidRPr="00960226">
        <w:rPr>
          <w:i/>
        </w:rPr>
        <w:t>Agents</w:t>
      </w:r>
      <w:r w:rsidR="00D74461" w:rsidRPr="00960226">
        <w:t xml:space="preserve"> solicita al módulo </w:t>
      </w:r>
      <w:proofErr w:type="spellStart"/>
      <w:r w:rsidR="00D74461" w:rsidRPr="00960226">
        <w:rPr>
          <w:i/>
        </w:rPr>
        <w:t>DataBase</w:t>
      </w:r>
      <w:proofErr w:type="spellEnd"/>
      <w:r w:rsidR="00D74461" w:rsidRPr="00960226">
        <w:t xml:space="preserve"> el cambio de clave a través de la clase </w:t>
      </w:r>
      <w:proofErr w:type="spellStart"/>
      <w:r w:rsidR="00105ED9" w:rsidRPr="00960226">
        <w:rPr>
          <w:i/>
        </w:rPr>
        <w:t>UpdateInfo</w:t>
      </w:r>
      <w:proofErr w:type="spellEnd"/>
      <w:r w:rsidR="00D74461" w:rsidRPr="00960226">
        <w:t>.</w:t>
      </w:r>
    </w:p>
    <w:p w14:paraId="756BCFDD" w14:textId="44441441" w:rsidR="00F3203F" w:rsidRPr="00960226" w:rsidRDefault="00F3203F" w:rsidP="00D70222">
      <w:r w:rsidRPr="00960226">
        <w:t>El módulo Inci</w:t>
      </w:r>
      <w:r w:rsidR="00FB7741" w:rsidRPr="00960226">
        <w:t>M</w:t>
      </w:r>
      <w:r w:rsidRPr="00960226">
        <w:t xml:space="preserve">anager permite al usuario insertar incidencias en el sistema a través de la interface </w:t>
      </w:r>
      <w:proofErr w:type="spellStart"/>
      <w:r w:rsidRPr="00960226">
        <w:t>AddIncidence</w:t>
      </w:r>
      <w:proofErr w:type="spellEnd"/>
      <w:r w:rsidRPr="00960226">
        <w:t>, el módulo</w:t>
      </w:r>
      <w:r w:rsidR="00FB7741" w:rsidRPr="00960226">
        <w:t xml:space="preserve"> envía todas las incidencias al módulo Kafka a través de la interface </w:t>
      </w:r>
      <w:proofErr w:type="spellStart"/>
      <w:r w:rsidR="00FB7741" w:rsidRPr="00960226">
        <w:t>SendIncidence</w:t>
      </w:r>
      <w:proofErr w:type="spellEnd"/>
      <w:r w:rsidR="004E709C">
        <w:t xml:space="preserve"> de este último</w:t>
      </w:r>
      <w:r w:rsidR="00FB7741" w:rsidRPr="00960226">
        <w:t xml:space="preserve">. También las guarda en una base de datos a través de la interface </w:t>
      </w:r>
      <w:proofErr w:type="spellStart"/>
      <w:r w:rsidR="004E709C">
        <w:t>SaveIncidence</w:t>
      </w:r>
      <w:proofErr w:type="spellEnd"/>
      <w:r w:rsidR="00FB7741" w:rsidRPr="00960226">
        <w:t xml:space="preserve"> del módulo InciDatabase.</w:t>
      </w:r>
    </w:p>
    <w:p w14:paraId="3C3C80F3" w14:textId="6B119966" w:rsidR="00861ED7" w:rsidRPr="00960226" w:rsidRDefault="00861ED7" w:rsidP="00D70222">
      <w:r w:rsidRPr="00960226">
        <w:t xml:space="preserve">También, el módulo InciManager permite al agente comprobar el estado de las incidencias enviadas, para eso se nutre de la interface </w:t>
      </w:r>
      <w:proofErr w:type="spellStart"/>
      <w:r w:rsidR="004E709C">
        <w:t>GetIncidence</w:t>
      </w:r>
      <w:proofErr w:type="spellEnd"/>
      <w:r w:rsidRPr="00960226">
        <w:t xml:space="preserve"> para recuperarlas de la base de datos.</w:t>
      </w:r>
    </w:p>
    <w:p w14:paraId="67CC4030" w14:textId="03D9E475" w:rsidR="00FB7741" w:rsidRPr="00960226" w:rsidRDefault="00FB7741" w:rsidP="00D70222">
      <w:r w:rsidRPr="00960226">
        <w:t xml:space="preserve">Posteriormente el módulo Kafka envía las incidencias a InciDashboard </w:t>
      </w:r>
      <w:r w:rsidR="00861ED7" w:rsidRPr="00960226">
        <w:t xml:space="preserve">a través de la interface </w:t>
      </w:r>
      <w:proofErr w:type="spellStart"/>
      <w:r w:rsidR="00861ED7" w:rsidRPr="00960226">
        <w:t>NewIncidence</w:t>
      </w:r>
      <w:proofErr w:type="spellEnd"/>
      <w:r w:rsidR="00861ED7" w:rsidRPr="00960226">
        <w:t xml:space="preserve"> para que este las procese en tiempo real.</w:t>
      </w:r>
    </w:p>
    <w:p w14:paraId="591E12FA" w14:textId="3BAEA5E5" w:rsidR="00861ED7" w:rsidRPr="00960226" w:rsidRDefault="00861ED7" w:rsidP="00D70222">
      <w:r w:rsidRPr="00960226">
        <w:t xml:space="preserve">InciDashboard permite a los operarios observar en tiempo real las incidencias que envían los agentes y cambiar su estado, para recuperar las incidencias y actualizarlas el módulo se sirve de la interface </w:t>
      </w:r>
      <w:proofErr w:type="spellStart"/>
      <w:r w:rsidR="004E709C">
        <w:t>IncidencesInfo</w:t>
      </w:r>
      <w:proofErr w:type="spellEnd"/>
      <w:r w:rsidR="004E709C">
        <w:t xml:space="preserve"> y </w:t>
      </w:r>
      <w:proofErr w:type="spellStart"/>
      <w:r w:rsidR="004E709C">
        <w:t>UpdateIncidence</w:t>
      </w:r>
      <w:proofErr w:type="spellEnd"/>
      <w:r w:rsidR="004E709C">
        <w:t xml:space="preserve"> respectivamente</w:t>
      </w:r>
      <w:r w:rsidRPr="00960226">
        <w:t xml:space="preserve"> del módulo InciDatabase. También usa la interface </w:t>
      </w:r>
      <w:proofErr w:type="spellStart"/>
      <w:r w:rsidR="004E709C">
        <w:t>CheckOperator</w:t>
      </w:r>
      <w:proofErr w:type="spellEnd"/>
      <w:r w:rsidRPr="00960226">
        <w:t xml:space="preserve">, del módulo InciDatabase, para permitir </w:t>
      </w:r>
      <w:proofErr w:type="spellStart"/>
      <w:r w:rsidRPr="00960226">
        <w:t>loguearse</w:t>
      </w:r>
      <w:proofErr w:type="spellEnd"/>
      <w:r w:rsidRPr="00960226">
        <w:t xml:space="preserve"> a los operadores.</w:t>
      </w:r>
    </w:p>
    <w:p w14:paraId="00E55D03" w14:textId="77777777" w:rsidR="00FB7741" w:rsidRPr="00960226" w:rsidRDefault="00FB7741" w:rsidP="00D70222"/>
    <w:p w14:paraId="5A67C4AC" w14:textId="77777777" w:rsidR="00D70222" w:rsidRPr="00960226" w:rsidRDefault="00D70222" w:rsidP="002D7259">
      <w:pPr>
        <w:pStyle w:val="Ttulo4"/>
      </w:pPr>
      <w:r w:rsidRPr="00960226">
        <w:t>Interfaces</w:t>
      </w:r>
      <w:r w:rsidRPr="00960226">
        <w:fldChar w:fldCharType="begin"/>
      </w:r>
      <w:r w:rsidRPr="00960226">
        <w:instrText xml:space="preserve"> XE "Interfaces" </w:instrText>
      </w:r>
      <w:r w:rsidRPr="00960226">
        <w:fldChar w:fldCharType="end"/>
      </w:r>
      <w:r w:rsidRPr="00960226">
        <w:t xml:space="preserve"> / Puertos</w:t>
      </w:r>
    </w:p>
    <w:p w14:paraId="5A67C4AD" w14:textId="56965BF4" w:rsidR="00D70222" w:rsidRPr="00960226" w:rsidRDefault="00F404BD" w:rsidP="002D7259">
      <w:pPr>
        <w:pStyle w:val="Ttulo5"/>
      </w:pPr>
      <w:r w:rsidRPr="00960226">
        <w:t>Loader</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960226" w14:paraId="5A67C4B2" w14:textId="77777777"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67C4AE" w14:textId="77777777" w:rsidR="00D70222" w:rsidRPr="00960226" w:rsidRDefault="00D70222" w:rsidP="006856FF">
            <w:pPr>
              <w:keepNext/>
              <w:rPr>
                <w:sz w:val="20"/>
                <w:szCs w:val="20"/>
              </w:rPr>
            </w:pPr>
            <w:r w:rsidRPr="00960226">
              <w:rPr>
                <w:sz w:val="20"/>
                <w:szCs w:val="20"/>
              </w:rPr>
              <w:t>Interface</w:t>
            </w:r>
          </w:p>
        </w:tc>
        <w:tc>
          <w:tcPr>
            <w:tcW w:w="992" w:type="dxa"/>
          </w:tcPr>
          <w:p w14:paraId="5A67C4AF"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985" w:type="dxa"/>
          </w:tcPr>
          <w:p w14:paraId="5A67C4B0"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467" w:type="dxa"/>
          </w:tcPr>
          <w:p w14:paraId="5A67C4B1"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D70222" w:rsidRPr="00960226" w14:paraId="5A67C4B7" w14:textId="77777777" w:rsidTr="004D4487">
        <w:tc>
          <w:tcPr>
            <w:cnfStyle w:val="001000000000" w:firstRow="0" w:lastRow="0" w:firstColumn="1" w:lastColumn="0" w:oddVBand="0" w:evenVBand="0" w:oddHBand="0" w:evenHBand="0" w:firstRowFirstColumn="0" w:firstRowLastColumn="0" w:lastRowFirstColumn="0" w:lastRowLastColumn="0"/>
            <w:tcW w:w="1276" w:type="dxa"/>
          </w:tcPr>
          <w:p w14:paraId="5A67C4B3" w14:textId="13020F4D" w:rsidR="00D70222" w:rsidRPr="00960226" w:rsidRDefault="00275B9D" w:rsidP="006856FF">
            <w:pPr>
              <w:rPr>
                <w:sz w:val="20"/>
                <w:szCs w:val="20"/>
              </w:rPr>
            </w:pPr>
            <w:proofErr w:type="spellStart"/>
            <w:r w:rsidRPr="00960226">
              <w:rPr>
                <w:sz w:val="20"/>
                <w:szCs w:val="20"/>
              </w:rPr>
              <w:t>ReadList</w:t>
            </w:r>
            <w:proofErr w:type="spellEnd"/>
          </w:p>
        </w:tc>
        <w:tc>
          <w:tcPr>
            <w:tcW w:w="992" w:type="dxa"/>
          </w:tcPr>
          <w:p w14:paraId="5A67C4B4" w14:textId="77777777" w:rsidR="00D70222" w:rsidRPr="00960226"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985" w:type="dxa"/>
          </w:tcPr>
          <w:p w14:paraId="5A67C4B5" w14:textId="77777777" w:rsidR="00D70222" w:rsidRPr="00960226" w:rsidRDefault="004D4487" w:rsidP="00275B9D">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60226">
              <w:rPr>
                <w:sz w:val="20"/>
                <w:szCs w:val="20"/>
              </w:rPr>
              <w:t>Invocación mediante línea de comandos</w:t>
            </w:r>
          </w:p>
        </w:tc>
        <w:tc>
          <w:tcPr>
            <w:tcW w:w="4467" w:type="dxa"/>
          </w:tcPr>
          <w:p w14:paraId="5A67C4B6" w14:textId="74A85CB1" w:rsidR="00D70222" w:rsidRPr="00960226" w:rsidRDefault="004D4487" w:rsidP="00692311">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 invocará como un programa en consola</w:t>
            </w:r>
          </w:p>
        </w:tc>
      </w:tr>
    </w:tbl>
    <w:p w14:paraId="5A67C4B8" w14:textId="611DDB84" w:rsidR="00D70222" w:rsidRPr="00960226" w:rsidRDefault="00F404BD" w:rsidP="002D7259">
      <w:pPr>
        <w:pStyle w:val="Ttulo5"/>
      </w:pPr>
      <w:r w:rsidRPr="00960226">
        <w:t>Agents</w:t>
      </w:r>
    </w:p>
    <w:tbl>
      <w:tblPr>
        <w:tblStyle w:val="Sombreadoclaro-nfasis1"/>
        <w:tblW w:w="8720" w:type="dxa"/>
        <w:tblLook w:val="06A0" w:firstRow="1" w:lastRow="0" w:firstColumn="1" w:lastColumn="0" w:noHBand="1" w:noVBand="1"/>
      </w:tblPr>
      <w:tblGrid>
        <w:gridCol w:w="1626"/>
        <w:gridCol w:w="985"/>
        <w:gridCol w:w="1466"/>
        <w:gridCol w:w="4643"/>
      </w:tblGrid>
      <w:tr w:rsidR="00D70222" w:rsidRPr="00960226" w14:paraId="5A67C4BD"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B9" w14:textId="77777777" w:rsidR="00D70222" w:rsidRPr="00960226" w:rsidRDefault="00D70222" w:rsidP="006856FF">
            <w:pPr>
              <w:keepNext/>
              <w:rPr>
                <w:sz w:val="20"/>
                <w:szCs w:val="20"/>
              </w:rPr>
            </w:pPr>
            <w:r w:rsidRPr="00960226">
              <w:rPr>
                <w:sz w:val="20"/>
                <w:szCs w:val="20"/>
              </w:rPr>
              <w:t>Interface</w:t>
            </w:r>
          </w:p>
        </w:tc>
        <w:tc>
          <w:tcPr>
            <w:tcW w:w="985" w:type="dxa"/>
          </w:tcPr>
          <w:p w14:paraId="5A67C4BA"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66" w:type="dxa"/>
          </w:tcPr>
          <w:p w14:paraId="5A67C4BB"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643" w:type="dxa"/>
          </w:tcPr>
          <w:p w14:paraId="5A67C4BC"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D70222" w:rsidRPr="00960226" w14:paraId="5A67C4C2" w14:textId="77777777" w:rsidTr="00D70222">
        <w:tc>
          <w:tcPr>
            <w:cnfStyle w:val="001000000000" w:firstRow="0" w:lastRow="0" w:firstColumn="1" w:lastColumn="0" w:oddVBand="0" w:evenVBand="0" w:oddHBand="0" w:evenHBand="0" w:firstRowFirstColumn="0" w:firstRowLastColumn="0" w:lastRowFirstColumn="0" w:lastRowLastColumn="0"/>
            <w:tcW w:w="1626" w:type="dxa"/>
          </w:tcPr>
          <w:p w14:paraId="5A67C4BE" w14:textId="34947219" w:rsidR="00D70222" w:rsidRPr="00960226" w:rsidRDefault="00E67973" w:rsidP="006856FF">
            <w:pPr>
              <w:rPr>
                <w:sz w:val="20"/>
                <w:szCs w:val="20"/>
              </w:rPr>
            </w:pPr>
            <w:proofErr w:type="spellStart"/>
            <w:r w:rsidRPr="00960226">
              <w:rPr>
                <w:sz w:val="20"/>
                <w:szCs w:val="20"/>
              </w:rPr>
              <w:t>Get</w:t>
            </w:r>
            <w:r w:rsidR="0060232E" w:rsidRPr="00960226">
              <w:rPr>
                <w:sz w:val="20"/>
                <w:szCs w:val="20"/>
              </w:rPr>
              <w:t>Agent</w:t>
            </w:r>
            <w:r w:rsidRPr="00960226">
              <w:rPr>
                <w:sz w:val="20"/>
                <w:szCs w:val="20"/>
              </w:rPr>
              <w:t>tInfo</w:t>
            </w:r>
            <w:proofErr w:type="spellEnd"/>
            <w:r w:rsidRPr="00960226">
              <w:rPr>
                <w:sz w:val="20"/>
                <w:szCs w:val="20"/>
              </w:rPr>
              <w:t xml:space="preserve"> </w:t>
            </w:r>
          </w:p>
        </w:tc>
        <w:tc>
          <w:tcPr>
            <w:tcW w:w="985" w:type="dxa"/>
          </w:tcPr>
          <w:p w14:paraId="5A67C4BF" w14:textId="77777777" w:rsidR="00D70222" w:rsidRPr="00960226"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66" w:type="dxa"/>
          </w:tcPr>
          <w:p w14:paraId="5A67C4C0" w14:textId="77777777" w:rsidR="00D70222" w:rsidRPr="00960226"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60226">
              <w:rPr>
                <w:sz w:val="20"/>
                <w:szCs w:val="20"/>
              </w:rPr>
              <w:t>Servicio</w:t>
            </w:r>
            <w:r w:rsidR="004D4487" w:rsidRPr="00960226">
              <w:rPr>
                <w:sz w:val="20"/>
                <w:szCs w:val="20"/>
              </w:rPr>
              <w:t xml:space="preserve"> </w:t>
            </w:r>
            <w:r w:rsidRPr="00960226">
              <w:rPr>
                <w:sz w:val="20"/>
                <w:szCs w:val="20"/>
              </w:rPr>
              <w:t>Web</w:t>
            </w:r>
          </w:p>
        </w:tc>
        <w:tc>
          <w:tcPr>
            <w:tcW w:w="4643" w:type="dxa"/>
          </w:tcPr>
          <w:p w14:paraId="5A67C4C1" w14:textId="77777777" w:rsidR="00D70222" w:rsidRPr="00960226"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Este servicio se invocará </w:t>
            </w:r>
            <w:r w:rsidR="004D4487" w:rsidRPr="00960226">
              <w:rPr>
                <w:sz w:val="20"/>
                <w:szCs w:val="20"/>
              </w:rPr>
              <w:t>a través de una petición HTTP</w:t>
            </w:r>
          </w:p>
        </w:tc>
      </w:tr>
      <w:tr w:rsidR="003A0AB9" w:rsidRPr="00960226" w14:paraId="56F2717C" w14:textId="77777777" w:rsidTr="00D70222">
        <w:tc>
          <w:tcPr>
            <w:cnfStyle w:val="001000000000" w:firstRow="0" w:lastRow="0" w:firstColumn="1" w:lastColumn="0" w:oddVBand="0" w:evenVBand="0" w:oddHBand="0" w:evenHBand="0" w:firstRowFirstColumn="0" w:firstRowLastColumn="0" w:lastRowFirstColumn="0" w:lastRowLastColumn="0"/>
            <w:tcW w:w="1626" w:type="dxa"/>
          </w:tcPr>
          <w:p w14:paraId="68EC36F0" w14:textId="433E0CED" w:rsidR="003A0AB9" w:rsidRPr="00960226" w:rsidRDefault="003A0AB9" w:rsidP="003A0AB9">
            <w:pPr>
              <w:rPr>
                <w:sz w:val="20"/>
                <w:szCs w:val="20"/>
              </w:rPr>
            </w:pPr>
            <w:proofErr w:type="spellStart"/>
            <w:r w:rsidRPr="00960226">
              <w:rPr>
                <w:sz w:val="20"/>
                <w:szCs w:val="20"/>
              </w:rPr>
              <w:t>ChangeInfo</w:t>
            </w:r>
            <w:proofErr w:type="spellEnd"/>
          </w:p>
        </w:tc>
        <w:tc>
          <w:tcPr>
            <w:tcW w:w="985" w:type="dxa"/>
          </w:tcPr>
          <w:p w14:paraId="49049384" w14:textId="27F99B0F" w:rsidR="003A0AB9" w:rsidRPr="00960226" w:rsidRDefault="003A0AB9" w:rsidP="003A0AB9">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66" w:type="dxa"/>
          </w:tcPr>
          <w:p w14:paraId="4F9C123C" w14:textId="403B596C" w:rsidR="003A0AB9" w:rsidRPr="00960226" w:rsidRDefault="003A0AB9" w:rsidP="003A0AB9">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p>
        </w:tc>
        <w:tc>
          <w:tcPr>
            <w:tcW w:w="4643" w:type="dxa"/>
          </w:tcPr>
          <w:p w14:paraId="31745520" w14:textId="5C9B48D0" w:rsidR="003A0AB9" w:rsidRPr="00960226" w:rsidRDefault="003A0AB9" w:rsidP="003A0AB9">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Este servicio se invocará a través de una petición HTTP</w:t>
            </w:r>
          </w:p>
        </w:tc>
      </w:tr>
    </w:tbl>
    <w:p w14:paraId="5A67C4C3" w14:textId="4E12517D" w:rsidR="00775E5A" w:rsidRPr="00960226" w:rsidRDefault="0060232E" w:rsidP="00775E5A">
      <w:pPr>
        <w:pStyle w:val="Ttulo5"/>
      </w:pPr>
      <w:proofErr w:type="spellStart"/>
      <w:r w:rsidRPr="00960226">
        <w:t>Agents</w:t>
      </w:r>
      <w:r w:rsidR="002C462A" w:rsidRPr="00960226">
        <w:t>DataBase</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775E5A" w:rsidRPr="00960226" w14:paraId="5A67C4C8" w14:textId="77777777" w:rsidTr="00775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C4" w14:textId="77777777" w:rsidR="00775E5A" w:rsidRPr="00960226" w:rsidRDefault="00775E5A" w:rsidP="00775E5A">
            <w:pPr>
              <w:keepNext/>
              <w:rPr>
                <w:sz w:val="20"/>
                <w:szCs w:val="20"/>
              </w:rPr>
            </w:pPr>
            <w:r w:rsidRPr="00960226">
              <w:rPr>
                <w:sz w:val="20"/>
                <w:szCs w:val="20"/>
              </w:rPr>
              <w:t>Interface</w:t>
            </w:r>
          </w:p>
        </w:tc>
        <w:tc>
          <w:tcPr>
            <w:tcW w:w="985" w:type="dxa"/>
          </w:tcPr>
          <w:p w14:paraId="5A67C4C5" w14:textId="77777777" w:rsidR="00775E5A" w:rsidRPr="00960226"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66" w:type="dxa"/>
          </w:tcPr>
          <w:p w14:paraId="5A67C4C6" w14:textId="77777777" w:rsidR="00775E5A" w:rsidRPr="00960226"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643" w:type="dxa"/>
          </w:tcPr>
          <w:p w14:paraId="5A67C4C7" w14:textId="77777777" w:rsidR="00775E5A" w:rsidRPr="00960226"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775E5A" w:rsidRPr="00960226" w14:paraId="5A67C4CD"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5A67C4C9" w14:textId="6D347E05" w:rsidR="00775E5A" w:rsidRPr="00960226" w:rsidRDefault="00105ED9" w:rsidP="00775E5A">
            <w:pPr>
              <w:rPr>
                <w:sz w:val="20"/>
                <w:szCs w:val="20"/>
              </w:rPr>
            </w:pPr>
            <w:proofErr w:type="spellStart"/>
            <w:r w:rsidRPr="00960226">
              <w:rPr>
                <w:sz w:val="20"/>
                <w:szCs w:val="20"/>
              </w:rPr>
              <w:t>Get</w:t>
            </w:r>
            <w:r w:rsidR="0060232E" w:rsidRPr="00960226">
              <w:rPr>
                <w:sz w:val="20"/>
                <w:szCs w:val="20"/>
              </w:rPr>
              <w:t>Agent</w:t>
            </w:r>
            <w:proofErr w:type="spellEnd"/>
          </w:p>
        </w:tc>
        <w:tc>
          <w:tcPr>
            <w:tcW w:w="985" w:type="dxa"/>
          </w:tcPr>
          <w:p w14:paraId="5A67C4CA" w14:textId="77777777" w:rsidR="00775E5A" w:rsidRPr="00960226"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66" w:type="dxa"/>
          </w:tcPr>
          <w:p w14:paraId="5A67C4CB" w14:textId="757CD8CB" w:rsidR="00775E5A" w:rsidRPr="00960226" w:rsidRDefault="004151F9"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643" w:type="dxa"/>
          </w:tcPr>
          <w:p w14:paraId="5A67C4CC" w14:textId="6E9A9909" w:rsidR="00775E5A" w:rsidRPr="00960226"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Devuelve los datos de un </w:t>
            </w:r>
            <w:r w:rsidR="0034612C" w:rsidRPr="00960226">
              <w:rPr>
                <w:sz w:val="20"/>
                <w:szCs w:val="20"/>
              </w:rPr>
              <w:t>ciudadano</w:t>
            </w:r>
            <w:r w:rsidRPr="00960226">
              <w:rPr>
                <w:sz w:val="20"/>
                <w:szCs w:val="20"/>
              </w:rPr>
              <w:t>.</w:t>
            </w:r>
          </w:p>
        </w:tc>
      </w:tr>
      <w:tr w:rsidR="00775E5A" w:rsidRPr="00960226" w14:paraId="5A67C4D2"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5A67C4CE" w14:textId="6129C714" w:rsidR="00775E5A" w:rsidRPr="00960226" w:rsidRDefault="003F7811" w:rsidP="00775E5A">
            <w:pPr>
              <w:rPr>
                <w:sz w:val="20"/>
                <w:szCs w:val="20"/>
              </w:rPr>
            </w:pPr>
            <w:proofErr w:type="spellStart"/>
            <w:r>
              <w:rPr>
                <w:sz w:val="20"/>
                <w:szCs w:val="20"/>
              </w:rPr>
              <w:t>Insert</w:t>
            </w:r>
            <w:proofErr w:type="spellEnd"/>
          </w:p>
        </w:tc>
        <w:tc>
          <w:tcPr>
            <w:tcW w:w="985" w:type="dxa"/>
          </w:tcPr>
          <w:p w14:paraId="5A67C4CF" w14:textId="77777777" w:rsidR="00775E5A" w:rsidRPr="00960226"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66" w:type="dxa"/>
          </w:tcPr>
          <w:p w14:paraId="5A67C4D0" w14:textId="7F7905E2" w:rsidR="00775E5A" w:rsidRPr="00960226" w:rsidRDefault="004151F9"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643" w:type="dxa"/>
          </w:tcPr>
          <w:p w14:paraId="5A67C4D1" w14:textId="3BEDD3DF" w:rsidR="00775E5A" w:rsidRPr="00960226"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Inserta en la base de datos los datos de un </w:t>
            </w:r>
            <w:r w:rsidR="0034612C" w:rsidRPr="00960226">
              <w:rPr>
                <w:sz w:val="20"/>
                <w:szCs w:val="20"/>
              </w:rPr>
              <w:t>ciudadano</w:t>
            </w:r>
            <w:r w:rsidRPr="00960226">
              <w:rPr>
                <w:sz w:val="20"/>
                <w:szCs w:val="20"/>
              </w:rPr>
              <w:t xml:space="preserve">, incluida su </w:t>
            </w:r>
            <w:r w:rsidR="004D4487" w:rsidRPr="00960226">
              <w:rPr>
                <w:sz w:val="20"/>
                <w:szCs w:val="20"/>
              </w:rPr>
              <w:t>contraseña</w:t>
            </w:r>
          </w:p>
        </w:tc>
      </w:tr>
      <w:tr w:rsidR="00D74461" w:rsidRPr="00960226" w14:paraId="5A67C4D7" w14:textId="77777777" w:rsidTr="00775E5A">
        <w:tc>
          <w:tcPr>
            <w:cnfStyle w:val="001000000000" w:firstRow="0" w:lastRow="0" w:firstColumn="1" w:lastColumn="0" w:oddVBand="0" w:evenVBand="0" w:oddHBand="0" w:evenHBand="0" w:firstRowFirstColumn="0" w:firstRowLastColumn="0" w:lastRowFirstColumn="0" w:lastRowLastColumn="0"/>
            <w:tcW w:w="1626" w:type="dxa"/>
          </w:tcPr>
          <w:p w14:paraId="5A67C4D3" w14:textId="74781C2F" w:rsidR="00D74461" w:rsidRPr="00960226" w:rsidRDefault="00105ED9" w:rsidP="00775E5A">
            <w:pPr>
              <w:rPr>
                <w:sz w:val="20"/>
                <w:szCs w:val="20"/>
              </w:rPr>
            </w:pPr>
            <w:proofErr w:type="spellStart"/>
            <w:r w:rsidRPr="00960226">
              <w:rPr>
                <w:sz w:val="20"/>
                <w:szCs w:val="20"/>
              </w:rPr>
              <w:t>UpdateInfo</w:t>
            </w:r>
            <w:proofErr w:type="spellEnd"/>
          </w:p>
        </w:tc>
        <w:tc>
          <w:tcPr>
            <w:tcW w:w="985" w:type="dxa"/>
          </w:tcPr>
          <w:p w14:paraId="5A67C4D4" w14:textId="77777777" w:rsidR="00D74461" w:rsidRPr="00960226"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66" w:type="dxa"/>
          </w:tcPr>
          <w:p w14:paraId="5A67C4D5" w14:textId="1A952BFA" w:rsidR="00D74461" w:rsidRPr="00960226" w:rsidRDefault="004151F9"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643" w:type="dxa"/>
          </w:tcPr>
          <w:p w14:paraId="5A67C4D6" w14:textId="77777777" w:rsidR="00D74461" w:rsidRPr="00960226"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Actualiza la clave del usuario en la base de datos.</w:t>
            </w:r>
          </w:p>
        </w:tc>
      </w:tr>
    </w:tbl>
    <w:p w14:paraId="0EF3C13F" w14:textId="03E0A607" w:rsidR="0060232E" w:rsidRPr="00960226" w:rsidRDefault="0060232E" w:rsidP="0060232E">
      <w:pPr>
        <w:pStyle w:val="Ttulo5"/>
      </w:pPr>
      <w:r w:rsidRPr="00960226">
        <w:lastRenderedPageBreak/>
        <w:t>InciManager</w:t>
      </w:r>
    </w:p>
    <w:tbl>
      <w:tblPr>
        <w:tblStyle w:val="Sombreadoclaro-nfasis1"/>
        <w:tblW w:w="0" w:type="auto"/>
        <w:tblLook w:val="06A0" w:firstRow="1" w:lastRow="0" w:firstColumn="1" w:lastColumn="0" w:noHBand="1" w:noVBand="1"/>
      </w:tblPr>
      <w:tblGrid>
        <w:gridCol w:w="1639"/>
        <w:gridCol w:w="982"/>
        <w:gridCol w:w="1445"/>
        <w:gridCol w:w="4438"/>
      </w:tblGrid>
      <w:tr w:rsidR="0060232E" w:rsidRPr="00960226" w14:paraId="37B8799A" w14:textId="77777777" w:rsidTr="003A0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14:paraId="384955E5" w14:textId="77777777" w:rsidR="0060232E" w:rsidRPr="00960226" w:rsidRDefault="0060232E" w:rsidP="004D2BCD">
            <w:pPr>
              <w:rPr>
                <w:sz w:val="20"/>
                <w:szCs w:val="20"/>
              </w:rPr>
            </w:pPr>
            <w:r w:rsidRPr="00960226">
              <w:rPr>
                <w:sz w:val="20"/>
                <w:szCs w:val="20"/>
              </w:rPr>
              <w:t>Interface</w:t>
            </w:r>
          </w:p>
        </w:tc>
        <w:tc>
          <w:tcPr>
            <w:tcW w:w="982" w:type="dxa"/>
          </w:tcPr>
          <w:p w14:paraId="7070FB05" w14:textId="77777777" w:rsidR="0060232E" w:rsidRPr="00960226" w:rsidRDefault="0060232E" w:rsidP="004D2BCD">
            <w:pPr>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45" w:type="dxa"/>
          </w:tcPr>
          <w:p w14:paraId="395ADDF0" w14:textId="77777777" w:rsidR="0060232E" w:rsidRPr="00960226" w:rsidRDefault="0060232E" w:rsidP="004D2BCD">
            <w:pPr>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438" w:type="dxa"/>
          </w:tcPr>
          <w:p w14:paraId="6E01020C" w14:textId="77777777" w:rsidR="0060232E" w:rsidRPr="00960226" w:rsidRDefault="0060232E" w:rsidP="004D2BCD">
            <w:pPr>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60232E" w:rsidRPr="00960226" w14:paraId="1C08CBB5" w14:textId="77777777" w:rsidTr="003A0AB9">
        <w:tc>
          <w:tcPr>
            <w:cnfStyle w:val="001000000000" w:firstRow="0" w:lastRow="0" w:firstColumn="1" w:lastColumn="0" w:oddVBand="0" w:evenVBand="0" w:oddHBand="0" w:evenHBand="0" w:firstRowFirstColumn="0" w:firstRowLastColumn="0" w:lastRowFirstColumn="0" w:lastRowLastColumn="0"/>
            <w:tcW w:w="1639" w:type="dxa"/>
          </w:tcPr>
          <w:p w14:paraId="3B1DCA82" w14:textId="61867EA0" w:rsidR="0060232E" w:rsidRPr="00960226" w:rsidRDefault="003A0AB9" w:rsidP="004D2BCD">
            <w:pPr>
              <w:rPr>
                <w:sz w:val="20"/>
                <w:szCs w:val="20"/>
              </w:rPr>
            </w:pPr>
            <w:proofErr w:type="spellStart"/>
            <w:r w:rsidRPr="00960226">
              <w:rPr>
                <w:sz w:val="20"/>
                <w:szCs w:val="20"/>
              </w:rPr>
              <w:t>AddIncidence</w:t>
            </w:r>
            <w:proofErr w:type="spellEnd"/>
          </w:p>
        </w:tc>
        <w:tc>
          <w:tcPr>
            <w:tcW w:w="982" w:type="dxa"/>
          </w:tcPr>
          <w:p w14:paraId="00EEB499" w14:textId="77777777" w:rsidR="0060232E" w:rsidRPr="00960226" w:rsidRDefault="0060232E"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45" w:type="dxa"/>
          </w:tcPr>
          <w:p w14:paraId="6092FD1D" w14:textId="680EE1CF" w:rsidR="0060232E" w:rsidRPr="00960226" w:rsidRDefault="003A0AB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p>
        </w:tc>
        <w:tc>
          <w:tcPr>
            <w:tcW w:w="4438" w:type="dxa"/>
          </w:tcPr>
          <w:p w14:paraId="02052FD6" w14:textId="68873687" w:rsidR="0060232E" w:rsidRPr="00960226" w:rsidRDefault="003A0AB9"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añadir una nueva incidencia al sistema.</w:t>
            </w:r>
          </w:p>
        </w:tc>
      </w:tr>
      <w:tr w:rsidR="0060232E" w:rsidRPr="00960226" w14:paraId="3833C9CC" w14:textId="77777777" w:rsidTr="003A0AB9">
        <w:tc>
          <w:tcPr>
            <w:cnfStyle w:val="001000000000" w:firstRow="0" w:lastRow="0" w:firstColumn="1" w:lastColumn="0" w:oddVBand="0" w:evenVBand="0" w:oddHBand="0" w:evenHBand="0" w:firstRowFirstColumn="0" w:firstRowLastColumn="0" w:lastRowFirstColumn="0" w:lastRowLastColumn="0"/>
            <w:tcW w:w="1639" w:type="dxa"/>
          </w:tcPr>
          <w:p w14:paraId="187BA39E" w14:textId="169534D0" w:rsidR="0060232E" w:rsidRPr="00960226" w:rsidRDefault="003A0AB9" w:rsidP="004D2BCD">
            <w:pPr>
              <w:rPr>
                <w:sz w:val="20"/>
                <w:szCs w:val="20"/>
              </w:rPr>
            </w:pPr>
            <w:proofErr w:type="spellStart"/>
            <w:r w:rsidRPr="00960226">
              <w:rPr>
                <w:sz w:val="20"/>
                <w:szCs w:val="20"/>
              </w:rPr>
              <w:t>CheckIncidence</w:t>
            </w:r>
            <w:proofErr w:type="spellEnd"/>
          </w:p>
        </w:tc>
        <w:tc>
          <w:tcPr>
            <w:tcW w:w="982" w:type="dxa"/>
          </w:tcPr>
          <w:p w14:paraId="5A40AC1B" w14:textId="77777777" w:rsidR="0060232E" w:rsidRPr="00960226" w:rsidRDefault="0060232E"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45" w:type="dxa"/>
          </w:tcPr>
          <w:p w14:paraId="7E175B20" w14:textId="0C405A37" w:rsidR="0060232E" w:rsidRPr="00960226" w:rsidRDefault="003A0AB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p>
        </w:tc>
        <w:tc>
          <w:tcPr>
            <w:tcW w:w="4438" w:type="dxa"/>
          </w:tcPr>
          <w:p w14:paraId="610FDA3A" w14:textId="540352E4" w:rsidR="0060232E" w:rsidRPr="00960226" w:rsidRDefault="003A0AB9" w:rsidP="004D2BCD">
            <w:pPr>
              <w:spacing w:after="160" w:line="259" w:lineRule="auto"/>
              <w:cnfStyle w:val="000000000000" w:firstRow="0" w:lastRow="0" w:firstColumn="0" w:lastColumn="0" w:oddVBand="0" w:evenVBand="0" w:oddHBand="0" w:evenHBand="0" w:firstRowFirstColumn="0" w:firstRowLastColumn="0" w:lastRowFirstColumn="0" w:lastRowLastColumn="0"/>
            </w:pPr>
            <w:r w:rsidRPr="00960226">
              <w:rPr>
                <w:sz w:val="20"/>
                <w:szCs w:val="20"/>
              </w:rPr>
              <w:t>Permite consultar el estado de una incidencia.</w:t>
            </w:r>
          </w:p>
        </w:tc>
      </w:tr>
    </w:tbl>
    <w:p w14:paraId="7446A858" w14:textId="6630A9B0" w:rsidR="003A0AB9" w:rsidRPr="00960226" w:rsidRDefault="003A0AB9" w:rsidP="003A0AB9">
      <w:pPr>
        <w:pStyle w:val="Ttulo5"/>
      </w:pPr>
      <w:r w:rsidRPr="00960226">
        <w:t>InciDashboard</w:t>
      </w:r>
    </w:p>
    <w:tbl>
      <w:tblPr>
        <w:tblStyle w:val="Sombreadoclaro-nfasis1"/>
        <w:tblW w:w="0" w:type="auto"/>
        <w:tblLook w:val="06A0" w:firstRow="1" w:lastRow="0" w:firstColumn="1" w:lastColumn="0" w:noHBand="1" w:noVBand="1"/>
      </w:tblPr>
      <w:tblGrid>
        <w:gridCol w:w="1703"/>
        <w:gridCol w:w="982"/>
        <w:gridCol w:w="1436"/>
        <w:gridCol w:w="4383"/>
      </w:tblGrid>
      <w:tr w:rsidR="003A0AB9" w:rsidRPr="00960226" w14:paraId="747FF0C3" w14:textId="77777777" w:rsidTr="003A0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5B5230A" w14:textId="77777777" w:rsidR="003A0AB9" w:rsidRPr="00960226" w:rsidRDefault="003A0AB9" w:rsidP="004D2BCD">
            <w:pPr>
              <w:rPr>
                <w:sz w:val="20"/>
                <w:szCs w:val="20"/>
              </w:rPr>
            </w:pPr>
            <w:r w:rsidRPr="00960226">
              <w:rPr>
                <w:sz w:val="20"/>
                <w:szCs w:val="20"/>
              </w:rPr>
              <w:t>Interface</w:t>
            </w:r>
          </w:p>
        </w:tc>
        <w:tc>
          <w:tcPr>
            <w:tcW w:w="982" w:type="dxa"/>
          </w:tcPr>
          <w:p w14:paraId="210E2634" w14:textId="77777777" w:rsidR="003A0AB9" w:rsidRPr="00960226" w:rsidRDefault="003A0AB9" w:rsidP="004D2BCD">
            <w:pPr>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36" w:type="dxa"/>
          </w:tcPr>
          <w:p w14:paraId="36DC5E20" w14:textId="77777777" w:rsidR="003A0AB9" w:rsidRPr="00960226" w:rsidRDefault="003A0AB9" w:rsidP="004D2BCD">
            <w:pPr>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383" w:type="dxa"/>
          </w:tcPr>
          <w:p w14:paraId="3F13C52C" w14:textId="77777777" w:rsidR="003A0AB9" w:rsidRPr="00960226" w:rsidRDefault="003A0AB9" w:rsidP="004D2BCD">
            <w:pPr>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3A0AB9" w:rsidRPr="00960226" w14:paraId="591C412B" w14:textId="77777777" w:rsidTr="003A0AB9">
        <w:tc>
          <w:tcPr>
            <w:cnfStyle w:val="001000000000" w:firstRow="0" w:lastRow="0" w:firstColumn="1" w:lastColumn="0" w:oddVBand="0" w:evenVBand="0" w:oddHBand="0" w:evenHBand="0" w:firstRowFirstColumn="0" w:firstRowLastColumn="0" w:lastRowFirstColumn="0" w:lastRowLastColumn="0"/>
            <w:tcW w:w="1703" w:type="dxa"/>
          </w:tcPr>
          <w:p w14:paraId="630DAB3C" w14:textId="7425954A" w:rsidR="003A0AB9" w:rsidRPr="00960226" w:rsidRDefault="003A0AB9" w:rsidP="004D2BCD">
            <w:pPr>
              <w:rPr>
                <w:b w:val="0"/>
                <w:bCs w:val="0"/>
                <w:sz w:val="20"/>
                <w:szCs w:val="20"/>
              </w:rPr>
            </w:pPr>
            <w:proofErr w:type="spellStart"/>
            <w:r w:rsidRPr="00960226">
              <w:rPr>
                <w:sz w:val="20"/>
                <w:szCs w:val="20"/>
              </w:rPr>
              <w:t>GetIncidences</w:t>
            </w:r>
            <w:proofErr w:type="spellEnd"/>
          </w:p>
        </w:tc>
        <w:tc>
          <w:tcPr>
            <w:tcW w:w="982" w:type="dxa"/>
          </w:tcPr>
          <w:p w14:paraId="1E6F0121" w14:textId="77777777" w:rsidR="003A0AB9" w:rsidRPr="00960226" w:rsidRDefault="003A0AB9"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36" w:type="dxa"/>
          </w:tcPr>
          <w:p w14:paraId="238B0AC8" w14:textId="3AC0586D" w:rsidR="003A0AB9" w:rsidRPr="00960226" w:rsidRDefault="003A0AB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p>
        </w:tc>
        <w:tc>
          <w:tcPr>
            <w:tcW w:w="4383" w:type="dxa"/>
          </w:tcPr>
          <w:p w14:paraId="2829728D" w14:textId="38750077" w:rsidR="003A0AB9" w:rsidRPr="00960226" w:rsidRDefault="003A0AB9"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consultar, en tiempo real, las incidencias que hay registradas en el sistema.</w:t>
            </w:r>
          </w:p>
        </w:tc>
      </w:tr>
      <w:tr w:rsidR="003A0AB9" w:rsidRPr="00960226" w14:paraId="41C66BE2" w14:textId="77777777" w:rsidTr="003A0AB9">
        <w:tc>
          <w:tcPr>
            <w:cnfStyle w:val="001000000000" w:firstRow="0" w:lastRow="0" w:firstColumn="1" w:lastColumn="0" w:oddVBand="0" w:evenVBand="0" w:oddHBand="0" w:evenHBand="0" w:firstRowFirstColumn="0" w:firstRowLastColumn="0" w:lastRowFirstColumn="0" w:lastRowLastColumn="0"/>
            <w:tcW w:w="1703" w:type="dxa"/>
          </w:tcPr>
          <w:p w14:paraId="31F281B0" w14:textId="3ECE9AAF" w:rsidR="003A0AB9" w:rsidRPr="00960226" w:rsidRDefault="003A0AB9" w:rsidP="004D2BCD">
            <w:pPr>
              <w:rPr>
                <w:sz w:val="20"/>
                <w:szCs w:val="20"/>
              </w:rPr>
            </w:pPr>
            <w:proofErr w:type="spellStart"/>
            <w:r w:rsidRPr="00960226">
              <w:rPr>
                <w:sz w:val="20"/>
                <w:szCs w:val="20"/>
              </w:rPr>
              <w:t>ChangeState</w:t>
            </w:r>
            <w:proofErr w:type="spellEnd"/>
          </w:p>
        </w:tc>
        <w:tc>
          <w:tcPr>
            <w:tcW w:w="982" w:type="dxa"/>
          </w:tcPr>
          <w:p w14:paraId="3F65FB94" w14:textId="445AE060" w:rsidR="003A0AB9" w:rsidRPr="00960226" w:rsidRDefault="003A0AB9"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36" w:type="dxa"/>
          </w:tcPr>
          <w:p w14:paraId="467130E9" w14:textId="6F86AA5A" w:rsidR="003A0AB9" w:rsidRPr="00960226" w:rsidRDefault="003A0AB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p>
        </w:tc>
        <w:tc>
          <w:tcPr>
            <w:tcW w:w="4383" w:type="dxa"/>
          </w:tcPr>
          <w:p w14:paraId="7F6E33CE" w14:textId="7E15F039" w:rsidR="003A0AB9" w:rsidRPr="00960226" w:rsidRDefault="003A0AB9"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cambiar el estado de las incidencias.</w:t>
            </w:r>
          </w:p>
        </w:tc>
      </w:tr>
      <w:tr w:rsidR="00CB36F4" w:rsidRPr="00960226" w14:paraId="62822B85" w14:textId="77777777" w:rsidTr="003A0AB9">
        <w:tc>
          <w:tcPr>
            <w:cnfStyle w:val="001000000000" w:firstRow="0" w:lastRow="0" w:firstColumn="1" w:lastColumn="0" w:oddVBand="0" w:evenVBand="0" w:oddHBand="0" w:evenHBand="0" w:firstRowFirstColumn="0" w:firstRowLastColumn="0" w:lastRowFirstColumn="0" w:lastRowLastColumn="0"/>
            <w:tcW w:w="1703" w:type="dxa"/>
          </w:tcPr>
          <w:p w14:paraId="59314318" w14:textId="2838424D" w:rsidR="00CB36F4" w:rsidRPr="00960226" w:rsidRDefault="00CB36F4" w:rsidP="004D2BCD">
            <w:pPr>
              <w:rPr>
                <w:sz w:val="20"/>
                <w:szCs w:val="20"/>
              </w:rPr>
            </w:pPr>
            <w:proofErr w:type="spellStart"/>
            <w:r w:rsidRPr="00960226">
              <w:rPr>
                <w:sz w:val="20"/>
                <w:szCs w:val="20"/>
              </w:rPr>
              <w:t>NewIncidence</w:t>
            </w:r>
            <w:proofErr w:type="spellEnd"/>
          </w:p>
        </w:tc>
        <w:tc>
          <w:tcPr>
            <w:tcW w:w="982" w:type="dxa"/>
          </w:tcPr>
          <w:p w14:paraId="51E7D279" w14:textId="6A7ABA3D" w:rsidR="00CB36F4" w:rsidRPr="00960226" w:rsidRDefault="00CB36F4"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36" w:type="dxa"/>
          </w:tcPr>
          <w:p w14:paraId="4582553B" w14:textId="72ED1605" w:rsidR="00CB36F4" w:rsidRPr="00960226" w:rsidRDefault="00CB36F4"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383" w:type="dxa"/>
          </w:tcPr>
          <w:p w14:paraId="340C9A24" w14:textId="55380DE5" w:rsidR="00CB36F4" w:rsidRPr="00960226" w:rsidRDefault="00CB36F4"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añadir una nueva incidencia en tiempo real.</w:t>
            </w:r>
          </w:p>
        </w:tc>
      </w:tr>
    </w:tbl>
    <w:p w14:paraId="216BFF32" w14:textId="7A745261" w:rsidR="00CB36F4" w:rsidRPr="00960226" w:rsidRDefault="00CB36F4" w:rsidP="00CB36F4">
      <w:pPr>
        <w:pStyle w:val="Ttulo5"/>
      </w:pPr>
      <w:r w:rsidRPr="00960226">
        <w:t>Kafka</w:t>
      </w:r>
    </w:p>
    <w:tbl>
      <w:tblPr>
        <w:tblStyle w:val="Sombreadoclaro-nfasis1"/>
        <w:tblW w:w="0" w:type="auto"/>
        <w:tblLook w:val="06A0" w:firstRow="1" w:lastRow="0" w:firstColumn="1" w:lastColumn="0" w:noHBand="1" w:noVBand="1"/>
      </w:tblPr>
      <w:tblGrid>
        <w:gridCol w:w="1703"/>
        <w:gridCol w:w="982"/>
        <w:gridCol w:w="1436"/>
        <w:gridCol w:w="4383"/>
      </w:tblGrid>
      <w:tr w:rsidR="00CB36F4" w:rsidRPr="00960226" w14:paraId="27E62E9D" w14:textId="77777777" w:rsidTr="004D2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729E580" w14:textId="77777777" w:rsidR="00CB36F4" w:rsidRPr="00960226" w:rsidRDefault="00CB36F4" w:rsidP="004D2BCD">
            <w:pPr>
              <w:rPr>
                <w:sz w:val="20"/>
                <w:szCs w:val="20"/>
              </w:rPr>
            </w:pPr>
            <w:r w:rsidRPr="00960226">
              <w:rPr>
                <w:sz w:val="20"/>
                <w:szCs w:val="20"/>
              </w:rPr>
              <w:t>Interface</w:t>
            </w:r>
          </w:p>
        </w:tc>
        <w:tc>
          <w:tcPr>
            <w:tcW w:w="982" w:type="dxa"/>
          </w:tcPr>
          <w:p w14:paraId="2D562C27" w14:textId="77777777" w:rsidR="00CB36F4" w:rsidRPr="00960226" w:rsidRDefault="00CB36F4" w:rsidP="004D2BCD">
            <w:pPr>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36" w:type="dxa"/>
          </w:tcPr>
          <w:p w14:paraId="5DE8A70A" w14:textId="77777777" w:rsidR="00CB36F4" w:rsidRPr="00960226" w:rsidRDefault="00CB36F4" w:rsidP="004D2BCD">
            <w:pPr>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383" w:type="dxa"/>
          </w:tcPr>
          <w:p w14:paraId="415D006D" w14:textId="77777777" w:rsidR="00CB36F4" w:rsidRPr="00960226" w:rsidRDefault="00CB36F4" w:rsidP="004D2BCD">
            <w:pPr>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CB36F4" w:rsidRPr="00960226" w14:paraId="3F73FCDC" w14:textId="77777777" w:rsidTr="004D2BCD">
        <w:tc>
          <w:tcPr>
            <w:cnfStyle w:val="001000000000" w:firstRow="0" w:lastRow="0" w:firstColumn="1" w:lastColumn="0" w:oddVBand="0" w:evenVBand="0" w:oddHBand="0" w:evenHBand="0" w:firstRowFirstColumn="0" w:firstRowLastColumn="0" w:lastRowFirstColumn="0" w:lastRowLastColumn="0"/>
            <w:tcW w:w="1703" w:type="dxa"/>
          </w:tcPr>
          <w:p w14:paraId="216AD260" w14:textId="1FD083DE" w:rsidR="00CB36F4" w:rsidRPr="00960226" w:rsidRDefault="00CB36F4" w:rsidP="004D2BCD">
            <w:pPr>
              <w:rPr>
                <w:sz w:val="20"/>
                <w:szCs w:val="20"/>
              </w:rPr>
            </w:pPr>
            <w:proofErr w:type="spellStart"/>
            <w:r w:rsidRPr="00960226">
              <w:rPr>
                <w:sz w:val="20"/>
                <w:szCs w:val="20"/>
              </w:rPr>
              <w:t>SendIncidence</w:t>
            </w:r>
            <w:proofErr w:type="spellEnd"/>
          </w:p>
        </w:tc>
        <w:tc>
          <w:tcPr>
            <w:tcW w:w="982" w:type="dxa"/>
          </w:tcPr>
          <w:p w14:paraId="1A1583A5" w14:textId="77777777" w:rsidR="00CB36F4" w:rsidRPr="00960226" w:rsidRDefault="00CB36F4"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36" w:type="dxa"/>
          </w:tcPr>
          <w:p w14:paraId="46681174" w14:textId="332CAFCC" w:rsidR="00CB36F4" w:rsidRPr="00960226" w:rsidRDefault="00CB36F4"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383" w:type="dxa"/>
          </w:tcPr>
          <w:p w14:paraId="2172780B" w14:textId="30A48408" w:rsidR="00CB36F4" w:rsidRPr="00960226" w:rsidRDefault="00CB36F4" w:rsidP="004D2BC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enviar una incidencia por el bus de mensajería.</w:t>
            </w:r>
          </w:p>
        </w:tc>
      </w:tr>
    </w:tbl>
    <w:p w14:paraId="34F0DB2C" w14:textId="0DE27691" w:rsidR="00CB36F4" w:rsidRPr="00960226" w:rsidRDefault="00CB36F4" w:rsidP="00CB36F4">
      <w:pPr>
        <w:pStyle w:val="Ttulo5"/>
      </w:pPr>
      <w:r w:rsidRPr="00960226">
        <w:t>InciDatabase</w:t>
      </w:r>
    </w:p>
    <w:tbl>
      <w:tblPr>
        <w:tblStyle w:val="Sombreadoclaro-nfasis1"/>
        <w:tblW w:w="0" w:type="auto"/>
        <w:tblLook w:val="06A0" w:firstRow="1" w:lastRow="0" w:firstColumn="1" w:lastColumn="0" w:noHBand="1" w:noVBand="1"/>
      </w:tblPr>
      <w:tblGrid>
        <w:gridCol w:w="1703"/>
        <w:gridCol w:w="982"/>
        <w:gridCol w:w="1436"/>
        <w:gridCol w:w="4383"/>
      </w:tblGrid>
      <w:tr w:rsidR="00CB36F4" w:rsidRPr="00960226" w14:paraId="66D26553" w14:textId="77777777" w:rsidTr="004D2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714F2E4" w14:textId="77777777" w:rsidR="00CB36F4" w:rsidRPr="00960226" w:rsidRDefault="00CB36F4" w:rsidP="004D2BCD">
            <w:pPr>
              <w:rPr>
                <w:sz w:val="20"/>
                <w:szCs w:val="20"/>
              </w:rPr>
            </w:pPr>
            <w:r w:rsidRPr="00960226">
              <w:rPr>
                <w:sz w:val="20"/>
                <w:szCs w:val="20"/>
              </w:rPr>
              <w:t>Interface</w:t>
            </w:r>
          </w:p>
        </w:tc>
        <w:tc>
          <w:tcPr>
            <w:tcW w:w="982" w:type="dxa"/>
          </w:tcPr>
          <w:p w14:paraId="19B6C862" w14:textId="77777777" w:rsidR="00CB36F4" w:rsidRPr="00960226" w:rsidRDefault="00CB36F4" w:rsidP="004D2BCD">
            <w:pPr>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36" w:type="dxa"/>
          </w:tcPr>
          <w:p w14:paraId="143209E2" w14:textId="77777777" w:rsidR="00CB36F4" w:rsidRPr="00960226" w:rsidRDefault="00CB36F4" w:rsidP="004D2BCD">
            <w:pPr>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383" w:type="dxa"/>
          </w:tcPr>
          <w:p w14:paraId="5EB1D201" w14:textId="77777777" w:rsidR="00CB36F4" w:rsidRPr="00960226" w:rsidRDefault="00CB36F4" w:rsidP="004D2BCD">
            <w:pPr>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CB36F4" w:rsidRPr="00960226" w14:paraId="007B7348" w14:textId="77777777" w:rsidTr="004D2BCD">
        <w:tc>
          <w:tcPr>
            <w:cnfStyle w:val="001000000000" w:firstRow="0" w:lastRow="0" w:firstColumn="1" w:lastColumn="0" w:oddVBand="0" w:evenVBand="0" w:oddHBand="0" w:evenHBand="0" w:firstRowFirstColumn="0" w:firstRowLastColumn="0" w:lastRowFirstColumn="0" w:lastRowLastColumn="0"/>
            <w:tcW w:w="1703" w:type="dxa"/>
          </w:tcPr>
          <w:p w14:paraId="30860FBF" w14:textId="67459C7A" w:rsidR="00CB36F4" w:rsidRPr="00960226" w:rsidRDefault="00A671ED" w:rsidP="004D2BCD">
            <w:pPr>
              <w:rPr>
                <w:sz w:val="20"/>
                <w:szCs w:val="20"/>
              </w:rPr>
            </w:pPr>
            <w:proofErr w:type="spellStart"/>
            <w:r>
              <w:rPr>
                <w:sz w:val="20"/>
                <w:szCs w:val="20"/>
              </w:rPr>
              <w:t>SaveIncidence</w:t>
            </w:r>
            <w:proofErr w:type="spellEnd"/>
          </w:p>
        </w:tc>
        <w:tc>
          <w:tcPr>
            <w:tcW w:w="982" w:type="dxa"/>
          </w:tcPr>
          <w:p w14:paraId="2216F020" w14:textId="5D5AC278" w:rsidR="00CB36F4"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36" w:type="dxa"/>
          </w:tcPr>
          <w:p w14:paraId="6506B804" w14:textId="66CC9DDB" w:rsidR="00CB36F4" w:rsidRPr="00960226" w:rsidRDefault="004151F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383" w:type="dxa"/>
          </w:tcPr>
          <w:p w14:paraId="4DCE5ABA" w14:textId="08D60EAA" w:rsidR="00CB36F4"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Guarda una incidencia en la base de datos.</w:t>
            </w:r>
          </w:p>
        </w:tc>
      </w:tr>
      <w:tr w:rsidR="00CB36F4" w:rsidRPr="00960226" w14:paraId="18349114" w14:textId="77777777" w:rsidTr="004D2BCD">
        <w:tc>
          <w:tcPr>
            <w:cnfStyle w:val="001000000000" w:firstRow="0" w:lastRow="0" w:firstColumn="1" w:lastColumn="0" w:oddVBand="0" w:evenVBand="0" w:oddHBand="0" w:evenHBand="0" w:firstRowFirstColumn="0" w:firstRowLastColumn="0" w:lastRowFirstColumn="0" w:lastRowLastColumn="0"/>
            <w:tcW w:w="1703" w:type="dxa"/>
          </w:tcPr>
          <w:p w14:paraId="091A86BE" w14:textId="03173796" w:rsidR="00CB36F4" w:rsidRPr="00960226" w:rsidRDefault="00A671ED" w:rsidP="004D2BCD">
            <w:pPr>
              <w:rPr>
                <w:sz w:val="20"/>
                <w:szCs w:val="20"/>
              </w:rPr>
            </w:pPr>
            <w:proofErr w:type="spellStart"/>
            <w:r>
              <w:rPr>
                <w:sz w:val="20"/>
                <w:szCs w:val="20"/>
              </w:rPr>
              <w:t>GetIncidence</w:t>
            </w:r>
            <w:proofErr w:type="spellEnd"/>
          </w:p>
        </w:tc>
        <w:tc>
          <w:tcPr>
            <w:tcW w:w="982" w:type="dxa"/>
          </w:tcPr>
          <w:p w14:paraId="59AFCF09" w14:textId="04F3E631" w:rsidR="00CB36F4"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36" w:type="dxa"/>
          </w:tcPr>
          <w:p w14:paraId="48A665F5" w14:textId="41415BF2" w:rsidR="00CB36F4" w:rsidRPr="00960226" w:rsidRDefault="004151F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383" w:type="dxa"/>
          </w:tcPr>
          <w:p w14:paraId="32A2521A" w14:textId="0517CF85" w:rsidR="00CB36F4"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Recupera una incidencia de la base de datos.</w:t>
            </w:r>
          </w:p>
        </w:tc>
      </w:tr>
      <w:tr w:rsidR="00A671ED" w:rsidRPr="00960226" w14:paraId="75819F3A" w14:textId="77777777" w:rsidTr="004D2BCD">
        <w:tc>
          <w:tcPr>
            <w:cnfStyle w:val="001000000000" w:firstRow="0" w:lastRow="0" w:firstColumn="1" w:lastColumn="0" w:oddVBand="0" w:evenVBand="0" w:oddHBand="0" w:evenHBand="0" w:firstRowFirstColumn="0" w:firstRowLastColumn="0" w:lastRowFirstColumn="0" w:lastRowLastColumn="0"/>
            <w:tcW w:w="1703" w:type="dxa"/>
          </w:tcPr>
          <w:p w14:paraId="5576269A" w14:textId="25EF11C6" w:rsidR="00A671ED" w:rsidRPr="00960226" w:rsidRDefault="00A671ED" w:rsidP="004D2BCD">
            <w:pPr>
              <w:rPr>
                <w:sz w:val="20"/>
                <w:szCs w:val="20"/>
              </w:rPr>
            </w:pPr>
            <w:proofErr w:type="spellStart"/>
            <w:r>
              <w:rPr>
                <w:sz w:val="20"/>
                <w:szCs w:val="20"/>
              </w:rPr>
              <w:t>GetOperators</w:t>
            </w:r>
            <w:proofErr w:type="spellEnd"/>
          </w:p>
        </w:tc>
        <w:tc>
          <w:tcPr>
            <w:tcW w:w="982" w:type="dxa"/>
          </w:tcPr>
          <w:p w14:paraId="30B3C1EE" w14:textId="1BD2A0B2" w:rsidR="00A671ED"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36" w:type="dxa"/>
          </w:tcPr>
          <w:p w14:paraId="7B239515" w14:textId="037128C9" w:rsidR="00A671ED" w:rsidRPr="00960226" w:rsidRDefault="004151F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383" w:type="dxa"/>
          </w:tcPr>
          <w:p w14:paraId="1F1B4DBA" w14:textId="69073B1C" w:rsidR="00A671ED"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Recupera todos los operadores de la base de datos.</w:t>
            </w:r>
          </w:p>
        </w:tc>
      </w:tr>
      <w:tr w:rsidR="00A671ED" w:rsidRPr="00960226" w14:paraId="38E51E13" w14:textId="77777777" w:rsidTr="004D2BCD">
        <w:tc>
          <w:tcPr>
            <w:cnfStyle w:val="001000000000" w:firstRow="0" w:lastRow="0" w:firstColumn="1" w:lastColumn="0" w:oddVBand="0" w:evenVBand="0" w:oddHBand="0" w:evenHBand="0" w:firstRowFirstColumn="0" w:firstRowLastColumn="0" w:lastRowFirstColumn="0" w:lastRowLastColumn="0"/>
            <w:tcW w:w="1703" w:type="dxa"/>
          </w:tcPr>
          <w:p w14:paraId="73460FDA" w14:textId="73A620D2" w:rsidR="00A671ED" w:rsidRPr="00960226" w:rsidRDefault="004151F9" w:rsidP="004D2BCD">
            <w:pPr>
              <w:rPr>
                <w:sz w:val="20"/>
                <w:szCs w:val="20"/>
              </w:rPr>
            </w:pPr>
            <w:proofErr w:type="spellStart"/>
            <w:r>
              <w:rPr>
                <w:sz w:val="20"/>
                <w:szCs w:val="20"/>
              </w:rPr>
              <w:t>IncidenceInfo</w:t>
            </w:r>
            <w:proofErr w:type="spellEnd"/>
          </w:p>
        </w:tc>
        <w:tc>
          <w:tcPr>
            <w:tcW w:w="982" w:type="dxa"/>
          </w:tcPr>
          <w:p w14:paraId="61DB18B4" w14:textId="7A6B9DA9" w:rsidR="00A671ED"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36" w:type="dxa"/>
          </w:tcPr>
          <w:p w14:paraId="2D4F8AA2" w14:textId="273660A4" w:rsidR="00A671ED" w:rsidRPr="00960226" w:rsidRDefault="004151F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383" w:type="dxa"/>
          </w:tcPr>
          <w:p w14:paraId="5F862923" w14:textId="70FC967F" w:rsidR="00A671ED"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Recupera una incidencia de la base de datos.</w:t>
            </w:r>
          </w:p>
        </w:tc>
      </w:tr>
      <w:tr w:rsidR="00A671ED" w:rsidRPr="00960226" w14:paraId="2881A136" w14:textId="77777777" w:rsidTr="004D2BCD">
        <w:tc>
          <w:tcPr>
            <w:cnfStyle w:val="001000000000" w:firstRow="0" w:lastRow="0" w:firstColumn="1" w:lastColumn="0" w:oddVBand="0" w:evenVBand="0" w:oddHBand="0" w:evenHBand="0" w:firstRowFirstColumn="0" w:firstRowLastColumn="0" w:lastRowFirstColumn="0" w:lastRowLastColumn="0"/>
            <w:tcW w:w="1703" w:type="dxa"/>
          </w:tcPr>
          <w:p w14:paraId="687AA274" w14:textId="54B45C83" w:rsidR="00A671ED" w:rsidRPr="00960226" w:rsidRDefault="004151F9" w:rsidP="004D2BCD">
            <w:pPr>
              <w:rPr>
                <w:sz w:val="20"/>
                <w:szCs w:val="20"/>
              </w:rPr>
            </w:pPr>
            <w:proofErr w:type="spellStart"/>
            <w:r>
              <w:rPr>
                <w:sz w:val="20"/>
                <w:szCs w:val="20"/>
              </w:rPr>
              <w:t>UpdateIncidence</w:t>
            </w:r>
            <w:proofErr w:type="spellEnd"/>
          </w:p>
        </w:tc>
        <w:tc>
          <w:tcPr>
            <w:tcW w:w="982" w:type="dxa"/>
          </w:tcPr>
          <w:p w14:paraId="43B73959" w14:textId="0D8C43CD" w:rsidR="00A671ED"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36" w:type="dxa"/>
          </w:tcPr>
          <w:p w14:paraId="671FD2D0" w14:textId="6C264134" w:rsidR="00A671ED" w:rsidRPr="00960226" w:rsidRDefault="004151F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383" w:type="dxa"/>
          </w:tcPr>
          <w:p w14:paraId="4AE75A57" w14:textId="3578B232" w:rsidR="00A671ED"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una incidencia en la base de datos.</w:t>
            </w:r>
          </w:p>
        </w:tc>
      </w:tr>
      <w:tr w:rsidR="004151F9" w:rsidRPr="00960226" w14:paraId="08A58E60" w14:textId="77777777" w:rsidTr="004D2BCD">
        <w:tc>
          <w:tcPr>
            <w:cnfStyle w:val="001000000000" w:firstRow="0" w:lastRow="0" w:firstColumn="1" w:lastColumn="0" w:oddVBand="0" w:evenVBand="0" w:oddHBand="0" w:evenHBand="0" w:firstRowFirstColumn="0" w:firstRowLastColumn="0" w:lastRowFirstColumn="0" w:lastRowLastColumn="0"/>
            <w:tcW w:w="1703" w:type="dxa"/>
          </w:tcPr>
          <w:p w14:paraId="413C2E2A" w14:textId="35530C10" w:rsidR="004151F9" w:rsidRDefault="004151F9" w:rsidP="004D2BCD">
            <w:pPr>
              <w:rPr>
                <w:sz w:val="20"/>
                <w:szCs w:val="20"/>
              </w:rPr>
            </w:pPr>
            <w:proofErr w:type="spellStart"/>
            <w:r>
              <w:rPr>
                <w:sz w:val="20"/>
                <w:szCs w:val="20"/>
              </w:rPr>
              <w:t>CheckOperator</w:t>
            </w:r>
            <w:proofErr w:type="spellEnd"/>
          </w:p>
        </w:tc>
        <w:tc>
          <w:tcPr>
            <w:tcW w:w="982" w:type="dxa"/>
          </w:tcPr>
          <w:p w14:paraId="3CC3E823" w14:textId="1985F9A5" w:rsidR="004151F9"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36" w:type="dxa"/>
          </w:tcPr>
          <w:p w14:paraId="42AD4940" w14:textId="2A0EE8C9" w:rsidR="004151F9" w:rsidRPr="00960226" w:rsidRDefault="004151F9" w:rsidP="004D2B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383" w:type="dxa"/>
          </w:tcPr>
          <w:p w14:paraId="0CE0017B" w14:textId="4CFBF425" w:rsidR="004151F9" w:rsidRPr="00960226" w:rsidRDefault="004151F9" w:rsidP="004D2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Comprueba que un operador esté en la base de datos.</w:t>
            </w:r>
          </w:p>
        </w:tc>
      </w:tr>
    </w:tbl>
    <w:p w14:paraId="6E660A17" w14:textId="77777777" w:rsidR="0060232E" w:rsidRPr="00960226" w:rsidRDefault="0060232E" w:rsidP="003A0AB9">
      <w:pPr>
        <w:pStyle w:val="Ttulo4"/>
        <w:numPr>
          <w:ilvl w:val="0"/>
          <w:numId w:val="0"/>
        </w:numPr>
        <w:rPr>
          <w:b w:val="0"/>
          <w:i w:val="0"/>
        </w:rPr>
      </w:pPr>
    </w:p>
    <w:p w14:paraId="5A67C4D8" w14:textId="09CF3D0E" w:rsidR="00D70222" w:rsidRPr="00960226" w:rsidRDefault="00D70222" w:rsidP="002D7259">
      <w:pPr>
        <w:pStyle w:val="Ttulo4"/>
      </w:pPr>
      <w:r w:rsidRPr="00960226">
        <w:t>Comportamiento</w:t>
      </w:r>
    </w:p>
    <w:p w14:paraId="5A67C4D9" w14:textId="35B78216" w:rsidR="00D70222" w:rsidRPr="00960226" w:rsidRDefault="00F404BD" w:rsidP="002D7259">
      <w:pPr>
        <w:pStyle w:val="Ttulo5"/>
      </w:pPr>
      <w:r w:rsidRPr="00960226">
        <w:t>Loader</w:t>
      </w:r>
    </w:p>
    <w:p w14:paraId="5A67C4DA" w14:textId="24605E9F" w:rsidR="00F12E29" w:rsidRPr="00960226" w:rsidRDefault="00977414" w:rsidP="00F12E29">
      <w:r w:rsidRPr="00960226">
        <w:t xml:space="preserve">Ver el párrafo </w:t>
      </w:r>
      <w:r w:rsidRPr="00960226">
        <w:fldChar w:fldCharType="begin"/>
      </w:r>
      <w:r w:rsidRPr="00960226">
        <w:instrText xml:space="preserve"> REF _Ref441917425 \r \h </w:instrText>
      </w:r>
      <w:r w:rsidRPr="00960226">
        <w:fldChar w:fldCharType="separate"/>
      </w:r>
      <w:r w:rsidR="00B66245">
        <w:t>9.2.2.3.4</w:t>
      </w:r>
      <w:r w:rsidRPr="00960226">
        <w:fldChar w:fldCharType="end"/>
      </w:r>
      <w:r w:rsidRPr="00960226">
        <w:t>.</w:t>
      </w:r>
    </w:p>
    <w:p w14:paraId="5A67C4DB" w14:textId="79F8E47D" w:rsidR="00977414" w:rsidRPr="00960226" w:rsidRDefault="00852CF0" w:rsidP="00F12E29">
      <w:r w:rsidRPr="00960226">
        <w:t>Además,</w:t>
      </w:r>
      <w:r w:rsidR="00977414" w:rsidRPr="00960226">
        <w:t xml:space="preserve"> puede hacer</w:t>
      </w:r>
      <w:r w:rsidR="00692311" w:rsidRPr="00960226">
        <w:t xml:space="preserve"> </w:t>
      </w:r>
      <w:r w:rsidR="00977414" w:rsidRPr="00960226">
        <w:t>las siguientes opciones:</w:t>
      </w:r>
    </w:p>
    <w:p w14:paraId="5A67C4DC" w14:textId="7808C9AA" w:rsidR="00F12E29" w:rsidRPr="00960226" w:rsidRDefault="000F1D16" w:rsidP="00977414">
      <w:pPr>
        <w:pStyle w:val="Prrafodelista"/>
        <w:numPr>
          <w:ilvl w:val="0"/>
          <w:numId w:val="28"/>
        </w:numPr>
      </w:pPr>
      <w:r>
        <w:t>E</w:t>
      </w:r>
      <w:r w:rsidR="00F12E29" w:rsidRPr="00960226">
        <w:t xml:space="preserve">l subsistema que cree </w:t>
      </w:r>
      <w:r w:rsidR="00852CF0" w:rsidRPr="00960226">
        <w:t>los emails</w:t>
      </w:r>
      <w:r w:rsidR="00F12E29" w:rsidRPr="00960226">
        <w:t xml:space="preserve"> </w:t>
      </w:r>
      <w:r>
        <w:t>se implementará</w:t>
      </w:r>
      <w:r w:rsidR="00692311" w:rsidRPr="00960226">
        <w:t xml:space="preserve"> de forma </w:t>
      </w:r>
      <w:r w:rsidR="00F12E29" w:rsidRPr="00960226">
        <w:t xml:space="preserve">que permita </w:t>
      </w:r>
      <w:r w:rsidR="00852CF0" w:rsidRPr="00960226">
        <w:t>emails o cartas</w:t>
      </w:r>
      <w:r w:rsidR="00F12E29" w:rsidRPr="00960226">
        <w:t xml:space="preserve"> en el futuro en diferentes formatos (Word, ODT, PDF, RTF, ETC.).</w:t>
      </w:r>
    </w:p>
    <w:p w14:paraId="5A67C4DD" w14:textId="6539F6E4" w:rsidR="00F12E29" w:rsidRPr="00960226" w:rsidRDefault="00F12E29" w:rsidP="00977414">
      <w:pPr>
        <w:pStyle w:val="Prrafodelista"/>
        <w:numPr>
          <w:ilvl w:val="0"/>
          <w:numId w:val="28"/>
        </w:numPr>
      </w:pPr>
      <w:r w:rsidRPr="00960226">
        <w:t>Si el fichero viniera con errores, se detectarían y se enviarían los datos a un fichero de LOG para su posterior tratamiento.</w:t>
      </w:r>
    </w:p>
    <w:p w14:paraId="5A67C4DE" w14:textId="4F672057" w:rsidR="00F12E29" w:rsidRPr="00960226" w:rsidRDefault="00F12E29" w:rsidP="00977414">
      <w:pPr>
        <w:pStyle w:val="Prrafodelista"/>
        <w:numPr>
          <w:ilvl w:val="0"/>
          <w:numId w:val="28"/>
        </w:numPr>
      </w:pPr>
      <w:r w:rsidRPr="00960226">
        <w:t xml:space="preserve">El </w:t>
      </w:r>
      <w:proofErr w:type="spellStart"/>
      <w:r w:rsidRPr="00960226">
        <w:rPr>
          <w:i/>
        </w:rPr>
        <w:t>parser</w:t>
      </w:r>
      <w:proofErr w:type="spellEnd"/>
      <w:r w:rsidRPr="00960226">
        <w:t xml:space="preserve"> de los datos de entrada debe ser configurable para permitir datos en diferen</w:t>
      </w:r>
      <w:r w:rsidR="00095059" w:rsidRPr="00960226">
        <w:t>tes formatos (Excel, TXT, etc.)</w:t>
      </w:r>
    </w:p>
    <w:p w14:paraId="5A67C4DF" w14:textId="01308936" w:rsidR="00D70222" w:rsidRPr="00960226" w:rsidRDefault="00F404BD" w:rsidP="002D7259">
      <w:pPr>
        <w:pStyle w:val="Ttulo5"/>
      </w:pPr>
      <w:r w:rsidRPr="00960226">
        <w:t>Agents</w:t>
      </w:r>
    </w:p>
    <w:p w14:paraId="5A67C4E0" w14:textId="4870DF8B" w:rsidR="00440570" w:rsidRPr="00960226" w:rsidRDefault="00440570" w:rsidP="00440570">
      <w:r w:rsidRPr="00960226">
        <w:t xml:space="preserve">Permite a los usuarios poder acceder al sistema para comprobar que han sido dados de alta, </w:t>
      </w:r>
      <w:r w:rsidR="005C62CE" w:rsidRPr="00960226">
        <w:t xml:space="preserve">usando </w:t>
      </w:r>
      <w:r w:rsidRPr="00960226">
        <w:t xml:space="preserve">la información </w:t>
      </w:r>
      <w:r w:rsidR="005C62CE" w:rsidRPr="00960226">
        <w:t>recibida en</w:t>
      </w:r>
      <w:r w:rsidRPr="00960226">
        <w:t xml:space="preserve"> </w:t>
      </w:r>
      <w:r w:rsidR="00852CF0" w:rsidRPr="00960226">
        <w:t>el email</w:t>
      </w:r>
      <w:r w:rsidRPr="00960226">
        <w:t>.</w:t>
      </w:r>
      <w:r w:rsidR="007679E3" w:rsidRPr="00960226">
        <w:t xml:space="preserve"> Los usuarios podrían no acceder directamente mediante un navegador Web, sino a través de un sistema externo que invoca el módulo como un servicio Web.</w:t>
      </w:r>
    </w:p>
    <w:p w14:paraId="5A67C4E1" w14:textId="561F7346" w:rsidR="002C462A" w:rsidRPr="00960226" w:rsidRDefault="00CB36F4" w:rsidP="002C462A">
      <w:pPr>
        <w:pStyle w:val="Ttulo5"/>
      </w:pPr>
      <w:bookmarkStart w:id="57" w:name="_Ref441917549"/>
      <w:proofErr w:type="spellStart"/>
      <w:r w:rsidRPr="00960226">
        <w:t>Agents</w:t>
      </w:r>
      <w:r w:rsidR="002C462A" w:rsidRPr="00960226">
        <w:t>Data</w:t>
      </w:r>
      <w:r w:rsidRPr="00960226">
        <w:t>b</w:t>
      </w:r>
      <w:r w:rsidR="002C462A" w:rsidRPr="00960226">
        <w:t>ase</w:t>
      </w:r>
      <w:bookmarkEnd w:id="57"/>
      <w:proofErr w:type="spellEnd"/>
    </w:p>
    <w:p w14:paraId="5A67C4E2" w14:textId="0F2A6598" w:rsidR="00D74461" w:rsidRPr="00960226" w:rsidRDefault="00095059" w:rsidP="00D74461">
      <w:pPr>
        <w:rPr>
          <w:lang w:eastAsia="es-ES"/>
        </w:rPr>
      </w:pPr>
      <w:r w:rsidRPr="00960226">
        <w:rPr>
          <w:lang w:eastAsia="es-ES"/>
        </w:rPr>
        <w:t>E</w:t>
      </w:r>
      <w:r w:rsidR="00D74461" w:rsidRPr="00960226">
        <w:rPr>
          <w:lang w:eastAsia="es-ES"/>
        </w:rPr>
        <w:t xml:space="preserve">ste módulo </w:t>
      </w:r>
      <w:r w:rsidRPr="00960226">
        <w:rPr>
          <w:lang w:eastAsia="es-ES"/>
        </w:rPr>
        <w:t xml:space="preserve">encapsulará las operaciones de acceso </w:t>
      </w:r>
      <w:r w:rsidR="00D74461" w:rsidRPr="00960226">
        <w:rPr>
          <w:lang w:eastAsia="es-ES"/>
        </w:rPr>
        <w:t xml:space="preserve">a </w:t>
      </w:r>
      <w:r w:rsidRPr="00960226">
        <w:rPr>
          <w:lang w:eastAsia="es-ES"/>
        </w:rPr>
        <w:t xml:space="preserve">la </w:t>
      </w:r>
      <w:r w:rsidR="00D74461" w:rsidRPr="00960226">
        <w:rPr>
          <w:lang w:eastAsia="es-ES"/>
        </w:rPr>
        <w:t>base de datos</w:t>
      </w:r>
      <w:r w:rsidR="00CB36F4" w:rsidRPr="00960226">
        <w:rPr>
          <w:lang w:eastAsia="es-ES"/>
        </w:rPr>
        <w:t xml:space="preserve"> de agentes,</w:t>
      </w:r>
      <w:r w:rsidRPr="00960226">
        <w:rPr>
          <w:lang w:eastAsia="es-ES"/>
        </w:rPr>
        <w:t xml:space="preserve"> </w:t>
      </w:r>
      <w:r w:rsidR="00D74461" w:rsidRPr="00960226">
        <w:rPr>
          <w:lang w:eastAsia="es-ES"/>
        </w:rPr>
        <w:t>así com</w:t>
      </w:r>
      <w:r w:rsidR="00716F15" w:rsidRPr="00960226">
        <w:rPr>
          <w:lang w:eastAsia="es-ES"/>
        </w:rPr>
        <w:t>o</w:t>
      </w:r>
      <w:r w:rsidR="007679E3" w:rsidRPr="00960226">
        <w:rPr>
          <w:lang w:eastAsia="es-ES"/>
        </w:rPr>
        <w:t xml:space="preserve"> la tecnología </w:t>
      </w:r>
      <w:r w:rsidRPr="00960226">
        <w:rPr>
          <w:lang w:eastAsia="es-ES"/>
        </w:rPr>
        <w:t>a utilizar</w:t>
      </w:r>
      <w:r w:rsidR="007679E3" w:rsidRPr="00960226">
        <w:rPr>
          <w:lang w:eastAsia="es-ES"/>
        </w:rPr>
        <w:t>.</w:t>
      </w:r>
    </w:p>
    <w:p w14:paraId="68882181" w14:textId="467E3508" w:rsidR="00CB36F4" w:rsidRPr="00960226" w:rsidRDefault="00CB36F4" w:rsidP="00CB36F4">
      <w:pPr>
        <w:pStyle w:val="Ttulo5"/>
      </w:pPr>
      <w:r w:rsidRPr="00960226">
        <w:lastRenderedPageBreak/>
        <w:t>InciManager</w:t>
      </w:r>
    </w:p>
    <w:p w14:paraId="4F248139" w14:textId="6E40C85C" w:rsidR="00CB36F4" w:rsidRPr="00960226" w:rsidRDefault="00CB36F4" w:rsidP="00D74461">
      <w:pPr>
        <w:rPr>
          <w:lang w:eastAsia="es-ES"/>
        </w:rPr>
      </w:pPr>
      <w:r w:rsidRPr="00960226">
        <w:rPr>
          <w:lang w:eastAsia="es-ES"/>
        </w:rPr>
        <w:t xml:space="preserve">Permite a los agentes </w:t>
      </w:r>
      <w:r w:rsidR="002A4976" w:rsidRPr="00960226">
        <w:rPr>
          <w:lang w:eastAsia="es-ES"/>
        </w:rPr>
        <w:t>añadir nuevas incidencias al sistema, a través de un cliente WEB que ofrecerá este subsistema o a través de peticiones HTTP. Sólo permite enviar incidencias a agentes identificados. Después de validar la información y tomas decisiones las incidencias son guardas en la base de datos y enviadas a través de Kafka.</w:t>
      </w:r>
    </w:p>
    <w:p w14:paraId="6DF95A85" w14:textId="7714F40F" w:rsidR="002A4976" w:rsidRPr="00960226" w:rsidRDefault="002A4976" w:rsidP="002A4976">
      <w:pPr>
        <w:pStyle w:val="Ttulo5"/>
      </w:pPr>
      <w:r w:rsidRPr="00960226">
        <w:t>InciDashboard</w:t>
      </w:r>
    </w:p>
    <w:p w14:paraId="5FFFE584" w14:textId="79FF3D0F" w:rsidR="002A4976" w:rsidRPr="00960226" w:rsidRDefault="002A4976" w:rsidP="00D74461">
      <w:pPr>
        <w:rPr>
          <w:lang w:eastAsia="es-ES"/>
        </w:rPr>
      </w:pPr>
      <w:r w:rsidRPr="00960226">
        <w:rPr>
          <w:lang w:eastAsia="es-ES"/>
        </w:rPr>
        <w:t>Permite a los operarios consultar las incidencias en tiempo real y cambiar el estado de estas</w:t>
      </w:r>
      <w:r w:rsidR="00A34BE2">
        <w:rPr>
          <w:lang w:eastAsia="es-ES"/>
        </w:rPr>
        <w:t>, todo esto a través de un servicio web REST</w:t>
      </w:r>
      <w:r w:rsidRPr="00960226">
        <w:rPr>
          <w:lang w:eastAsia="es-ES"/>
        </w:rPr>
        <w:t>. Ofrecerá un cliente web para los operarios. Se comunicará con la base de datos para consultar el histórico de incidencias y recibirá incidencias en tiempo real a través de Kafka.</w:t>
      </w:r>
      <w:r w:rsidR="006A66A8">
        <w:rPr>
          <w:lang w:eastAsia="es-ES"/>
        </w:rPr>
        <w:t xml:space="preserve"> </w:t>
      </w:r>
    </w:p>
    <w:p w14:paraId="1A5F3CC8" w14:textId="24803526" w:rsidR="002A4976" w:rsidRPr="00960226" w:rsidRDefault="002A4976" w:rsidP="002A4976">
      <w:pPr>
        <w:pStyle w:val="Ttulo5"/>
      </w:pPr>
      <w:r w:rsidRPr="00960226">
        <w:t>InciDatabase</w:t>
      </w:r>
    </w:p>
    <w:p w14:paraId="5EB11B41" w14:textId="5CFB3BE6" w:rsidR="002A4976" w:rsidRPr="00960226" w:rsidRDefault="002A4976" w:rsidP="002A4976">
      <w:pPr>
        <w:rPr>
          <w:lang w:eastAsia="es-ES"/>
        </w:rPr>
      </w:pPr>
      <w:r w:rsidRPr="00960226">
        <w:rPr>
          <w:lang w:eastAsia="es-ES"/>
        </w:rPr>
        <w:t>Este módulo encapsulará las operaciones de acceso a la base de datos de incidencias y operarios, así como la tecnología a utilizar.</w:t>
      </w:r>
    </w:p>
    <w:p w14:paraId="1DAA2CAA" w14:textId="2141764E" w:rsidR="002A4976" w:rsidRPr="00960226" w:rsidRDefault="002A4976" w:rsidP="002A4976">
      <w:pPr>
        <w:pStyle w:val="Ttulo5"/>
      </w:pPr>
      <w:r w:rsidRPr="00960226">
        <w:t>Kafka</w:t>
      </w:r>
    </w:p>
    <w:p w14:paraId="79A09A04" w14:textId="239CE010" w:rsidR="002A4976" w:rsidRDefault="00DD1E44" w:rsidP="00D74461">
      <w:pPr>
        <w:rPr>
          <w:lang w:eastAsia="es-ES"/>
        </w:rPr>
      </w:pPr>
      <w:r w:rsidRPr="00960226">
        <w:rPr>
          <w:lang w:eastAsia="es-ES"/>
        </w:rPr>
        <w:t>Este módulo encapsulará las operaciones de comunicación entre los módulos InciManager e InciDashboard y la tecnología Apache Kafka.</w:t>
      </w:r>
    </w:p>
    <w:p w14:paraId="544C95AF" w14:textId="3CE3E633" w:rsidR="00812DE8" w:rsidRDefault="00812DE8" w:rsidP="00812DE8">
      <w:pPr>
        <w:pStyle w:val="Ttulo3"/>
      </w:pPr>
      <w:bookmarkStart w:id="58" w:name="_Toc517867515"/>
      <w:r>
        <w:t>Diagrama contextual</w:t>
      </w:r>
      <w:bookmarkEnd w:id="58"/>
    </w:p>
    <w:p w14:paraId="71BEB99E" w14:textId="3251AAFC" w:rsidR="00812DE8" w:rsidRDefault="00812DE8" w:rsidP="00D74461">
      <w:pPr>
        <w:rPr>
          <w:lang w:eastAsia="es-ES"/>
        </w:rPr>
      </w:pPr>
      <w:r>
        <w:rPr>
          <w:lang w:eastAsia="es-ES"/>
        </w:rPr>
        <w:t>Ver 9.1</w:t>
      </w:r>
    </w:p>
    <w:p w14:paraId="7CD8F854" w14:textId="11BD0FE9" w:rsidR="00812DE8" w:rsidRDefault="00812DE8" w:rsidP="00812DE8">
      <w:pPr>
        <w:pStyle w:val="Ttulo3"/>
      </w:pPr>
      <w:bookmarkStart w:id="59" w:name="_Toc517867516"/>
      <w:r>
        <w:t>Justificación de las decisiones</w:t>
      </w:r>
      <w:bookmarkEnd w:id="59"/>
    </w:p>
    <w:tbl>
      <w:tblPr>
        <w:tblStyle w:val="Sombreadoclaro-nfasis1"/>
        <w:tblW w:w="0" w:type="auto"/>
        <w:tblLook w:val="0620" w:firstRow="1" w:lastRow="0" w:firstColumn="0" w:lastColumn="0" w:noHBand="1" w:noVBand="1"/>
      </w:tblPr>
      <w:tblGrid>
        <w:gridCol w:w="1097"/>
        <w:gridCol w:w="1405"/>
        <w:gridCol w:w="6002"/>
      </w:tblGrid>
      <w:tr w:rsidR="00812DE8" w:rsidRPr="00960226" w14:paraId="198F5966" w14:textId="77777777" w:rsidTr="00812DE8">
        <w:trPr>
          <w:cnfStyle w:val="100000000000" w:firstRow="1" w:lastRow="0" w:firstColumn="0" w:lastColumn="0" w:oddVBand="0" w:evenVBand="0" w:oddHBand="0" w:evenHBand="0" w:firstRowFirstColumn="0" w:firstRowLastColumn="0" w:lastRowFirstColumn="0" w:lastRowLastColumn="0"/>
        </w:trPr>
        <w:tc>
          <w:tcPr>
            <w:tcW w:w="1097" w:type="dxa"/>
          </w:tcPr>
          <w:p w14:paraId="07B53C4D" w14:textId="77777777" w:rsidR="00812DE8" w:rsidRPr="00960226" w:rsidRDefault="00812DE8" w:rsidP="00812DE8">
            <w:pPr>
              <w:jc w:val="left"/>
              <w:rPr>
                <w:sz w:val="18"/>
              </w:rPr>
            </w:pPr>
            <w:r w:rsidRPr="00960226">
              <w:rPr>
                <w:sz w:val="18"/>
              </w:rPr>
              <w:t>Escenario</w:t>
            </w:r>
          </w:p>
        </w:tc>
        <w:tc>
          <w:tcPr>
            <w:tcW w:w="1405" w:type="dxa"/>
          </w:tcPr>
          <w:p w14:paraId="4ED6FB96" w14:textId="77777777" w:rsidR="00812DE8" w:rsidRPr="00960226" w:rsidRDefault="00812DE8" w:rsidP="00812DE8">
            <w:pPr>
              <w:jc w:val="left"/>
              <w:rPr>
                <w:sz w:val="18"/>
              </w:rPr>
            </w:pPr>
            <w:r w:rsidRPr="00960226">
              <w:rPr>
                <w:sz w:val="18"/>
              </w:rPr>
              <w:t>Atributos de calidad</w:t>
            </w:r>
            <w:r w:rsidRPr="00960226">
              <w:rPr>
                <w:sz w:val="18"/>
              </w:rPr>
              <w:fldChar w:fldCharType="begin"/>
            </w:r>
            <w:r w:rsidRPr="00960226">
              <w:rPr>
                <w:sz w:val="18"/>
              </w:rPr>
              <w:instrText xml:space="preserve"> XE "</w:instrText>
            </w:r>
            <w:r w:rsidRPr="00960226">
              <w:instrText>Atributos de calidad"</w:instrText>
            </w:r>
            <w:r w:rsidRPr="00960226">
              <w:rPr>
                <w:sz w:val="18"/>
              </w:rPr>
              <w:instrText xml:space="preserve"> </w:instrText>
            </w:r>
            <w:r w:rsidRPr="00960226">
              <w:rPr>
                <w:sz w:val="18"/>
              </w:rPr>
              <w:fldChar w:fldCharType="end"/>
            </w:r>
          </w:p>
        </w:tc>
        <w:tc>
          <w:tcPr>
            <w:tcW w:w="6002" w:type="dxa"/>
          </w:tcPr>
          <w:p w14:paraId="287E8A60" w14:textId="77777777" w:rsidR="00812DE8" w:rsidRPr="00960226" w:rsidRDefault="00812DE8" w:rsidP="00812DE8">
            <w:pPr>
              <w:jc w:val="left"/>
              <w:rPr>
                <w:sz w:val="18"/>
              </w:rPr>
            </w:pPr>
            <w:r w:rsidRPr="00960226">
              <w:rPr>
                <w:sz w:val="18"/>
              </w:rPr>
              <w:t>Justificación</w:t>
            </w:r>
          </w:p>
        </w:tc>
      </w:tr>
      <w:tr w:rsidR="00812DE8" w:rsidRPr="00960226" w14:paraId="314087E7" w14:textId="77777777" w:rsidTr="00812DE8">
        <w:tc>
          <w:tcPr>
            <w:tcW w:w="1097" w:type="dxa"/>
          </w:tcPr>
          <w:p w14:paraId="2B654D56" w14:textId="6CF0238D" w:rsidR="00812DE8" w:rsidRPr="00960226" w:rsidRDefault="00812DE8" w:rsidP="00812DE8">
            <w:pPr>
              <w:rPr>
                <w:sz w:val="18"/>
              </w:rPr>
            </w:pPr>
            <w:r>
              <w:rPr>
                <w:sz w:val="18"/>
              </w:rPr>
              <w:t>13</w:t>
            </w:r>
          </w:p>
        </w:tc>
        <w:tc>
          <w:tcPr>
            <w:tcW w:w="1405" w:type="dxa"/>
          </w:tcPr>
          <w:p w14:paraId="6854A751" w14:textId="74E7DE1D" w:rsidR="00812DE8" w:rsidRPr="00960226" w:rsidRDefault="00812DE8" w:rsidP="00812DE8">
            <w:pPr>
              <w:rPr>
                <w:sz w:val="18"/>
              </w:rPr>
            </w:pPr>
            <w:r>
              <w:rPr>
                <w:sz w:val="18"/>
              </w:rPr>
              <w:t>AT013</w:t>
            </w:r>
          </w:p>
        </w:tc>
        <w:tc>
          <w:tcPr>
            <w:tcW w:w="6002" w:type="dxa"/>
          </w:tcPr>
          <w:p w14:paraId="12A3CEC8" w14:textId="64A829D3" w:rsidR="00812DE8" w:rsidRPr="00960226" w:rsidRDefault="00812DE8" w:rsidP="00812DE8">
            <w:pPr>
              <w:rPr>
                <w:sz w:val="18"/>
              </w:rPr>
            </w:pPr>
            <w:r>
              <w:rPr>
                <w:sz w:val="18"/>
              </w:rPr>
              <w:t xml:space="preserve">El encapsulamiento de las funcionalidades entre los distintos subsistemas y el bajo acoplamiento de </w:t>
            </w:r>
            <w:proofErr w:type="gramStart"/>
            <w:r>
              <w:rPr>
                <w:sz w:val="18"/>
              </w:rPr>
              <w:t>estos,</w:t>
            </w:r>
            <w:proofErr w:type="gramEnd"/>
            <w:r>
              <w:rPr>
                <w:sz w:val="18"/>
              </w:rPr>
              <w:t xml:space="preserve"> hace posible que el sistema pueda desarrollarse de manera sencilla.</w:t>
            </w:r>
          </w:p>
        </w:tc>
      </w:tr>
      <w:tr w:rsidR="00812DE8" w:rsidRPr="00960226" w14:paraId="71024749" w14:textId="77777777" w:rsidTr="00812DE8">
        <w:tc>
          <w:tcPr>
            <w:tcW w:w="1097" w:type="dxa"/>
          </w:tcPr>
          <w:p w14:paraId="00BDC9BE" w14:textId="773BBA5F" w:rsidR="00812DE8" w:rsidRPr="00960226" w:rsidRDefault="00812DE8" w:rsidP="00812DE8">
            <w:pPr>
              <w:rPr>
                <w:sz w:val="18"/>
              </w:rPr>
            </w:pPr>
            <w:r>
              <w:rPr>
                <w:sz w:val="18"/>
              </w:rPr>
              <w:t>25</w:t>
            </w:r>
          </w:p>
        </w:tc>
        <w:tc>
          <w:tcPr>
            <w:tcW w:w="1405" w:type="dxa"/>
          </w:tcPr>
          <w:p w14:paraId="0BF13E3E" w14:textId="1BD5E8BA" w:rsidR="00812DE8" w:rsidRPr="00960226" w:rsidRDefault="00812DE8" w:rsidP="00812DE8">
            <w:pPr>
              <w:rPr>
                <w:sz w:val="18"/>
              </w:rPr>
            </w:pPr>
            <w:r>
              <w:rPr>
                <w:sz w:val="18"/>
              </w:rPr>
              <w:t>AT025</w:t>
            </w:r>
          </w:p>
        </w:tc>
        <w:tc>
          <w:tcPr>
            <w:tcW w:w="6002" w:type="dxa"/>
          </w:tcPr>
          <w:p w14:paraId="40ED7730" w14:textId="1FA2B62B" w:rsidR="00812DE8" w:rsidRPr="00960226" w:rsidRDefault="00812DE8" w:rsidP="00812DE8">
            <w:pPr>
              <w:rPr>
                <w:sz w:val="18"/>
              </w:rPr>
            </w:pPr>
            <w:r>
              <w:rPr>
                <w:sz w:val="18"/>
              </w:rPr>
              <w:t xml:space="preserve">El encapsulamiento de las funcionalidades y el bajo acoplamiento hace que sea posible </w:t>
            </w:r>
            <w:r w:rsidR="00725A0C">
              <w:rPr>
                <w:sz w:val="18"/>
              </w:rPr>
              <w:t xml:space="preserve">hacer y ejecutar </w:t>
            </w:r>
            <w:proofErr w:type="spellStart"/>
            <w:r w:rsidR="00725A0C">
              <w:rPr>
                <w:sz w:val="18"/>
              </w:rPr>
              <w:t>tests</w:t>
            </w:r>
            <w:proofErr w:type="spellEnd"/>
            <w:r w:rsidR="00725A0C">
              <w:rPr>
                <w:sz w:val="18"/>
              </w:rPr>
              <w:t xml:space="preserve"> para probar gran parte de la funcionalidad de cada módulo de manera separada.</w:t>
            </w:r>
          </w:p>
        </w:tc>
      </w:tr>
      <w:tr w:rsidR="00812DE8" w:rsidRPr="00960226" w14:paraId="457083B5" w14:textId="77777777" w:rsidTr="00812DE8">
        <w:tc>
          <w:tcPr>
            <w:tcW w:w="1097" w:type="dxa"/>
          </w:tcPr>
          <w:p w14:paraId="0475C665" w14:textId="7C1AA991" w:rsidR="00812DE8" w:rsidRPr="00960226" w:rsidRDefault="00812DE8" w:rsidP="00812DE8">
            <w:pPr>
              <w:rPr>
                <w:sz w:val="18"/>
              </w:rPr>
            </w:pPr>
            <w:r>
              <w:rPr>
                <w:sz w:val="18"/>
              </w:rPr>
              <w:t>30</w:t>
            </w:r>
          </w:p>
        </w:tc>
        <w:tc>
          <w:tcPr>
            <w:tcW w:w="1405" w:type="dxa"/>
          </w:tcPr>
          <w:p w14:paraId="3548B927" w14:textId="5F321D83" w:rsidR="00812DE8" w:rsidRPr="00960226" w:rsidRDefault="00812DE8" w:rsidP="00812DE8">
            <w:pPr>
              <w:rPr>
                <w:sz w:val="18"/>
              </w:rPr>
            </w:pPr>
            <w:r>
              <w:rPr>
                <w:sz w:val="18"/>
              </w:rPr>
              <w:t>AT030</w:t>
            </w:r>
          </w:p>
        </w:tc>
        <w:tc>
          <w:tcPr>
            <w:tcW w:w="6002" w:type="dxa"/>
          </w:tcPr>
          <w:p w14:paraId="41F3EA4E" w14:textId="21B4AF84" w:rsidR="00812DE8" w:rsidRPr="00960226" w:rsidRDefault="00725A0C" w:rsidP="00812DE8">
            <w:pPr>
              <w:rPr>
                <w:sz w:val="18"/>
              </w:rPr>
            </w:pPr>
            <w:r>
              <w:rPr>
                <w:sz w:val="18"/>
              </w:rPr>
              <w:t>El uso del subsistema Kafka hace que los módulos sean interoperables con otros módulos sin hacer falta que estos se conozcan.</w:t>
            </w:r>
          </w:p>
        </w:tc>
      </w:tr>
      <w:tr w:rsidR="00812DE8" w:rsidRPr="00960226" w14:paraId="746D28E7" w14:textId="77777777" w:rsidTr="00812DE8">
        <w:tc>
          <w:tcPr>
            <w:tcW w:w="1097" w:type="dxa"/>
          </w:tcPr>
          <w:p w14:paraId="512700D5" w14:textId="51DD11EF" w:rsidR="00812DE8" w:rsidRPr="00960226" w:rsidRDefault="00812DE8" w:rsidP="00812DE8">
            <w:pPr>
              <w:rPr>
                <w:sz w:val="18"/>
              </w:rPr>
            </w:pPr>
            <w:r>
              <w:rPr>
                <w:sz w:val="18"/>
              </w:rPr>
              <w:t>31</w:t>
            </w:r>
          </w:p>
        </w:tc>
        <w:tc>
          <w:tcPr>
            <w:tcW w:w="1405" w:type="dxa"/>
          </w:tcPr>
          <w:p w14:paraId="6057C31E" w14:textId="29833AE9" w:rsidR="00812DE8" w:rsidRPr="00960226" w:rsidRDefault="00812DE8" w:rsidP="00812DE8">
            <w:pPr>
              <w:rPr>
                <w:sz w:val="18"/>
              </w:rPr>
            </w:pPr>
            <w:r>
              <w:rPr>
                <w:sz w:val="18"/>
              </w:rPr>
              <w:t>AT031</w:t>
            </w:r>
          </w:p>
        </w:tc>
        <w:tc>
          <w:tcPr>
            <w:tcW w:w="6002" w:type="dxa"/>
          </w:tcPr>
          <w:p w14:paraId="21E54AA4" w14:textId="7A734679" w:rsidR="00812DE8" w:rsidRPr="00960226" w:rsidRDefault="00725A0C" w:rsidP="00812DE8">
            <w:pPr>
              <w:rPr>
                <w:sz w:val="18"/>
              </w:rPr>
            </w:pPr>
            <w:r>
              <w:rPr>
                <w:sz w:val="18"/>
              </w:rPr>
              <w:t>El uso del subsistema Kafka hace que los módulos sean interoperables con otros módulos sin hacer falta que estos se conozcan.</w:t>
            </w:r>
          </w:p>
        </w:tc>
      </w:tr>
      <w:tr w:rsidR="00812DE8" w:rsidRPr="00960226" w14:paraId="5965DD3E" w14:textId="77777777" w:rsidTr="00812DE8">
        <w:tc>
          <w:tcPr>
            <w:tcW w:w="1097" w:type="dxa"/>
          </w:tcPr>
          <w:p w14:paraId="559CBDB2" w14:textId="6276EC2D" w:rsidR="00812DE8" w:rsidRPr="00960226" w:rsidRDefault="00812DE8" w:rsidP="00812DE8">
            <w:pPr>
              <w:rPr>
                <w:sz w:val="18"/>
              </w:rPr>
            </w:pPr>
            <w:r>
              <w:rPr>
                <w:sz w:val="18"/>
              </w:rPr>
              <w:t>32</w:t>
            </w:r>
          </w:p>
        </w:tc>
        <w:tc>
          <w:tcPr>
            <w:tcW w:w="1405" w:type="dxa"/>
          </w:tcPr>
          <w:p w14:paraId="79262695" w14:textId="4EFC8C4B" w:rsidR="00812DE8" w:rsidRPr="00960226" w:rsidRDefault="00812DE8" w:rsidP="00812DE8">
            <w:pPr>
              <w:rPr>
                <w:sz w:val="18"/>
              </w:rPr>
            </w:pPr>
            <w:r>
              <w:rPr>
                <w:sz w:val="18"/>
              </w:rPr>
              <w:t>AT032</w:t>
            </w:r>
          </w:p>
        </w:tc>
        <w:tc>
          <w:tcPr>
            <w:tcW w:w="6002" w:type="dxa"/>
          </w:tcPr>
          <w:p w14:paraId="47A328ED" w14:textId="7026A4CC" w:rsidR="00812DE8" w:rsidRPr="00960226" w:rsidRDefault="00725A0C" w:rsidP="00812DE8">
            <w:pPr>
              <w:rPr>
                <w:sz w:val="18"/>
              </w:rPr>
            </w:pPr>
            <w:r>
              <w:rPr>
                <w:sz w:val="18"/>
              </w:rPr>
              <w:t>El diseño de los módulos y las tecnologías elegidas (BBDD, Kafka, REST) permiten que los módulos se desplieguen independientemente y se comuniquen entre ellos.</w:t>
            </w:r>
          </w:p>
        </w:tc>
      </w:tr>
      <w:tr w:rsidR="00812DE8" w:rsidRPr="00960226" w14:paraId="631A5B46" w14:textId="77777777" w:rsidTr="00812DE8">
        <w:tc>
          <w:tcPr>
            <w:tcW w:w="1097" w:type="dxa"/>
          </w:tcPr>
          <w:p w14:paraId="4DFB01DE" w14:textId="0A68DB16" w:rsidR="00812DE8" w:rsidRPr="00960226" w:rsidRDefault="00812DE8" w:rsidP="00812DE8">
            <w:pPr>
              <w:rPr>
                <w:sz w:val="18"/>
              </w:rPr>
            </w:pPr>
            <w:r>
              <w:rPr>
                <w:sz w:val="18"/>
              </w:rPr>
              <w:t>33</w:t>
            </w:r>
          </w:p>
        </w:tc>
        <w:tc>
          <w:tcPr>
            <w:tcW w:w="1405" w:type="dxa"/>
          </w:tcPr>
          <w:p w14:paraId="31838647" w14:textId="71116DF9" w:rsidR="00812DE8" w:rsidRPr="00960226" w:rsidRDefault="00812DE8" w:rsidP="00812DE8">
            <w:pPr>
              <w:rPr>
                <w:sz w:val="18"/>
              </w:rPr>
            </w:pPr>
            <w:r>
              <w:rPr>
                <w:sz w:val="18"/>
              </w:rPr>
              <w:t>AT033</w:t>
            </w:r>
          </w:p>
        </w:tc>
        <w:tc>
          <w:tcPr>
            <w:tcW w:w="6002" w:type="dxa"/>
          </w:tcPr>
          <w:p w14:paraId="1DC32976" w14:textId="701A6EC4" w:rsidR="00812DE8" w:rsidRPr="00960226" w:rsidRDefault="00725A0C" w:rsidP="00812DE8">
            <w:pPr>
              <w:rPr>
                <w:sz w:val="18"/>
              </w:rPr>
            </w:pPr>
            <w:r>
              <w:rPr>
                <w:sz w:val="18"/>
              </w:rPr>
              <w:t>Al haber separado los módulos en subsistemas es posible actualizar uno y redesplegarlo sin modificar el resto.</w:t>
            </w:r>
          </w:p>
        </w:tc>
      </w:tr>
      <w:tr w:rsidR="00812DE8" w:rsidRPr="00960226" w14:paraId="6B078954" w14:textId="77777777" w:rsidTr="00812DE8">
        <w:tc>
          <w:tcPr>
            <w:tcW w:w="1097" w:type="dxa"/>
          </w:tcPr>
          <w:p w14:paraId="1969539D" w14:textId="0AE22BFB" w:rsidR="00812DE8" w:rsidRDefault="00812DE8" w:rsidP="00812DE8">
            <w:pPr>
              <w:rPr>
                <w:sz w:val="18"/>
              </w:rPr>
            </w:pPr>
            <w:r>
              <w:rPr>
                <w:sz w:val="18"/>
              </w:rPr>
              <w:t>34</w:t>
            </w:r>
          </w:p>
        </w:tc>
        <w:tc>
          <w:tcPr>
            <w:tcW w:w="1405" w:type="dxa"/>
          </w:tcPr>
          <w:p w14:paraId="78B9792F" w14:textId="69DC9C81" w:rsidR="00812DE8" w:rsidRPr="00960226" w:rsidRDefault="00812DE8" w:rsidP="00812DE8">
            <w:pPr>
              <w:rPr>
                <w:sz w:val="18"/>
              </w:rPr>
            </w:pPr>
            <w:r>
              <w:rPr>
                <w:sz w:val="18"/>
              </w:rPr>
              <w:t>AT034</w:t>
            </w:r>
          </w:p>
        </w:tc>
        <w:tc>
          <w:tcPr>
            <w:tcW w:w="6002" w:type="dxa"/>
          </w:tcPr>
          <w:p w14:paraId="7E6B0764" w14:textId="4AA08BFA" w:rsidR="00812DE8" w:rsidRPr="00960226" w:rsidRDefault="006108D3" w:rsidP="00812DE8">
            <w:pPr>
              <w:rPr>
                <w:sz w:val="18"/>
              </w:rPr>
            </w:pPr>
            <w:r>
              <w:rPr>
                <w:sz w:val="18"/>
              </w:rPr>
              <w:t>Al haber elegido Java como plataforma de desarrollo, esta nos proporciona independencia con el SO.</w:t>
            </w:r>
          </w:p>
        </w:tc>
      </w:tr>
      <w:tr w:rsidR="00842FC4" w:rsidRPr="00960226" w14:paraId="7EF9762B" w14:textId="77777777" w:rsidTr="00812DE8">
        <w:tc>
          <w:tcPr>
            <w:tcW w:w="1097" w:type="dxa"/>
          </w:tcPr>
          <w:p w14:paraId="70232FF9" w14:textId="17D0AA41" w:rsidR="00842FC4" w:rsidRDefault="00842FC4" w:rsidP="00842FC4">
            <w:pPr>
              <w:rPr>
                <w:sz w:val="18"/>
              </w:rPr>
            </w:pPr>
            <w:r>
              <w:rPr>
                <w:sz w:val="18"/>
              </w:rPr>
              <w:t>37</w:t>
            </w:r>
          </w:p>
        </w:tc>
        <w:tc>
          <w:tcPr>
            <w:tcW w:w="1405" w:type="dxa"/>
          </w:tcPr>
          <w:p w14:paraId="10F44A7D" w14:textId="7CDF5F81" w:rsidR="00842FC4" w:rsidRDefault="00842FC4" w:rsidP="00842FC4">
            <w:pPr>
              <w:rPr>
                <w:sz w:val="18"/>
              </w:rPr>
            </w:pPr>
            <w:r>
              <w:rPr>
                <w:sz w:val="18"/>
              </w:rPr>
              <w:t>AT037</w:t>
            </w:r>
          </w:p>
        </w:tc>
        <w:tc>
          <w:tcPr>
            <w:tcW w:w="6002" w:type="dxa"/>
          </w:tcPr>
          <w:p w14:paraId="06DA4799" w14:textId="678BD795" w:rsidR="00842FC4" w:rsidRDefault="00842FC4" w:rsidP="00842FC4">
            <w:pPr>
              <w:rPr>
                <w:sz w:val="18"/>
              </w:rPr>
            </w:pPr>
            <w:r>
              <w:rPr>
                <w:sz w:val="18"/>
              </w:rPr>
              <w:t>Se va a desarrollar en el lenguaje multiplataforma Java.</w:t>
            </w:r>
          </w:p>
        </w:tc>
      </w:tr>
      <w:tr w:rsidR="00842FC4" w:rsidRPr="00960226" w14:paraId="5E1CCB95" w14:textId="77777777" w:rsidTr="00812DE8">
        <w:tc>
          <w:tcPr>
            <w:tcW w:w="1097" w:type="dxa"/>
          </w:tcPr>
          <w:p w14:paraId="1FC179FC" w14:textId="5EEFD888" w:rsidR="00842FC4" w:rsidRDefault="00842FC4" w:rsidP="00842FC4">
            <w:pPr>
              <w:rPr>
                <w:sz w:val="18"/>
              </w:rPr>
            </w:pPr>
            <w:r>
              <w:rPr>
                <w:sz w:val="18"/>
              </w:rPr>
              <w:t>38</w:t>
            </w:r>
          </w:p>
        </w:tc>
        <w:tc>
          <w:tcPr>
            <w:tcW w:w="1405" w:type="dxa"/>
          </w:tcPr>
          <w:p w14:paraId="5C716C05" w14:textId="40102405" w:rsidR="00842FC4" w:rsidRDefault="00842FC4" w:rsidP="00842FC4">
            <w:pPr>
              <w:rPr>
                <w:sz w:val="18"/>
              </w:rPr>
            </w:pPr>
            <w:r>
              <w:rPr>
                <w:sz w:val="18"/>
              </w:rPr>
              <w:t>AT038</w:t>
            </w:r>
          </w:p>
        </w:tc>
        <w:tc>
          <w:tcPr>
            <w:tcW w:w="6002" w:type="dxa"/>
          </w:tcPr>
          <w:p w14:paraId="0649F3DB" w14:textId="732B3038" w:rsidR="00842FC4" w:rsidRDefault="00842FC4" w:rsidP="00842FC4">
            <w:pPr>
              <w:rPr>
                <w:sz w:val="18"/>
              </w:rPr>
            </w:pPr>
            <w:r>
              <w:rPr>
                <w:sz w:val="18"/>
              </w:rPr>
              <w:t xml:space="preserve">Se utilizan dos bases de datos SQL relacional, </w:t>
            </w:r>
            <w:r w:rsidR="003850CF">
              <w:rPr>
                <w:sz w:val="18"/>
              </w:rPr>
              <w:t xml:space="preserve">InciDatabase y </w:t>
            </w:r>
            <w:proofErr w:type="spellStart"/>
            <w:r w:rsidR="003850CF">
              <w:rPr>
                <w:sz w:val="18"/>
              </w:rPr>
              <w:t>AgentsDatabase</w:t>
            </w:r>
            <w:proofErr w:type="spellEnd"/>
            <w:r w:rsidR="003850CF">
              <w:rPr>
                <w:sz w:val="18"/>
              </w:rPr>
              <w:t>.</w:t>
            </w:r>
          </w:p>
        </w:tc>
      </w:tr>
      <w:tr w:rsidR="00842FC4" w:rsidRPr="00960226" w14:paraId="75436F7D" w14:textId="77777777" w:rsidTr="00812DE8">
        <w:tc>
          <w:tcPr>
            <w:tcW w:w="1097" w:type="dxa"/>
          </w:tcPr>
          <w:p w14:paraId="2865A39B" w14:textId="2D4E000C" w:rsidR="00842FC4" w:rsidRDefault="00842FC4" w:rsidP="00842FC4">
            <w:pPr>
              <w:rPr>
                <w:sz w:val="18"/>
              </w:rPr>
            </w:pPr>
            <w:r>
              <w:rPr>
                <w:sz w:val="18"/>
              </w:rPr>
              <w:t>42</w:t>
            </w:r>
          </w:p>
        </w:tc>
        <w:tc>
          <w:tcPr>
            <w:tcW w:w="1405" w:type="dxa"/>
          </w:tcPr>
          <w:p w14:paraId="5E424B4C" w14:textId="04B412BC" w:rsidR="00842FC4" w:rsidRDefault="00842FC4" w:rsidP="00842FC4">
            <w:pPr>
              <w:rPr>
                <w:sz w:val="18"/>
              </w:rPr>
            </w:pPr>
            <w:r>
              <w:rPr>
                <w:sz w:val="18"/>
              </w:rPr>
              <w:t>AT042</w:t>
            </w:r>
          </w:p>
        </w:tc>
        <w:tc>
          <w:tcPr>
            <w:tcW w:w="6002" w:type="dxa"/>
          </w:tcPr>
          <w:p w14:paraId="304F8238" w14:textId="6EB515D3" w:rsidR="00842FC4" w:rsidRDefault="003850CF" w:rsidP="00842FC4">
            <w:pPr>
              <w:rPr>
                <w:sz w:val="18"/>
              </w:rPr>
            </w:pPr>
            <w:r>
              <w:rPr>
                <w:sz w:val="18"/>
              </w:rPr>
              <w:t xml:space="preserve">Se utilizará el </w:t>
            </w:r>
            <w:proofErr w:type="spellStart"/>
            <w:r>
              <w:rPr>
                <w:sz w:val="18"/>
              </w:rPr>
              <w:t>framework</w:t>
            </w:r>
            <w:proofErr w:type="spellEnd"/>
            <w:r>
              <w:rPr>
                <w:sz w:val="18"/>
              </w:rPr>
              <w:t xml:space="preserve"> de pruebas Junit.</w:t>
            </w:r>
          </w:p>
        </w:tc>
      </w:tr>
      <w:tr w:rsidR="00842FC4" w:rsidRPr="00960226" w14:paraId="62C489DE" w14:textId="77777777" w:rsidTr="00812DE8">
        <w:tc>
          <w:tcPr>
            <w:tcW w:w="1097" w:type="dxa"/>
          </w:tcPr>
          <w:p w14:paraId="76C1B4FE" w14:textId="417184EB" w:rsidR="00842FC4" w:rsidRDefault="00842FC4" w:rsidP="00842FC4">
            <w:pPr>
              <w:rPr>
                <w:sz w:val="18"/>
              </w:rPr>
            </w:pPr>
            <w:r>
              <w:rPr>
                <w:sz w:val="18"/>
              </w:rPr>
              <w:t>47</w:t>
            </w:r>
          </w:p>
        </w:tc>
        <w:tc>
          <w:tcPr>
            <w:tcW w:w="1405" w:type="dxa"/>
          </w:tcPr>
          <w:p w14:paraId="004961BF" w14:textId="1D506581" w:rsidR="00842FC4" w:rsidRDefault="00842FC4" w:rsidP="00842FC4">
            <w:pPr>
              <w:rPr>
                <w:sz w:val="18"/>
              </w:rPr>
            </w:pPr>
            <w:r>
              <w:rPr>
                <w:sz w:val="18"/>
              </w:rPr>
              <w:t>AT047</w:t>
            </w:r>
          </w:p>
        </w:tc>
        <w:tc>
          <w:tcPr>
            <w:tcW w:w="6002" w:type="dxa"/>
          </w:tcPr>
          <w:p w14:paraId="1A379E67" w14:textId="11C08C15" w:rsidR="00842FC4" w:rsidRDefault="003850CF" w:rsidP="00842FC4">
            <w:pPr>
              <w:rPr>
                <w:sz w:val="18"/>
              </w:rPr>
            </w:pPr>
            <w:r>
              <w:rPr>
                <w:sz w:val="18"/>
              </w:rPr>
              <w:t>Los subsistemas pueden ser implementados individualmente y paralelamente.</w:t>
            </w:r>
          </w:p>
        </w:tc>
      </w:tr>
      <w:tr w:rsidR="00842FC4" w:rsidRPr="00960226" w14:paraId="27BDF674" w14:textId="77777777" w:rsidTr="00812DE8">
        <w:tc>
          <w:tcPr>
            <w:tcW w:w="1097" w:type="dxa"/>
          </w:tcPr>
          <w:p w14:paraId="0C7E598A" w14:textId="4B9A0F4C" w:rsidR="00842FC4" w:rsidRDefault="00842FC4" w:rsidP="00842FC4">
            <w:pPr>
              <w:rPr>
                <w:sz w:val="18"/>
              </w:rPr>
            </w:pPr>
            <w:r>
              <w:rPr>
                <w:sz w:val="18"/>
              </w:rPr>
              <w:t>48</w:t>
            </w:r>
          </w:p>
        </w:tc>
        <w:tc>
          <w:tcPr>
            <w:tcW w:w="1405" w:type="dxa"/>
          </w:tcPr>
          <w:p w14:paraId="663DB5DB" w14:textId="75517A16" w:rsidR="00842FC4" w:rsidRDefault="00842FC4" w:rsidP="00842FC4">
            <w:pPr>
              <w:rPr>
                <w:sz w:val="18"/>
              </w:rPr>
            </w:pPr>
            <w:r>
              <w:rPr>
                <w:sz w:val="18"/>
              </w:rPr>
              <w:t>AT048</w:t>
            </w:r>
          </w:p>
        </w:tc>
        <w:tc>
          <w:tcPr>
            <w:tcW w:w="6002" w:type="dxa"/>
          </w:tcPr>
          <w:p w14:paraId="687691A3" w14:textId="15F26206" w:rsidR="00842FC4" w:rsidRDefault="003850CF" w:rsidP="00842FC4">
            <w:pPr>
              <w:rPr>
                <w:sz w:val="18"/>
              </w:rPr>
            </w:pPr>
            <w:r>
              <w:rPr>
                <w:sz w:val="18"/>
              </w:rPr>
              <w:t>Se ha elegido usar la misma BBDD para Agents y Loader.</w:t>
            </w:r>
          </w:p>
        </w:tc>
      </w:tr>
      <w:tr w:rsidR="00842FC4" w:rsidRPr="00960226" w14:paraId="48F0CEC6" w14:textId="77777777" w:rsidTr="00812DE8">
        <w:tc>
          <w:tcPr>
            <w:tcW w:w="1097" w:type="dxa"/>
          </w:tcPr>
          <w:p w14:paraId="61CB2218" w14:textId="553126E4" w:rsidR="00842FC4" w:rsidRDefault="00842FC4" w:rsidP="00842FC4">
            <w:pPr>
              <w:rPr>
                <w:sz w:val="18"/>
              </w:rPr>
            </w:pPr>
            <w:r>
              <w:rPr>
                <w:sz w:val="18"/>
              </w:rPr>
              <w:t>49</w:t>
            </w:r>
          </w:p>
        </w:tc>
        <w:tc>
          <w:tcPr>
            <w:tcW w:w="1405" w:type="dxa"/>
          </w:tcPr>
          <w:p w14:paraId="48E7CAC2" w14:textId="25331743" w:rsidR="00842FC4" w:rsidRDefault="00842FC4" w:rsidP="00842FC4">
            <w:pPr>
              <w:rPr>
                <w:sz w:val="18"/>
              </w:rPr>
            </w:pPr>
            <w:r>
              <w:rPr>
                <w:sz w:val="18"/>
              </w:rPr>
              <w:t>AT049</w:t>
            </w:r>
          </w:p>
        </w:tc>
        <w:tc>
          <w:tcPr>
            <w:tcW w:w="6002" w:type="dxa"/>
          </w:tcPr>
          <w:p w14:paraId="7F5A5EB9" w14:textId="041687FC" w:rsidR="00842FC4" w:rsidRDefault="003850CF" w:rsidP="00842FC4">
            <w:pPr>
              <w:rPr>
                <w:sz w:val="18"/>
              </w:rPr>
            </w:pPr>
            <w:r>
              <w:rPr>
                <w:sz w:val="18"/>
              </w:rPr>
              <w:t xml:space="preserve">Se usará el control de versiones </w:t>
            </w:r>
            <w:proofErr w:type="spellStart"/>
            <w:r>
              <w:rPr>
                <w:sz w:val="18"/>
              </w:rPr>
              <w:t>git</w:t>
            </w:r>
            <w:proofErr w:type="spellEnd"/>
            <w:r>
              <w:rPr>
                <w:sz w:val="18"/>
              </w:rPr>
              <w:t xml:space="preserve"> </w:t>
            </w:r>
            <w:proofErr w:type="spellStart"/>
            <w:r>
              <w:rPr>
                <w:sz w:val="18"/>
              </w:rPr>
              <w:t>hosteado</w:t>
            </w:r>
            <w:proofErr w:type="spellEnd"/>
            <w:r>
              <w:rPr>
                <w:sz w:val="18"/>
              </w:rPr>
              <w:t xml:space="preserve"> en GitHub.</w:t>
            </w:r>
          </w:p>
        </w:tc>
      </w:tr>
      <w:tr w:rsidR="00842FC4" w:rsidRPr="00960226" w14:paraId="270B502F" w14:textId="77777777" w:rsidTr="00812DE8">
        <w:tc>
          <w:tcPr>
            <w:tcW w:w="1097" w:type="dxa"/>
          </w:tcPr>
          <w:p w14:paraId="3D9ECE32" w14:textId="137371E1" w:rsidR="00842FC4" w:rsidRDefault="00842FC4" w:rsidP="00842FC4">
            <w:pPr>
              <w:rPr>
                <w:sz w:val="18"/>
              </w:rPr>
            </w:pPr>
            <w:r>
              <w:rPr>
                <w:sz w:val="18"/>
              </w:rPr>
              <w:t>50</w:t>
            </w:r>
          </w:p>
        </w:tc>
        <w:tc>
          <w:tcPr>
            <w:tcW w:w="1405" w:type="dxa"/>
          </w:tcPr>
          <w:p w14:paraId="10593AAB" w14:textId="698EF058" w:rsidR="00842FC4" w:rsidRDefault="00842FC4" w:rsidP="00842FC4">
            <w:pPr>
              <w:rPr>
                <w:sz w:val="18"/>
              </w:rPr>
            </w:pPr>
            <w:r>
              <w:rPr>
                <w:sz w:val="18"/>
              </w:rPr>
              <w:t>AT050</w:t>
            </w:r>
          </w:p>
        </w:tc>
        <w:tc>
          <w:tcPr>
            <w:tcW w:w="6002" w:type="dxa"/>
          </w:tcPr>
          <w:p w14:paraId="4A2C782E" w14:textId="7C3C5B78" w:rsidR="00842FC4" w:rsidRDefault="003850CF" w:rsidP="00842FC4">
            <w:pPr>
              <w:rPr>
                <w:sz w:val="18"/>
              </w:rPr>
            </w:pPr>
            <w:r>
              <w:rPr>
                <w:sz w:val="18"/>
              </w:rPr>
              <w:t>Se ha elegido usar la misma BBDD para InciManager e InciDashboard.</w:t>
            </w:r>
          </w:p>
        </w:tc>
      </w:tr>
    </w:tbl>
    <w:p w14:paraId="6882D92F" w14:textId="6E75FF93" w:rsidR="00812DE8" w:rsidRPr="00960226" w:rsidRDefault="00812DE8" w:rsidP="00D74461">
      <w:pPr>
        <w:rPr>
          <w:lang w:eastAsia="es-ES"/>
        </w:rPr>
      </w:pPr>
    </w:p>
    <w:p w14:paraId="5A67C4E3" w14:textId="7B7D6136" w:rsidR="00D70222" w:rsidRPr="00960226" w:rsidRDefault="00F404BD" w:rsidP="002D7259">
      <w:pPr>
        <w:pStyle w:val="Ttulo2"/>
      </w:pPr>
      <w:bookmarkStart w:id="60" w:name="_Toc517867517"/>
      <w:r w:rsidRPr="00960226">
        <w:lastRenderedPageBreak/>
        <w:t>Loader</w:t>
      </w:r>
      <w:bookmarkEnd w:id="60"/>
      <w:r w:rsidR="00D70222" w:rsidRPr="00960226">
        <w:fldChar w:fldCharType="begin"/>
      </w:r>
      <w:r w:rsidR="00D70222" w:rsidRPr="00960226">
        <w:instrText xml:space="preserve"> XE "View" </w:instrText>
      </w:r>
      <w:r w:rsidR="00D70222" w:rsidRPr="00960226">
        <w:fldChar w:fldCharType="end"/>
      </w:r>
    </w:p>
    <w:p w14:paraId="5A67C4E4" w14:textId="66EAE0EA" w:rsidR="00D70222" w:rsidRPr="00960226" w:rsidRDefault="00D70222" w:rsidP="00D70222">
      <w:pPr>
        <w:keepNext/>
      </w:pPr>
      <w:r w:rsidRPr="00960226">
        <w:t xml:space="preserve">La vista de </w:t>
      </w:r>
      <w:r w:rsidR="000303DE" w:rsidRPr="00960226">
        <w:rPr>
          <w:i/>
        </w:rPr>
        <w:t>Loader</w:t>
      </w:r>
      <w:r w:rsidRPr="00960226">
        <w:t xml:space="preserve"> muestra el primer nivel de descripción de los componentes.</w:t>
      </w:r>
    </w:p>
    <w:p w14:paraId="5A67C4E5" w14:textId="77777777" w:rsidR="00D70222" w:rsidRPr="00960226" w:rsidRDefault="00D70222" w:rsidP="002D7259">
      <w:pPr>
        <w:pStyle w:val="Ttulo3"/>
      </w:pPr>
      <w:bookmarkStart w:id="61" w:name="_Toc517867518"/>
      <w:r w:rsidRPr="00960226">
        <w:t>Presentación principal</w:t>
      </w:r>
      <w:bookmarkEnd w:id="61"/>
      <w:r w:rsidRPr="00960226">
        <w:fldChar w:fldCharType="begin"/>
      </w:r>
      <w:r w:rsidRPr="00960226">
        <w:instrText xml:space="preserve"> XE "Presentación principal" </w:instrText>
      </w:r>
      <w:r w:rsidRPr="00960226">
        <w:fldChar w:fldCharType="end"/>
      </w:r>
    </w:p>
    <w:p w14:paraId="5A67C4E6" w14:textId="49A9188C" w:rsidR="00D70222" w:rsidRPr="00960226" w:rsidRDefault="008461CE" w:rsidP="00D70222">
      <w:pPr>
        <w:keepNext/>
        <w:jc w:val="center"/>
      </w:pPr>
      <w:r>
        <w:rPr>
          <w:noProof/>
        </w:rPr>
        <w:drawing>
          <wp:inline distT="0" distB="0" distL="0" distR="0" wp14:anchorId="4D4F5673" wp14:editId="0086AD0A">
            <wp:extent cx="5401945" cy="322707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1945" cy="3227070"/>
                    </a:xfrm>
                    <a:prstGeom prst="rect">
                      <a:avLst/>
                    </a:prstGeom>
                    <a:noFill/>
                    <a:ln>
                      <a:noFill/>
                    </a:ln>
                  </pic:spPr>
                </pic:pic>
              </a:graphicData>
            </a:graphic>
          </wp:inline>
        </w:drawing>
      </w:r>
    </w:p>
    <w:p w14:paraId="5A67C4E7" w14:textId="0D5D5617" w:rsidR="00D70222" w:rsidRPr="00960226" w:rsidRDefault="00D70222" w:rsidP="00D70222">
      <w:pPr>
        <w:pStyle w:val="Descripcin"/>
        <w:jc w:val="center"/>
      </w:pPr>
      <w:r w:rsidRPr="00960226">
        <w:t xml:space="preserve">Figura </w:t>
      </w:r>
      <w:r w:rsidR="0054576D" w:rsidRPr="00960226">
        <w:rPr>
          <w:noProof/>
        </w:rPr>
        <w:fldChar w:fldCharType="begin"/>
      </w:r>
      <w:r w:rsidR="0054576D" w:rsidRPr="00960226">
        <w:rPr>
          <w:noProof/>
        </w:rPr>
        <w:instrText xml:space="preserve"> SEQ Figura \* ARABIC </w:instrText>
      </w:r>
      <w:r w:rsidR="0054576D" w:rsidRPr="00960226">
        <w:rPr>
          <w:noProof/>
        </w:rPr>
        <w:fldChar w:fldCharType="separate"/>
      </w:r>
      <w:r w:rsidR="00B66245">
        <w:rPr>
          <w:noProof/>
        </w:rPr>
        <w:t>4</w:t>
      </w:r>
      <w:r w:rsidR="0054576D" w:rsidRPr="00960226">
        <w:rPr>
          <w:noProof/>
        </w:rPr>
        <w:fldChar w:fldCharType="end"/>
      </w:r>
      <w:r w:rsidRPr="00960226">
        <w:t xml:space="preserve">. </w:t>
      </w:r>
      <w:r w:rsidR="007679E3" w:rsidRPr="00960226">
        <w:t xml:space="preserve">Vista </w:t>
      </w:r>
      <w:r w:rsidR="00F404BD" w:rsidRPr="00960226">
        <w:t>Loader</w:t>
      </w:r>
    </w:p>
    <w:p w14:paraId="5A67C4E8" w14:textId="77777777" w:rsidR="005E1CA6" w:rsidRPr="00960226" w:rsidRDefault="00D70222" w:rsidP="002D7259">
      <w:pPr>
        <w:pStyle w:val="Ttulo3"/>
      </w:pPr>
      <w:bookmarkStart w:id="62" w:name="_Toc517867519"/>
      <w:r w:rsidRPr="00960226">
        <w:t>Catálogo de elementos</w:t>
      </w:r>
      <w:bookmarkEnd w:id="62"/>
    </w:p>
    <w:p w14:paraId="5A67C4E9" w14:textId="77777777" w:rsidR="00D70222" w:rsidRPr="00960226" w:rsidRDefault="00D70222" w:rsidP="002D7259">
      <w:pPr>
        <w:pStyle w:val="Ttulo4"/>
      </w:pPr>
      <w:r w:rsidRPr="00960226">
        <w:t>Elementos</w:t>
      </w:r>
    </w:p>
    <w:tbl>
      <w:tblPr>
        <w:tblStyle w:val="Sombreadoclaro-nfasis1"/>
        <w:tblW w:w="0" w:type="auto"/>
        <w:tblLook w:val="06A0" w:firstRow="1" w:lastRow="0" w:firstColumn="1" w:lastColumn="0" w:noHBand="1" w:noVBand="1"/>
      </w:tblPr>
      <w:tblGrid>
        <w:gridCol w:w="2349"/>
        <w:gridCol w:w="6155"/>
      </w:tblGrid>
      <w:tr w:rsidR="00D70222" w:rsidRPr="00960226" w14:paraId="5A67C4EC" w14:textId="77777777" w:rsidTr="00F571A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14:paraId="5A67C4EA" w14:textId="77777777" w:rsidR="00D70222" w:rsidRPr="00960226" w:rsidRDefault="00D70222" w:rsidP="006856FF">
            <w:pPr>
              <w:keepNext/>
              <w:rPr>
                <w:sz w:val="20"/>
                <w:szCs w:val="20"/>
              </w:rPr>
            </w:pPr>
            <w:r w:rsidRPr="00960226">
              <w:rPr>
                <w:sz w:val="20"/>
                <w:szCs w:val="20"/>
              </w:rPr>
              <w:t>Elemento</w:t>
            </w:r>
          </w:p>
        </w:tc>
        <w:tc>
          <w:tcPr>
            <w:tcW w:w="6155" w:type="dxa"/>
          </w:tcPr>
          <w:p w14:paraId="5A67C4EB"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D70222" w:rsidRPr="00960226" w14:paraId="5A67C4F1" w14:textId="77777777" w:rsidTr="00F571A1">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ED" w14:textId="77777777" w:rsidR="00D70222" w:rsidRPr="00960226" w:rsidRDefault="002C462A" w:rsidP="006856FF">
            <w:pPr>
              <w:rPr>
                <w:sz w:val="20"/>
                <w:szCs w:val="20"/>
              </w:rPr>
            </w:pPr>
            <w:proofErr w:type="spellStart"/>
            <w:r w:rsidRPr="00960226">
              <w:rPr>
                <w:sz w:val="20"/>
                <w:szCs w:val="20"/>
              </w:rPr>
              <w:t>Parser</w:t>
            </w:r>
            <w:proofErr w:type="spellEnd"/>
          </w:p>
        </w:tc>
        <w:tc>
          <w:tcPr>
            <w:tcW w:w="6155" w:type="dxa"/>
          </w:tcPr>
          <w:p w14:paraId="0DCB5D62" w14:textId="77777777" w:rsidR="000303DE" w:rsidRPr="00960226" w:rsidRDefault="000303DE" w:rsidP="000303D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Lee los datos de entrada en Excel y los transforma en un contenedor de objetos que puede ser recorrido para su inserción en la base de datos.</w:t>
            </w:r>
          </w:p>
          <w:p w14:paraId="4DCA3CF0" w14:textId="77777777" w:rsidR="000303DE" w:rsidRPr="00960226" w:rsidRDefault="000303DE" w:rsidP="000303D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También crea el </w:t>
            </w:r>
            <w:r w:rsidRPr="00960226">
              <w:rPr>
                <w:i/>
                <w:iCs/>
                <w:sz w:val="20"/>
                <w:szCs w:val="20"/>
              </w:rPr>
              <w:t>identificador/</w:t>
            </w:r>
            <w:proofErr w:type="spellStart"/>
            <w:r w:rsidRPr="00960226">
              <w:rPr>
                <w:i/>
                <w:iCs/>
                <w:sz w:val="20"/>
                <w:szCs w:val="20"/>
              </w:rPr>
              <w:t>password</w:t>
            </w:r>
            <w:proofErr w:type="spellEnd"/>
            <w:r w:rsidRPr="00960226">
              <w:rPr>
                <w:sz w:val="20"/>
                <w:szCs w:val="20"/>
              </w:rPr>
              <w:t xml:space="preserve"> del agente y el email usado para la comunicación.</w:t>
            </w:r>
          </w:p>
          <w:p w14:paraId="5A67C4F0" w14:textId="6290A6D7" w:rsidR="005E1CA6" w:rsidRPr="00960226" w:rsidRDefault="000303DE" w:rsidP="000303D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960226" w14:paraId="5A67C4F4" w14:textId="77777777" w:rsidTr="00F571A1">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2" w14:textId="77777777" w:rsidR="00D70222" w:rsidRPr="00960226" w:rsidRDefault="002C462A" w:rsidP="006856FF">
            <w:pPr>
              <w:rPr>
                <w:sz w:val="20"/>
                <w:szCs w:val="20"/>
              </w:rPr>
            </w:pPr>
            <w:proofErr w:type="spellStart"/>
            <w:r w:rsidRPr="00960226">
              <w:rPr>
                <w:sz w:val="20"/>
                <w:szCs w:val="20"/>
              </w:rPr>
              <w:t>DBUpdate</w:t>
            </w:r>
            <w:proofErr w:type="spellEnd"/>
          </w:p>
        </w:tc>
        <w:tc>
          <w:tcPr>
            <w:tcW w:w="6155" w:type="dxa"/>
          </w:tcPr>
          <w:p w14:paraId="5A67C4F3" w14:textId="77777777" w:rsidR="00D70222" w:rsidRPr="00960226"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Encap</w:t>
            </w:r>
            <w:r w:rsidR="00AC667D" w:rsidRPr="00960226">
              <w:rPr>
                <w:sz w:val="20"/>
                <w:szCs w:val="20"/>
              </w:rPr>
              <w:t xml:space="preserve">sula todas las operaciones de base de datos usando interfaces para permitir el acceso </w:t>
            </w:r>
            <w:r w:rsidR="007679E3" w:rsidRPr="00960226">
              <w:rPr>
                <w:sz w:val="20"/>
                <w:szCs w:val="20"/>
              </w:rPr>
              <w:t xml:space="preserve">a la base de datos. </w:t>
            </w:r>
          </w:p>
        </w:tc>
      </w:tr>
      <w:tr w:rsidR="00D70222" w:rsidRPr="00960226" w14:paraId="5A67C4F7" w14:textId="77777777" w:rsidTr="00F571A1">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5" w14:textId="77777777" w:rsidR="00D70222" w:rsidRPr="00960226" w:rsidRDefault="007679E3" w:rsidP="006856FF">
            <w:pPr>
              <w:rPr>
                <w:sz w:val="20"/>
                <w:szCs w:val="20"/>
              </w:rPr>
            </w:pPr>
            <w:proofErr w:type="spellStart"/>
            <w:r w:rsidRPr="00960226">
              <w:rPr>
                <w:sz w:val="20"/>
                <w:szCs w:val="20"/>
              </w:rPr>
              <w:t>Report</w:t>
            </w:r>
            <w:r w:rsidR="002C462A" w:rsidRPr="00960226">
              <w:rPr>
                <w:sz w:val="20"/>
                <w:szCs w:val="20"/>
              </w:rPr>
              <w:t>Writter</w:t>
            </w:r>
            <w:proofErr w:type="spellEnd"/>
          </w:p>
        </w:tc>
        <w:tc>
          <w:tcPr>
            <w:tcW w:w="6155" w:type="dxa"/>
          </w:tcPr>
          <w:p w14:paraId="5A67C4F6" w14:textId="2C8C2D5B" w:rsidR="00D70222" w:rsidRPr="00960226" w:rsidRDefault="00AC667D" w:rsidP="00F67EE4">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Recibe cadenas de información con los datos del usuario que fue imposible de dar de alta y las razones de dicho fallo y escribe </w:t>
            </w:r>
            <w:r w:rsidR="00F571A1" w:rsidRPr="00960226">
              <w:rPr>
                <w:sz w:val="20"/>
                <w:szCs w:val="20"/>
              </w:rPr>
              <w:t xml:space="preserve">un registro </w:t>
            </w:r>
            <w:r w:rsidRPr="00960226">
              <w:rPr>
                <w:sz w:val="20"/>
                <w:szCs w:val="20"/>
              </w:rPr>
              <w:t>en un fichero de texto secuencial, indicando toda la información necesaria para poder revisar visualmente los fallos.</w:t>
            </w:r>
          </w:p>
        </w:tc>
      </w:tr>
    </w:tbl>
    <w:p w14:paraId="5A67C4F8" w14:textId="77777777" w:rsidR="00D70222" w:rsidRPr="00960226" w:rsidRDefault="00D70222" w:rsidP="002D7259">
      <w:pPr>
        <w:pStyle w:val="Ttulo4"/>
      </w:pPr>
      <w:r w:rsidRPr="00960226">
        <w:t>Relaciones</w:t>
      </w:r>
    </w:p>
    <w:p w14:paraId="5A67C4F9" w14:textId="47B1AE02" w:rsidR="00D70222" w:rsidRPr="00960226" w:rsidRDefault="00925121" w:rsidP="00D70222">
      <w:r w:rsidRPr="00960226">
        <w:t xml:space="preserve">El componente </w:t>
      </w:r>
      <w:proofErr w:type="spellStart"/>
      <w:r w:rsidRPr="00960226">
        <w:rPr>
          <w:i/>
        </w:rPr>
        <w:t>Parser</w:t>
      </w:r>
      <w:proofErr w:type="spellEnd"/>
      <w:r w:rsidRPr="00960226">
        <w:t xml:space="preserve"> recibe el fichero de entrada en </w:t>
      </w:r>
      <w:r w:rsidR="00F14E1B" w:rsidRPr="00960226">
        <w:rPr>
          <w:i/>
        </w:rPr>
        <w:t>Excel</w:t>
      </w:r>
      <w:r w:rsidRPr="00960226">
        <w:t xml:space="preserve"> </w:t>
      </w:r>
      <w:r w:rsidR="000303DE" w:rsidRPr="00960226">
        <w:t xml:space="preserve">y un fichero </w:t>
      </w:r>
      <w:proofErr w:type="spellStart"/>
      <w:r w:rsidR="000303DE" w:rsidRPr="00960226">
        <w:t>txt</w:t>
      </w:r>
      <w:proofErr w:type="spellEnd"/>
      <w:r w:rsidR="000303DE" w:rsidRPr="00960226">
        <w:t>, que contiene la relación código y tipo de agente. Luego,</w:t>
      </w:r>
      <w:r w:rsidRPr="00960226">
        <w:t xml:space="preserve"> mediante un </w:t>
      </w:r>
      <w:proofErr w:type="spellStart"/>
      <w:r w:rsidRPr="00960226">
        <w:rPr>
          <w:i/>
        </w:rPr>
        <w:t>parser</w:t>
      </w:r>
      <w:proofErr w:type="spellEnd"/>
      <w:r w:rsidR="000303DE" w:rsidRPr="00960226">
        <w:rPr>
          <w:i/>
        </w:rPr>
        <w:t>,</w:t>
      </w:r>
      <w:r w:rsidRPr="00960226">
        <w:t xml:space="preserve"> convierte éste en objetos</w:t>
      </w:r>
      <w:r w:rsidR="00D70222" w:rsidRPr="00960226">
        <w:t>.</w:t>
      </w:r>
      <w:r w:rsidRPr="00960226">
        <w:t xml:space="preserve"> Añade a </w:t>
      </w:r>
      <w:r w:rsidR="000303DE" w:rsidRPr="00960226">
        <w:t>estos</w:t>
      </w:r>
      <w:r w:rsidRPr="00960226">
        <w:t xml:space="preserve"> objetos el </w:t>
      </w:r>
      <w:r w:rsidR="007679E3" w:rsidRPr="00960226">
        <w:t xml:space="preserve">email </w:t>
      </w:r>
      <w:r w:rsidRPr="00960226">
        <w:t xml:space="preserve">y el </w:t>
      </w:r>
      <w:proofErr w:type="spellStart"/>
      <w:r w:rsidRPr="00960226">
        <w:rPr>
          <w:i/>
        </w:rPr>
        <w:t>password</w:t>
      </w:r>
      <w:proofErr w:type="spellEnd"/>
      <w:r w:rsidR="007679E3" w:rsidRPr="00960226">
        <w:t>,</w:t>
      </w:r>
      <w:r w:rsidRPr="00960226">
        <w:t xml:space="preserve"> y lo añade a la base de datos utilizando el componente </w:t>
      </w:r>
      <w:proofErr w:type="spellStart"/>
      <w:r w:rsidRPr="00960226">
        <w:rPr>
          <w:i/>
        </w:rPr>
        <w:t>DBUpdate</w:t>
      </w:r>
      <w:proofErr w:type="spellEnd"/>
      <w:r w:rsidRPr="00960226">
        <w:t>.</w:t>
      </w:r>
    </w:p>
    <w:p w14:paraId="5A67C4FA" w14:textId="1BCA94C8" w:rsidR="00925121" w:rsidRPr="00960226" w:rsidRDefault="00F571A1" w:rsidP="00D70222">
      <w:r w:rsidRPr="00960226">
        <w:lastRenderedPageBreak/>
        <w:t xml:space="preserve">Si se producen errores en la carga de datos (DNI duplicados, campo DNI vacío, etc.) o si el componente </w:t>
      </w:r>
      <w:r w:rsidRPr="00960226">
        <w:rPr>
          <w:i/>
        </w:rPr>
        <w:t xml:space="preserve">de la base de datos </w:t>
      </w:r>
      <w:r w:rsidRPr="00960226">
        <w:t xml:space="preserve">devuelve un error, esta información se escribe en un fichero de </w:t>
      </w:r>
      <w:r w:rsidRPr="00960226">
        <w:rPr>
          <w:i/>
        </w:rPr>
        <w:t>LOG</w:t>
      </w:r>
      <w:r w:rsidRPr="00960226">
        <w:t xml:space="preserve"> mediante la interface </w:t>
      </w:r>
      <w:proofErr w:type="spellStart"/>
      <w:r w:rsidRPr="00960226">
        <w:rPr>
          <w:i/>
        </w:rPr>
        <w:t>WriteReport</w:t>
      </w:r>
      <w:proofErr w:type="spellEnd"/>
      <w:r w:rsidRPr="00960226">
        <w:t xml:space="preserve"> y el componente </w:t>
      </w:r>
      <w:proofErr w:type="spellStart"/>
      <w:r w:rsidRPr="00960226">
        <w:t>Report</w:t>
      </w:r>
      <w:r w:rsidRPr="00960226">
        <w:rPr>
          <w:i/>
        </w:rPr>
        <w:t>Writer</w:t>
      </w:r>
      <w:proofErr w:type="spellEnd"/>
      <w:r w:rsidRPr="00960226">
        <w:t xml:space="preserve">. </w:t>
      </w:r>
    </w:p>
    <w:p w14:paraId="5A67C4FB" w14:textId="77777777" w:rsidR="00D70222" w:rsidRPr="00960226" w:rsidRDefault="00D70222" w:rsidP="002D7259">
      <w:pPr>
        <w:pStyle w:val="Ttulo4"/>
      </w:pPr>
      <w:r w:rsidRPr="00960226">
        <w:t>Interfaces</w:t>
      </w:r>
      <w:r w:rsidRPr="00960226">
        <w:fldChar w:fldCharType="begin"/>
      </w:r>
      <w:r w:rsidRPr="00960226">
        <w:instrText xml:space="preserve"> XE "Interfaces" </w:instrText>
      </w:r>
      <w:r w:rsidRPr="00960226">
        <w:fldChar w:fldCharType="end"/>
      </w:r>
      <w:r w:rsidRPr="00960226">
        <w:t xml:space="preserve"> / Puertos</w:t>
      </w:r>
    </w:p>
    <w:p w14:paraId="5A67C4FC" w14:textId="77777777" w:rsidR="00D70222" w:rsidRPr="00960226" w:rsidRDefault="002C462A" w:rsidP="002D7259">
      <w:pPr>
        <w:pStyle w:val="Ttulo5"/>
      </w:pPr>
      <w:proofErr w:type="spellStart"/>
      <w:r w:rsidRPr="00960226">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960226" w14:paraId="5A67C501"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4FD" w14:textId="77777777" w:rsidR="00D70222" w:rsidRPr="00960226" w:rsidRDefault="00D70222" w:rsidP="006856FF">
            <w:pPr>
              <w:keepNext/>
              <w:rPr>
                <w:sz w:val="20"/>
                <w:szCs w:val="20"/>
              </w:rPr>
            </w:pPr>
            <w:r w:rsidRPr="00960226">
              <w:rPr>
                <w:sz w:val="20"/>
                <w:szCs w:val="20"/>
              </w:rPr>
              <w:t>Interface</w:t>
            </w:r>
          </w:p>
        </w:tc>
        <w:tc>
          <w:tcPr>
            <w:tcW w:w="1172" w:type="dxa"/>
          </w:tcPr>
          <w:p w14:paraId="5A67C4FE"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379" w:type="dxa"/>
          </w:tcPr>
          <w:p w14:paraId="5A67C4FF" w14:textId="77777777" w:rsidR="00D70222" w:rsidRPr="00960226"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751" w:type="dxa"/>
          </w:tcPr>
          <w:p w14:paraId="5A67C500"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D70222" w:rsidRPr="00960226" w14:paraId="5A67C506"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02" w14:textId="1812DBF0" w:rsidR="00D70222" w:rsidRPr="00960226" w:rsidRDefault="00275B9D" w:rsidP="006856FF">
            <w:pPr>
              <w:rPr>
                <w:sz w:val="20"/>
                <w:szCs w:val="20"/>
              </w:rPr>
            </w:pPr>
            <w:proofErr w:type="spellStart"/>
            <w:r w:rsidRPr="00960226">
              <w:rPr>
                <w:sz w:val="20"/>
                <w:szCs w:val="20"/>
              </w:rPr>
              <w:t>ReadList</w:t>
            </w:r>
            <w:proofErr w:type="spellEnd"/>
          </w:p>
        </w:tc>
        <w:tc>
          <w:tcPr>
            <w:tcW w:w="1172" w:type="dxa"/>
          </w:tcPr>
          <w:p w14:paraId="5A67C503" w14:textId="77777777" w:rsidR="00D70222"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379" w:type="dxa"/>
          </w:tcPr>
          <w:p w14:paraId="5A67C504" w14:textId="77777777" w:rsidR="00D70222" w:rsidRPr="00960226"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Métodos</w:t>
            </w:r>
          </w:p>
        </w:tc>
        <w:tc>
          <w:tcPr>
            <w:tcW w:w="4751" w:type="dxa"/>
          </w:tcPr>
          <w:p w14:paraId="5A67C505" w14:textId="18814E26" w:rsidR="00D70222" w:rsidRPr="00960226"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Lee el fichero de </w:t>
            </w:r>
            <w:r w:rsidR="00F14E1B" w:rsidRPr="00960226">
              <w:rPr>
                <w:i/>
                <w:sz w:val="20"/>
                <w:szCs w:val="20"/>
              </w:rPr>
              <w:t>Excel</w:t>
            </w:r>
            <w:r w:rsidRPr="00960226">
              <w:rPr>
                <w:sz w:val="20"/>
                <w:szCs w:val="20"/>
              </w:rPr>
              <w:t xml:space="preserve"> con los datos de</w:t>
            </w:r>
            <w:r w:rsidR="009D1184" w:rsidRPr="00960226">
              <w:rPr>
                <w:sz w:val="20"/>
                <w:szCs w:val="20"/>
              </w:rPr>
              <w:t xml:space="preserve"> una lista de </w:t>
            </w:r>
            <w:r w:rsidR="000303DE" w:rsidRPr="00960226">
              <w:rPr>
                <w:sz w:val="20"/>
                <w:szCs w:val="20"/>
              </w:rPr>
              <w:t>agentes</w:t>
            </w:r>
            <w:r w:rsidRPr="00960226">
              <w:rPr>
                <w:sz w:val="20"/>
                <w:szCs w:val="20"/>
              </w:rPr>
              <w:t>.</w:t>
            </w:r>
          </w:p>
        </w:tc>
      </w:tr>
      <w:tr w:rsidR="00D70222" w:rsidRPr="00960226" w14:paraId="5A67C50B"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07" w14:textId="3D2C2E54" w:rsidR="00D70222" w:rsidRPr="00960226" w:rsidRDefault="00223001" w:rsidP="006856FF">
            <w:pPr>
              <w:rPr>
                <w:sz w:val="20"/>
                <w:szCs w:val="20"/>
              </w:rPr>
            </w:pPr>
            <w:proofErr w:type="spellStart"/>
            <w:r w:rsidRPr="00960226">
              <w:rPr>
                <w:sz w:val="20"/>
                <w:szCs w:val="20"/>
              </w:rPr>
              <w:t>R</w:t>
            </w:r>
            <w:r w:rsidR="00F571A1" w:rsidRPr="00960226">
              <w:rPr>
                <w:sz w:val="20"/>
                <w:szCs w:val="20"/>
              </w:rPr>
              <w:t>List</w:t>
            </w:r>
            <w:proofErr w:type="spellEnd"/>
          </w:p>
        </w:tc>
        <w:tc>
          <w:tcPr>
            <w:tcW w:w="1172" w:type="dxa"/>
          </w:tcPr>
          <w:p w14:paraId="5A67C508" w14:textId="77777777" w:rsidR="00D70222"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379" w:type="dxa"/>
          </w:tcPr>
          <w:p w14:paraId="5A67C509" w14:textId="77777777" w:rsidR="00D70222" w:rsidRPr="00960226"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0A" w14:textId="77777777" w:rsidR="00D70222"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Crea los subcomponentes del </w:t>
            </w:r>
            <w:proofErr w:type="spellStart"/>
            <w:r w:rsidRPr="00960226">
              <w:rPr>
                <w:i/>
                <w:sz w:val="20"/>
                <w:szCs w:val="20"/>
              </w:rPr>
              <w:t>parser</w:t>
            </w:r>
            <w:proofErr w:type="spellEnd"/>
            <w:r w:rsidRPr="00960226">
              <w:rPr>
                <w:sz w:val="20"/>
                <w:szCs w:val="20"/>
              </w:rPr>
              <w:t xml:space="preserve"> necesarios para procesar el fichero de entrada.</w:t>
            </w:r>
          </w:p>
        </w:tc>
      </w:tr>
      <w:tr w:rsidR="00223001" w:rsidRPr="00960226" w14:paraId="5A67C510"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0C" w14:textId="77777777" w:rsidR="00223001" w:rsidRPr="00960226" w:rsidRDefault="00223001" w:rsidP="006856FF">
            <w:pPr>
              <w:rPr>
                <w:sz w:val="20"/>
                <w:szCs w:val="20"/>
              </w:rPr>
            </w:pPr>
            <w:proofErr w:type="spellStart"/>
            <w:r w:rsidRPr="00960226">
              <w:rPr>
                <w:sz w:val="20"/>
                <w:szCs w:val="20"/>
              </w:rPr>
              <w:t>Insert</w:t>
            </w:r>
            <w:proofErr w:type="spellEnd"/>
          </w:p>
        </w:tc>
        <w:tc>
          <w:tcPr>
            <w:tcW w:w="1172" w:type="dxa"/>
          </w:tcPr>
          <w:p w14:paraId="5A67C50D" w14:textId="77777777" w:rsidR="00223001"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379" w:type="dxa"/>
          </w:tcPr>
          <w:p w14:paraId="5A67C50E" w14:textId="77777777" w:rsidR="00223001" w:rsidRPr="00960226"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Métodos</w:t>
            </w:r>
          </w:p>
        </w:tc>
        <w:tc>
          <w:tcPr>
            <w:tcW w:w="4751" w:type="dxa"/>
          </w:tcPr>
          <w:p w14:paraId="5A67C50F" w14:textId="77777777" w:rsidR="00223001" w:rsidRPr="00960226"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Llama a un método del componente </w:t>
            </w:r>
            <w:proofErr w:type="spellStart"/>
            <w:r w:rsidRPr="00960226">
              <w:rPr>
                <w:i/>
                <w:sz w:val="20"/>
                <w:szCs w:val="20"/>
              </w:rPr>
              <w:t>DBUpdate</w:t>
            </w:r>
            <w:proofErr w:type="spellEnd"/>
            <w:r w:rsidRPr="00960226">
              <w:rPr>
                <w:sz w:val="20"/>
                <w:szCs w:val="20"/>
              </w:rPr>
              <w:t xml:space="preserve"> para hacer la inserción en la base de datos.</w:t>
            </w:r>
          </w:p>
        </w:tc>
      </w:tr>
      <w:tr w:rsidR="00223001" w:rsidRPr="00960226" w14:paraId="5A67C515"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11" w14:textId="77777777" w:rsidR="00223001" w:rsidRPr="00960226" w:rsidRDefault="00223001" w:rsidP="006856FF">
            <w:pPr>
              <w:rPr>
                <w:sz w:val="20"/>
                <w:szCs w:val="20"/>
              </w:rPr>
            </w:pPr>
            <w:proofErr w:type="spellStart"/>
            <w:r w:rsidRPr="00960226">
              <w:rPr>
                <w:sz w:val="20"/>
                <w:szCs w:val="20"/>
              </w:rPr>
              <w:t>InserR</w:t>
            </w:r>
            <w:proofErr w:type="spellEnd"/>
          </w:p>
        </w:tc>
        <w:tc>
          <w:tcPr>
            <w:tcW w:w="1172" w:type="dxa"/>
          </w:tcPr>
          <w:p w14:paraId="5A67C512" w14:textId="77777777" w:rsidR="00223001"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379" w:type="dxa"/>
          </w:tcPr>
          <w:p w14:paraId="5A67C513" w14:textId="77777777" w:rsidR="00223001" w:rsidRPr="00960226"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14" w14:textId="77777777" w:rsidR="00223001"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Verifica los datos y crea el objeto a enviar a </w:t>
            </w:r>
            <w:proofErr w:type="spellStart"/>
            <w:r w:rsidRPr="00960226">
              <w:rPr>
                <w:i/>
                <w:sz w:val="20"/>
                <w:szCs w:val="20"/>
              </w:rPr>
              <w:t>DBUpdate</w:t>
            </w:r>
            <w:proofErr w:type="spellEnd"/>
            <w:r w:rsidRPr="00960226">
              <w:rPr>
                <w:sz w:val="20"/>
                <w:szCs w:val="20"/>
              </w:rPr>
              <w:t>.</w:t>
            </w:r>
          </w:p>
        </w:tc>
      </w:tr>
    </w:tbl>
    <w:p w14:paraId="5A67C516" w14:textId="77777777" w:rsidR="00D70222" w:rsidRPr="00960226" w:rsidRDefault="002C462A" w:rsidP="002D7259">
      <w:pPr>
        <w:pStyle w:val="Ttulo5"/>
      </w:pPr>
      <w:bookmarkStart w:id="63" w:name="_Ref350621845"/>
      <w:proofErr w:type="spellStart"/>
      <w:r w:rsidRPr="00960226">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960226" w14:paraId="5A67C51B"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517" w14:textId="77777777" w:rsidR="00D70222" w:rsidRPr="00960226" w:rsidRDefault="00D70222" w:rsidP="006856FF">
            <w:pPr>
              <w:keepNext/>
              <w:rPr>
                <w:sz w:val="20"/>
                <w:szCs w:val="20"/>
              </w:rPr>
            </w:pPr>
            <w:r w:rsidRPr="00960226">
              <w:rPr>
                <w:sz w:val="20"/>
                <w:szCs w:val="20"/>
              </w:rPr>
              <w:t>Interface</w:t>
            </w:r>
          </w:p>
        </w:tc>
        <w:tc>
          <w:tcPr>
            <w:tcW w:w="1134" w:type="dxa"/>
          </w:tcPr>
          <w:p w14:paraId="5A67C518"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17" w:type="dxa"/>
          </w:tcPr>
          <w:p w14:paraId="5A67C519" w14:textId="77777777" w:rsidR="00D70222" w:rsidRPr="00960226"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751" w:type="dxa"/>
          </w:tcPr>
          <w:p w14:paraId="5A67C51A"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D70222" w:rsidRPr="00960226" w14:paraId="5A67C520"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1C" w14:textId="77777777" w:rsidR="00D70222" w:rsidRPr="00960226" w:rsidRDefault="00223001" w:rsidP="006856FF">
            <w:pPr>
              <w:rPr>
                <w:sz w:val="20"/>
                <w:szCs w:val="20"/>
              </w:rPr>
            </w:pPr>
            <w:proofErr w:type="spellStart"/>
            <w:r w:rsidRPr="00960226">
              <w:rPr>
                <w:sz w:val="20"/>
                <w:szCs w:val="20"/>
              </w:rPr>
              <w:t>Insert</w:t>
            </w:r>
            <w:proofErr w:type="spellEnd"/>
          </w:p>
        </w:tc>
        <w:tc>
          <w:tcPr>
            <w:tcW w:w="1134" w:type="dxa"/>
          </w:tcPr>
          <w:p w14:paraId="5A67C51D" w14:textId="77777777" w:rsidR="00D70222"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17" w:type="dxa"/>
          </w:tcPr>
          <w:p w14:paraId="5A67C51E" w14:textId="77777777" w:rsidR="00D70222" w:rsidRPr="00960226"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Métodos</w:t>
            </w:r>
          </w:p>
        </w:tc>
        <w:tc>
          <w:tcPr>
            <w:tcW w:w="4751" w:type="dxa"/>
          </w:tcPr>
          <w:p w14:paraId="5A67C51F" w14:textId="77777777" w:rsidR="00D70222" w:rsidRPr="00960226"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Recibe un objeto con la información para insertar</w:t>
            </w:r>
            <w:r w:rsidR="007679E3" w:rsidRPr="00960226">
              <w:rPr>
                <w:sz w:val="20"/>
                <w:szCs w:val="20"/>
              </w:rPr>
              <w:t xml:space="preserve"> en la base de datos.</w:t>
            </w:r>
          </w:p>
        </w:tc>
      </w:tr>
      <w:tr w:rsidR="00D70222" w:rsidRPr="00960226" w14:paraId="5A67C525"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21" w14:textId="77777777" w:rsidR="00D70222" w:rsidRPr="00960226" w:rsidRDefault="00223001" w:rsidP="006856FF">
            <w:pPr>
              <w:rPr>
                <w:sz w:val="20"/>
                <w:szCs w:val="20"/>
              </w:rPr>
            </w:pPr>
            <w:proofErr w:type="spellStart"/>
            <w:r w:rsidRPr="00960226">
              <w:rPr>
                <w:sz w:val="20"/>
                <w:szCs w:val="20"/>
              </w:rPr>
              <w:t>InsertP</w:t>
            </w:r>
            <w:proofErr w:type="spellEnd"/>
          </w:p>
        </w:tc>
        <w:tc>
          <w:tcPr>
            <w:tcW w:w="1134" w:type="dxa"/>
          </w:tcPr>
          <w:p w14:paraId="5A67C522" w14:textId="77777777" w:rsidR="00D70222"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417" w:type="dxa"/>
          </w:tcPr>
          <w:p w14:paraId="5A67C523" w14:textId="77777777" w:rsidR="00D70222" w:rsidRPr="00960226"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24" w14:textId="77777777" w:rsidR="00D70222"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Verifica los datos de entrada y si falta algún atributo obligatorio genera el correspondiente error.</w:t>
            </w:r>
          </w:p>
        </w:tc>
      </w:tr>
      <w:tr w:rsidR="00223001" w:rsidRPr="00960226" w14:paraId="5A67C52A"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26" w14:textId="77777777" w:rsidR="00223001" w:rsidRPr="00960226" w:rsidRDefault="007679E3" w:rsidP="006856FF">
            <w:pPr>
              <w:rPr>
                <w:sz w:val="20"/>
                <w:szCs w:val="20"/>
              </w:rPr>
            </w:pPr>
            <w:proofErr w:type="spellStart"/>
            <w:r w:rsidRPr="00960226">
              <w:rPr>
                <w:sz w:val="20"/>
                <w:szCs w:val="20"/>
              </w:rPr>
              <w:t>WriteReport</w:t>
            </w:r>
            <w:proofErr w:type="spellEnd"/>
          </w:p>
        </w:tc>
        <w:tc>
          <w:tcPr>
            <w:tcW w:w="1134" w:type="dxa"/>
          </w:tcPr>
          <w:p w14:paraId="5A67C527" w14:textId="77777777" w:rsidR="00223001"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w:t>
            </w:r>
            <w:r w:rsidR="007679E3" w:rsidRPr="00960226">
              <w:rPr>
                <w:sz w:val="20"/>
                <w:szCs w:val="20"/>
              </w:rPr>
              <w:t>e</w:t>
            </w:r>
            <w:r w:rsidRPr="00960226">
              <w:rPr>
                <w:sz w:val="20"/>
                <w:szCs w:val="20"/>
              </w:rPr>
              <w:t>querida)</w:t>
            </w:r>
          </w:p>
        </w:tc>
        <w:tc>
          <w:tcPr>
            <w:tcW w:w="1417" w:type="dxa"/>
          </w:tcPr>
          <w:p w14:paraId="5A67C528" w14:textId="77777777" w:rsidR="00223001" w:rsidRPr="00960226"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Métodos</w:t>
            </w:r>
          </w:p>
        </w:tc>
        <w:tc>
          <w:tcPr>
            <w:tcW w:w="4751" w:type="dxa"/>
          </w:tcPr>
          <w:p w14:paraId="5A67C529" w14:textId="23F27724" w:rsidR="00223001" w:rsidRPr="00960226"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Llama a un método del componente </w:t>
            </w:r>
            <w:proofErr w:type="spellStart"/>
            <w:r w:rsidR="007679E3" w:rsidRPr="00960226">
              <w:rPr>
                <w:i/>
                <w:sz w:val="20"/>
                <w:szCs w:val="20"/>
              </w:rPr>
              <w:t>Report</w:t>
            </w:r>
            <w:r w:rsidRPr="00960226">
              <w:rPr>
                <w:i/>
                <w:sz w:val="20"/>
                <w:szCs w:val="20"/>
              </w:rPr>
              <w:t>Writer</w:t>
            </w:r>
            <w:proofErr w:type="spellEnd"/>
            <w:r w:rsidRPr="00960226">
              <w:rPr>
                <w:sz w:val="20"/>
                <w:szCs w:val="20"/>
              </w:rPr>
              <w:t xml:space="preserve"> para escribir una línea </w:t>
            </w:r>
            <w:r w:rsidR="00F571A1" w:rsidRPr="00960226">
              <w:rPr>
                <w:sz w:val="20"/>
                <w:szCs w:val="20"/>
              </w:rPr>
              <w:t xml:space="preserve">o registro </w:t>
            </w:r>
            <w:r w:rsidR="00977414" w:rsidRPr="00960226">
              <w:rPr>
                <w:sz w:val="20"/>
                <w:szCs w:val="20"/>
              </w:rPr>
              <w:t xml:space="preserve">en el fichero de </w:t>
            </w:r>
            <w:r w:rsidR="00977414" w:rsidRPr="00960226">
              <w:rPr>
                <w:i/>
                <w:sz w:val="20"/>
                <w:szCs w:val="20"/>
              </w:rPr>
              <w:t>log</w:t>
            </w:r>
            <w:r w:rsidR="00977414" w:rsidRPr="00960226">
              <w:rPr>
                <w:sz w:val="20"/>
                <w:szCs w:val="20"/>
              </w:rPr>
              <w:t>.</w:t>
            </w:r>
          </w:p>
        </w:tc>
      </w:tr>
      <w:tr w:rsidR="00223001" w:rsidRPr="00960226" w14:paraId="5A67C52F"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A67C52B" w14:textId="77777777" w:rsidR="00223001" w:rsidRPr="00960226" w:rsidRDefault="007679E3" w:rsidP="00223001">
            <w:pPr>
              <w:rPr>
                <w:sz w:val="20"/>
                <w:szCs w:val="20"/>
              </w:rPr>
            </w:pPr>
            <w:proofErr w:type="spellStart"/>
            <w:r w:rsidRPr="00960226">
              <w:rPr>
                <w:sz w:val="20"/>
                <w:szCs w:val="20"/>
              </w:rPr>
              <w:t>Wreport</w:t>
            </w:r>
            <w:r w:rsidR="00223001" w:rsidRPr="00960226">
              <w:rPr>
                <w:sz w:val="20"/>
                <w:szCs w:val="20"/>
              </w:rPr>
              <w:t>R</w:t>
            </w:r>
            <w:proofErr w:type="spellEnd"/>
          </w:p>
        </w:tc>
        <w:tc>
          <w:tcPr>
            <w:tcW w:w="1134" w:type="dxa"/>
          </w:tcPr>
          <w:p w14:paraId="5A67C52C" w14:textId="77777777" w:rsidR="00223001" w:rsidRPr="00960226"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417" w:type="dxa"/>
          </w:tcPr>
          <w:p w14:paraId="5A67C52D" w14:textId="77777777" w:rsidR="00223001" w:rsidRPr="00960226"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2E" w14:textId="77777777" w:rsidR="00223001" w:rsidRPr="00960226"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Verifica los datos a escribir</w:t>
            </w:r>
            <w:r w:rsidR="00977414" w:rsidRPr="00960226">
              <w:rPr>
                <w:sz w:val="20"/>
                <w:szCs w:val="20"/>
              </w:rPr>
              <w:t>.</w:t>
            </w:r>
          </w:p>
        </w:tc>
      </w:tr>
    </w:tbl>
    <w:bookmarkEnd w:id="63"/>
    <w:p w14:paraId="5A67C530" w14:textId="77777777" w:rsidR="00D70222" w:rsidRPr="00960226" w:rsidRDefault="007679E3" w:rsidP="002C462A">
      <w:pPr>
        <w:pStyle w:val="Ttulo5"/>
      </w:pPr>
      <w:proofErr w:type="spellStart"/>
      <w:r w:rsidRPr="00960226">
        <w:t>Report</w:t>
      </w:r>
      <w:r w:rsidR="002C462A" w:rsidRPr="00960226">
        <w: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960226" w14:paraId="5A67C535"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531" w14:textId="77777777" w:rsidR="00D70222" w:rsidRPr="00960226" w:rsidRDefault="00D70222" w:rsidP="006856FF">
            <w:pPr>
              <w:keepNext/>
              <w:rPr>
                <w:sz w:val="20"/>
                <w:szCs w:val="20"/>
              </w:rPr>
            </w:pPr>
            <w:r w:rsidRPr="00960226">
              <w:rPr>
                <w:sz w:val="20"/>
                <w:szCs w:val="20"/>
              </w:rPr>
              <w:t>Interface</w:t>
            </w:r>
          </w:p>
        </w:tc>
        <w:tc>
          <w:tcPr>
            <w:tcW w:w="1134" w:type="dxa"/>
          </w:tcPr>
          <w:p w14:paraId="5A67C532"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17" w:type="dxa"/>
          </w:tcPr>
          <w:p w14:paraId="5A67C533" w14:textId="77777777" w:rsidR="00D70222" w:rsidRPr="00960226"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751" w:type="dxa"/>
          </w:tcPr>
          <w:p w14:paraId="5A67C534" w14:textId="77777777" w:rsidR="00D70222" w:rsidRPr="00960226"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D70222" w:rsidRPr="00960226" w14:paraId="5A67C53A"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5A67C536" w14:textId="77777777" w:rsidR="00D70222" w:rsidRPr="00960226" w:rsidRDefault="007679E3" w:rsidP="006856FF">
            <w:pPr>
              <w:rPr>
                <w:sz w:val="20"/>
                <w:szCs w:val="20"/>
              </w:rPr>
            </w:pPr>
            <w:proofErr w:type="spellStart"/>
            <w:r w:rsidRPr="00960226">
              <w:rPr>
                <w:sz w:val="20"/>
                <w:szCs w:val="20"/>
              </w:rPr>
              <w:t>WriteReport</w:t>
            </w:r>
            <w:proofErr w:type="spellEnd"/>
          </w:p>
        </w:tc>
        <w:tc>
          <w:tcPr>
            <w:tcW w:w="1134" w:type="dxa"/>
          </w:tcPr>
          <w:p w14:paraId="5A67C537" w14:textId="77777777" w:rsidR="00D70222" w:rsidRPr="00960226"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17" w:type="dxa"/>
          </w:tcPr>
          <w:p w14:paraId="5A67C538" w14:textId="77777777" w:rsidR="00D70222" w:rsidRPr="00960226"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Métodos</w:t>
            </w:r>
          </w:p>
        </w:tc>
        <w:tc>
          <w:tcPr>
            <w:tcW w:w="4751" w:type="dxa"/>
          </w:tcPr>
          <w:p w14:paraId="5A67C539" w14:textId="77777777" w:rsidR="00D70222" w:rsidRPr="00960226"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Recibe los </w:t>
            </w:r>
            <w:r w:rsidR="00CB6DE0" w:rsidRPr="00960226">
              <w:rPr>
                <w:sz w:val="20"/>
                <w:szCs w:val="20"/>
              </w:rPr>
              <w:t xml:space="preserve">datos para escribir en el fichero de </w:t>
            </w:r>
            <w:r w:rsidR="00CB6DE0" w:rsidRPr="00960226">
              <w:rPr>
                <w:i/>
                <w:sz w:val="20"/>
                <w:szCs w:val="20"/>
              </w:rPr>
              <w:t>log</w:t>
            </w:r>
            <w:r w:rsidR="00CB6DE0" w:rsidRPr="00960226">
              <w:rPr>
                <w:sz w:val="20"/>
                <w:szCs w:val="20"/>
              </w:rPr>
              <w:t>.</w:t>
            </w:r>
          </w:p>
        </w:tc>
      </w:tr>
      <w:tr w:rsidR="00562614" w:rsidRPr="00960226" w14:paraId="5A67C53F"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5A67C53B" w14:textId="77777777" w:rsidR="00562614" w:rsidRPr="00960226" w:rsidRDefault="00022CD2" w:rsidP="006856FF">
            <w:pPr>
              <w:rPr>
                <w:sz w:val="20"/>
                <w:szCs w:val="20"/>
              </w:rPr>
            </w:pPr>
            <w:proofErr w:type="spellStart"/>
            <w:r w:rsidRPr="00960226">
              <w:rPr>
                <w:sz w:val="20"/>
                <w:szCs w:val="20"/>
              </w:rPr>
              <w:t>Wreport</w:t>
            </w:r>
            <w:r w:rsidR="00562614" w:rsidRPr="00960226">
              <w:rPr>
                <w:sz w:val="20"/>
                <w:szCs w:val="20"/>
              </w:rPr>
              <w:t>P</w:t>
            </w:r>
            <w:proofErr w:type="spellEnd"/>
          </w:p>
        </w:tc>
        <w:tc>
          <w:tcPr>
            <w:tcW w:w="1134" w:type="dxa"/>
          </w:tcPr>
          <w:p w14:paraId="5A67C53C" w14:textId="77777777" w:rsidR="00562614" w:rsidRPr="00960226"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417" w:type="dxa"/>
          </w:tcPr>
          <w:p w14:paraId="5A67C53D" w14:textId="77777777" w:rsidR="00562614" w:rsidRPr="00960226"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3E" w14:textId="77777777" w:rsidR="00562614" w:rsidRPr="00960226"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Añade a los datos</w:t>
            </w:r>
            <w:r w:rsidR="00CB6DE0" w:rsidRPr="00960226">
              <w:rPr>
                <w:sz w:val="20"/>
                <w:szCs w:val="20"/>
              </w:rPr>
              <w:t xml:space="preserve"> la</w:t>
            </w:r>
            <w:r w:rsidRPr="00960226">
              <w:rPr>
                <w:sz w:val="20"/>
                <w:szCs w:val="20"/>
              </w:rPr>
              <w:t xml:space="preserve"> hora y </w:t>
            </w:r>
            <w:r w:rsidR="00CB6DE0" w:rsidRPr="00960226">
              <w:rPr>
                <w:sz w:val="20"/>
                <w:szCs w:val="20"/>
              </w:rPr>
              <w:t xml:space="preserve">la </w:t>
            </w:r>
            <w:r w:rsidRPr="00960226">
              <w:rPr>
                <w:sz w:val="20"/>
                <w:szCs w:val="20"/>
              </w:rPr>
              <w:t>fecha.</w:t>
            </w:r>
          </w:p>
        </w:tc>
      </w:tr>
    </w:tbl>
    <w:p w14:paraId="5A67C540" w14:textId="77777777" w:rsidR="00D70222" w:rsidRPr="00960226" w:rsidRDefault="00540306" w:rsidP="002D7259">
      <w:pPr>
        <w:pStyle w:val="Ttulo5"/>
      </w:pPr>
      <w:bookmarkStart w:id="64" w:name="_Ref441917425"/>
      <w:proofErr w:type="spellStart"/>
      <w:r w:rsidRPr="00960226">
        <w:t>Parser</w:t>
      </w:r>
      <w:bookmarkEnd w:id="64"/>
      <w:proofErr w:type="spellEnd"/>
    </w:p>
    <w:p w14:paraId="5A67C541" w14:textId="5B64DDDB" w:rsidR="00977414" w:rsidRPr="00960226" w:rsidRDefault="00977414" w:rsidP="00977414">
      <w:r w:rsidRPr="00960226">
        <w:t xml:space="preserve">Introduce </w:t>
      </w:r>
      <w:r w:rsidR="00F571A1" w:rsidRPr="00960226">
        <w:t>las listas de ciudadanos</w:t>
      </w:r>
      <w:r w:rsidRPr="00960226">
        <w:t xml:space="preserve"> en el sistema a partir de ficheros Excel formados</w:t>
      </w:r>
      <w:r w:rsidR="00022CD2" w:rsidRPr="00960226">
        <w:t xml:space="preserve"> por filas de </w:t>
      </w:r>
      <w:r w:rsidR="00F571A1" w:rsidRPr="00960226">
        <w:t>ciudadanos</w:t>
      </w:r>
      <w:r w:rsidR="00022CD2" w:rsidRPr="00960226">
        <w:t>, cada una</w:t>
      </w:r>
      <w:r w:rsidRPr="00960226">
        <w:t xml:space="preserve"> con la siguiente información</w:t>
      </w:r>
      <w:r w:rsidR="00022CD2" w:rsidRPr="00960226">
        <w:t xml:space="preserve"> (excepto la primera fila que contiene las cabeceras)</w:t>
      </w:r>
      <w:r w:rsidRPr="00960226">
        <w:t>:</w:t>
      </w:r>
    </w:p>
    <w:p w14:paraId="7B635AA6" w14:textId="77777777" w:rsidR="00FE106B" w:rsidRPr="00960226" w:rsidRDefault="00FE106B" w:rsidP="00FE106B">
      <w:pPr>
        <w:pStyle w:val="Prrafodelista"/>
        <w:numPr>
          <w:ilvl w:val="0"/>
          <w:numId w:val="22"/>
        </w:numPr>
      </w:pPr>
      <w:r w:rsidRPr="00960226">
        <w:t>Nombre (</w:t>
      </w:r>
      <w:proofErr w:type="spellStart"/>
      <w:r w:rsidRPr="00960226">
        <w:t>String</w:t>
      </w:r>
      <w:proofErr w:type="spellEnd"/>
      <w:r w:rsidRPr="00960226">
        <w:t xml:space="preserve">) </w:t>
      </w:r>
    </w:p>
    <w:p w14:paraId="2D999368" w14:textId="77777777" w:rsidR="00FE106B" w:rsidRPr="00960226" w:rsidRDefault="00FE106B" w:rsidP="00FE106B">
      <w:pPr>
        <w:pStyle w:val="Prrafodelista"/>
        <w:numPr>
          <w:ilvl w:val="0"/>
          <w:numId w:val="22"/>
        </w:numPr>
      </w:pPr>
      <w:r w:rsidRPr="00960226">
        <w:t>Localización (</w:t>
      </w:r>
      <w:proofErr w:type="spellStart"/>
      <w:r w:rsidRPr="00960226">
        <w:t>Location</w:t>
      </w:r>
      <w:proofErr w:type="spellEnd"/>
      <w:r w:rsidRPr="00960226">
        <w:t>) opcional</w:t>
      </w:r>
    </w:p>
    <w:p w14:paraId="77B8D56B" w14:textId="77777777" w:rsidR="00FE106B" w:rsidRPr="00960226" w:rsidRDefault="00FE106B" w:rsidP="00FE106B">
      <w:pPr>
        <w:pStyle w:val="Prrafodelista"/>
        <w:numPr>
          <w:ilvl w:val="0"/>
          <w:numId w:val="22"/>
        </w:numPr>
      </w:pPr>
      <w:r w:rsidRPr="00960226">
        <w:t>Email (</w:t>
      </w:r>
      <w:proofErr w:type="spellStart"/>
      <w:r w:rsidRPr="00960226">
        <w:t>String</w:t>
      </w:r>
      <w:proofErr w:type="spellEnd"/>
      <w:r w:rsidRPr="00960226">
        <w:t xml:space="preserve"> con un formato acorde a las convenciones de correo electrónico)</w:t>
      </w:r>
    </w:p>
    <w:p w14:paraId="08E06582" w14:textId="77777777" w:rsidR="00FE106B" w:rsidRPr="00960226" w:rsidRDefault="00FE106B" w:rsidP="00FE106B">
      <w:pPr>
        <w:pStyle w:val="Prrafodelista"/>
        <w:numPr>
          <w:ilvl w:val="0"/>
          <w:numId w:val="22"/>
        </w:numPr>
      </w:pPr>
      <w:r w:rsidRPr="00960226">
        <w:t>Identificador (</w:t>
      </w:r>
      <w:proofErr w:type="spellStart"/>
      <w:r w:rsidRPr="00960226">
        <w:t>String</w:t>
      </w:r>
      <w:proofErr w:type="spellEnd"/>
      <w:r w:rsidRPr="00960226">
        <w:t xml:space="preserve"> formado por dígitos y letras)</w:t>
      </w:r>
    </w:p>
    <w:p w14:paraId="23A2D49D" w14:textId="77777777" w:rsidR="00FE106B" w:rsidRPr="00960226" w:rsidRDefault="00FE106B" w:rsidP="00FE106B">
      <w:pPr>
        <w:pStyle w:val="Prrafodelista"/>
        <w:numPr>
          <w:ilvl w:val="0"/>
          <w:numId w:val="22"/>
        </w:numPr>
      </w:pPr>
      <w:r w:rsidRPr="00960226">
        <w:t>Tipo (</w:t>
      </w:r>
      <w:proofErr w:type="spellStart"/>
      <w:r w:rsidRPr="00960226">
        <w:t>int</w:t>
      </w:r>
      <w:proofErr w:type="spellEnd"/>
      <w:r w:rsidRPr="00960226">
        <w:t>)</w:t>
      </w:r>
    </w:p>
    <w:p w14:paraId="5A67C546" w14:textId="1D1BB997" w:rsidR="00977414" w:rsidRPr="00960226" w:rsidRDefault="00977414" w:rsidP="00977414">
      <w:r w:rsidRPr="00960226">
        <w:t xml:space="preserve">La invocación se hará mediante un </w:t>
      </w:r>
      <w:r w:rsidR="00022CD2" w:rsidRPr="00960226">
        <w:t xml:space="preserve">programa </w:t>
      </w:r>
      <w:proofErr w:type="spellStart"/>
      <w:r w:rsidR="00022CD2" w:rsidRPr="00960226">
        <w:rPr>
          <w:i/>
        </w:rPr>
        <w:t>b</w:t>
      </w:r>
      <w:r w:rsidRPr="00960226">
        <w:rPr>
          <w:i/>
        </w:rPr>
        <w:t>atch</w:t>
      </w:r>
      <w:proofErr w:type="spellEnd"/>
      <w:r w:rsidR="00022CD2" w:rsidRPr="00960226">
        <w:rPr>
          <w:i/>
        </w:rPr>
        <w:t xml:space="preserve"> </w:t>
      </w:r>
      <w:r w:rsidR="00022CD2" w:rsidRPr="00960226">
        <w:t>ejecutado en línea de comando por el administrador del sistema</w:t>
      </w:r>
      <w:r w:rsidRPr="00960226">
        <w:t xml:space="preserve">. Durante la importación </w:t>
      </w:r>
      <w:r w:rsidR="00872350" w:rsidRPr="00960226">
        <w:t xml:space="preserve">las listas de </w:t>
      </w:r>
      <w:r w:rsidR="00FE106B" w:rsidRPr="00960226">
        <w:t>agentes</w:t>
      </w:r>
      <w:r w:rsidR="00872350" w:rsidRPr="00960226">
        <w:t>,</w:t>
      </w:r>
      <w:r w:rsidRPr="00960226">
        <w:t xml:space="preserve"> se creará un usuario </w:t>
      </w:r>
      <w:r w:rsidR="00872350" w:rsidRPr="00960226">
        <w:t xml:space="preserve">por cada ciudadano, </w:t>
      </w:r>
      <w:r w:rsidR="00022CD2" w:rsidRPr="00960226">
        <w:t xml:space="preserve">cuyo nombre de usuario coincidirá con el </w:t>
      </w:r>
      <w:r w:rsidR="00FE106B" w:rsidRPr="00960226">
        <w:t xml:space="preserve">identificador </w:t>
      </w:r>
      <w:r w:rsidRPr="00960226">
        <w:t xml:space="preserve">y </w:t>
      </w:r>
      <w:r w:rsidR="00022CD2" w:rsidRPr="00960226">
        <w:t xml:space="preserve">se generará </w:t>
      </w:r>
      <w:r w:rsidRPr="00960226">
        <w:t xml:space="preserve">una </w:t>
      </w:r>
      <w:r w:rsidR="00022CD2" w:rsidRPr="00960226">
        <w:t xml:space="preserve">contraseña aleatoria. La combinación adecuada de </w:t>
      </w:r>
      <w:r w:rsidR="00FE106B" w:rsidRPr="00960226">
        <w:t>identificador</w:t>
      </w:r>
      <w:r w:rsidR="00022CD2" w:rsidRPr="00960226">
        <w:t>/contraseña permitirá al usuario entrar al sistema, acceder a s</w:t>
      </w:r>
      <w:r w:rsidR="00872350" w:rsidRPr="00960226">
        <w:t xml:space="preserve">u información y participar en el </w:t>
      </w:r>
      <w:r w:rsidR="00FE106B" w:rsidRPr="00960226">
        <w:t>sistema</w:t>
      </w:r>
      <w:r w:rsidR="00872350" w:rsidRPr="00960226">
        <w:t>.</w:t>
      </w:r>
    </w:p>
    <w:p w14:paraId="5A67C547" w14:textId="65B26011" w:rsidR="00D70222" w:rsidRPr="00960226" w:rsidRDefault="00022CD2" w:rsidP="00977414">
      <w:r w:rsidRPr="00960226">
        <w:t>Este componente t</w:t>
      </w:r>
      <w:r w:rsidR="00977414" w:rsidRPr="00960226">
        <w:t>ambién crea</w:t>
      </w:r>
      <w:r w:rsidRPr="00960226">
        <w:t>rá</w:t>
      </w:r>
      <w:r w:rsidR="00977414" w:rsidRPr="00960226">
        <w:t xml:space="preserve"> </w:t>
      </w:r>
      <w:r w:rsidR="00872350" w:rsidRPr="00960226">
        <w:t>los emails</w:t>
      </w:r>
      <w:r w:rsidR="00977414" w:rsidRPr="00960226">
        <w:t xml:space="preserve"> </w:t>
      </w:r>
      <w:r w:rsidRPr="00960226">
        <w:t xml:space="preserve">personales </w:t>
      </w:r>
      <w:r w:rsidR="00977414" w:rsidRPr="00960226">
        <w:t xml:space="preserve">comunicando al usuario que ha sido añadido al </w:t>
      </w:r>
      <w:r w:rsidR="00FE106B" w:rsidRPr="00960226">
        <w:t>Sistema de Gestión de Incidencias</w:t>
      </w:r>
      <w:r w:rsidR="00977414" w:rsidRPr="00960226">
        <w:t xml:space="preserve">, </w:t>
      </w:r>
      <w:r w:rsidRPr="00960226">
        <w:t xml:space="preserve">e informando de </w:t>
      </w:r>
      <w:r w:rsidR="00977414" w:rsidRPr="00960226">
        <w:t>su clave de acceso</w:t>
      </w:r>
      <w:r w:rsidR="00D70222" w:rsidRPr="00960226">
        <w:t>.</w:t>
      </w:r>
    </w:p>
    <w:p w14:paraId="5A67C548" w14:textId="77777777" w:rsidR="00D70222" w:rsidRPr="00960226" w:rsidRDefault="00540306" w:rsidP="002D7259">
      <w:pPr>
        <w:pStyle w:val="Ttulo5"/>
      </w:pPr>
      <w:proofErr w:type="spellStart"/>
      <w:r w:rsidRPr="00960226">
        <w:lastRenderedPageBreak/>
        <w:t>DBUpdate</w:t>
      </w:r>
      <w:proofErr w:type="spellEnd"/>
    </w:p>
    <w:p w14:paraId="5A67C549" w14:textId="67ECA16D" w:rsidR="00D70222" w:rsidRPr="00960226" w:rsidRDefault="00977414" w:rsidP="00D70222">
      <w:r w:rsidRPr="00960226">
        <w:t>Actualiza la base de datos</w:t>
      </w:r>
      <w:r w:rsidR="00D70222" w:rsidRPr="00960226">
        <w:t>.</w:t>
      </w:r>
      <w:r w:rsidRPr="00960226">
        <w:t xml:space="preserve"> Ver </w:t>
      </w:r>
      <w:r w:rsidRPr="00960226">
        <w:fldChar w:fldCharType="begin"/>
      </w:r>
      <w:r w:rsidRPr="00960226">
        <w:instrText xml:space="preserve"> REF _Ref441917549 \r \h </w:instrText>
      </w:r>
      <w:r w:rsidRPr="00960226">
        <w:fldChar w:fldCharType="separate"/>
      </w:r>
      <w:r w:rsidR="00B66245">
        <w:t>9.1.2.4.3</w:t>
      </w:r>
      <w:r w:rsidRPr="00960226">
        <w:fldChar w:fldCharType="end"/>
      </w:r>
      <w:r w:rsidRPr="00960226">
        <w:t>.</w:t>
      </w:r>
    </w:p>
    <w:p w14:paraId="5A67C54A" w14:textId="77777777" w:rsidR="00D70222" w:rsidRPr="00960226" w:rsidRDefault="00022CD2" w:rsidP="002D7259">
      <w:pPr>
        <w:pStyle w:val="Ttulo5"/>
      </w:pPr>
      <w:proofErr w:type="spellStart"/>
      <w:r w:rsidRPr="00960226">
        <w:t>ReportWrit</w:t>
      </w:r>
      <w:r w:rsidR="00540306" w:rsidRPr="00960226">
        <w:t>er</w:t>
      </w:r>
      <w:proofErr w:type="spellEnd"/>
    </w:p>
    <w:p w14:paraId="5A67C54B" w14:textId="5BABE1BA" w:rsidR="00B374D2" w:rsidRPr="00960226" w:rsidRDefault="00B374D2" w:rsidP="00D70222">
      <w:r w:rsidRPr="00960226">
        <w:t xml:space="preserve">Guarda en un fichero de texto la información de los errores producidos en el proceso </w:t>
      </w:r>
      <w:r w:rsidR="00022CD2" w:rsidRPr="00960226">
        <w:t>de</w:t>
      </w:r>
      <w:r w:rsidR="00022CD2" w:rsidRPr="00960226">
        <w:rPr>
          <w:i/>
        </w:rPr>
        <w:t xml:space="preserve"> </w:t>
      </w:r>
      <w:r w:rsidR="00022CD2" w:rsidRPr="00960226">
        <w:t>conversión</w:t>
      </w:r>
      <w:r w:rsidR="00D70222" w:rsidRPr="00960226">
        <w:t>.</w:t>
      </w:r>
      <w:r w:rsidR="00022CD2" w:rsidRPr="00960226">
        <w:t xml:space="preserve"> </w:t>
      </w:r>
      <w:proofErr w:type="gramStart"/>
      <w:r w:rsidR="00527CDC" w:rsidRPr="00960226">
        <w:t xml:space="preserve">La información básica </w:t>
      </w:r>
      <w:r w:rsidR="00527CDC">
        <w:t>a</w:t>
      </w:r>
      <w:r w:rsidR="00527CDC" w:rsidRPr="00960226">
        <w:t xml:space="preserve"> guardar</w:t>
      </w:r>
      <w:proofErr w:type="gramEnd"/>
      <w:r w:rsidRPr="00960226">
        <w:t xml:space="preserve"> es:</w:t>
      </w:r>
    </w:p>
    <w:p w14:paraId="5A67C54C" w14:textId="77777777" w:rsidR="00B374D2" w:rsidRPr="00960226" w:rsidRDefault="00B374D2" w:rsidP="00B374D2">
      <w:pPr>
        <w:pStyle w:val="Prrafodelista"/>
        <w:numPr>
          <w:ilvl w:val="0"/>
          <w:numId w:val="29"/>
        </w:numPr>
      </w:pPr>
      <w:r w:rsidRPr="00960226">
        <w:t>Fecha</w:t>
      </w:r>
    </w:p>
    <w:p w14:paraId="5A67C54D" w14:textId="77777777" w:rsidR="00B374D2" w:rsidRPr="00960226" w:rsidRDefault="00B374D2" w:rsidP="00B374D2">
      <w:pPr>
        <w:pStyle w:val="Prrafodelista"/>
        <w:numPr>
          <w:ilvl w:val="0"/>
          <w:numId w:val="29"/>
        </w:numPr>
      </w:pPr>
      <w:r w:rsidRPr="00960226">
        <w:t>Hora</w:t>
      </w:r>
    </w:p>
    <w:p w14:paraId="5A67C54E" w14:textId="77777777" w:rsidR="00B374D2" w:rsidRPr="00960226" w:rsidRDefault="00022CD2" w:rsidP="00B374D2">
      <w:pPr>
        <w:pStyle w:val="Prrafodelista"/>
        <w:numPr>
          <w:ilvl w:val="0"/>
          <w:numId w:val="29"/>
        </w:numPr>
      </w:pPr>
      <w:r w:rsidRPr="00960226">
        <w:t>Fichero Excel</w:t>
      </w:r>
      <w:r w:rsidR="00B374D2" w:rsidRPr="00960226">
        <w:t xml:space="preserve"> de procedencia</w:t>
      </w:r>
    </w:p>
    <w:p w14:paraId="5A67C54F" w14:textId="77777777" w:rsidR="00B374D2" w:rsidRPr="00960226" w:rsidRDefault="00B374D2" w:rsidP="00B374D2">
      <w:pPr>
        <w:pStyle w:val="Prrafodelista"/>
        <w:numPr>
          <w:ilvl w:val="0"/>
          <w:numId w:val="29"/>
        </w:numPr>
      </w:pPr>
      <w:r w:rsidRPr="00960226">
        <w:t>Descripción del error (con toda la información necesaria)</w:t>
      </w:r>
    </w:p>
    <w:p w14:paraId="5A67C550" w14:textId="77777777" w:rsidR="00D70222" w:rsidRPr="00960226" w:rsidRDefault="00D70222" w:rsidP="002D7259">
      <w:pPr>
        <w:pStyle w:val="Ttulo3"/>
      </w:pPr>
      <w:bookmarkStart w:id="65" w:name="_Toc517867520"/>
      <w:r w:rsidRPr="00960226">
        <w:t>Diagrama contextual</w:t>
      </w:r>
      <w:bookmarkEnd w:id="65"/>
      <w:r w:rsidRPr="00960226">
        <w:fldChar w:fldCharType="begin"/>
      </w:r>
      <w:r w:rsidRPr="00960226">
        <w:instrText xml:space="preserve"> XE "Diagrama contextual" </w:instrText>
      </w:r>
      <w:r w:rsidRPr="00960226">
        <w:fldChar w:fldCharType="end"/>
      </w:r>
    </w:p>
    <w:p w14:paraId="5A67C551" w14:textId="3755B3F6" w:rsidR="00D70222" w:rsidRPr="00960226" w:rsidRDefault="00B374D2" w:rsidP="00D70222">
      <w:r w:rsidRPr="00960226">
        <w:t xml:space="preserve">Ver </w:t>
      </w:r>
      <w:r w:rsidRPr="00960226">
        <w:fldChar w:fldCharType="begin"/>
      </w:r>
      <w:r w:rsidRPr="00960226">
        <w:instrText xml:space="preserve"> REF _Ref441917715 \r \h </w:instrText>
      </w:r>
      <w:r w:rsidRPr="00960226">
        <w:fldChar w:fldCharType="separate"/>
      </w:r>
      <w:r w:rsidR="00B66245">
        <w:t>9.1</w:t>
      </w:r>
      <w:r w:rsidRPr="00960226">
        <w:fldChar w:fldCharType="end"/>
      </w:r>
      <w:r w:rsidR="00D70222" w:rsidRPr="00960226">
        <w:t>.</w:t>
      </w:r>
    </w:p>
    <w:p w14:paraId="5A67C552" w14:textId="77777777" w:rsidR="00D70222" w:rsidRPr="00960226" w:rsidRDefault="00D70222" w:rsidP="002D7259">
      <w:pPr>
        <w:pStyle w:val="Ttulo3"/>
      </w:pPr>
      <w:bookmarkStart w:id="66" w:name="_Toc517867521"/>
      <w:r w:rsidRPr="00960226">
        <w:t>Justificación de las decisiones</w:t>
      </w:r>
      <w:bookmarkEnd w:id="66"/>
      <w:r w:rsidRPr="00960226">
        <w:fldChar w:fldCharType="begin"/>
      </w:r>
      <w:r w:rsidRPr="00960226">
        <w:instrText xml:space="preserve"> XE "Justificación de las decisiones" </w:instrText>
      </w:r>
      <w:r w:rsidRPr="00960226">
        <w:fldChar w:fldCharType="end"/>
      </w:r>
    </w:p>
    <w:p w14:paraId="5A67C553" w14:textId="77777777" w:rsidR="00D70222" w:rsidRPr="00960226" w:rsidRDefault="00D70222" w:rsidP="00D70222">
      <w:r w:rsidRPr="00960226">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960226" w14:paraId="5A67C557"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5A67C554" w14:textId="77777777" w:rsidR="00D70222" w:rsidRPr="00960226" w:rsidRDefault="00D70222" w:rsidP="0075073C">
            <w:pPr>
              <w:jc w:val="left"/>
              <w:rPr>
                <w:sz w:val="18"/>
              </w:rPr>
            </w:pPr>
            <w:r w:rsidRPr="00960226">
              <w:rPr>
                <w:sz w:val="18"/>
              </w:rPr>
              <w:t>Escenario</w:t>
            </w:r>
          </w:p>
        </w:tc>
        <w:tc>
          <w:tcPr>
            <w:tcW w:w="1405" w:type="dxa"/>
          </w:tcPr>
          <w:p w14:paraId="5A67C555" w14:textId="77777777" w:rsidR="00D70222" w:rsidRPr="00960226" w:rsidRDefault="00D70222" w:rsidP="0075073C">
            <w:pPr>
              <w:jc w:val="left"/>
              <w:rPr>
                <w:sz w:val="18"/>
              </w:rPr>
            </w:pPr>
            <w:r w:rsidRPr="00960226">
              <w:rPr>
                <w:sz w:val="18"/>
              </w:rPr>
              <w:t>Atributos de calidad</w:t>
            </w:r>
            <w:r w:rsidRPr="00960226">
              <w:rPr>
                <w:sz w:val="18"/>
              </w:rPr>
              <w:fldChar w:fldCharType="begin"/>
            </w:r>
            <w:r w:rsidRPr="00960226">
              <w:rPr>
                <w:sz w:val="18"/>
              </w:rPr>
              <w:instrText xml:space="preserve"> XE "</w:instrText>
            </w:r>
            <w:r w:rsidRPr="00960226">
              <w:instrText>Atributos de calidad"</w:instrText>
            </w:r>
            <w:r w:rsidRPr="00960226">
              <w:rPr>
                <w:sz w:val="18"/>
              </w:rPr>
              <w:instrText xml:space="preserve"> </w:instrText>
            </w:r>
            <w:r w:rsidRPr="00960226">
              <w:rPr>
                <w:sz w:val="18"/>
              </w:rPr>
              <w:fldChar w:fldCharType="end"/>
            </w:r>
          </w:p>
        </w:tc>
        <w:tc>
          <w:tcPr>
            <w:tcW w:w="6002" w:type="dxa"/>
          </w:tcPr>
          <w:p w14:paraId="5A67C556" w14:textId="77777777" w:rsidR="00D70222" w:rsidRPr="00960226" w:rsidRDefault="00D70222" w:rsidP="0075073C">
            <w:pPr>
              <w:jc w:val="left"/>
              <w:rPr>
                <w:sz w:val="18"/>
              </w:rPr>
            </w:pPr>
            <w:r w:rsidRPr="00960226">
              <w:rPr>
                <w:sz w:val="18"/>
              </w:rPr>
              <w:t>Justificación</w:t>
            </w:r>
          </w:p>
        </w:tc>
      </w:tr>
      <w:tr w:rsidR="00D70222" w:rsidRPr="00960226" w14:paraId="5A67C55B" w14:textId="77777777" w:rsidTr="00AB713E">
        <w:tc>
          <w:tcPr>
            <w:tcW w:w="1097" w:type="dxa"/>
          </w:tcPr>
          <w:p w14:paraId="5A67C558" w14:textId="77777777" w:rsidR="00D70222" w:rsidRPr="00960226" w:rsidRDefault="00AB713E" w:rsidP="006856FF">
            <w:pPr>
              <w:rPr>
                <w:sz w:val="18"/>
              </w:rPr>
            </w:pPr>
            <w:r w:rsidRPr="00960226">
              <w:rPr>
                <w:sz w:val="18"/>
              </w:rPr>
              <w:t>2</w:t>
            </w:r>
          </w:p>
        </w:tc>
        <w:tc>
          <w:tcPr>
            <w:tcW w:w="1405" w:type="dxa"/>
          </w:tcPr>
          <w:p w14:paraId="5A67C559" w14:textId="77777777" w:rsidR="00D70222" w:rsidRPr="00960226" w:rsidRDefault="00AB713E" w:rsidP="006856FF">
            <w:pPr>
              <w:rPr>
                <w:sz w:val="18"/>
              </w:rPr>
            </w:pPr>
            <w:r w:rsidRPr="00960226">
              <w:rPr>
                <w:sz w:val="18"/>
              </w:rPr>
              <w:t>AT002</w:t>
            </w:r>
          </w:p>
        </w:tc>
        <w:tc>
          <w:tcPr>
            <w:tcW w:w="6002" w:type="dxa"/>
          </w:tcPr>
          <w:p w14:paraId="5A67C55A" w14:textId="77777777" w:rsidR="00D70222" w:rsidRPr="00960226" w:rsidRDefault="00AB713E" w:rsidP="006856FF">
            <w:pPr>
              <w:rPr>
                <w:sz w:val="18"/>
              </w:rPr>
            </w:pPr>
            <w:r w:rsidRPr="00960226">
              <w:rPr>
                <w:sz w:val="18"/>
              </w:rPr>
              <w:t xml:space="preserve">El acceso al </w:t>
            </w:r>
            <w:proofErr w:type="spellStart"/>
            <w:r w:rsidRPr="00960226">
              <w:rPr>
                <w:i/>
                <w:sz w:val="18"/>
              </w:rPr>
              <w:t>parser</w:t>
            </w:r>
            <w:proofErr w:type="spellEnd"/>
            <w:r w:rsidR="001F6091" w:rsidRPr="00960226">
              <w:rPr>
                <w:sz w:val="18"/>
              </w:rPr>
              <w:t xml:space="preserve"> mediante un patrón </w:t>
            </w:r>
            <w:proofErr w:type="spellStart"/>
            <w:r w:rsidR="001F6091" w:rsidRPr="00960226">
              <w:rPr>
                <w:i/>
                <w:sz w:val="18"/>
              </w:rPr>
              <w:t>Adapte</w:t>
            </w:r>
            <w:r w:rsidRPr="00960226">
              <w:rPr>
                <w:i/>
                <w:sz w:val="18"/>
              </w:rPr>
              <w:t>r</w:t>
            </w:r>
            <w:proofErr w:type="spellEnd"/>
            <w:r w:rsidRPr="00960226">
              <w:rPr>
                <w:sz w:val="18"/>
              </w:rPr>
              <w:t xml:space="preserve"> garantiza un cambio rápido de </w:t>
            </w:r>
            <w:proofErr w:type="spellStart"/>
            <w:r w:rsidRPr="00960226">
              <w:rPr>
                <w:i/>
                <w:sz w:val="18"/>
              </w:rPr>
              <w:t>parser</w:t>
            </w:r>
            <w:proofErr w:type="spellEnd"/>
            <w:r w:rsidRPr="00960226">
              <w:rPr>
                <w:sz w:val="18"/>
              </w:rPr>
              <w:t xml:space="preserve"> sin tocar el código ya realizado en otras partes de la aplicación</w:t>
            </w:r>
            <w:r w:rsidR="001F6091" w:rsidRPr="00960226">
              <w:rPr>
                <w:sz w:val="18"/>
              </w:rPr>
              <w:t>.</w:t>
            </w:r>
          </w:p>
        </w:tc>
      </w:tr>
      <w:tr w:rsidR="00AB713E" w:rsidRPr="00960226" w14:paraId="5A67C55F" w14:textId="77777777" w:rsidTr="00AB713E">
        <w:tc>
          <w:tcPr>
            <w:tcW w:w="1097" w:type="dxa"/>
          </w:tcPr>
          <w:p w14:paraId="5A67C55C" w14:textId="77777777" w:rsidR="00AB713E" w:rsidRPr="00960226" w:rsidRDefault="00AB713E" w:rsidP="006856FF">
            <w:pPr>
              <w:rPr>
                <w:sz w:val="18"/>
              </w:rPr>
            </w:pPr>
            <w:r w:rsidRPr="00960226">
              <w:rPr>
                <w:sz w:val="18"/>
              </w:rPr>
              <w:t>3</w:t>
            </w:r>
          </w:p>
        </w:tc>
        <w:tc>
          <w:tcPr>
            <w:tcW w:w="1405" w:type="dxa"/>
          </w:tcPr>
          <w:p w14:paraId="5A67C55D" w14:textId="77777777" w:rsidR="00AB713E" w:rsidRPr="00960226" w:rsidRDefault="00AB713E" w:rsidP="006856FF">
            <w:pPr>
              <w:rPr>
                <w:sz w:val="18"/>
              </w:rPr>
            </w:pPr>
            <w:r w:rsidRPr="00960226">
              <w:rPr>
                <w:sz w:val="18"/>
              </w:rPr>
              <w:t>AT003</w:t>
            </w:r>
          </w:p>
        </w:tc>
        <w:tc>
          <w:tcPr>
            <w:tcW w:w="6002" w:type="dxa"/>
          </w:tcPr>
          <w:p w14:paraId="5A67C55E" w14:textId="627BDE5F" w:rsidR="00AB713E" w:rsidRPr="00960226" w:rsidRDefault="00AB713E" w:rsidP="00022CD2">
            <w:pPr>
              <w:rPr>
                <w:sz w:val="18"/>
              </w:rPr>
            </w:pPr>
            <w:r w:rsidRPr="00960226">
              <w:rPr>
                <w:sz w:val="18"/>
              </w:rPr>
              <w:t xml:space="preserve">Prever una interfaz y un objeto que pueda estar vacío para el </w:t>
            </w:r>
            <w:r w:rsidR="00022CD2" w:rsidRPr="00960226">
              <w:rPr>
                <w:sz w:val="18"/>
              </w:rPr>
              <w:t xml:space="preserve">informe de errores </w:t>
            </w:r>
            <w:r w:rsidRPr="00960226">
              <w:rPr>
                <w:sz w:val="18"/>
              </w:rPr>
              <w:t>(</w:t>
            </w:r>
            <w:proofErr w:type="spellStart"/>
            <w:r w:rsidR="00022CD2" w:rsidRPr="00960226">
              <w:rPr>
                <w:i/>
                <w:sz w:val="18"/>
              </w:rPr>
              <w:t>WriteReport</w:t>
            </w:r>
            <w:proofErr w:type="spellEnd"/>
            <w:r w:rsidRPr="00960226">
              <w:rPr>
                <w:sz w:val="18"/>
              </w:rPr>
              <w:t xml:space="preserve">) </w:t>
            </w:r>
            <w:r w:rsidR="00022CD2" w:rsidRPr="00960226">
              <w:rPr>
                <w:sz w:val="18"/>
              </w:rPr>
              <w:t xml:space="preserve">facilita la </w:t>
            </w:r>
            <w:r w:rsidRPr="00960226">
              <w:rPr>
                <w:sz w:val="18"/>
              </w:rPr>
              <w:t xml:space="preserve">modificabilidad en caso de </w:t>
            </w:r>
            <w:r w:rsidR="001F6091" w:rsidRPr="00960226">
              <w:rPr>
                <w:sz w:val="18"/>
              </w:rPr>
              <w:t xml:space="preserve">añadir </w:t>
            </w:r>
            <w:r w:rsidR="00950F41" w:rsidRPr="00960226">
              <w:rPr>
                <w:sz w:val="18"/>
              </w:rPr>
              <w:t xml:space="preserve">nuevos tipos de registros </w:t>
            </w:r>
            <w:r w:rsidR="00022CD2" w:rsidRPr="00960226">
              <w:rPr>
                <w:sz w:val="18"/>
              </w:rPr>
              <w:t>posteriormente</w:t>
            </w:r>
            <w:r w:rsidR="001F6091" w:rsidRPr="00960226">
              <w:rPr>
                <w:sz w:val="18"/>
              </w:rPr>
              <w:t>.</w:t>
            </w:r>
          </w:p>
        </w:tc>
      </w:tr>
      <w:tr w:rsidR="00AB713E" w:rsidRPr="00960226" w14:paraId="5A67C563" w14:textId="77777777" w:rsidTr="00AB713E">
        <w:tc>
          <w:tcPr>
            <w:tcW w:w="1097" w:type="dxa"/>
          </w:tcPr>
          <w:p w14:paraId="5A67C560" w14:textId="45C04255" w:rsidR="00AB713E" w:rsidRPr="00960226" w:rsidRDefault="00D13BDD" w:rsidP="006856FF">
            <w:pPr>
              <w:rPr>
                <w:sz w:val="18"/>
              </w:rPr>
            </w:pPr>
            <w:r>
              <w:rPr>
                <w:sz w:val="18"/>
              </w:rPr>
              <w:t>7</w:t>
            </w:r>
          </w:p>
        </w:tc>
        <w:tc>
          <w:tcPr>
            <w:tcW w:w="1405" w:type="dxa"/>
          </w:tcPr>
          <w:p w14:paraId="5A67C561" w14:textId="2FD65201" w:rsidR="00AB713E" w:rsidRPr="00960226" w:rsidRDefault="00AB713E" w:rsidP="006856FF">
            <w:pPr>
              <w:rPr>
                <w:sz w:val="18"/>
              </w:rPr>
            </w:pPr>
            <w:r w:rsidRPr="00960226">
              <w:rPr>
                <w:sz w:val="18"/>
              </w:rPr>
              <w:t>AT00</w:t>
            </w:r>
            <w:r w:rsidR="00D13BDD">
              <w:rPr>
                <w:sz w:val="18"/>
              </w:rPr>
              <w:t>7</w:t>
            </w:r>
          </w:p>
        </w:tc>
        <w:tc>
          <w:tcPr>
            <w:tcW w:w="6002" w:type="dxa"/>
          </w:tcPr>
          <w:p w14:paraId="5A67C562" w14:textId="77777777" w:rsidR="00AB713E" w:rsidRPr="00960226" w:rsidRDefault="00B8463B" w:rsidP="00B8463B">
            <w:pPr>
              <w:rPr>
                <w:sz w:val="18"/>
              </w:rPr>
            </w:pPr>
            <w:r w:rsidRPr="00960226">
              <w:rPr>
                <w:sz w:val="18"/>
              </w:rPr>
              <w:t xml:space="preserve">La utilización de </w:t>
            </w:r>
            <w:r w:rsidR="001F6091" w:rsidRPr="00960226">
              <w:rPr>
                <w:sz w:val="18"/>
              </w:rPr>
              <w:t xml:space="preserve">una base de datos </w:t>
            </w:r>
            <w:r w:rsidRPr="00960226">
              <w:rPr>
                <w:sz w:val="18"/>
              </w:rPr>
              <w:t>relacional ofrecerá un acceso eficiente a la información de los usuarios</w:t>
            </w:r>
          </w:p>
        </w:tc>
      </w:tr>
      <w:tr w:rsidR="00D70222" w:rsidRPr="00960226" w14:paraId="5A67C567" w14:textId="77777777" w:rsidTr="00AB713E">
        <w:tc>
          <w:tcPr>
            <w:tcW w:w="1097" w:type="dxa"/>
          </w:tcPr>
          <w:p w14:paraId="5A67C564" w14:textId="51A720B4" w:rsidR="00D70222" w:rsidRPr="00960226" w:rsidRDefault="00D13BDD" w:rsidP="006856FF">
            <w:pPr>
              <w:rPr>
                <w:sz w:val="18"/>
              </w:rPr>
            </w:pPr>
            <w:r>
              <w:rPr>
                <w:sz w:val="18"/>
              </w:rPr>
              <w:t>8</w:t>
            </w:r>
          </w:p>
        </w:tc>
        <w:tc>
          <w:tcPr>
            <w:tcW w:w="1405" w:type="dxa"/>
          </w:tcPr>
          <w:p w14:paraId="5A67C565" w14:textId="42B71916" w:rsidR="00D70222" w:rsidRPr="00960226" w:rsidRDefault="00AB713E" w:rsidP="006856FF">
            <w:pPr>
              <w:rPr>
                <w:sz w:val="18"/>
              </w:rPr>
            </w:pPr>
            <w:r w:rsidRPr="00960226">
              <w:rPr>
                <w:sz w:val="18"/>
              </w:rPr>
              <w:t>AT00</w:t>
            </w:r>
            <w:r w:rsidR="00D13BDD">
              <w:rPr>
                <w:sz w:val="18"/>
              </w:rPr>
              <w:t>8</w:t>
            </w:r>
          </w:p>
        </w:tc>
        <w:tc>
          <w:tcPr>
            <w:tcW w:w="6002" w:type="dxa"/>
          </w:tcPr>
          <w:p w14:paraId="5A67C566" w14:textId="6FDE718C" w:rsidR="00D70222" w:rsidRPr="00960226" w:rsidRDefault="00774893" w:rsidP="00B8463B">
            <w:pPr>
              <w:rPr>
                <w:sz w:val="18"/>
              </w:rPr>
            </w:pPr>
            <w:r w:rsidRPr="00960226">
              <w:rPr>
                <w:sz w:val="18"/>
              </w:rPr>
              <w:t>Utilizar</w:t>
            </w:r>
            <w:r w:rsidR="001F6091" w:rsidRPr="00960226">
              <w:rPr>
                <w:sz w:val="18"/>
              </w:rPr>
              <w:t xml:space="preserve"> una base de datos </w:t>
            </w:r>
            <w:r w:rsidR="00B8463B" w:rsidRPr="00960226">
              <w:rPr>
                <w:sz w:val="18"/>
              </w:rPr>
              <w:t xml:space="preserve">con características de </w:t>
            </w:r>
            <w:r w:rsidR="001F6091" w:rsidRPr="00960226">
              <w:rPr>
                <w:sz w:val="18"/>
              </w:rPr>
              <w:t xml:space="preserve">seguridad </w:t>
            </w:r>
            <w:r w:rsidR="00B8463B" w:rsidRPr="00960226">
              <w:rPr>
                <w:sz w:val="18"/>
              </w:rPr>
              <w:t xml:space="preserve">habilitadas podrá </w:t>
            </w:r>
            <w:r w:rsidR="001F6091" w:rsidRPr="00960226">
              <w:rPr>
                <w:sz w:val="18"/>
              </w:rPr>
              <w:t>garantiza</w:t>
            </w:r>
            <w:r w:rsidR="00B8463B" w:rsidRPr="00960226">
              <w:rPr>
                <w:sz w:val="18"/>
              </w:rPr>
              <w:t>r</w:t>
            </w:r>
            <w:r w:rsidR="001F6091" w:rsidRPr="00960226">
              <w:rPr>
                <w:sz w:val="18"/>
              </w:rPr>
              <w:t xml:space="preserve"> que los datos están aislados de accesos indebidos. El envío de la </w:t>
            </w:r>
            <w:r w:rsidR="00B8463B" w:rsidRPr="00960226">
              <w:rPr>
                <w:sz w:val="18"/>
              </w:rPr>
              <w:t xml:space="preserve">contraseña </w:t>
            </w:r>
            <w:r w:rsidR="00950F41" w:rsidRPr="00960226">
              <w:rPr>
                <w:sz w:val="18"/>
              </w:rPr>
              <w:t>d manera individualizada</w:t>
            </w:r>
            <w:r w:rsidR="001F6091" w:rsidRPr="00960226">
              <w:rPr>
                <w:sz w:val="18"/>
              </w:rPr>
              <w:t xml:space="preserve"> evita que la información pueda ser leída por </w:t>
            </w:r>
            <w:r w:rsidR="00950F41" w:rsidRPr="00960226">
              <w:rPr>
                <w:sz w:val="18"/>
              </w:rPr>
              <w:t>otros ciudadanos</w:t>
            </w:r>
            <w:r w:rsidR="001F6091" w:rsidRPr="00960226">
              <w:rPr>
                <w:sz w:val="18"/>
              </w:rPr>
              <w:t>.</w:t>
            </w:r>
          </w:p>
        </w:tc>
      </w:tr>
      <w:tr w:rsidR="00D70222" w:rsidRPr="00960226" w14:paraId="5A67C56B" w14:textId="77777777" w:rsidTr="00AB713E">
        <w:tc>
          <w:tcPr>
            <w:tcW w:w="1097" w:type="dxa"/>
          </w:tcPr>
          <w:p w14:paraId="5A67C568" w14:textId="0AFC57D9" w:rsidR="00D70222" w:rsidRPr="00960226" w:rsidRDefault="00D13BDD" w:rsidP="006856FF">
            <w:pPr>
              <w:rPr>
                <w:sz w:val="18"/>
              </w:rPr>
            </w:pPr>
            <w:r>
              <w:rPr>
                <w:sz w:val="18"/>
              </w:rPr>
              <w:t>9</w:t>
            </w:r>
          </w:p>
        </w:tc>
        <w:tc>
          <w:tcPr>
            <w:tcW w:w="1405" w:type="dxa"/>
          </w:tcPr>
          <w:p w14:paraId="5A67C569" w14:textId="07E07BFA" w:rsidR="00D70222" w:rsidRPr="00960226" w:rsidRDefault="00AB713E" w:rsidP="006856FF">
            <w:pPr>
              <w:rPr>
                <w:sz w:val="18"/>
              </w:rPr>
            </w:pPr>
            <w:r w:rsidRPr="00960226">
              <w:rPr>
                <w:sz w:val="18"/>
              </w:rPr>
              <w:t>AT00</w:t>
            </w:r>
            <w:r w:rsidR="00D13BDD">
              <w:rPr>
                <w:sz w:val="18"/>
              </w:rPr>
              <w:t>9</w:t>
            </w:r>
          </w:p>
        </w:tc>
        <w:tc>
          <w:tcPr>
            <w:tcW w:w="6002" w:type="dxa"/>
          </w:tcPr>
          <w:p w14:paraId="5A67C56A" w14:textId="77777777" w:rsidR="00D70222" w:rsidRPr="00960226" w:rsidRDefault="00B8463B" w:rsidP="00B8463B">
            <w:pPr>
              <w:rPr>
                <w:sz w:val="18"/>
              </w:rPr>
            </w:pPr>
            <w:r w:rsidRPr="00960226">
              <w:rPr>
                <w:sz w:val="18"/>
              </w:rPr>
              <w:t>La utilización de una base de datos relacional con acceso mediante SQL puede permitir a los alumnos verificar que los datos han sido cargados adecuadamente</w:t>
            </w:r>
          </w:p>
        </w:tc>
      </w:tr>
      <w:tr w:rsidR="00D70222" w:rsidRPr="00960226" w14:paraId="5A67C56F" w14:textId="77777777" w:rsidTr="00AB713E">
        <w:tc>
          <w:tcPr>
            <w:tcW w:w="1097" w:type="dxa"/>
          </w:tcPr>
          <w:p w14:paraId="5A67C56C" w14:textId="77777777" w:rsidR="00D70222" w:rsidRPr="00960226" w:rsidRDefault="00AB713E" w:rsidP="006856FF">
            <w:pPr>
              <w:rPr>
                <w:sz w:val="18"/>
              </w:rPr>
            </w:pPr>
            <w:r w:rsidRPr="00960226">
              <w:rPr>
                <w:sz w:val="18"/>
              </w:rPr>
              <w:t>10</w:t>
            </w:r>
          </w:p>
        </w:tc>
        <w:tc>
          <w:tcPr>
            <w:tcW w:w="1405" w:type="dxa"/>
          </w:tcPr>
          <w:p w14:paraId="5A67C56D" w14:textId="77777777" w:rsidR="00D70222" w:rsidRPr="00960226" w:rsidRDefault="00B8463B" w:rsidP="006856FF">
            <w:pPr>
              <w:rPr>
                <w:sz w:val="18"/>
              </w:rPr>
            </w:pPr>
            <w:r w:rsidRPr="00960226">
              <w:rPr>
                <w:sz w:val="18"/>
              </w:rPr>
              <w:t>AT010</w:t>
            </w:r>
          </w:p>
        </w:tc>
        <w:tc>
          <w:tcPr>
            <w:tcW w:w="6002" w:type="dxa"/>
          </w:tcPr>
          <w:p w14:paraId="5A67C56E" w14:textId="77777777" w:rsidR="00D70222" w:rsidRPr="00960226" w:rsidRDefault="00B8463B" w:rsidP="006856FF">
            <w:pPr>
              <w:rPr>
                <w:sz w:val="18"/>
              </w:rPr>
            </w:pPr>
            <w:r w:rsidRPr="00960226">
              <w:rPr>
                <w:sz w:val="18"/>
              </w:rPr>
              <w:t xml:space="preserve">La utilización de una aplicación </w:t>
            </w:r>
            <w:proofErr w:type="spellStart"/>
            <w:r w:rsidRPr="00960226">
              <w:rPr>
                <w:i/>
                <w:sz w:val="18"/>
              </w:rPr>
              <w:t>batch</w:t>
            </w:r>
            <w:proofErr w:type="spellEnd"/>
            <w:r w:rsidRPr="00960226">
              <w:rPr>
                <w:i/>
                <w:sz w:val="18"/>
              </w:rPr>
              <w:t xml:space="preserve"> </w:t>
            </w:r>
            <w:r w:rsidRPr="00960226">
              <w:rPr>
                <w:sz w:val="18"/>
              </w:rPr>
              <w:t xml:space="preserve">que pueda ser ejecutada manualmente o configurada para su ejecución automatizada es una práctica común entre los administradores de sistemas </w:t>
            </w:r>
          </w:p>
        </w:tc>
      </w:tr>
      <w:tr w:rsidR="008A6EDE" w:rsidRPr="00960226" w14:paraId="003BAAC9" w14:textId="77777777" w:rsidTr="00AB713E">
        <w:tc>
          <w:tcPr>
            <w:tcW w:w="1097" w:type="dxa"/>
          </w:tcPr>
          <w:p w14:paraId="4525AE8B" w14:textId="65180A9D" w:rsidR="008A6EDE" w:rsidRPr="00960226" w:rsidRDefault="008A6EDE" w:rsidP="006856FF">
            <w:pPr>
              <w:rPr>
                <w:sz w:val="18"/>
              </w:rPr>
            </w:pPr>
            <w:r>
              <w:rPr>
                <w:sz w:val="18"/>
              </w:rPr>
              <w:t>11</w:t>
            </w:r>
          </w:p>
        </w:tc>
        <w:tc>
          <w:tcPr>
            <w:tcW w:w="1405" w:type="dxa"/>
          </w:tcPr>
          <w:p w14:paraId="51A5F485" w14:textId="29E93735" w:rsidR="008A6EDE" w:rsidRPr="00960226" w:rsidRDefault="008A6EDE" w:rsidP="006856FF">
            <w:pPr>
              <w:rPr>
                <w:sz w:val="18"/>
              </w:rPr>
            </w:pPr>
            <w:r>
              <w:rPr>
                <w:sz w:val="18"/>
              </w:rPr>
              <w:t>AT011</w:t>
            </w:r>
          </w:p>
        </w:tc>
        <w:tc>
          <w:tcPr>
            <w:tcW w:w="6002" w:type="dxa"/>
          </w:tcPr>
          <w:p w14:paraId="66A26CFA" w14:textId="3A7D72F8" w:rsidR="008A6EDE" w:rsidRPr="00960226" w:rsidRDefault="00B65E84" w:rsidP="006856FF">
            <w:pPr>
              <w:rPr>
                <w:sz w:val="18"/>
              </w:rPr>
            </w:pPr>
            <w:r>
              <w:rPr>
                <w:sz w:val="18"/>
              </w:rPr>
              <w:t>La aplicación contará con una ayuda donde las opciones sean simples y estén bien explicadas. El sistema se testeará para verificar que siempre se comporta de una manera correcta.</w:t>
            </w:r>
          </w:p>
        </w:tc>
      </w:tr>
      <w:tr w:rsidR="00C20EC5" w:rsidRPr="00960226" w14:paraId="5A67C573" w14:textId="77777777" w:rsidTr="00AB713E">
        <w:tc>
          <w:tcPr>
            <w:tcW w:w="1097" w:type="dxa"/>
          </w:tcPr>
          <w:p w14:paraId="5A67C570" w14:textId="77777777" w:rsidR="00C20EC5" w:rsidRPr="00960226" w:rsidRDefault="00C20EC5" w:rsidP="006856FF">
            <w:pPr>
              <w:rPr>
                <w:sz w:val="18"/>
              </w:rPr>
            </w:pPr>
            <w:r w:rsidRPr="00960226">
              <w:rPr>
                <w:sz w:val="18"/>
              </w:rPr>
              <w:t>14</w:t>
            </w:r>
          </w:p>
        </w:tc>
        <w:tc>
          <w:tcPr>
            <w:tcW w:w="1405" w:type="dxa"/>
          </w:tcPr>
          <w:p w14:paraId="5A67C571" w14:textId="77777777" w:rsidR="00C20EC5" w:rsidRPr="00960226" w:rsidRDefault="00C20EC5" w:rsidP="006856FF">
            <w:pPr>
              <w:rPr>
                <w:sz w:val="18"/>
              </w:rPr>
            </w:pPr>
            <w:r w:rsidRPr="00960226">
              <w:rPr>
                <w:sz w:val="18"/>
              </w:rPr>
              <w:t>AT014</w:t>
            </w:r>
          </w:p>
        </w:tc>
        <w:tc>
          <w:tcPr>
            <w:tcW w:w="6002" w:type="dxa"/>
          </w:tcPr>
          <w:p w14:paraId="5A67C572" w14:textId="77777777" w:rsidR="00C20EC5" w:rsidRPr="00960226" w:rsidRDefault="00C20EC5" w:rsidP="006856FF">
            <w:pPr>
              <w:rPr>
                <w:sz w:val="18"/>
              </w:rPr>
            </w:pPr>
            <w:r w:rsidRPr="00960226">
              <w:rPr>
                <w:sz w:val="18"/>
              </w:rPr>
              <w:t xml:space="preserve">Una aplicación </w:t>
            </w:r>
            <w:proofErr w:type="spellStart"/>
            <w:r w:rsidRPr="00960226">
              <w:rPr>
                <w:i/>
                <w:sz w:val="18"/>
              </w:rPr>
              <w:t>batch</w:t>
            </w:r>
            <w:proofErr w:type="spellEnd"/>
            <w:r w:rsidRPr="00960226">
              <w:rPr>
                <w:sz w:val="18"/>
              </w:rPr>
              <w:t xml:space="preserve"> independiente puede ser ejecutada directamente sin ninguna necesidad especial para su despliegue</w:t>
            </w:r>
          </w:p>
        </w:tc>
      </w:tr>
      <w:tr w:rsidR="00742524" w:rsidRPr="00960226" w14:paraId="230827C1" w14:textId="77777777" w:rsidTr="00AB713E">
        <w:tc>
          <w:tcPr>
            <w:tcW w:w="1097" w:type="dxa"/>
          </w:tcPr>
          <w:p w14:paraId="79FA6DA7" w14:textId="46C00C82" w:rsidR="00742524" w:rsidRPr="00960226" w:rsidRDefault="00742524" w:rsidP="006856FF">
            <w:pPr>
              <w:rPr>
                <w:sz w:val="18"/>
              </w:rPr>
            </w:pPr>
            <w:r>
              <w:rPr>
                <w:sz w:val="18"/>
              </w:rPr>
              <w:t>15</w:t>
            </w:r>
          </w:p>
        </w:tc>
        <w:tc>
          <w:tcPr>
            <w:tcW w:w="1405" w:type="dxa"/>
          </w:tcPr>
          <w:p w14:paraId="174D9D1A" w14:textId="14BC0A92" w:rsidR="00742524" w:rsidRPr="00960226" w:rsidRDefault="00742524" w:rsidP="006856FF">
            <w:pPr>
              <w:rPr>
                <w:sz w:val="18"/>
              </w:rPr>
            </w:pPr>
            <w:r>
              <w:rPr>
                <w:sz w:val="18"/>
              </w:rPr>
              <w:t>AT015</w:t>
            </w:r>
          </w:p>
        </w:tc>
        <w:tc>
          <w:tcPr>
            <w:tcW w:w="6002" w:type="dxa"/>
          </w:tcPr>
          <w:p w14:paraId="1790A49F" w14:textId="55B3679F" w:rsidR="00742524" w:rsidRPr="00960226" w:rsidRDefault="00742524" w:rsidP="006856FF">
            <w:pPr>
              <w:rPr>
                <w:sz w:val="18"/>
              </w:rPr>
            </w:pPr>
            <w:r>
              <w:rPr>
                <w:sz w:val="18"/>
              </w:rPr>
              <w:t>El uso de una base de datos SQL Relacional nos ofrece acceso concurrente.</w:t>
            </w:r>
          </w:p>
        </w:tc>
      </w:tr>
      <w:tr w:rsidR="008404E1" w:rsidRPr="00960226" w14:paraId="2737C25B" w14:textId="77777777" w:rsidTr="00AB713E">
        <w:tc>
          <w:tcPr>
            <w:tcW w:w="1097" w:type="dxa"/>
          </w:tcPr>
          <w:p w14:paraId="5333D052" w14:textId="29C15EB6" w:rsidR="008404E1" w:rsidRPr="00960226" w:rsidRDefault="008404E1" w:rsidP="006856FF">
            <w:pPr>
              <w:rPr>
                <w:sz w:val="18"/>
              </w:rPr>
            </w:pPr>
            <w:r w:rsidRPr="00960226">
              <w:rPr>
                <w:sz w:val="18"/>
              </w:rPr>
              <w:t>19</w:t>
            </w:r>
          </w:p>
        </w:tc>
        <w:tc>
          <w:tcPr>
            <w:tcW w:w="1405" w:type="dxa"/>
          </w:tcPr>
          <w:p w14:paraId="05CBC4B7" w14:textId="2A2B7273" w:rsidR="008404E1" w:rsidRPr="00960226" w:rsidRDefault="008404E1" w:rsidP="006856FF">
            <w:pPr>
              <w:rPr>
                <w:sz w:val="18"/>
              </w:rPr>
            </w:pPr>
            <w:r w:rsidRPr="00960226">
              <w:rPr>
                <w:sz w:val="18"/>
              </w:rPr>
              <w:t>AT019</w:t>
            </w:r>
          </w:p>
        </w:tc>
        <w:tc>
          <w:tcPr>
            <w:tcW w:w="6002" w:type="dxa"/>
          </w:tcPr>
          <w:p w14:paraId="75465BAC" w14:textId="1A8B63E0" w:rsidR="008404E1" w:rsidRPr="00960226" w:rsidRDefault="008404E1" w:rsidP="006856FF">
            <w:pPr>
              <w:rPr>
                <w:sz w:val="18"/>
              </w:rPr>
            </w:pPr>
            <w:r w:rsidRPr="00960226">
              <w:rPr>
                <w:sz w:val="18"/>
              </w:rPr>
              <w:t>El sistema terminará y enviará las claves de acceso cuando ya haya cargado los datos en la base de datos relacional, esto permite que el usuario pueda acceder en cuanto los ficheros se hayan generado.</w:t>
            </w:r>
          </w:p>
        </w:tc>
      </w:tr>
      <w:tr w:rsidR="008404E1" w:rsidRPr="00960226" w14:paraId="23F94B6D" w14:textId="77777777" w:rsidTr="00AB713E">
        <w:tc>
          <w:tcPr>
            <w:tcW w:w="1097" w:type="dxa"/>
          </w:tcPr>
          <w:p w14:paraId="7F831864" w14:textId="15F74EF6" w:rsidR="008404E1" w:rsidRPr="00960226" w:rsidRDefault="008404E1" w:rsidP="006856FF">
            <w:pPr>
              <w:rPr>
                <w:sz w:val="18"/>
              </w:rPr>
            </w:pPr>
            <w:r w:rsidRPr="00960226">
              <w:rPr>
                <w:sz w:val="18"/>
              </w:rPr>
              <w:t>22</w:t>
            </w:r>
          </w:p>
        </w:tc>
        <w:tc>
          <w:tcPr>
            <w:tcW w:w="1405" w:type="dxa"/>
          </w:tcPr>
          <w:p w14:paraId="634BA6E4" w14:textId="53B95C46" w:rsidR="008404E1" w:rsidRPr="00960226" w:rsidRDefault="008404E1" w:rsidP="006856FF">
            <w:pPr>
              <w:rPr>
                <w:sz w:val="18"/>
              </w:rPr>
            </w:pPr>
            <w:r w:rsidRPr="00960226">
              <w:rPr>
                <w:sz w:val="18"/>
              </w:rPr>
              <w:t>AT022</w:t>
            </w:r>
          </w:p>
        </w:tc>
        <w:tc>
          <w:tcPr>
            <w:tcW w:w="6002" w:type="dxa"/>
          </w:tcPr>
          <w:p w14:paraId="684E6EB0" w14:textId="7F4E28D0" w:rsidR="008404E1" w:rsidRPr="00960226" w:rsidRDefault="00F442D6" w:rsidP="006856FF">
            <w:pPr>
              <w:rPr>
                <w:sz w:val="18"/>
              </w:rPr>
            </w:pPr>
            <w:r w:rsidRPr="00960226">
              <w:rPr>
                <w:sz w:val="18"/>
              </w:rPr>
              <w:t xml:space="preserve">Se utiliza un algoritmo hash para </w:t>
            </w:r>
            <w:proofErr w:type="spellStart"/>
            <w:r w:rsidRPr="00960226">
              <w:rPr>
                <w:sz w:val="18"/>
              </w:rPr>
              <w:t>hashear</w:t>
            </w:r>
            <w:proofErr w:type="spellEnd"/>
            <w:r w:rsidRPr="00960226">
              <w:rPr>
                <w:sz w:val="18"/>
              </w:rPr>
              <w:t xml:space="preserve"> la contraseña. El uso de algoritmos modernos impide que a partir </w:t>
            </w:r>
            <w:r w:rsidR="00B65E84" w:rsidRPr="00960226">
              <w:rPr>
                <w:sz w:val="18"/>
              </w:rPr>
              <w:t>del hash</w:t>
            </w:r>
            <w:r w:rsidRPr="00960226">
              <w:rPr>
                <w:sz w:val="18"/>
              </w:rPr>
              <w:t xml:space="preserve"> se pueda conocer la clave de usuario.</w:t>
            </w:r>
          </w:p>
        </w:tc>
      </w:tr>
      <w:tr w:rsidR="003850CF" w:rsidRPr="00960226" w14:paraId="5E082A6E" w14:textId="77777777" w:rsidTr="00AB713E">
        <w:tc>
          <w:tcPr>
            <w:tcW w:w="1097" w:type="dxa"/>
          </w:tcPr>
          <w:p w14:paraId="3E2EFB7B" w14:textId="04FE358E" w:rsidR="003850CF" w:rsidRPr="00960226" w:rsidRDefault="003850CF" w:rsidP="006856FF">
            <w:pPr>
              <w:rPr>
                <w:sz w:val="18"/>
              </w:rPr>
            </w:pPr>
            <w:r>
              <w:rPr>
                <w:sz w:val="18"/>
              </w:rPr>
              <w:t>40</w:t>
            </w:r>
          </w:p>
        </w:tc>
        <w:tc>
          <w:tcPr>
            <w:tcW w:w="1405" w:type="dxa"/>
          </w:tcPr>
          <w:p w14:paraId="2B7260AC" w14:textId="3F0DC2B8" w:rsidR="003850CF" w:rsidRPr="00960226" w:rsidRDefault="003850CF" w:rsidP="006856FF">
            <w:pPr>
              <w:rPr>
                <w:sz w:val="18"/>
              </w:rPr>
            </w:pPr>
            <w:r>
              <w:rPr>
                <w:sz w:val="18"/>
              </w:rPr>
              <w:t>AT040</w:t>
            </w:r>
          </w:p>
        </w:tc>
        <w:tc>
          <w:tcPr>
            <w:tcW w:w="6002" w:type="dxa"/>
          </w:tcPr>
          <w:p w14:paraId="5DF368CB" w14:textId="34F0E066" w:rsidR="003850CF" w:rsidRPr="00960226" w:rsidRDefault="003850CF" w:rsidP="006856FF">
            <w:pPr>
              <w:rPr>
                <w:sz w:val="18"/>
              </w:rPr>
            </w:pPr>
            <w:r>
              <w:rPr>
                <w:sz w:val="18"/>
              </w:rPr>
              <w:t>El sistema espera los datos de entrada en formato Excel.</w:t>
            </w:r>
          </w:p>
        </w:tc>
      </w:tr>
      <w:tr w:rsidR="003850CF" w:rsidRPr="00960226" w14:paraId="59A19340" w14:textId="77777777" w:rsidTr="00AB713E">
        <w:tc>
          <w:tcPr>
            <w:tcW w:w="1097" w:type="dxa"/>
          </w:tcPr>
          <w:p w14:paraId="6215C9CE" w14:textId="1D61D7C5" w:rsidR="003850CF" w:rsidRPr="00960226" w:rsidRDefault="003850CF" w:rsidP="006856FF">
            <w:pPr>
              <w:rPr>
                <w:sz w:val="18"/>
              </w:rPr>
            </w:pPr>
            <w:r>
              <w:rPr>
                <w:sz w:val="18"/>
              </w:rPr>
              <w:t>41</w:t>
            </w:r>
          </w:p>
        </w:tc>
        <w:tc>
          <w:tcPr>
            <w:tcW w:w="1405" w:type="dxa"/>
          </w:tcPr>
          <w:p w14:paraId="78EBDF9D" w14:textId="4C482180" w:rsidR="003850CF" w:rsidRPr="00960226" w:rsidRDefault="003850CF" w:rsidP="006856FF">
            <w:pPr>
              <w:rPr>
                <w:sz w:val="18"/>
              </w:rPr>
            </w:pPr>
            <w:r>
              <w:rPr>
                <w:sz w:val="18"/>
              </w:rPr>
              <w:t>AT041</w:t>
            </w:r>
          </w:p>
        </w:tc>
        <w:tc>
          <w:tcPr>
            <w:tcW w:w="6002" w:type="dxa"/>
          </w:tcPr>
          <w:p w14:paraId="0BEE8CF0" w14:textId="2D70C039" w:rsidR="003850CF" w:rsidRPr="00960226" w:rsidRDefault="003850CF" w:rsidP="006856FF">
            <w:pPr>
              <w:rPr>
                <w:sz w:val="18"/>
              </w:rPr>
            </w:pPr>
            <w:r>
              <w:rPr>
                <w:sz w:val="18"/>
              </w:rPr>
              <w:t>El formato de salida será texto plano.</w:t>
            </w:r>
          </w:p>
        </w:tc>
      </w:tr>
    </w:tbl>
    <w:p w14:paraId="5A67C574" w14:textId="027C8058" w:rsidR="002C462A" w:rsidRPr="00960226" w:rsidRDefault="00F404BD" w:rsidP="002C462A">
      <w:pPr>
        <w:pStyle w:val="Ttulo2"/>
      </w:pPr>
      <w:bookmarkStart w:id="67" w:name="_Toc517867522"/>
      <w:r w:rsidRPr="00960226">
        <w:lastRenderedPageBreak/>
        <w:t>Agents</w:t>
      </w:r>
      <w:bookmarkEnd w:id="67"/>
      <w:r w:rsidR="002C462A" w:rsidRPr="00960226">
        <w:fldChar w:fldCharType="begin"/>
      </w:r>
      <w:r w:rsidR="002C462A" w:rsidRPr="00960226">
        <w:instrText xml:space="preserve"> XE "View" </w:instrText>
      </w:r>
      <w:r w:rsidR="002C462A" w:rsidRPr="00960226">
        <w:fldChar w:fldCharType="end"/>
      </w:r>
    </w:p>
    <w:p w14:paraId="5A67C575" w14:textId="77777777" w:rsidR="002C462A" w:rsidRPr="00960226" w:rsidRDefault="002C462A" w:rsidP="002C462A">
      <w:pPr>
        <w:pStyle w:val="Ttulo3"/>
      </w:pPr>
      <w:bookmarkStart w:id="68" w:name="_Toc517867523"/>
      <w:r w:rsidRPr="00960226">
        <w:t>Presentación principal</w:t>
      </w:r>
      <w:bookmarkEnd w:id="68"/>
      <w:r w:rsidRPr="00960226">
        <w:fldChar w:fldCharType="begin"/>
      </w:r>
      <w:r w:rsidRPr="00960226">
        <w:instrText xml:space="preserve"> XE "Presentación principal" </w:instrText>
      </w:r>
      <w:r w:rsidRPr="00960226">
        <w:fldChar w:fldCharType="end"/>
      </w:r>
    </w:p>
    <w:p w14:paraId="5A67C576" w14:textId="1CDFD7E8" w:rsidR="002C462A" w:rsidRPr="00960226" w:rsidRDefault="00F32B7F" w:rsidP="002C462A">
      <w:pPr>
        <w:keepNext/>
        <w:jc w:val="center"/>
      </w:pPr>
      <w:r>
        <w:rPr>
          <w:noProof/>
        </w:rPr>
        <w:drawing>
          <wp:inline distT="0" distB="0" distL="0" distR="0" wp14:anchorId="02101C88" wp14:editId="16A396E0">
            <wp:extent cx="3211830" cy="434149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1830" cy="4341495"/>
                    </a:xfrm>
                    <a:prstGeom prst="rect">
                      <a:avLst/>
                    </a:prstGeom>
                    <a:noFill/>
                    <a:ln>
                      <a:noFill/>
                    </a:ln>
                  </pic:spPr>
                </pic:pic>
              </a:graphicData>
            </a:graphic>
          </wp:inline>
        </w:drawing>
      </w:r>
    </w:p>
    <w:p w14:paraId="5A67C577" w14:textId="5C8A1D8C" w:rsidR="002C462A" w:rsidRPr="00960226" w:rsidRDefault="002C462A" w:rsidP="002C462A">
      <w:pPr>
        <w:pStyle w:val="Descripcin"/>
        <w:jc w:val="center"/>
      </w:pPr>
      <w:r w:rsidRPr="00960226">
        <w:t xml:space="preserve">Figura </w:t>
      </w:r>
      <w:r w:rsidR="0054576D" w:rsidRPr="00960226">
        <w:rPr>
          <w:noProof/>
        </w:rPr>
        <w:fldChar w:fldCharType="begin"/>
      </w:r>
      <w:r w:rsidR="0054576D" w:rsidRPr="00960226">
        <w:rPr>
          <w:noProof/>
        </w:rPr>
        <w:instrText xml:space="preserve"> SEQ Figura \* ARABIC </w:instrText>
      </w:r>
      <w:r w:rsidR="0054576D" w:rsidRPr="00960226">
        <w:rPr>
          <w:noProof/>
        </w:rPr>
        <w:fldChar w:fldCharType="separate"/>
      </w:r>
      <w:r w:rsidR="00B66245">
        <w:rPr>
          <w:noProof/>
        </w:rPr>
        <w:t>5</w:t>
      </w:r>
      <w:r w:rsidR="0054576D" w:rsidRPr="00960226">
        <w:rPr>
          <w:noProof/>
        </w:rPr>
        <w:fldChar w:fldCharType="end"/>
      </w:r>
      <w:r w:rsidRPr="00960226">
        <w:t xml:space="preserve">. </w:t>
      </w:r>
      <w:r w:rsidR="00C20EC5" w:rsidRPr="00960226">
        <w:t xml:space="preserve">Vista de </w:t>
      </w:r>
      <w:r w:rsidR="00F404BD" w:rsidRPr="00960226">
        <w:t>Agents</w:t>
      </w:r>
      <w:r w:rsidRPr="00960226">
        <w:t xml:space="preserve"> </w:t>
      </w:r>
    </w:p>
    <w:p w14:paraId="5A67C578" w14:textId="77777777" w:rsidR="002C462A" w:rsidRPr="00960226" w:rsidRDefault="002C462A" w:rsidP="002C462A">
      <w:pPr>
        <w:pStyle w:val="Ttulo3"/>
      </w:pPr>
      <w:bookmarkStart w:id="69" w:name="_Toc517867524"/>
      <w:r w:rsidRPr="00960226">
        <w:t>Catálogo de elementos</w:t>
      </w:r>
      <w:bookmarkEnd w:id="69"/>
      <w:r w:rsidRPr="00960226">
        <w:fldChar w:fldCharType="begin"/>
      </w:r>
      <w:r w:rsidRPr="00960226">
        <w:instrText xml:space="preserve"> XE "Catálogo de elementos" </w:instrText>
      </w:r>
      <w:r w:rsidRPr="00960226">
        <w:fldChar w:fldCharType="end"/>
      </w:r>
    </w:p>
    <w:p w14:paraId="5A67C579" w14:textId="77777777" w:rsidR="002C462A" w:rsidRPr="00960226" w:rsidRDefault="002C462A" w:rsidP="002C462A">
      <w:pPr>
        <w:pStyle w:val="Ttulo4"/>
      </w:pPr>
      <w:r w:rsidRPr="00960226">
        <w:t>Elementos</w:t>
      </w:r>
    </w:p>
    <w:p w14:paraId="5A67C57A" w14:textId="77777777" w:rsidR="002C462A" w:rsidRPr="00960226"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960226" w14:paraId="5A67C57D"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57B" w14:textId="77777777" w:rsidR="002C462A" w:rsidRPr="00960226" w:rsidRDefault="002C462A" w:rsidP="00F45FAA">
            <w:pPr>
              <w:keepNext/>
              <w:rPr>
                <w:sz w:val="20"/>
                <w:szCs w:val="20"/>
              </w:rPr>
            </w:pPr>
            <w:r w:rsidRPr="00960226">
              <w:rPr>
                <w:sz w:val="20"/>
                <w:szCs w:val="20"/>
              </w:rPr>
              <w:t>Elemento</w:t>
            </w:r>
          </w:p>
        </w:tc>
        <w:tc>
          <w:tcPr>
            <w:tcW w:w="6225" w:type="dxa"/>
          </w:tcPr>
          <w:p w14:paraId="5A67C57C" w14:textId="77777777" w:rsidR="002C462A" w:rsidRPr="00960226"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2C462A" w:rsidRPr="00960226" w14:paraId="5A67C580"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5A67C57E" w14:textId="0ACD5CDA" w:rsidR="002C462A" w:rsidRPr="00960226" w:rsidRDefault="00F404BD" w:rsidP="00F45FAA">
            <w:pPr>
              <w:rPr>
                <w:sz w:val="20"/>
                <w:szCs w:val="20"/>
              </w:rPr>
            </w:pPr>
            <w:r w:rsidRPr="00960226">
              <w:rPr>
                <w:sz w:val="20"/>
                <w:szCs w:val="20"/>
              </w:rPr>
              <w:t>Agents</w:t>
            </w:r>
          </w:p>
        </w:tc>
        <w:tc>
          <w:tcPr>
            <w:tcW w:w="6225" w:type="dxa"/>
          </w:tcPr>
          <w:p w14:paraId="5A67C57F" w14:textId="66D41D5F" w:rsidR="002C462A" w:rsidRPr="00960226" w:rsidRDefault="00044CCC" w:rsidP="00F45FA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Se accede a través de dos servicios web: </w:t>
            </w:r>
            <w:proofErr w:type="spellStart"/>
            <w:r w:rsidRPr="00960226">
              <w:rPr>
                <w:i/>
                <w:iCs/>
                <w:sz w:val="20"/>
                <w:szCs w:val="20"/>
              </w:rPr>
              <w:t>GetAgent</w:t>
            </w:r>
            <w:proofErr w:type="spellEnd"/>
            <w:r w:rsidRPr="00960226">
              <w:rPr>
                <w:sz w:val="20"/>
                <w:szCs w:val="20"/>
              </w:rPr>
              <w:t xml:space="preserve">, que permite al usuario acceder a sus datos en el sistema y (opcional) </w:t>
            </w:r>
            <w:proofErr w:type="spellStart"/>
            <w:r w:rsidRPr="00960226">
              <w:rPr>
                <w:i/>
                <w:iCs/>
                <w:sz w:val="20"/>
                <w:szCs w:val="20"/>
              </w:rPr>
              <w:t>ChangeInfo</w:t>
            </w:r>
            <w:proofErr w:type="spellEnd"/>
            <w:r w:rsidRPr="00960226">
              <w:rPr>
                <w:sz w:val="20"/>
                <w:szCs w:val="20"/>
              </w:rPr>
              <w:t xml:space="preserve"> que permite al usuario cambiar su clave de acceso u otros datos.</w:t>
            </w:r>
          </w:p>
        </w:tc>
      </w:tr>
      <w:tr w:rsidR="002C462A" w:rsidRPr="00960226" w14:paraId="5A67C583"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5A67C581" w14:textId="77777777" w:rsidR="002C462A" w:rsidRPr="00960226" w:rsidRDefault="002C462A" w:rsidP="00540306">
            <w:pPr>
              <w:rPr>
                <w:sz w:val="20"/>
                <w:szCs w:val="20"/>
              </w:rPr>
            </w:pPr>
            <w:proofErr w:type="spellStart"/>
            <w:r w:rsidRPr="00960226">
              <w:rPr>
                <w:sz w:val="20"/>
                <w:szCs w:val="20"/>
              </w:rPr>
              <w:t>D</w:t>
            </w:r>
            <w:r w:rsidR="00540306" w:rsidRPr="00960226">
              <w:rPr>
                <w:sz w:val="20"/>
                <w:szCs w:val="20"/>
              </w:rPr>
              <w:t>BManagement</w:t>
            </w:r>
            <w:proofErr w:type="spellEnd"/>
          </w:p>
        </w:tc>
        <w:tc>
          <w:tcPr>
            <w:tcW w:w="6225" w:type="dxa"/>
          </w:tcPr>
          <w:p w14:paraId="5A67C582" w14:textId="19CB7EF6" w:rsidR="002C462A" w:rsidRPr="00960226" w:rsidRDefault="00044CCC" w:rsidP="00363BE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Se accede a través de dos interfaces: </w:t>
            </w:r>
            <w:proofErr w:type="spellStart"/>
            <w:r w:rsidRPr="00960226">
              <w:rPr>
                <w:sz w:val="20"/>
                <w:szCs w:val="20"/>
              </w:rPr>
              <w:t>GetAgent</w:t>
            </w:r>
            <w:proofErr w:type="spellEnd"/>
            <w:r w:rsidRPr="00960226">
              <w:rPr>
                <w:sz w:val="20"/>
                <w:szCs w:val="20"/>
              </w:rPr>
              <w:t xml:space="preserve">, que devuelve los datos de un agente en la base de datos y (opcional) </w:t>
            </w:r>
            <w:proofErr w:type="spellStart"/>
            <w:r w:rsidRPr="00960226">
              <w:rPr>
                <w:i/>
                <w:iCs/>
                <w:sz w:val="20"/>
                <w:szCs w:val="20"/>
              </w:rPr>
              <w:t>UpdateInfo</w:t>
            </w:r>
            <w:proofErr w:type="spellEnd"/>
            <w:r w:rsidRPr="00960226">
              <w:rPr>
                <w:sz w:val="20"/>
                <w:szCs w:val="20"/>
              </w:rPr>
              <w:t>, para actualizar un cambio de clave en la base de datos.</w:t>
            </w:r>
          </w:p>
        </w:tc>
      </w:tr>
    </w:tbl>
    <w:p w14:paraId="5A67C584" w14:textId="77777777" w:rsidR="002C462A" w:rsidRPr="00960226" w:rsidRDefault="002C462A" w:rsidP="002C462A">
      <w:pPr>
        <w:pStyle w:val="Ttulo4"/>
      </w:pPr>
      <w:bookmarkStart w:id="70" w:name="_Ref441951475"/>
      <w:r w:rsidRPr="00960226">
        <w:t>Relaciones</w:t>
      </w:r>
      <w:bookmarkEnd w:id="70"/>
    </w:p>
    <w:p w14:paraId="5A67C585" w14:textId="72407FD8" w:rsidR="002C462A" w:rsidRPr="00960226" w:rsidRDefault="00363BEA" w:rsidP="002C462A">
      <w:r w:rsidRPr="00960226">
        <w:t xml:space="preserve">El </w:t>
      </w:r>
      <w:r w:rsidR="00C20EC5" w:rsidRPr="00960226">
        <w:t xml:space="preserve">Sistema de </w:t>
      </w:r>
      <w:r w:rsidR="00E67973" w:rsidRPr="00960226">
        <w:t>Participación Ciudadana</w:t>
      </w:r>
      <w:r w:rsidR="00C20EC5" w:rsidRPr="00960226">
        <w:t xml:space="preserve"> invoca </w:t>
      </w:r>
      <w:r w:rsidR="00F404BD" w:rsidRPr="00960226">
        <w:rPr>
          <w:i/>
        </w:rPr>
        <w:t>Agents</w:t>
      </w:r>
      <w:r w:rsidRPr="00960226">
        <w:t xml:space="preserve"> </w:t>
      </w:r>
      <w:r w:rsidR="00C20EC5" w:rsidRPr="00960226">
        <w:t xml:space="preserve">utilizando una llamada a un servicio web que es procesada por </w:t>
      </w:r>
      <w:proofErr w:type="spellStart"/>
      <w:r w:rsidR="00E67973" w:rsidRPr="00960226">
        <w:rPr>
          <w:i/>
        </w:rPr>
        <w:t>GetParticipantInfo</w:t>
      </w:r>
      <w:proofErr w:type="spellEnd"/>
      <w:r w:rsidR="00E67973" w:rsidRPr="00960226">
        <w:rPr>
          <w:i/>
        </w:rPr>
        <w:t xml:space="preserve"> </w:t>
      </w:r>
      <w:r w:rsidR="00214F07" w:rsidRPr="00960226">
        <w:t xml:space="preserve">(enviado </w:t>
      </w:r>
      <w:r w:rsidR="00C20EC5" w:rsidRPr="00960226">
        <w:rPr>
          <w:i/>
        </w:rPr>
        <w:t>email</w:t>
      </w:r>
      <w:r w:rsidR="00214F07" w:rsidRPr="00960226">
        <w:rPr>
          <w:i/>
        </w:rPr>
        <w:t>/</w:t>
      </w:r>
      <w:r w:rsidR="00C20EC5" w:rsidRPr="00960226">
        <w:rPr>
          <w:i/>
        </w:rPr>
        <w:t>contraseña</w:t>
      </w:r>
      <w:r w:rsidR="00214F07" w:rsidRPr="00960226">
        <w:t xml:space="preserve">) y éste accede a los datos encapsulados en </w:t>
      </w:r>
      <w:proofErr w:type="spellStart"/>
      <w:r w:rsidR="00214F07" w:rsidRPr="00960226">
        <w:t>DBManagement</w:t>
      </w:r>
      <w:proofErr w:type="spellEnd"/>
      <w:r w:rsidR="00214F07" w:rsidRPr="00960226">
        <w:t xml:space="preserve"> mediante la interface </w:t>
      </w:r>
      <w:proofErr w:type="spellStart"/>
      <w:r w:rsidR="00105ED9" w:rsidRPr="00960226">
        <w:rPr>
          <w:i/>
        </w:rPr>
        <w:t>GetParticipant</w:t>
      </w:r>
      <w:proofErr w:type="spellEnd"/>
      <w:r w:rsidR="002C462A" w:rsidRPr="00960226">
        <w:t>.</w:t>
      </w:r>
      <w:r w:rsidR="00214F07" w:rsidRPr="00960226">
        <w:t xml:space="preserve"> </w:t>
      </w:r>
      <w:r w:rsidR="00C20EC5" w:rsidRPr="00960226">
        <w:t xml:space="preserve">Si la combinación </w:t>
      </w:r>
      <w:r w:rsidR="00C20EC5" w:rsidRPr="00960226">
        <w:rPr>
          <w:i/>
        </w:rPr>
        <w:t>email/contraseña</w:t>
      </w:r>
      <w:r w:rsidR="00C20EC5" w:rsidRPr="00960226">
        <w:t xml:space="preserve"> es correcta se devuelve la información del usuario en formato JSON. </w:t>
      </w:r>
    </w:p>
    <w:p w14:paraId="5A67C586" w14:textId="3CBA5BE6" w:rsidR="00214F07" w:rsidRPr="00960226" w:rsidRDefault="00214F07" w:rsidP="002C462A">
      <w:r w:rsidRPr="00960226">
        <w:t>El usuario (</w:t>
      </w:r>
      <w:r w:rsidR="00044CCC" w:rsidRPr="00960226">
        <w:t>agente</w:t>
      </w:r>
      <w:r w:rsidRPr="00960226">
        <w:t xml:space="preserve">) accede a </w:t>
      </w:r>
      <w:r w:rsidR="00F404BD" w:rsidRPr="00960226">
        <w:rPr>
          <w:i/>
        </w:rPr>
        <w:t>Agents</w:t>
      </w:r>
      <w:r w:rsidRPr="00960226">
        <w:t xml:space="preserve"> de forma manual al servicio web</w:t>
      </w:r>
      <w:r w:rsidR="00DD0B8F" w:rsidRPr="00960226">
        <w:t xml:space="preserve"> </w:t>
      </w:r>
      <w:proofErr w:type="spellStart"/>
      <w:r w:rsidR="00105ED9" w:rsidRPr="00960226">
        <w:rPr>
          <w:i/>
        </w:rPr>
        <w:t>ChangeInfo</w:t>
      </w:r>
      <w:proofErr w:type="spellEnd"/>
      <w:r w:rsidR="00DD0B8F" w:rsidRPr="00960226">
        <w:t xml:space="preserve"> enviado </w:t>
      </w:r>
      <w:r w:rsidR="00DD0B8F" w:rsidRPr="00960226">
        <w:rPr>
          <w:i/>
        </w:rPr>
        <w:t>usuario/</w:t>
      </w:r>
      <w:proofErr w:type="spellStart"/>
      <w:r w:rsidR="00DD0B8F" w:rsidRPr="00960226">
        <w:rPr>
          <w:i/>
        </w:rPr>
        <w:t>password</w:t>
      </w:r>
      <w:proofErr w:type="spellEnd"/>
      <w:r w:rsidR="00DD0B8F" w:rsidRPr="00960226">
        <w:rPr>
          <w:i/>
        </w:rPr>
        <w:t>/</w:t>
      </w:r>
      <w:proofErr w:type="spellStart"/>
      <w:r w:rsidR="00DD0B8F" w:rsidRPr="00960226">
        <w:rPr>
          <w:i/>
        </w:rPr>
        <w:t>newPasswod</w:t>
      </w:r>
      <w:proofErr w:type="spellEnd"/>
      <w:r w:rsidR="00DD0B8F" w:rsidRPr="00960226">
        <w:t xml:space="preserve">) y éste llama a la interface </w:t>
      </w:r>
      <w:proofErr w:type="spellStart"/>
      <w:r w:rsidR="00105ED9" w:rsidRPr="00960226">
        <w:rPr>
          <w:i/>
        </w:rPr>
        <w:t>UpdateInfo</w:t>
      </w:r>
      <w:proofErr w:type="spellEnd"/>
      <w:r w:rsidR="00DD0B8F" w:rsidRPr="00960226">
        <w:t xml:space="preserve"> para modificar la clave a través del componente </w:t>
      </w:r>
      <w:proofErr w:type="spellStart"/>
      <w:r w:rsidR="00DD0B8F" w:rsidRPr="00960226">
        <w:rPr>
          <w:i/>
        </w:rPr>
        <w:t>DBManagement</w:t>
      </w:r>
      <w:proofErr w:type="spellEnd"/>
      <w:r w:rsidR="00DD0B8F" w:rsidRPr="00960226">
        <w:t>.</w:t>
      </w:r>
    </w:p>
    <w:p w14:paraId="5A67C587" w14:textId="77777777" w:rsidR="002C462A" w:rsidRPr="00960226" w:rsidRDefault="002C462A" w:rsidP="002C462A">
      <w:pPr>
        <w:pStyle w:val="Ttulo4"/>
      </w:pPr>
      <w:r w:rsidRPr="00960226">
        <w:lastRenderedPageBreak/>
        <w:t>Interfaces</w:t>
      </w:r>
      <w:r w:rsidRPr="00960226">
        <w:fldChar w:fldCharType="begin"/>
      </w:r>
      <w:r w:rsidRPr="00960226">
        <w:instrText xml:space="preserve"> XE "Interfaces" </w:instrText>
      </w:r>
      <w:r w:rsidRPr="00960226">
        <w:fldChar w:fldCharType="end"/>
      </w:r>
      <w:r w:rsidRPr="00960226">
        <w:t xml:space="preserve"> / Puertos</w:t>
      </w:r>
    </w:p>
    <w:p w14:paraId="5A67C588" w14:textId="0E4BD040" w:rsidR="002C462A" w:rsidRPr="00960226" w:rsidRDefault="00F404BD" w:rsidP="00540306">
      <w:pPr>
        <w:pStyle w:val="Ttulo5"/>
      </w:pPr>
      <w:r w:rsidRPr="00960226">
        <w:t>Agents</w:t>
      </w:r>
    </w:p>
    <w:tbl>
      <w:tblPr>
        <w:tblStyle w:val="Sombreadoclaro-nfasis1"/>
        <w:tblW w:w="8720" w:type="dxa"/>
        <w:tblLook w:val="06A0" w:firstRow="1" w:lastRow="0" w:firstColumn="1" w:lastColumn="0" w:noHBand="1" w:noVBand="1"/>
      </w:tblPr>
      <w:tblGrid>
        <w:gridCol w:w="1607"/>
        <w:gridCol w:w="1172"/>
        <w:gridCol w:w="1385"/>
        <w:gridCol w:w="4556"/>
      </w:tblGrid>
      <w:tr w:rsidR="002C462A" w:rsidRPr="00960226" w14:paraId="5A67C58D" w14:textId="77777777"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A67C589" w14:textId="77777777" w:rsidR="002C462A" w:rsidRPr="00960226" w:rsidRDefault="002C462A" w:rsidP="00F45FAA">
            <w:pPr>
              <w:keepNext/>
              <w:rPr>
                <w:sz w:val="20"/>
                <w:szCs w:val="20"/>
              </w:rPr>
            </w:pPr>
            <w:r w:rsidRPr="00960226">
              <w:rPr>
                <w:sz w:val="20"/>
                <w:szCs w:val="20"/>
              </w:rPr>
              <w:t>Interface</w:t>
            </w:r>
          </w:p>
        </w:tc>
        <w:tc>
          <w:tcPr>
            <w:tcW w:w="1051" w:type="dxa"/>
          </w:tcPr>
          <w:p w14:paraId="5A67C58A" w14:textId="77777777" w:rsidR="002C462A" w:rsidRPr="00960226"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02" w:type="dxa"/>
          </w:tcPr>
          <w:p w14:paraId="5A67C58B" w14:textId="77777777" w:rsidR="002C462A" w:rsidRPr="00960226"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643" w:type="dxa"/>
          </w:tcPr>
          <w:p w14:paraId="5A67C58C" w14:textId="77777777" w:rsidR="002C462A" w:rsidRPr="00960226"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2C462A" w:rsidRPr="00960226" w14:paraId="5A67C592"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8E" w14:textId="760295DC" w:rsidR="002C462A" w:rsidRPr="00960226" w:rsidRDefault="00E67973" w:rsidP="00F45FAA">
            <w:pPr>
              <w:rPr>
                <w:sz w:val="20"/>
                <w:szCs w:val="20"/>
              </w:rPr>
            </w:pPr>
            <w:proofErr w:type="spellStart"/>
            <w:r w:rsidRPr="00960226">
              <w:rPr>
                <w:sz w:val="20"/>
                <w:szCs w:val="20"/>
              </w:rPr>
              <w:t>Get</w:t>
            </w:r>
            <w:r w:rsidR="00044CCC" w:rsidRPr="00960226">
              <w:rPr>
                <w:sz w:val="20"/>
                <w:szCs w:val="20"/>
              </w:rPr>
              <w:t>Agen</w:t>
            </w:r>
            <w:r w:rsidRPr="00960226">
              <w:rPr>
                <w:sz w:val="20"/>
                <w:szCs w:val="20"/>
              </w:rPr>
              <w:t>tInfo</w:t>
            </w:r>
            <w:proofErr w:type="spellEnd"/>
            <w:r w:rsidRPr="00960226">
              <w:rPr>
                <w:sz w:val="20"/>
                <w:szCs w:val="20"/>
              </w:rPr>
              <w:t xml:space="preserve"> </w:t>
            </w:r>
          </w:p>
        </w:tc>
        <w:tc>
          <w:tcPr>
            <w:tcW w:w="1051" w:type="dxa"/>
          </w:tcPr>
          <w:p w14:paraId="5A67C58F" w14:textId="77777777" w:rsidR="002C462A"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02" w:type="dxa"/>
          </w:tcPr>
          <w:p w14:paraId="5A67C590" w14:textId="77777777" w:rsidR="002C462A"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p>
        </w:tc>
        <w:tc>
          <w:tcPr>
            <w:tcW w:w="4643" w:type="dxa"/>
          </w:tcPr>
          <w:p w14:paraId="5A67C591" w14:textId="6C3CCEB8" w:rsidR="002C462A" w:rsidRPr="00960226"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Permite el acceso a los datos de un </w:t>
            </w:r>
            <w:r w:rsidR="00044CCC" w:rsidRPr="00960226">
              <w:rPr>
                <w:sz w:val="20"/>
                <w:szCs w:val="20"/>
              </w:rPr>
              <w:t>agente</w:t>
            </w:r>
            <w:r w:rsidR="0022672D" w:rsidRPr="00960226">
              <w:rPr>
                <w:sz w:val="20"/>
                <w:szCs w:val="20"/>
              </w:rPr>
              <w:t xml:space="preserve"> mediante </w:t>
            </w:r>
            <w:r w:rsidR="00C20EC5" w:rsidRPr="00960226">
              <w:rPr>
                <w:sz w:val="20"/>
                <w:szCs w:val="20"/>
              </w:rPr>
              <w:t xml:space="preserve">la combinación </w:t>
            </w:r>
            <w:r w:rsidR="00C20EC5" w:rsidRPr="00960226">
              <w:rPr>
                <w:i/>
                <w:sz w:val="20"/>
                <w:szCs w:val="20"/>
              </w:rPr>
              <w:t>email</w:t>
            </w:r>
            <w:r w:rsidR="0022672D" w:rsidRPr="00960226">
              <w:rPr>
                <w:i/>
                <w:sz w:val="20"/>
                <w:szCs w:val="20"/>
              </w:rPr>
              <w:t>/</w:t>
            </w:r>
            <w:r w:rsidR="00C20EC5" w:rsidRPr="00960226">
              <w:rPr>
                <w:i/>
                <w:sz w:val="20"/>
                <w:szCs w:val="20"/>
              </w:rPr>
              <w:t>contraseña</w:t>
            </w:r>
            <w:r w:rsidR="0022672D" w:rsidRPr="00960226">
              <w:rPr>
                <w:sz w:val="20"/>
                <w:szCs w:val="20"/>
              </w:rPr>
              <w:t>.</w:t>
            </w:r>
          </w:p>
        </w:tc>
      </w:tr>
      <w:tr w:rsidR="001E5FF0" w:rsidRPr="00960226" w14:paraId="5A67C59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93" w14:textId="1F110945" w:rsidR="001E5FF0" w:rsidRPr="00960226" w:rsidRDefault="00BE00CC" w:rsidP="00F45FAA">
            <w:pPr>
              <w:rPr>
                <w:sz w:val="20"/>
                <w:szCs w:val="20"/>
              </w:rPr>
            </w:pPr>
            <w:proofErr w:type="spellStart"/>
            <w:r w:rsidRPr="00960226">
              <w:rPr>
                <w:sz w:val="20"/>
                <w:szCs w:val="20"/>
              </w:rPr>
              <w:t>GetPIP</w:t>
            </w:r>
            <w:proofErr w:type="spellEnd"/>
          </w:p>
        </w:tc>
        <w:tc>
          <w:tcPr>
            <w:tcW w:w="1051" w:type="dxa"/>
          </w:tcPr>
          <w:p w14:paraId="5A67C594"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402" w:type="dxa"/>
          </w:tcPr>
          <w:p w14:paraId="5A67C595"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96" w14:textId="77777777" w:rsidR="001E5FF0" w:rsidRPr="00960226"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Hace la validación del usuario antes de pedir los datos.</w:t>
            </w:r>
          </w:p>
        </w:tc>
      </w:tr>
      <w:tr w:rsidR="001E5FF0" w:rsidRPr="00960226" w14:paraId="5A67C59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98" w14:textId="199F523E" w:rsidR="001E5FF0" w:rsidRPr="00960226" w:rsidRDefault="00105ED9" w:rsidP="00F45FAA">
            <w:pPr>
              <w:rPr>
                <w:sz w:val="20"/>
                <w:szCs w:val="20"/>
              </w:rPr>
            </w:pPr>
            <w:proofErr w:type="spellStart"/>
            <w:r w:rsidRPr="00960226">
              <w:rPr>
                <w:sz w:val="20"/>
                <w:szCs w:val="20"/>
              </w:rPr>
              <w:t>ChangeInfo</w:t>
            </w:r>
            <w:proofErr w:type="spellEnd"/>
          </w:p>
        </w:tc>
        <w:tc>
          <w:tcPr>
            <w:tcW w:w="1051" w:type="dxa"/>
          </w:tcPr>
          <w:p w14:paraId="5A67C599"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02" w:type="dxa"/>
          </w:tcPr>
          <w:p w14:paraId="5A67C59A"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p>
        </w:tc>
        <w:tc>
          <w:tcPr>
            <w:tcW w:w="4643" w:type="dxa"/>
          </w:tcPr>
          <w:p w14:paraId="5A67C59B" w14:textId="7BB584D7" w:rsidR="001E5FF0" w:rsidRPr="00960226"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Permite el cambio de clave </w:t>
            </w:r>
            <w:r w:rsidR="009D1184" w:rsidRPr="00960226">
              <w:rPr>
                <w:sz w:val="20"/>
                <w:szCs w:val="20"/>
              </w:rPr>
              <w:t xml:space="preserve">u otra información </w:t>
            </w:r>
            <w:r w:rsidRPr="00960226">
              <w:rPr>
                <w:sz w:val="20"/>
                <w:szCs w:val="20"/>
              </w:rPr>
              <w:t xml:space="preserve">a un </w:t>
            </w:r>
            <w:r w:rsidR="009D1184" w:rsidRPr="00960226">
              <w:rPr>
                <w:sz w:val="20"/>
                <w:szCs w:val="20"/>
              </w:rPr>
              <w:t xml:space="preserve">ciudadano </w:t>
            </w:r>
            <w:r w:rsidRPr="00960226">
              <w:rPr>
                <w:sz w:val="20"/>
                <w:szCs w:val="20"/>
              </w:rPr>
              <w:t>mediante</w:t>
            </w:r>
            <w:r w:rsidR="009D1184" w:rsidRPr="00960226">
              <w:rPr>
                <w:sz w:val="20"/>
                <w:szCs w:val="20"/>
              </w:rPr>
              <w:t xml:space="preserve"> una combinación de datos:</w:t>
            </w:r>
            <w:r w:rsidRPr="00960226">
              <w:rPr>
                <w:sz w:val="20"/>
                <w:szCs w:val="20"/>
              </w:rPr>
              <w:t xml:space="preserve"> </w:t>
            </w:r>
            <w:r w:rsidR="00C20EC5" w:rsidRPr="00960226">
              <w:rPr>
                <w:i/>
                <w:sz w:val="20"/>
                <w:szCs w:val="20"/>
              </w:rPr>
              <w:t>email</w:t>
            </w:r>
            <w:r w:rsidRPr="00960226">
              <w:rPr>
                <w:i/>
                <w:sz w:val="20"/>
                <w:szCs w:val="20"/>
              </w:rPr>
              <w:t>/</w:t>
            </w:r>
            <w:r w:rsidR="00C20EC5" w:rsidRPr="00960226">
              <w:rPr>
                <w:i/>
                <w:sz w:val="20"/>
                <w:szCs w:val="20"/>
              </w:rPr>
              <w:t>contraseña</w:t>
            </w:r>
            <w:r w:rsidRPr="00960226">
              <w:rPr>
                <w:i/>
                <w:sz w:val="20"/>
                <w:szCs w:val="20"/>
              </w:rPr>
              <w:t>/</w:t>
            </w:r>
            <w:proofErr w:type="spellStart"/>
            <w:r w:rsidR="00C20EC5" w:rsidRPr="00960226">
              <w:rPr>
                <w:i/>
                <w:sz w:val="20"/>
                <w:szCs w:val="20"/>
              </w:rPr>
              <w:t>nuevaContraseña</w:t>
            </w:r>
            <w:proofErr w:type="spellEnd"/>
            <w:r w:rsidRPr="00960226">
              <w:rPr>
                <w:sz w:val="20"/>
                <w:szCs w:val="20"/>
              </w:rPr>
              <w:t>.</w:t>
            </w:r>
          </w:p>
        </w:tc>
      </w:tr>
      <w:tr w:rsidR="001E5FF0" w:rsidRPr="00960226" w14:paraId="5A67C5A1"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9D" w14:textId="02E1DA1F" w:rsidR="001E5FF0" w:rsidRPr="00960226" w:rsidRDefault="001E5FF0" w:rsidP="00F45FAA">
            <w:pPr>
              <w:rPr>
                <w:sz w:val="20"/>
                <w:szCs w:val="20"/>
              </w:rPr>
            </w:pPr>
            <w:proofErr w:type="spellStart"/>
            <w:r w:rsidRPr="00960226">
              <w:rPr>
                <w:sz w:val="20"/>
                <w:szCs w:val="20"/>
              </w:rPr>
              <w:t>Change</w:t>
            </w:r>
            <w:r w:rsidR="00BE00CC" w:rsidRPr="00960226">
              <w:rPr>
                <w:sz w:val="20"/>
                <w:szCs w:val="20"/>
              </w:rPr>
              <w:t>IP</w:t>
            </w:r>
            <w:proofErr w:type="spellEnd"/>
          </w:p>
        </w:tc>
        <w:tc>
          <w:tcPr>
            <w:tcW w:w="1051" w:type="dxa"/>
          </w:tcPr>
          <w:p w14:paraId="5A67C59E"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402" w:type="dxa"/>
          </w:tcPr>
          <w:p w14:paraId="5A67C59F"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A0" w14:textId="77777777" w:rsidR="001E5FF0" w:rsidRPr="00960226"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Hace la validación del usuario antes de solicitar el cambio de clave.</w:t>
            </w:r>
          </w:p>
        </w:tc>
      </w:tr>
      <w:tr w:rsidR="001E5FF0" w:rsidRPr="00960226" w14:paraId="5A67C5A6"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A2" w14:textId="36D6E12B" w:rsidR="001E5FF0" w:rsidRPr="00960226" w:rsidRDefault="00105ED9" w:rsidP="00F45FAA">
            <w:pPr>
              <w:rPr>
                <w:sz w:val="20"/>
                <w:szCs w:val="20"/>
              </w:rPr>
            </w:pPr>
            <w:proofErr w:type="spellStart"/>
            <w:r w:rsidRPr="00960226">
              <w:rPr>
                <w:sz w:val="20"/>
                <w:szCs w:val="20"/>
              </w:rPr>
              <w:t>UpdateInfo</w:t>
            </w:r>
            <w:proofErr w:type="spellEnd"/>
          </w:p>
        </w:tc>
        <w:tc>
          <w:tcPr>
            <w:tcW w:w="1051" w:type="dxa"/>
          </w:tcPr>
          <w:p w14:paraId="5A67C5A3"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402" w:type="dxa"/>
          </w:tcPr>
          <w:p w14:paraId="5A67C5A4"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Métodos</w:t>
            </w:r>
          </w:p>
        </w:tc>
        <w:tc>
          <w:tcPr>
            <w:tcW w:w="4643" w:type="dxa"/>
          </w:tcPr>
          <w:p w14:paraId="5A67C5A5" w14:textId="77777777" w:rsidR="001E5FF0" w:rsidRPr="00960226"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Solicita el cambio de clave para el usuario.</w:t>
            </w:r>
          </w:p>
        </w:tc>
      </w:tr>
      <w:tr w:rsidR="001E5FF0" w:rsidRPr="00960226" w14:paraId="5A67C5AB"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A7" w14:textId="1ADC21C1" w:rsidR="001E5FF0" w:rsidRPr="00960226" w:rsidRDefault="00BE00CC" w:rsidP="00F45FAA">
            <w:pPr>
              <w:rPr>
                <w:sz w:val="20"/>
                <w:szCs w:val="20"/>
              </w:rPr>
            </w:pPr>
            <w:proofErr w:type="spellStart"/>
            <w:r w:rsidRPr="00960226">
              <w:rPr>
                <w:sz w:val="20"/>
                <w:szCs w:val="20"/>
              </w:rPr>
              <w:t>UInfo</w:t>
            </w:r>
            <w:r w:rsidR="001E5FF0" w:rsidRPr="00960226">
              <w:rPr>
                <w:sz w:val="20"/>
                <w:szCs w:val="20"/>
              </w:rPr>
              <w:t>R</w:t>
            </w:r>
            <w:proofErr w:type="spellEnd"/>
          </w:p>
        </w:tc>
        <w:tc>
          <w:tcPr>
            <w:tcW w:w="1051" w:type="dxa"/>
          </w:tcPr>
          <w:p w14:paraId="5A67C5A8"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402" w:type="dxa"/>
          </w:tcPr>
          <w:p w14:paraId="5A67C5A9"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AA" w14:textId="15B45F46" w:rsidR="001E5FF0" w:rsidRPr="00960226" w:rsidRDefault="009D1184" w:rsidP="00F45FA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w:t>
            </w:r>
          </w:p>
        </w:tc>
      </w:tr>
      <w:tr w:rsidR="001E5FF0" w:rsidRPr="00960226" w14:paraId="5A67C5B0"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AC" w14:textId="07B3BE21" w:rsidR="001E5FF0" w:rsidRPr="00960226" w:rsidRDefault="00105ED9" w:rsidP="00F45FAA">
            <w:pPr>
              <w:rPr>
                <w:sz w:val="20"/>
                <w:szCs w:val="20"/>
              </w:rPr>
            </w:pPr>
            <w:proofErr w:type="spellStart"/>
            <w:r w:rsidRPr="00960226">
              <w:rPr>
                <w:sz w:val="20"/>
                <w:szCs w:val="20"/>
              </w:rPr>
              <w:t>Get</w:t>
            </w:r>
            <w:r w:rsidR="00044CCC" w:rsidRPr="00960226">
              <w:rPr>
                <w:sz w:val="20"/>
                <w:szCs w:val="20"/>
              </w:rPr>
              <w:t>Agent</w:t>
            </w:r>
            <w:proofErr w:type="spellEnd"/>
          </w:p>
        </w:tc>
        <w:tc>
          <w:tcPr>
            <w:tcW w:w="1051" w:type="dxa"/>
          </w:tcPr>
          <w:p w14:paraId="5A67C5AD"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402" w:type="dxa"/>
          </w:tcPr>
          <w:p w14:paraId="5A67C5AE" w14:textId="77777777" w:rsidR="001E5FF0"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Métodos</w:t>
            </w:r>
          </w:p>
        </w:tc>
        <w:tc>
          <w:tcPr>
            <w:tcW w:w="4643" w:type="dxa"/>
          </w:tcPr>
          <w:p w14:paraId="5A67C5AF" w14:textId="77777777" w:rsidR="001E5FF0" w:rsidRPr="00960226"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Solicita la información para el usuario.</w:t>
            </w:r>
          </w:p>
        </w:tc>
      </w:tr>
      <w:tr w:rsidR="002C462A" w:rsidRPr="00960226" w14:paraId="5A67C5B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5A67C5B1" w14:textId="5433ABBE" w:rsidR="002C462A" w:rsidRPr="00960226" w:rsidRDefault="00BE00CC" w:rsidP="00F45FAA">
            <w:pPr>
              <w:rPr>
                <w:sz w:val="20"/>
                <w:szCs w:val="20"/>
              </w:rPr>
            </w:pPr>
            <w:proofErr w:type="spellStart"/>
            <w:r w:rsidRPr="00960226">
              <w:rPr>
                <w:sz w:val="20"/>
                <w:szCs w:val="20"/>
              </w:rPr>
              <w:t>GetP</w:t>
            </w:r>
            <w:r w:rsidR="001E5FF0" w:rsidRPr="00960226">
              <w:rPr>
                <w:sz w:val="20"/>
                <w:szCs w:val="20"/>
              </w:rPr>
              <w:t>R</w:t>
            </w:r>
            <w:proofErr w:type="spellEnd"/>
          </w:p>
        </w:tc>
        <w:tc>
          <w:tcPr>
            <w:tcW w:w="1051" w:type="dxa"/>
          </w:tcPr>
          <w:p w14:paraId="5A67C5B2" w14:textId="77777777" w:rsidR="002C462A" w:rsidRPr="00960226"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402" w:type="dxa"/>
          </w:tcPr>
          <w:p w14:paraId="5A67C5B3" w14:textId="77777777" w:rsidR="002C462A" w:rsidRPr="00960226"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B4" w14:textId="79771640" w:rsidR="002C462A" w:rsidRPr="00960226" w:rsidRDefault="009D1184" w:rsidP="00F45FAA">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w:t>
            </w:r>
          </w:p>
        </w:tc>
      </w:tr>
    </w:tbl>
    <w:p w14:paraId="5A67C5B6" w14:textId="77777777" w:rsidR="002C462A" w:rsidRPr="00960226" w:rsidRDefault="00540306" w:rsidP="00540306">
      <w:pPr>
        <w:pStyle w:val="Ttulo5"/>
      </w:pPr>
      <w:proofErr w:type="spellStart"/>
      <w:r w:rsidRPr="00960226">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960226" w14:paraId="5A67C5BB" w14:textId="77777777"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A67C5B7" w14:textId="77777777" w:rsidR="002C462A" w:rsidRPr="00960226" w:rsidRDefault="002C462A" w:rsidP="00F45FAA">
            <w:pPr>
              <w:keepNext/>
              <w:rPr>
                <w:sz w:val="20"/>
                <w:szCs w:val="20"/>
              </w:rPr>
            </w:pPr>
            <w:r w:rsidRPr="00960226">
              <w:rPr>
                <w:sz w:val="20"/>
                <w:szCs w:val="20"/>
              </w:rPr>
              <w:t>Interface</w:t>
            </w:r>
          </w:p>
        </w:tc>
        <w:tc>
          <w:tcPr>
            <w:tcW w:w="1172" w:type="dxa"/>
          </w:tcPr>
          <w:p w14:paraId="5A67C5B8" w14:textId="77777777" w:rsidR="002C462A" w:rsidRPr="00960226"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48" w:type="dxa"/>
          </w:tcPr>
          <w:p w14:paraId="5A67C5B9" w14:textId="77777777" w:rsidR="002C462A" w:rsidRPr="00960226"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470" w:type="dxa"/>
          </w:tcPr>
          <w:p w14:paraId="5A67C5BA" w14:textId="77777777" w:rsidR="002C462A" w:rsidRPr="00960226"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EA016E" w:rsidRPr="00960226" w14:paraId="5A67C5C0"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5A67C5BC" w14:textId="5241871E" w:rsidR="00EA016E" w:rsidRPr="00960226" w:rsidRDefault="00105ED9" w:rsidP="00EA016E">
            <w:pPr>
              <w:rPr>
                <w:sz w:val="20"/>
                <w:szCs w:val="20"/>
              </w:rPr>
            </w:pPr>
            <w:proofErr w:type="spellStart"/>
            <w:r w:rsidRPr="00960226">
              <w:rPr>
                <w:sz w:val="20"/>
                <w:szCs w:val="20"/>
              </w:rPr>
              <w:t>UpdateInfo</w:t>
            </w:r>
            <w:proofErr w:type="spellEnd"/>
          </w:p>
        </w:tc>
        <w:tc>
          <w:tcPr>
            <w:tcW w:w="1172" w:type="dxa"/>
          </w:tcPr>
          <w:p w14:paraId="5A67C5BD" w14:textId="77777777" w:rsidR="00EA016E" w:rsidRPr="00960226"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48" w:type="dxa"/>
          </w:tcPr>
          <w:p w14:paraId="5A67C5BE" w14:textId="77777777" w:rsidR="00EA016E" w:rsidRPr="00960226"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Métodos</w:t>
            </w:r>
          </w:p>
        </w:tc>
        <w:tc>
          <w:tcPr>
            <w:tcW w:w="4470" w:type="dxa"/>
          </w:tcPr>
          <w:p w14:paraId="5A67C5BF" w14:textId="132CEDC0" w:rsidR="00EA016E" w:rsidRPr="00960226"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Permite la solicitud de cambio de </w:t>
            </w:r>
            <w:r w:rsidR="00C20EC5" w:rsidRPr="00960226">
              <w:rPr>
                <w:sz w:val="20"/>
                <w:szCs w:val="20"/>
              </w:rPr>
              <w:t xml:space="preserve">contraseña </w:t>
            </w:r>
            <w:r w:rsidR="009D1184" w:rsidRPr="00960226">
              <w:rPr>
                <w:sz w:val="20"/>
                <w:szCs w:val="20"/>
              </w:rPr>
              <w:t xml:space="preserve">u otra información </w:t>
            </w:r>
            <w:r w:rsidRPr="00960226">
              <w:rPr>
                <w:sz w:val="20"/>
                <w:szCs w:val="20"/>
              </w:rPr>
              <w:t>para el usuario.</w:t>
            </w:r>
          </w:p>
        </w:tc>
      </w:tr>
      <w:tr w:rsidR="00EA016E" w:rsidRPr="00960226" w14:paraId="5A67C5C5"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5A67C5C1" w14:textId="715C9C87" w:rsidR="00EA016E" w:rsidRPr="00960226" w:rsidRDefault="00EA016E" w:rsidP="00EA016E">
            <w:pPr>
              <w:rPr>
                <w:sz w:val="20"/>
                <w:szCs w:val="20"/>
              </w:rPr>
            </w:pPr>
            <w:proofErr w:type="spellStart"/>
            <w:r w:rsidRPr="00960226">
              <w:rPr>
                <w:sz w:val="20"/>
                <w:szCs w:val="20"/>
              </w:rPr>
              <w:t>U</w:t>
            </w:r>
            <w:r w:rsidR="00BE00CC" w:rsidRPr="00960226">
              <w:rPr>
                <w:sz w:val="20"/>
                <w:szCs w:val="20"/>
              </w:rPr>
              <w:t>InfoP</w:t>
            </w:r>
            <w:proofErr w:type="spellEnd"/>
          </w:p>
        </w:tc>
        <w:tc>
          <w:tcPr>
            <w:tcW w:w="1172" w:type="dxa"/>
          </w:tcPr>
          <w:p w14:paraId="5A67C5C2" w14:textId="77777777" w:rsidR="00EA016E" w:rsidRPr="00960226"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448" w:type="dxa"/>
          </w:tcPr>
          <w:p w14:paraId="5A67C5C3" w14:textId="77777777" w:rsidR="00EA016E" w:rsidRPr="00960226"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A67C5C4" w14:textId="7C72D93D" w:rsidR="00EA016E" w:rsidRPr="00960226" w:rsidRDefault="009D1184" w:rsidP="00EA016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w:t>
            </w:r>
          </w:p>
        </w:tc>
      </w:tr>
      <w:tr w:rsidR="00EA016E" w:rsidRPr="00960226" w14:paraId="5A67C5CA"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5A67C5C6" w14:textId="01E2734A" w:rsidR="00EA016E" w:rsidRPr="00960226" w:rsidRDefault="00105ED9" w:rsidP="00EA016E">
            <w:pPr>
              <w:rPr>
                <w:sz w:val="20"/>
                <w:szCs w:val="20"/>
              </w:rPr>
            </w:pPr>
            <w:proofErr w:type="spellStart"/>
            <w:r w:rsidRPr="00960226">
              <w:rPr>
                <w:sz w:val="20"/>
                <w:szCs w:val="20"/>
              </w:rPr>
              <w:t>Get</w:t>
            </w:r>
            <w:r w:rsidR="00044CCC" w:rsidRPr="00960226">
              <w:rPr>
                <w:sz w:val="20"/>
                <w:szCs w:val="20"/>
              </w:rPr>
              <w:t>Agent</w:t>
            </w:r>
            <w:proofErr w:type="spellEnd"/>
          </w:p>
        </w:tc>
        <w:tc>
          <w:tcPr>
            <w:tcW w:w="1172" w:type="dxa"/>
          </w:tcPr>
          <w:p w14:paraId="5A67C5C7" w14:textId="77777777" w:rsidR="00EA016E" w:rsidRPr="00960226"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48" w:type="dxa"/>
          </w:tcPr>
          <w:p w14:paraId="5A67C5C8" w14:textId="77777777" w:rsidR="00EA016E" w:rsidRPr="00960226"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Métodos</w:t>
            </w:r>
          </w:p>
        </w:tc>
        <w:tc>
          <w:tcPr>
            <w:tcW w:w="4470" w:type="dxa"/>
          </w:tcPr>
          <w:p w14:paraId="5A67C5C9" w14:textId="77777777" w:rsidR="00EA016E" w:rsidRPr="00960226"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la solicitud la de información para el usuario.</w:t>
            </w:r>
          </w:p>
        </w:tc>
      </w:tr>
      <w:tr w:rsidR="00EA016E" w:rsidRPr="00960226" w14:paraId="5A67C5CF"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5A67C5CB" w14:textId="21CC3DB7" w:rsidR="00EA016E" w:rsidRPr="00960226" w:rsidRDefault="00BE00CC" w:rsidP="00EA016E">
            <w:pPr>
              <w:rPr>
                <w:sz w:val="20"/>
                <w:szCs w:val="20"/>
              </w:rPr>
            </w:pPr>
            <w:proofErr w:type="spellStart"/>
            <w:r w:rsidRPr="00960226">
              <w:rPr>
                <w:sz w:val="20"/>
                <w:szCs w:val="20"/>
              </w:rPr>
              <w:t>GetP</w:t>
            </w:r>
            <w:r w:rsidR="0096037B" w:rsidRPr="00960226">
              <w:rPr>
                <w:sz w:val="20"/>
                <w:szCs w:val="20"/>
              </w:rPr>
              <w:t>P</w:t>
            </w:r>
            <w:proofErr w:type="spellEnd"/>
          </w:p>
        </w:tc>
        <w:tc>
          <w:tcPr>
            <w:tcW w:w="1172" w:type="dxa"/>
          </w:tcPr>
          <w:p w14:paraId="5A67C5CC" w14:textId="77777777" w:rsidR="00EA016E" w:rsidRPr="00960226"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p>
        </w:tc>
        <w:tc>
          <w:tcPr>
            <w:tcW w:w="1448" w:type="dxa"/>
          </w:tcPr>
          <w:p w14:paraId="5A67C5CD" w14:textId="77777777" w:rsidR="00EA016E" w:rsidRPr="00960226"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A67C5CE" w14:textId="603D522F" w:rsidR="00EA016E" w:rsidRPr="00960226" w:rsidRDefault="009D1184" w:rsidP="00EA016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w:t>
            </w:r>
          </w:p>
        </w:tc>
      </w:tr>
    </w:tbl>
    <w:p w14:paraId="5A67C5D0" w14:textId="77777777" w:rsidR="002C462A" w:rsidRPr="00960226" w:rsidRDefault="002C462A" w:rsidP="002C462A">
      <w:pPr>
        <w:pStyle w:val="Ttulo4"/>
      </w:pPr>
      <w:r w:rsidRPr="00960226">
        <w:t>Comportamiento</w:t>
      </w:r>
    </w:p>
    <w:p w14:paraId="5A67C5D1" w14:textId="23960045" w:rsidR="002C462A" w:rsidRPr="00960226" w:rsidRDefault="00F404BD" w:rsidP="002C462A">
      <w:pPr>
        <w:pStyle w:val="Ttulo5"/>
      </w:pPr>
      <w:r w:rsidRPr="00960226">
        <w:t>Agents</w:t>
      </w:r>
    </w:p>
    <w:p w14:paraId="5A67C5D2" w14:textId="3E89F049" w:rsidR="002C462A" w:rsidRPr="00960226" w:rsidRDefault="00E878C6" w:rsidP="002C462A">
      <w:r w:rsidRPr="00960226">
        <w:t xml:space="preserve">Ver </w:t>
      </w:r>
      <w:r w:rsidRPr="00960226">
        <w:fldChar w:fldCharType="begin"/>
      </w:r>
      <w:r w:rsidRPr="00960226">
        <w:instrText xml:space="preserve"> REF _Ref441951475 \r \h </w:instrText>
      </w:r>
      <w:r w:rsidRPr="00960226">
        <w:fldChar w:fldCharType="separate"/>
      </w:r>
      <w:r w:rsidR="00B66245">
        <w:t>9.3.2.2</w:t>
      </w:r>
      <w:r w:rsidRPr="00960226">
        <w:fldChar w:fldCharType="end"/>
      </w:r>
      <w:r w:rsidRPr="00960226">
        <w:t>.</w:t>
      </w:r>
    </w:p>
    <w:p w14:paraId="5A67C5D3" w14:textId="77777777" w:rsidR="00C20EC5" w:rsidRPr="00960226" w:rsidRDefault="00C20EC5" w:rsidP="00C20EC5">
      <w:r w:rsidRPr="00960226">
        <w:t>Implementa un servicio web REST para gestionar las peticiones de información sobre los usuarios. La petición principal será una petición HTTP POST que se realizará a la dirección:</w:t>
      </w:r>
    </w:p>
    <w:p w14:paraId="5A67C5D4" w14:textId="77777777" w:rsidR="00C20EC5" w:rsidRPr="00960226" w:rsidRDefault="00C20EC5" w:rsidP="00C20EC5">
      <w:pPr>
        <w:rPr>
          <w:rFonts w:ascii="Consolas" w:hAnsi="Consolas" w:cs="Consolas"/>
          <w:sz w:val="20"/>
        </w:rPr>
      </w:pPr>
      <w:r w:rsidRPr="00960226">
        <w:rPr>
          <w:rFonts w:ascii="Consolas" w:hAnsi="Consolas" w:cs="Consolas"/>
          <w:sz w:val="20"/>
        </w:rPr>
        <w:t>&lt;</w:t>
      </w:r>
      <w:proofErr w:type="spellStart"/>
      <w:r w:rsidRPr="00960226">
        <w:rPr>
          <w:rFonts w:ascii="Consolas" w:hAnsi="Consolas" w:cs="Consolas"/>
          <w:sz w:val="20"/>
        </w:rPr>
        <w:t>URIServicioWeb</w:t>
      </w:r>
      <w:proofErr w:type="spellEnd"/>
      <w:r w:rsidRPr="00960226">
        <w:rPr>
          <w:rFonts w:ascii="Consolas" w:hAnsi="Consolas" w:cs="Consolas"/>
          <w:sz w:val="20"/>
        </w:rPr>
        <w:t>&gt;/</w:t>
      </w:r>
      <w:proofErr w:type="spellStart"/>
      <w:r w:rsidRPr="00960226">
        <w:rPr>
          <w:rFonts w:ascii="Consolas" w:hAnsi="Consolas" w:cs="Consolas"/>
          <w:sz w:val="20"/>
        </w:rPr>
        <w:t>user</w:t>
      </w:r>
      <w:proofErr w:type="spellEnd"/>
    </w:p>
    <w:p w14:paraId="5A67C5D5" w14:textId="1B301905" w:rsidR="00C20EC5" w:rsidRPr="00960226" w:rsidRDefault="00C20EC5" w:rsidP="00C20EC5">
      <w:r w:rsidRPr="00960226">
        <w:t xml:space="preserve">Donde </w:t>
      </w:r>
      <w:r w:rsidR="00F67EE4" w:rsidRPr="00960226">
        <w:rPr>
          <w:rFonts w:ascii="Consolas" w:hAnsi="Consolas"/>
          <w:sz w:val="20"/>
          <w:szCs w:val="20"/>
        </w:rPr>
        <w:t>&lt;</w:t>
      </w:r>
      <w:proofErr w:type="spellStart"/>
      <w:r w:rsidRPr="00960226">
        <w:rPr>
          <w:rFonts w:ascii="Consolas" w:hAnsi="Consolas"/>
          <w:sz w:val="20"/>
          <w:szCs w:val="20"/>
        </w:rPr>
        <w:t>URIServicioWeb</w:t>
      </w:r>
      <w:proofErr w:type="spellEnd"/>
      <w:r w:rsidR="00F67EE4" w:rsidRPr="00960226">
        <w:rPr>
          <w:rFonts w:ascii="Consolas" w:hAnsi="Consolas"/>
          <w:sz w:val="20"/>
          <w:szCs w:val="20"/>
        </w:rPr>
        <w:t>&gt;</w:t>
      </w:r>
      <w:r w:rsidRPr="00960226">
        <w:t xml:space="preserve"> representa la URI en la que está desplegado el servicio Web. La petición POST contiene datos JSON con la siguiente estructura: </w:t>
      </w:r>
    </w:p>
    <w:p w14:paraId="10F313FB" w14:textId="7F02D557" w:rsidR="00044CCC" w:rsidRPr="00960226" w:rsidRDefault="00044CCC" w:rsidP="00044CCC">
      <w:pPr>
        <w:rPr>
          <w:rFonts w:ascii="Consolas" w:hAnsi="Consolas" w:cs="Consolas"/>
          <w:sz w:val="20"/>
          <w:szCs w:val="20"/>
        </w:rPr>
      </w:pPr>
      <w:r w:rsidRPr="00960226">
        <w:rPr>
          <w:rFonts w:ascii="Consolas" w:hAnsi="Consolas" w:cs="Consolas"/>
          <w:sz w:val="20"/>
          <w:szCs w:val="20"/>
        </w:rPr>
        <w:t>{"</w:t>
      </w:r>
      <w:proofErr w:type="spellStart"/>
      <w:r w:rsidRPr="00960226">
        <w:rPr>
          <w:rFonts w:ascii="Consolas" w:hAnsi="Consolas" w:cs="Consolas"/>
          <w:sz w:val="20"/>
          <w:szCs w:val="20"/>
        </w:rPr>
        <w:t>login</w:t>
      </w:r>
      <w:proofErr w:type="spellEnd"/>
      <w:r w:rsidRPr="00960226">
        <w:rPr>
          <w:rFonts w:ascii="Consolas" w:hAnsi="Consolas" w:cs="Consolas"/>
          <w:sz w:val="20"/>
          <w:szCs w:val="20"/>
        </w:rPr>
        <w:t xml:space="preserve">": </w:t>
      </w:r>
      <w:r w:rsidRPr="00960226">
        <w:rPr>
          <w:rFonts w:ascii="Consolas" w:hAnsi="Consolas" w:cs="Consolas"/>
          <w:color w:val="385623"/>
          <w:sz w:val="20"/>
          <w:szCs w:val="20"/>
        </w:rPr>
        <w:t>email</w:t>
      </w:r>
      <w:r w:rsidRPr="00960226">
        <w:rPr>
          <w:rFonts w:ascii="Consolas" w:hAnsi="Consolas" w:cs="Consolas"/>
          <w:sz w:val="20"/>
          <w:szCs w:val="20"/>
        </w:rPr>
        <w:t>, "</w:t>
      </w:r>
      <w:proofErr w:type="spellStart"/>
      <w:r w:rsidRPr="00960226">
        <w:rPr>
          <w:rFonts w:ascii="Consolas" w:hAnsi="Consolas" w:cs="Consolas"/>
          <w:sz w:val="20"/>
          <w:szCs w:val="20"/>
        </w:rPr>
        <w:t>password</w:t>
      </w:r>
      <w:proofErr w:type="spellEnd"/>
      <w:r w:rsidRPr="00960226">
        <w:rPr>
          <w:rFonts w:ascii="Consolas" w:hAnsi="Consolas" w:cs="Consolas"/>
          <w:sz w:val="20"/>
          <w:szCs w:val="20"/>
        </w:rPr>
        <w:t xml:space="preserve">": </w:t>
      </w:r>
      <w:proofErr w:type="spellStart"/>
      <w:r w:rsidRPr="00960226">
        <w:rPr>
          <w:rFonts w:ascii="Consolas" w:hAnsi="Consolas" w:cs="Consolas"/>
          <w:color w:val="385623"/>
          <w:sz w:val="20"/>
          <w:szCs w:val="20"/>
        </w:rPr>
        <w:t>password</w:t>
      </w:r>
      <w:proofErr w:type="spellEnd"/>
      <w:r w:rsidRPr="00960226">
        <w:rPr>
          <w:rFonts w:ascii="Consolas" w:hAnsi="Consolas" w:cs="Consolas"/>
          <w:sz w:val="20"/>
          <w:szCs w:val="20"/>
        </w:rPr>
        <w:t>, "</w:t>
      </w:r>
      <w:proofErr w:type="spellStart"/>
      <w:r w:rsidRPr="00960226">
        <w:rPr>
          <w:rFonts w:ascii="Consolas" w:hAnsi="Consolas" w:cs="Consolas"/>
          <w:sz w:val="20"/>
          <w:szCs w:val="20"/>
        </w:rPr>
        <w:t>kind</w:t>
      </w:r>
      <w:proofErr w:type="spellEnd"/>
      <w:r w:rsidRPr="00960226">
        <w:rPr>
          <w:rFonts w:ascii="Consolas" w:hAnsi="Consolas" w:cs="Consolas"/>
          <w:sz w:val="20"/>
          <w:szCs w:val="20"/>
        </w:rPr>
        <w:t xml:space="preserve">": </w:t>
      </w:r>
      <w:r w:rsidRPr="00960226">
        <w:rPr>
          <w:rFonts w:ascii="Consolas" w:hAnsi="Consolas" w:cs="Consolas"/>
          <w:color w:val="385623"/>
          <w:sz w:val="20"/>
          <w:szCs w:val="20"/>
        </w:rPr>
        <w:t>tipo de agente</w:t>
      </w:r>
      <w:r w:rsidRPr="00960226">
        <w:rPr>
          <w:rFonts w:ascii="Consolas" w:hAnsi="Consolas" w:cs="Consolas"/>
          <w:sz w:val="20"/>
          <w:szCs w:val="20"/>
        </w:rPr>
        <w:t>}</w:t>
      </w:r>
    </w:p>
    <w:p w14:paraId="5A67C5D7" w14:textId="2B7CC4DA" w:rsidR="00C20EC5" w:rsidRPr="00960226" w:rsidRDefault="00C20EC5" w:rsidP="00C20EC5">
      <w:r w:rsidRPr="00960226">
        <w:t>En caso de que la combinación (</w:t>
      </w:r>
      <w:r w:rsidRPr="00960226">
        <w:rPr>
          <w:color w:val="385623" w:themeColor="accent6" w:themeShade="80"/>
        </w:rPr>
        <w:t>email</w:t>
      </w:r>
      <w:r w:rsidRPr="00960226">
        <w:t xml:space="preserve">, </w:t>
      </w:r>
      <w:proofErr w:type="spellStart"/>
      <w:r w:rsidRPr="00960226">
        <w:rPr>
          <w:color w:val="385623" w:themeColor="accent6" w:themeShade="80"/>
        </w:rPr>
        <w:t>password</w:t>
      </w:r>
      <w:proofErr w:type="spellEnd"/>
      <w:r w:rsidR="00044CCC" w:rsidRPr="00960226">
        <w:rPr>
          <w:color w:val="385623" w:themeColor="accent6" w:themeShade="80"/>
        </w:rPr>
        <w:t xml:space="preserve">, </w:t>
      </w:r>
      <w:proofErr w:type="spellStart"/>
      <w:r w:rsidR="00044CCC" w:rsidRPr="00960226">
        <w:rPr>
          <w:color w:val="385623" w:themeColor="accent6" w:themeShade="80"/>
        </w:rPr>
        <w:t>tipò</w:t>
      </w:r>
      <w:proofErr w:type="spellEnd"/>
      <w:r w:rsidRPr="00960226">
        <w:t xml:space="preserve">) aparezca en la base de datos, la respuesta será 200 OK con el cuerpo JSON de la forma: </w:t>
      </w:r>
    </w:p>
    <w:p w14:paraId="22CE05D5" w14:textId="77777777" w:rsidR="00044CCC" w:rsidRPr="00960226" w:rsidRDefault="00044CCC" w:rsidP="00044CCC">
      <w:pPr>
        <w:spacing w:after="0" w:line="240" w:lineRule="auto"/>
        <w:rPr>
          <w:rFonts w:ascii="Consolas" w:hAnsi="Consolas" w:cs="Consolas"/>
          <w:sz w:val="20"/>
          <w:szCs w:val="20"/>
        </w:rPr>
      </w:pPr>
      <w:r w:rsidRPr="00960226">
        <w:rPr>
          <w:rFonts w:ascii="Consolas" w:hAnsi="Consolas" w:cs="Consolas"/>
          <w:sz w:val="20"/>
          <w:szCs w:val="20"/>
        </w:rPr>
        <w:t>{</w:t>
      </w:r>
    </w:p>
    <w:p w14:paraId="3135D24B" w14:textId="46B4D7F7" w:rsidR="00044CCC" w:rsidRPr="00960226" w:rsidRDefault="00044CCC" w:rsidP="00044CCC">
      <w:pPr>
        <w:spacing w:after="0" w:line="240" w:lineRule="auto"/>
        <w:ind w:firstLine="708"/>
        <w:rPr>
          <w:rFonts w:ascii="Consolas" w:hAnsi="Consolas" w:cs="Consolas"/>
          <w:sz w:val="20"/>
          <w:szCs w:val="20"/>
        </w:rPr>
      </w:pPr>
      <w:r w:rsidRPr="00960226">
        <w:rPr>
          <w:rFonts w:ascii="Consolas" w:hAnsi="Consolas" w:cs="Consolas"/>
          <w:sz w:val="20"/>
          <w:szCs w:val="20"/>
        </w:rPr>
        <w:t>"</w:t>
      </w:r>
      <w:proofErr w:type="spellStart"/>
      <w:r w:rsidRPr="00960226">
        <w:rPr>
          <w:rFonts w:ascii="Consolas" w:hAnsi="Consolas" w:cs="Consolas"/>
          <w:sz w:val="20"/>
          <w:szCs w:val="20"/>
        </w:rPr>
        <w:t>name</w:t>
      </w:r>
      <w:proofErr w:type="spellEnd"/>
      <w:r w:rsidRPr="00960226">
        <w:rPr>
          <w:rFonts w:ascii="Consolas" w:hAnsi="Consolas" w:cs="Consolas"/>
          <w:sz w:val="20"/>
          <w:szCs w:val="20"/>
        </w:rPr>
        <w:t xml:space="preserve">": </w:t>
      </w:r>
      <w:r w:rsidRPr="00960226">
        <w:rPr>
          <w:rFonts w:ascii="Consolas" w:hAnsi="Consolas" w:cs="Consolas"/>
          <w:color w:val="385623"/>
          <w:sz w:val="20"/>
          <w:szCs w:val="20"/>
        </w:rPr>
        <w:t>Nombre</w:t>
      </w:r>
      <w:r w:rsidRPr="00960226">
        <w:rPr>
          <w:rFonts w:ascii="Consolas" w:hAnsi="Consolas" w:cs="Consolas"/>
          <w:sz w:val="20"/>
          <w:szCs w:val="20"/>
        </w:rPr>
        <w:t xml:space="preserve">, </w:t>
      </w:r>
    </w:p>
    <w:p w14:paraId="78D165A7" w14:textId="77777777" w:rsidR="00044CCC" w:rsidRPr="00960226" w:rsidRDefault="00044CCC" w:rsidP="00044CCC">
      <w:pPr>
        <w:spacing w:after="0" w:line="240" w:lineRule="auto"/>
        <w:ind w:firstLine="708"/>
        <w:rPr>
          <w:rFonts w:ascii="Consolas" w:hAnsi="Consolas" w:cs="Consolas"/>
          <w:sz w:val="20"/>
          <w:szCs w:val="20"/>
        </w:rPr>
      </w:pPr>
      <w:r w:rsidRPr="00960226">
        <w:rPr>
          <w:rFonts w:ascii="Consolas" w:hAnsi="Consolas" w:cs="Consolas"/>
          <w:sz w:val="20"/>
          <w:szCs w:val="20"/>
        </w:rPr>
        <w:t>"</w:t>
      </w:r>
      <w:proofErr w:type="spellStart"/>
      <w:r w:rsidRPr="00960226">
        <w:rPr>
          <w:rFonts w:ascii="Consolas" w:hAnsi="Consolas" w:cs="Consolas"/>
          <w:sz w:val="20"/>
          <w:szCs w:val="20"/>
        </w:rPr>
        <w:t>location</w:t>
      </w:r>
      <w:proofErr w:type="spellEnd"/>
      <w:r w:rsidRPr="00960226">
        <w:rPr>
          <w:rFonts w:ascii="Consolas" w:hAnsi="Consolas" w:cs="Consolas"/>
          <w:sz w:val="20"/>
          <w:szCs w:val="20"/>
        </w:rPr>
        <w:t xml:space="preserve">": </w:t>
      </w:r>
      <w:r w:rsidRPr="00960226">
        <w:rPr>
          <w:rFonts w:ascii="Consolas" w:hAnsi="Consolas" w:cs="Consolas"/>
          <w:color w:val="385623"/>
          <w:sz w:val="20"/>
          <w:szCs w:val="20"/>
        </w:rPr>
        <w:t>Coordenadas (opcional)</w:t>
      </w:r>
      <w:r w:rsidRPr="00960226">
        <w:rPr>
          <w:rFonts w:ascii="Consolas" w:hAnsi="Consolas" w:cs="Consolas"/>
          <w:sz w:val="20"/>
          <w:szCs w:val="20"/>
        </w:rPr>
        <w:t xml:space="preserve">, </w:t>
      </w:r>
    </w:p>
    <w:p w14:paraId="1435B2C7" w14:textId="77777777" w:rsidR="00044CCC" w:rsidRPr="00960226" w:rsidRDefault="00044CCC" w:rsidP="00044CCC">
      <w:pPr>
        <w:spacing w:after="0" w:line="240" w:lineRule="auto"/>
        <w:ind w:firstLine="708"/>
        <w:rPr>
          <w:rFonts w:ascii="Consolas" w:hAnsi="Consolas" w:cs="Consolas"/>
          <w:sz w:val="20"/>
          <w:szCs w:val="20"/>
        </w:rPr>
      </w:pPr>
      <w:r w:rsidRPr="00960226">
        <w:rPr>
          <w:rFonts w:ascii="Consolas" w:hAnsi="Consolas" w:cs="Consolas"/>
          <w:sz w:val="20"/>
          <w:szCs w:val="20"/>
        </w:rPr>
        <w:t xml:space="preserve">"ID": </w:t>
      </w:r>
      <w:r w:rsidRPr="00960226">
        <w:rPr>
          <w:rFonts w:ascii="Consolas" w:hAnsi="Consolas" w:cs="Consolas"/>
          <w:color w:val="385623"/>
          <w:sz w:val="20"/>
          <w:szCs w:val="20"/>
        </w:rPr>
        <w:t>Número documento identificativo</w:t>
      </w:r>
      <w:r w:rsidRPr="00960226">
        <w:rPr>
          <w:rFonts w:ascii="Consolas" w:hAnsi="Consolas" w:cs="Consolas"/>
          <w:sz w:val="20"/>
          <w:szCs w:val="20"/>
        </w:rPr>
        <w:t xml:space="preserve">, </w:t>
      </w:r>
    </w:p>
    <w:p w14:paraId="6B18408D" w14:textId="77777777" w:rsidR="00044CCC" w:rsidRPr="00960226" w:rsidRDefault="00044CCC" w:rsidP="00044CCC">
      <w:pPr>
        <w:spacing w:after="0" w:line="240" w:lineRule="auto"/>
        <w:ind w:firstLine="708"/>
        <w:rPr>
          <w:rFonts w:ascii="Consolas" w:hAnsi="Consolas" w:cs="Consolas"/>
          <w:color w:val="385623"/>
          <w:sz w:val="20"/>
          <w:szCs w:val="20"/>
        </w:rPr>
      </w:pPr>
      <w:r w:rsidRPr="00960226">
        <w:rPr>
          <w:rFonts w:ascii="Consolas" w:hAnsi="Consolas" w:cs="Consolas"/>
          <w:sz w:val="20"/>
          <w:szCs w:val="20"/>
        </w:rPr>
        <w:t xml:space="preserve">"email": </w:t>
      </w:r>
      <w:r w:rsidRPr="00960226">
        <w:rPr>
          <w:rFonts w:ascii="Consolas" w:hAnsi="Consolas" w:cs="Consolas"/>
          <w:color w:val="385623"/>
          <w:sz w:val="20"/>
          <w:szCs w:val="20"/>
        </w:rPr>
        <w:t>email</w:t>
      </w:r>
    </w:p>
    <w:p w14:paraId="1C714D46" w14:textId="77777777" w:rsidR="00044CCC" w:rsidRPr="00960226" w:rsidRDefault="00044CCC" w:rsidP="00044CCC">
      <w:pPr>
        <w:spacing w:after="0" w:line="240" w:lineRule="auto"/>
        <w:ind w:firstLine="708"/>
        <w:rPr>
          <w:rFonts w:ascii="Consolas" w:hAnsi="Consolas" w:cs="Consolas"/>
          <w:sz w:val="20"/>
          <w:szCs w:val="20"/>
        </w:rPr>
      </w:pPr>
      <w:r w:rsidRPr="00960226">
        <w:rPr>
          <w:rFonts w:ascii="Consolas" w:hAnsi="Consolas" w:cs="Consolas"/>
          <w:sz w:val="20"/>
          <w:szCs w:val="20"/>
        </w:rPr>
        <w:t>"</w:t>
      </w:r>
      <w:proofErr w:type="spellStart"/>
      <w:r w:rsidRPr="00960226">
        <w:rPr>
          <w:rFonts w:ascii="Consolas" w:hAnsi="Consolas" w:cs="Consolas"/>
          <w:sz w:val="20"/>
          <w:szCs w:val="20"/>
        </w:rPr>
        <w:t>kind</w:t>
      </w:r>
      <w:proofErr w:type="spellEnd"/>
      <w:r w:rsidRPr="00960226">
        <w:rPr>
          <w:rFonts w:ascii="Consolas" w:hAnsi="Consolas" w:cs="Consolas"/>
          <w:sz w:val="20"/>
          <w:szCs w:val="20"/>
        </w:rPr>
        <w:t xml:space="preserve">": </w:t>
      </w:r>
      <w:r w:rsidRPr="00960226">
        <w:rPr>
          <w:rFonts w:ascii="Consolas" w:hAnsi="Consolas" w:cs="Consolas"/>
          <w:color w:val="385623"/>
          <w:sz w:val="20"/>
          <w:szCs w:val="20"/>
        </w:rPr>
        <w:t>Tipo de usuario</w:t>
      </w:r>
    </w:p>
    <w:p w14:paraId="41AE2735" w14:textId="77777777" w:rsidR="00044CCC" w:rsidRPr="00960226" w:rsidRDefault="00044CCC" w:rsidP="00044CCC">
      <w:pPr>
        <w:spacing w:after="0" w:line="240" w:lineRule="auto"/>
        <w:ind w:firstLine="708"/>
        <w:rPr>
          <w:rFonts w:ascii="Consolas" w:hAnsi="Consolas" w:cs="Consolas"/>
          <w:sz w:val="20"/>
          <w:szCs w:val="20"/>
        </w:rPr>
      </w:pPr>
      <w:r w:rsidRPr="00960226">
        <w:rPr>
          <w:rFonts w:ascii="Consolas" w:hAnsi="Consolas" w:cs="Consolas"/>
          <w:sz w:val="20"/>
          <w:szCs w:val="20"/>
        </w:rPr>
        <w:t>"</w:t>
      </w:r>
      <w:proofErr w:type="spellStart"/>
      <w:r w:rsidRPr="00960226">
        <w:rPr>
          <w:rFonts w:ascii="Consolas" w:hAnsi="Consolas" w:cs="Consolas"/>
          <w:sz w:val="20"/>
          <w:szCs w:val="20"/>
        </w:rPr>
        <w:t>kindCode</w:t>
      </w:r>
      <w:proofErr w:type="spellEnd"/>
      <w:r w:rsidRPr="00960226">
        <w:rPr>
          <w:rFonts w:ascii="Consolas" w:hAnsi="Consolas" w:cs="Consolas"/>
          <w:sz w:val="20"/>
          <w:szCs w:val="20"/>
        </w:rPr>
        <w:t xml:space="preserve">": </w:t>
      </w:r>
      <w:r w:rsidRPr="00960226">
        <w:rPr>
          <w:rFonts w:ascii="Consolas" w:hAnsi="Consolas" w:cs="Consolas"/>
          <w:color w:val="385623"/>
          <w:sz w:val="20"/>
          <w:szCs w:val="20"/>
        </w:rPr>
        <w:t>Código numérico del tipo de usuario</w:t>
      </w:r>
    </w:p>
    <w:p w14:paraId="5122FF9C" w14:textId="77777777" w:rsidR="00044CCC" w:rsidRPr="00960226" w:rsidRDefault="00044CCC" w:rsidP="00044CCC">
      <w:pPr>
        <w:spacing w:after="0" w:line="240" w:lineRule="auto"/>
        <w:rPr>
          <w:rFonts w:ascii="Consolas" w:hAnsi="Consolas" w:cs="Consolas"/>
        </w:rPr>
      </w:pPr>
      <w:r w:rsidRPr="00960226">
        <w:rPr>
          <w:rFonts w:ascii="Consolas" w:hAnsi="Consolas" w:cs="Consolas"/>
          <w:sz w:val="20"/>
          <w:szCs w:val="20"/>
        </w:rPr>
        <w:t>}</w:t>
      </w:r>
    </w:p>
    <w:p w14:paraId="5A67C5D9" w14:textId="472D0A14" w:rsidR="00C20EC5" w:rsidRPr="00960226" w:rsidRDefault="00C20EC5" w:rsidP="00C20EC5">
      <w:r w:rsidRPr="00960226">
        <w:t>En caso de que la combinación (</w:t>
      </w:r>
      <w:r w:rsidRPr="00960226">
        <w:rPr>
          <w:color w:val="385623" w:themeColor="accent6" w:themeShade="80"/>
        </w:rPr>
        <w:t>email</w:t>
      </w:r>
      <w:r w:rsidRPr="00960226">
        <w:t xml:space="preserve">, </w:t>
      </w:r>
      <w:proofErr w:type="spellStart"/>
      <w:r w:rsidRPr="00960226">
        <w:rPr>
          <w:color w:val="385623" w:themeColor="accent6" w:themeShade="80"/>
        </w:rPr>
        <w:t>password</w:t>
      </w:r>
      <w:proofErr w:type="spellEnd"/>
      <w:r w:rsidR="00044CCC" w:rsidRPr="00960226">
        <w:rPr>
          <w:color w:val="385623" w:themeColor="accent6" w:themeShade="80"/>
        </w:rPr>
        <w:t>, tipo de agente</w:t>
      </w:r>
      <w:r w:rsidRPr="00960226">
        <w:t xml:space="preserve">) no aparezca, la respuesta será </w:t>
      </w:r>
      <w:r w:rsidR="009D1184" w:rsidRPr="00960226">
        <w:t>“</w:t>
      </w:r>
      <w:r w:rsidRPr="00960226">
        <w:rPr>
          <w:rFonts w:ascii="Consolas" w:hAnsi="Consolas"/>
          <w:sz w:val="20"/>
          <w:szCs w:val="20"/>
        </w:rPr>
        <w:t xml:space="preserve">404 </w:t>
      </w:r>
      <w:proofErr w:type="spellStart"/>
      <w:r w:rsidRPr="00960226">
        <w:rPr>
          <w:rFonts w:ascii="Consolas" w:hAnsi="Consolas"/>
          <w:sz w:val="20"/>
          <w:szCs w:val="20"/>
        </w:rPr>
        <w:t>Not</w:t>
      </w:r>
      <w:proofErr w:type="spellEnd"/>
      <w:r w:rsidRPr="00960226">
        <w:rPr>
          <w:rFonts w:ascii="Consolas" w:hAnsi="Consolas"/>
          <w:sz w:val="20"/>
          <w:szCs w:val="20"/>
        </w:rPr>
        <w:t xml:space="preserve"> </w:t>
      </w:r>
      <w:proofErr w:type="spellStart"/>
      <w:r w:rsidRPr="00960226">
        <w:rPr>
          <w:rFonts w:ascii="Consolas" w:hAnsi="Consolas"/>
          <w:sz w:val="20"/>
          <w:szCs w:val="20"/>
        </w:rPr>
        <w:t>found</w:t>
      </w:r>
      <w:proofErr w:type="spellEnd"/>
      <w:r w:rsidR="009D1184" w:rsidRPr="00960226">
        <w:t>”</w:t>
      </w:r>
      <w:r w:rsidRPr="00960226">
        <w:t>.</w:t>
      </w:r>
    </w:p>
    <w:p w14:paraId="5A67C5DA" w14:textId="58BA32D8" w:rsidR="00C20EC5" w:rsidRPr="00960226" w:rsidRDefault="00C20EC5" w:rsidP="00C20EC5">
      <w:r w:rsidRPr="00960226">
        <w:lastRenderedPageBreak/>
        <w:t xml:space="preserve">Se puede </w:t>
      </w:r>
      <w:r w:rsidR="00044CCC" w:rsidRPr="00960226">
        <w:t>creará</w:t>
      </w:r>
      <w:r w:rsidRPr="00960226">
        <w:t xml:space="preserve"> un</w:t>
      </w:r>
      <w:r w:rsidR="00044CCC" w:rsidRPr="00960226">
        <w:t>a</w:t>
      </w:r>
      <w:r w:rsidRPr="00960226">
        <w:t xml:space="preserve"> interfaz HTML para que el servicio Web pueda también ser utilizado por personas a través de un navegador Web convencional.</w:t>
      </w:r>
    </w:p>
    <w:p w14:paraId="5A67C5DB" w14:textId="54122D95" w:rsidR="00C20EC5" w:rsidRPr="00960226" w:rsidRDefault="00C20EC5" w:rsidP="00C20EC5">
      <w:r w:rsidRPr="00960226">
        <w:t>El servicio Web permit</w:t>
      </w:r>
      <w:r w:rsidR="00527CDC">
        <w:t>e</w:t>
      </w:r>
      <w:r w:rsidRPr="00960226">
        <w:t xml:space="preserve"> a los usuarios cambiar su </w:t>
      </w:r>
      <w:proofErr w:type="spellStart"/>
      <w:r w:rsidRPr="00960226">
        <w:t>password</w:t>
      </w:r>
      <w:proofErr w:type="spellEnd"/>
      <w:r w:rsidRPr="00960226">
        <w:t xml:space="preserve">. </w:t>
      </w:r>
    </w:p>
    <w:p w14:paraId="5A67C5DC" w14:textId="77777777" w:rsidR="002C462A" w:rsidRPr="00960226" w:rsidRDefault="00540306" w:rsidP="00540306">
      <w:pPr>
        <w:pStyle w:val="Ttulo5"/>
      </w:pPr>
      <w:proofErr w:type="spellStart"/>
      <w:r w:rsidRPr="00960226">
        <w:t>DBManagement</w:t>
      </w:r>
      <w:proofErr w:type="spellEnd"/>
    </w:p>
    <w:p w14:paraId="5A67C5DD" w14:textId="77777777" w:rsidR="002C462A" w:rsidRPr="00960226" w:rsidRDefault="00C91F84" w:rsidP="002C462A">
      <w:r w:rsidRPr="00960226">
        <w:t>Encapsula todos los accesos a la base de datos.</w:t>
      </w:r>
    </w:p>
    <w:p w14:paraId="5A67C5DE" w14:textId="77777777" w:rsidR="002C462A" w:rsidRPr="00960226" w:rsidRDefault="002C462A" w:rsidP="002C462A">
      <w:pPr>
        <w:pStyle w:val="Ttulo3"/>
      </w:pPr>
      <w:bookmarkStart w:id="71" w:name="_Toc517867525"/>
      <w:r w:rsidRPr="00960226">
        <w:t>Diagrama contextual</w:t>
      </w:r>
      <w:bookmarkEnd w:id="71"/>
      <w:r w:rsidRPr="00960226">
        <w:fldChar w:fldCharType="begin"/>
      </w:r>
      <w:r w:rsidRPr="00960226">
        <w:instrText xml:space="preserve"> XE "Diagrama contextual" </w:instrText>
      </w:r>
      <w:r w:rsidRPr="00960226">
        <w:fldChar w:fldCharType="end"/>
      </w:r>
    </w:p>
    <w:p w14:paraId="5A67C5DF" w14:textId="7C01A40A" w:rsidR="00363BEA" w:rsidRPr="00960226" w:rsidRDefault="00363BEA" w:rsidP="00363BEA">
      <w:r w:rsidRPr="00960226">
        <w:t xml:space="preserve">Ver </w:t>
      </w:r>
      <w:r w:rsidRPr="00960226">
        <w:fldChar w:fldCharType="begin"/>
      </w:r>
      <w:r w:rsidRPr="00960226">
        <w:instrText xml:space="preserve"> REF _Ref441917715 \r \h </w:instrText>
      </w:r>
      <w:r w:rsidRPr="00960226">
        <w:fldChar w:fldCharType="separate"/>
      </w:r>
      <w:r w:rsidR="00B66245">
        <w:t>9.1</w:t>
      </w:r>
      <w:r w:rsidRPr="00960226">
        <w:fldChar w:fldCharType="end"/>
      </w:r>
      <w:r w:rsidRPr="00960226">
        <w:t>.</w:t>
      </w:r>
    </w:p>
    <w:p w14:paraId="5A67C5E0" w14:textId="77777777" w:rsidR="002C462A" w:rsidRPr="00960226" w:rsidRDefault="002C462A" w:rsidP="002C462A">
      <w:pPr>
        <w:pStyle w:val="Ttulo3"/>
      </w:pPr>
      <w:bookmarkStart w:id="72" w:name="_Toc517867526"/>
      <w:r w:rsidRPr="00960226">
        <w:t>Justificación de las decisiones</w:t>
      </w:r>
      <w:bookmarkEnd w:id="72"/>
      <w:r w:rsidRPr="00960226">
        <w:fldChar w:fldCharType="begin"/>
      </w:r>
      <w:r w:rsidRPr="00960226">
        <w:instrText xml:space="preserve"> XE "Justificación de las decisiones" </w:instrText>
      </w:r>
      <w:r w:rsidRPr="00960226">
        <w:fldChar w:fldCharType="end"/>
      </w:r>
    </w:p>
    <w:p w14:paraId="5A67C5E1" w14:textId="77777777" w:rsidR="002C462A" w:rsidRPr="00960226" w:rsidRDefault="002C462A" w:rsidP="002C462A">
      <w:r w:rsidRPr="00960226">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960226" w14:paraId="5A67C5E5"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A67C5E2" w14:textId="77777777" w:rsidR="002C462A" w:rsidRPr="00960226" w:rsidRDefault="002C462A" w:rsidP="00AB713E">
            <w:pPr>
              <w:jc w:val="left"/>
              <w:rPr>
                <w:sz w:val="18"/>
              </w:rPr>
            </w:pPr>
            <w:r w:rsidRPr="00960226">
              <w:rPr>
                <w:sz w:val="18"/>
              </w:rPr>
              <w:t>Escenario</w:t>
            </w:r>
          </w:p>
        </w:tc>
        <w:tc>
          <w:tcPr>
            <w:tcW w:w="1405" w:type="dxa"/>
          </w:tcPr>
          <w:p w14:paraId="5A67C5E3" w14:textId="77777777" w:rsidR="002C462A" w:rsidRPr="00960226" w:rsidRDefault="002C462A" w:rsidP="00AB713E">
            <w:pPr>
              <w:jc w:val="left"/>
              <w:rPr>
                <w:sz w:val="18"/>
              </w:rPr>
            </w:pPr>
            <w:r w:rsidRPr="00960226">
              <w:rPr>
                <w:sz w:val="18"/>
              </w:rPr>
              <w:t>Atributos de calidad</w:t>
            </w:r>
            <w:r w:rsidRPr="00960226">
              <w:rPr>
                <w:sz w:val="18"/>
              </w:rPr>
              <w:fldChar w:fldCharType="begin"/>
            </w:r>
            <w:r w:rsidRPr="00960226">
              <w:rPr>
                <w:sz w:val="18"/>
              </w:rPr>
              <w:instrText xml:space="preserve"> XE "</w:instrText>
            </w:r>
            <w:r w:rsidRPr="00960226">
              <w:instrText>Atributos de calidad"</w:instrText>
            </w:r>
            <w:r w:rsidRPr="00960226">
              <w:rPr>
                <w:sz w:val="18"/>
              </w:rPr>
              <w:instrText xml:space="preserve"> </w:instrText>
            </w:r>
            <w:r w:rsidRPr="00960226">
              <w:rPr>
                <w:sz w:val="18"/>
              </w:rPr>
              <w:fldChar w:fldCharType="end"/>
            </w:r>
          </w:p>
        </w:tc>
        <w:tc>
          <w:tcPr>
            <w:tcW w:w="6002" w:type="dxa"/>
          </w:tcPr>
          <w:p w14:paraId="5A67C5E4" w14:textId="77777777" w:rsidR="002C462A" w:rsidRPr="00960226" w:rsidRDefault="002C462A" w:rsidP="00AB713E">
            <w:pPr>
              <w:jc w:val="left"/>
              <w:rPr>
                <w:sz w:val="18"/>
              </w:rPr>
            </w:pPr>
            <w:r w:rsidRPr="00960226">
              <w:rPr>
                <w:sz w:val="18"/>
              </w:rPr>
              <w:t>Justificación</w:t>
            </w:r>
          </w:p>
        </w:tc>
      </w:tr>
      <w:tr w:rsidR="00C20EC5" w:rsidRPr="00960226" w14:paraId="5A67C5E9" w14:textId="77777777" w:rsidTr="00AB713E">
        <w:tc>
          <w:tcPr>
            <w:tcW w:w="1097" w:type="dxa"/>
          </w:tcPr>
          <w:p w14:paraId="5A67C5E6" w14:textId="77777777" w:rsidR="00C20EC5" w:rsidRPr="00960226" w:rsidRDefault="00C20EC5" w:rsidP="00C20EC5">
            <w:pPr>
              <w:jc w:val="left"/>
              <w:rPr>
                <w:sz w:val="18"/>
              </w:rPr>
            </w:pPr>
            <w:r w:rsidRPr="00960226">
              <w:rPr>
                <w:sz w:val="18"/>
              </w:rPr>
              <w:t>1</w:t>
            </w:r>
          </w:p>
        </w:tc>
        <w:tc>
          <w:tcPr>
            <w:tcW w:w="1405" w:type="dxa"/>
          </w:tcPr>
          <w:p w14:paraId="5A67C5E7" w14:textId="77777777" w:rsidR="00C20EC5" w:rsidRPr="00960226" w:rsidRDefault="00C20EC5" w:rsidP="00C20EC5">
            <w:pPr>
              <w:jc w:val="left"/>
              <w:rPr>
                <w:sz w:val="18"/>
              </w:rPr>
            </w:pPr>
            <w:r w:rsidRPr="00960226">
              <w:rPr>
                <w:sz w:val="18"/>
              </w:rPr>
              <w:t>AT001</w:t>
            </w:r>
          </w:p>
        </w:tc>
        <w:tc>
          <w:tcPr>
            <w:tcW w:w="6002" w:type="dxa"/>
          </w:tcPr>
          <w:p w14:paraId="5A67C5E8" w14:textId="1344AAB3" w:rsidR="00C20EC5" w:rsidRPr="00960226" w:rsidRDefault="00173CE9" w:rsidP="00B14C67">
            <w:pPr>
              <w:jc w:val="left"/>
              <w:rPr>
                <w:sz w:val="18"/>
              </w:rPr>
            </w:pPr>
            <w:r w:rsidRPr="00960226">
              <w:rPr>
                <w:sz w:val="18"/>
              </w:rPr>
              <w:t>La utilización de un servicio web REST aprovecha de la tecnología HTTP y facilita el despliegue del sistema en infraestructuras de alta disponibilidad como pueden ser servidores Web, tanto locales como en la nube</w:t>
            </w:r>
            <w:r w:rsidR="009D1184" w:rsidRPr="00960226">
              <w:rPr>
                <w:sz w:val="18"/>
              </w:rPr>
              <w:t>.</w:t>
            </w:r>
          </w:p>
        </w:tc>
      </w:tr>
      <w:tr w:rsidR="00C20EC5" w:rsidRPr="00960226" w14:paraId="5A67C5ED" w14:textId="77777777" w:rsidTr="00AB713E">
        <w:tc>
          <w:tcPr>
            <w:tcW w:w="1097" w:type="dxa"/>
          </w:tcPr>
          <w:p w14:paraId="5A67C5EA" w14:textId="0F25F140" w:rsidR="00C20EC5" w:rsidRPr="00960226" w:rsidRDefault="00B65E84" w:rsidP="00C20EC5">
            <w:pPr>
              <w:jc w:val="left"/>
              <w:rPr>
                <w:sz w:val="18"/>
              </w:rPr>
            </w:pPr>
            <w:r>
              <w:rPr>
                <w:sz w:val="18"/>
              </w:rPr>
              <w:t>4</w:t>
            </w:r>
          </w:p>
        </w:tc>
        <w:tc>
          <w:tcPr>
            <w:tcW w:w="1405" w:type="dxa"/>
          </w:tcPr>
          <w:p w14:paraId="5A67C5EB" w14:textId="78C366F4" w:rsidR="00C20EC5" w:rsidRPr="00960226" w:rsidRDefault="00C20EC5" w:rsidP="00C20EC5">
            <w:pPr>
              <w:jc w:val="left"/>
              <w:rPr>
                <w:sz w:val="18"/>
              </w:rPr>
            </w:pPr>
            <w:r w:rsidRPr="00960226">
              <w:rPr>
                <w:sz w:val="18"/>
              </w:rPr>
              <w:t>AT00</w:t>
            </w:r>
            <w:r w:rsidR="00B65E84">
              <w:rPr>
                <w:sz w:val="18"/>
              </w:rPr>
              <w:t>4</w:t>
            </w:r>
          </w:p>
        </w:tc>
        <w:tc>
          <w:tcPr>
            <w:tcW w:w="6002" w:type="dxa"/>
          </w:tcPr>
          <w:p w14:paraId="5A67C5EC" w14:textId="323EE063" w:rsidR="00C20EC5" w:rsidRPr="00960226" w:rsidRDefault="00173CE9" w:rsidP="00173CE9">
            <w:pPr>
              <w:jc w:val="left"/>
              <w:rPr>
                <w:sz w:val="18"/>
              </w:rPr>
            </w:pPr>
            <w:r w:rsidRPr="00960226">
              <w:rPr>
                <w:sz w:val="18"/>
              </w:rPr>
              <w:t xml:space="preserve">La encapsulación de las características del modelo que afectan a la base durante el desarrollo y la utilización de un </w:t>
            </w:r>
            <w:proofErr w:type="spellStart"/>
            <w:r w:rsidRPr="00960226">
              <w:rPr>
                <w:sz w:val="18"/>
              </w:rPr>
              <w:t>framework</w:t>
            </w:r>
            <w:proofErr w:type="spellEnd"/>
            <w:r w:rsidRPr="00960226">
              <w:rPr>
                <w:sz w:val="18"/>
              </w:rPr>
              <w:t xml:space="preserve"> basado en MVC facilitará el desarrollo de nuevas funcionalidades como las vistas basadas en HTML o el cambio de </w:t>
            </w:r>
            <w:r w:rsidR="008C76DF" w:rsidRPr="00960226">
              <w:rPr>
                <w:sz w:val="18"/>
              </w:rPr>
              <w:t>clave</w:t>
            </w:r>
            <w:r w:rsidRPr="00960226">
              <w:rPr>
                <w:sz w:val="18"/>
              </w:rPr>
              <w:t xml:space="preserve"> </w:t>
            </w:r>
            <w:r w:rsidR="009D1184" w:rsidRPr="00960226">
              <w:rPr>
                <w:sz w:val="18"/>
              </w:rPr>
              <w:t xml:space="preserve">o nuevos servicios </w:t>
            </w:r>
            <w:r w:rsidRPr="00960226">
              <w:rPr>
                <w:sz w:val="18"/>
              </w:rPr>
              <w:t xml:space="preserve">de los usuarios. </w:t>
            </w:r>
          </w:p>
        </w:tc>
      </w:tr>
      <w:tr w:rsidR="00B65E84" w:rsidRPr="00960226" w14:paraId="4307922E" w14:textId="77777777" w:rsidTr="00AB713E">
        <w:tc>
          <w:tcPr>
            <w:tcW w:w="1097" w:type="dxa"/>
          </w:tcPr>
          <w:p w14:paraId="2E036FFF" w14:textId="147FD943" w:rsidR="00B65E84" w:rsidRDefault="00B65E84" w:rsidP="00C20EC5">
            <w:pPr>
              <w:jc w:val="left"/>
              <w:rPr>
                <w:sz w:val="18"/>
              </w:rPr>
            </w:pPr>
            <w:r>
              <w:rPr>
                <w:sz w:val="18"/>
              </w:rPr>
              <w:t>5</w:t>
            </w:r>
          </w:p>
        </w:tc>
        <w:tc>
          <w:tcPr>
            <w:tcW w:w="1405" w:type="dxa"/>
          </w:tcPr>
          <w:p w14:paraId="54EC4A73" w14:textId="5CDA73AD" w:rsidR="00B65E84" w:rsidRPr="00960226" w:rsidRDefault="00B65E84" w:rsidP="00C20EC5">
            <w:pPr>
              <w:jc w:val="left"/>
              <w:rPr>
                <w:sz w:val="18"/>
              </w:rPr>
            </w:pPr>
            <w:r>
              <w:rPr>
                <w:sz w:val="18"/>
              </w:rPr>
              <w:t>AT005</w:t>
            </w:r>
          </w:p>
        </w:tc>
        <w:tc>
          <w:tcPr>
            <w:tcW w:w="6002" w:type="dxa"/>
          </w:tcPr>
          <w:p w14:paraId="07F0FC31" w14:textId="3D0A59A9" w:rsidR="00B65E84" w:rsidRPr="00960226" w:rsidRDefault="00B25DDE" w:rsidP="00173CE9">
            <w:pPr>
              <w:jc w:val="left"/>
              <w:rPr>
                <w:sz w:val="18"/>
              </w:rPr>
            </w:pPr>
            <w:r>
              <w:rPr>
                <w:sz w:val="18"/>
              </w:rPr>
              <w:t>La encapsulación de la funcionalidad y el bajo acoplamiento facilita el desarrollo de nuevas funcionalidades.</w:t>
            </w:r>
          </w:p>
        </w:tc>
      </w:tr>
      <w:tr w:rsidR="00C20EC5" w:rsidRPr="00960226" w14:paraId="5A67C5F1" w14:textId="77777777" w:rsidTr="00AB713E">
        <w:tc>
          <w:tcPr>
            <w:tcW w:w="1097" w:type="dxa"/>
          </w:tcPr>
          <w:p w14:paraId="5A67C5EE" w14:textId="77777777" w:rsidR="00C20EC5" w:rsidRPr="00960226" w:rsidRDefault="00C20EC5" w:rsidP="00C20EC5">
            <w:pPr>
              <w:jc w:val="left"/>
              <w:rPr>
                <w:sz w:val="18"/>
              </w:rPr>
            </w:pPr>
            <w:r w:rsidRPr="00960226">
              <w:rPr>
                <w:sz w:val="18"/>
              </w:rPr>
              <w:t>6</w:t>
            </w:r>
          </w:p>
        </w:tc>
        <w:tc>
          <w:tcPr>
            <w:tcW w:w="1405" w:type="dxa"/>
          </w:tcPr>
          <w:p w14:paraId="5A67C5EF" w14:textId="77777777" w:rsidR="00C20EC5" w:rsidRPr="00960226" w:rsidRDefault="00C20EC5" w:rsidP="00C20EC5">
            <w:pPr>
              <w:jc w:val="left"/>
              <w:rPr>
                <w:sz w:val="18"/>
              </w:rPr>
            </w:pPr>
            <w:r w:rsidRPr="00960226">
              <w:rPr>
                <w:sz w:val="18"/>
              </w:rPr>
              <w:t>AT006</w:t>
            </w:r>
          </w:p>
        </w:tc>
        <w:tc>
          <w:tcPr>
            <w:tcW w:w="6002" w:type="dxa"/>
          </w:tcPr>
          <w:p w14:paraId="5A67C5F0" w14:textId="0040FDBA" w:rsidR="00C20EC5" w:rsidRPr="00960226" w:rsidRDefault="00173CE9" w:rsidP="00B14C67">
            <w:pPr>
              <w:jc w:val="left"/>
              <w:rPr>
                <w:sz w:val="18"/>
              </w:rPr>
            </w:pPr>
            <w:r w:rsidRPr="00960226">
              <w:rPr>
                <w:sz w:val="18"/>
              </w:rPr>
              <w:t xml:space="preserve">La utilización del </w:t>
            </w:r>
            <w:proofErr w:type="spellStart"/>
            <w:r w:rsidRPr="00960226">
              <w:rPr>
                <w:sz w:val="18"/>
              </w:rPr>
              <w:t>framework</w:t>
            </w:r>
            <w:proofErr w:type="spellEnd"/>
            <w:r w:rsidRPr="00960226">
              <w:rPr>
                <w:sz w:val="18"/>
              </w:rPr>
              <w:t xml:space="preserve"> Spring </w:t>
            </w:r>
            <w:proofErr w:type="spellStart"/>
            <w:r w:rsidRPr="00960226">
              <w:rPr>
                <w:sz w:val="18"/>
              </w:rPr>
              <w:t>Boot</w:t>
            </w:r>
            <w:proofErr w:type="spellEnd"/>
            <w:r w:rsidRPr="00960226">
              <w:rPr>
                <w:sz w:val="18"/>
              </w:rPr>
              <w:t xml:space="preserve"> facilitará el desarrollo </w:t>
            </w:r>
            <w:r w:rsidR="00B14C67" w:rsidRPr="00960226">
              <w:rPr>
                <w:sz w:val="18"/>
              </w:rPr>
              <w:t xml:space="preserve">posterior </w:t>
            </w:r>
            <w:r w:rsidRPr="00960226">
              <w:rPr>
                <w:sz w:val="18"/>
              </w:rPr>
              <w:t xml:space="preserve">de características comunes de la web como la negociación de contenido, dado que el </w:t>
            </w:r>
            <w:proofErr w:type="spellStart"/>
            <w:r w:rsidRPr="00960226">
              <w:rPr>
                <w:sz w:val="18"/>
              </w:rPr>
              <w:t>framework</w:t>
            </w:r>
            <w:proofErr w:type="spellEnd"/>
            <w:r w:rsidRPr="00960226">
              <w:rPr>
                <w:sz w:val="18"/>
              </w:rPr>
              <w:t xml:space="preserve"> ya contiene herramientas para su implementación. </w:t>
            </w:r>
          </w:p>
        </w:tc>
      </w:tr>
      <w:tr w:rsidR="00C20EC5" w:rsidRPr="00960226" w14:paraId="5A67C5F5" w14:textId="77777777" w:rsidTr="00AB713E">
        <w:tc>
          <w:tcPr>
            <w:tcW w:w="1097" w:type="dxa"/>
          </w:tcPr>
          <w:p w14:paraId="5A67C5F2" w14:textId="77777777" w:rsidR="00C20EC5" w:rsidRPr="00960226" w:rsidRDefault="00C20EC5" w:rsidP="00C20EC5">
            <w:pPr>
              <w:jc w:val="left"/>
              <w:rPr>
                <w:sz w:val="18"/>
              </w:rPr>
            </w:pPr>
            <w:r w:rsidRPr="00960226">
              <w:rPr>
                <w:sz w:val="18"/>
              </w:rPr>
              <w:t>8</w:t>
            </w:r>
          </w:p>
        </w:tc>
        <w:tc>
          <w:tcPr>
            <w:tcW w:w="1405" w:type="dxa"/>
          </w:tcPr>
          <w:p w14:paraId="5A67C5F3" w14:textId="77777777" w:rsidR="00C20EC5" w:rsidRPr="00960226" w:rsidRDefault="00C20EC5" w:rsidP="00C20EC5">
            <w:pPr>
              <w:jc w:val="left"/>
              <w:rPr>
                <w:sz w:val="18"/>
              </w:rPr>
            </w:pPr>
            <w:r w:rsidRPr="00960226">
              <w:rPr>
                <w:sz w:val="18"/>
              </w:rPr>
              <w:t>AT008</w:t>
            </w:r>
          </w:p>
        </w:tc>
        <w:tc>
          <w:tcPr>
            <w:tcW w:w="6002" w:type="dxa"/>
          </w:tcPr>
          <w:p w14:paraId="5A67C5F4" w14:textId="77777777" w:rsidR="00C20EC5" w:rsidRPr="00960226" w:rsidRDefault="00173CE9" w:rsidP="00173CE9">
            <w:pPr>
              <w:jc w:val="left"/>
              <w:rPr>
                <w:sz w:val="18"/>
              </w:rPr>
            </w:pPr>
            <w:r w:rsidRPr="00960226">
              <w:rPr>
                <w:sz w:val="18"/>
              </w:rPr>
              <w:t xml:space="preserve">La restricción de acceso mediante </w:t>
            </w:r>
            <w:r w:rsidR="00C20EC5" w:rsidRPr="00960226">
              <w:rPr>
                <w:i/>
                <w:sz w:val="18"/>
              </w:rPr>
              <w:t>email/</w:t>
            </w:r>
            <w:proofErr w:type="spellStart"/>
            <w:r w:rsidR="00C20EC5" w:rsidRPr="00960226">
              <w:rPr>
                <w:i/>
                <w:sz w:val="18"/>
              </w:rPr>
              <w:t>password</w:t>
            </w:r>
            <w:proofErr w:type="spellEnd"/>
            <w:r w:rsidR="00C20EC5" w:rsidRPr="00960226">
              <w:rPr>
                <w:sz w:val="18"/>
              </w:rPr>
              <w:t xml:space="preserve"> </w:t>
            </w:r>
            <w:r w:rsidRPr="00960226">
              <w:rPr>
                <w:sz w:val="18"/>
              </w:rPr>
              <w:t>se considera suficientemente segura para este proceso. Las claves deberían almacenarse encriptadas.</w:t>
            </w:r>
          </w:p>
        </w:tc>
      </w:tr>
      <w:tr w:rsidR="00C20EC5" w:rsidRPr="00960226" w14:paraId="5A67C5F9" w14:textId="77777777" w:rsidTr="00AB713E">
        <w:tc>
          <w:tcPr>
            <w:tcW w:w="1097" w:type="dxa"/>
          </w:tcPr>
          <w:p w14:paraId="5A67C5F6" w14:textId="77777777" w:rsidR="00C20EC5" w:rsidRPr="00960226" w:rsidRDefault="00C20EC5" w:rsidP="00C20EC5">
            <w:pPr>
              <w:jc w:val="left"/>
              <w:rPr>
                <w:sz w:val="18"/>
              </w:rPr>
            </w:pPr>
            <w:r w:rsidRPr="00960226">
              <w:rPr>
                <w:sz w:val="18"/>
              </w:rPr>
              <w:t>9</w:t>
            </w:r>
          </w:p>
        </w:tc>
        <w:tc>
          <w:tcPr>
            <w:tcW w:w="1405" w:type="dxa"/>
          </w:tcPr>
          <w:p w14:paraId="5A67C5F7" w14:textId="77777777" w:rsidR="00C20EC5" w:rsidRPr="00960226" w:rsidRDefault="00C20EC5" w:rsidP="00C20EC5">
            <w:pPr>
              <w:jc w:val="left"/>
              <w:rPr>
                <w:sz w:val="18"/>
              </w:rPr>
            </w:pPr>
            <w:r w:rsidRPr="00960226">
              <w:rPr>
                <w:sz w:val="18"/>
              </w:rPr>
              <w:t>AT009</w:t>
            </w:r>
          </w:p>
        </w:tc>
        <w:tc>
          <w:tcPr>
            <w:tcW w:w="6002" w:type="dxa"/>
          </w:tcPr>
          <w:p w14:paraId="5A67C5F8" w14:textId="77777777" w:rsidR="00C20EC5" w:rsidRPr="00960226" w:rsidRDefault="00173CE9" w:rsidP="00173CE9">
            <w:pPr>
              <w:jc w:val="left"/>
              <w:rPr>
                <w:sz w:val="18"/>
              </w:rPr>
            </w:pPr>
            <w:r w:rsidRPr="00960226">
              <w:rPr>
                <w:sz w:val="18"/>
              </w:rPr>
              <w:t xml:space="preserve">El desarrollo de un servicio web REST basado en formatos JSON facilitará la creación de pruebas. El </w:t>
            </w:r>
            <w:proofErr w:type="spellStart"/>
            <w:r w:rsidRPr="00960226">
              <w:rPr>
                <w:sz w:val="18"/>
              </w:rPr>
              <w:t>framework</w:t>
            </w:r>
            <w:proofErr w:type="spellEnd"/>
            <w:r w:rsidRPr="00960226">
              <w:rPr>
                <w:sz w:val="18"/>
              </w:rPr>
              <w:t xml:space="preserve"> Spring </w:t>
            </w:r>
            <w:proofErr w:type="spellStart"/>
            <w:r w:rsidRPr="00960226">
              <w:rPr>
                <w:sz w:val="18"/>
              </w:rPr>
              <w:t>Boot</w:t>
            </w:r>
            <w:proofErr w:type="spellEnd"/>
            <w:r w:rsidRPr="00960226">
              <w:rPr>
                <w:sz w:val="18"/>
              </w:rPr>
              <w:t xml:space="preserve"> contiene varias herramientas para pruebas unitarias y de integración. </w:t>
            </w:r>
          </w:p>
        </w:tc>
      </w:tr>
      <w:tr w:rsidR="00C20EC5" w:rsidRPr="00960226" w14:paraId="5A67C5FD" w14:textId="77777777" w:rsidTr="00AB713E">
        <w:tc>
          <w:tcPr>
            <w:tcW w:w="1097" w:type="dxa"/>
          </w:tcPr>
          <w:p w14:paraId="5A67C5FA" w14:textId="77777777" w:rsidR="00C20EC5" w:rsidRPr="00960226" w:rsidRDefault="00C20EC5" w:rsidP="00C20EC5">
            <w:pPr>
              <w:jc w:val="left"/>
              <w:rPr>
                <w:sz w:val="18"/>
              </w:rPr>
            </w:pPr>
            <w:r w:rsidRPr="00960226">
              <w:rPr>
                <w:sz w:val="18"/>
              </w:rPr>
              <w:t>12</w:t>
            </w:r>
          </w:p>
        </w:tc>
        <w:tc>
          <w:tcPr>
            <w:tcW w:w="1405" w:type="dxa"/>
          </w:tcPr>
          <w:p w14:paraId="5A67C5FB" w14:textId="77777777" w:rsidR="00C20EC5" w:rsidRPr="00960226" w:rsidRDefault="00C20EC5" w:rsidP="00C20EC5">
            <w:pPr>
              <w:jc w:val="left"/>
              <w:rPr>
                <w:sz w:val="18"/>
              </w:rPr>
            </w:pPr>
            <w:r w:rsidRPr="00960226">
              <w:rPr>
                <w:sz w:val="18"/>
              </w:rPr>
              <w:t>AT012</w:t>
            </w:r>
          </w:p>
        </w:tc>
        <w:tc>
          <w:tcPr>
            <w:tcW w:w="6002" w:type="dxa"/>
          </w:tcPr>
          <w:p w14:paraId="5A67C5FC" w14:textId="77777777" w:rsidR="00C20EC5" w:rsidRPr="00960226" w:rsidRDefault="00173CE9" w:rsidP="00173CE9">
            <w:pPr>
              <w:jc w:val="left"/>
              <w:rPr>
                <w:sz w:val="18"/>
              </w:rPr>
            </w:pPr>
            <w:r w:rsidRPr="00960226">
              <w:rPr>
                <w:sz w:val="18"/>
              </w:rPr>
              <w:t xml:space="preserve">El uso de un servicio web REST permitirá el acceso automático al sistema a través de software cliente. </w:t>
            </w:r>
          </w:p>
        </w:tc>
      </w:tr>
      <w:tr w:rsidR="00C20EC5" w:rsidRPr="00960226" w14:paraId="5A67C601" w14:textId="77777777" w:rsidTr="00AB713E">
        <w:tc>
          <w:tcPr>
            <w:tcW w:w="1097" w:type="dxa"/>
          </w:tcPr>
          <w:p w14:paraId="5A67C5FE" w14:textId="77777777" w:rsidR="00C20EC5" w:rsidRPr="00960226" w:rsidRDefault="00C20EC5" w:rsidP="00C20EC5">
            <w:pPr>
              <w:jc w:val="left"/>
              <w:rPr>
                <w:sz w:val="18"/>
              </w:rPr>
            </w:pPr>
            <w:r w:rsidRPr="00960226">
              <w:rPr>
                <w:sz w:val="18"/>
              </w:rPr>
              <w:t>13</w:t>
            </w:r>
          </w:p>
        </w:tc>
        <w:tc>
          <w:tcPr>
            <w:tcW w:w="1405" w:type="dxa"/>
          </w:tcPr>
          <w:p w14:paraId="5A67C5FF" w14:textId="77777777" w:rsidR="00C20EC5" w:rsidRPr="00960226" w:rsidRDefault="00C20EC5" w:rsidP="00C20EC5">
            <w:pPr>
              <w:jc w:val="left"/>
              <w:rPr>
                <w:sz w:val="18"/>
              </w:rPr>
            </w:pPr>
            <w:r w:rsidRPr="00960226">
              <w:rPr>
                <w:sz w:val="18"/>
              </w:rPr>
              <w:t>AT013</w:t>
            </w:r>
          </w:p>
        </w:tc>
        <w:tc>
          <w:tcPr>
            <w:tcW w:w="6002" w:type="dxa"/>
          </w:tcPr>
          <w:p w14:paraId="5A67C600" w14:textId="77777777" w:rsidR="00C20EC5" w:rsidRPr="00960226" w:rsidRDefault="00173CE9" w:rsidP="00173CE9">
            <w:pPr>
              <w:jc w:val="left"/>
              <w:rPr>
                <w:sz w:val="18"/>
              </w:rPr>
            </w:pPr>
            <w:r w:rsidRPr="00960226">
              <w:rPr>
                <w:sz w:val="18"/>
              </w:rPr>
              <w:t xml:space="preserve">El API del servicio web es simple y contiene la funcionalidad mínima necesaria. La utilización del </w:t>
            </w:r>
            <w:proofErr w:type="spellStart"/>
            <w:r w:rsidRPr="00960226">
              <w:rPr>
                <w:sz w:val="18"/>
              </w:rPr>
              <w:t>framework</w:t>
            </w:r>
            <w:proofErr w:type="spellEnd"/>
            <w:r w:rsidRPr="00960226">
              <w:rPr>
                <w:sz w:val="18"/>
              </w:rPr>
              <w:t xml:space="preserve"> Spring </w:t>
            </w:r>
            <w:proofErr w:type="spellStart"/>
            <w:r w:rsidRPr="00960226">
              <w:rPr>
                <w:sz w:val="18"/>
              </w:rPr>
              <w:t>Boot</w:t>
            </w:r>
            <w:proofErr w:type="spellEnd"/>
            <w:r w:rsidRPr="00960226">
              <w:rPr>
                <w:sz w:val="18"/>
              </w:rPr>
              <w:t xml:space="preserve"> facilitará el desarrollo por los estudiantes dado que el </w:t>
            </w:r>
            <w:proofErr w:type="spellStart"/>
            <w:r w:rsidRPr="00960226">
              <w:rPr>
                <w:sz w:val="18"/>
              </w:rPr>
              <w:t>framework</w:t>
            </w:r>
            <w:proofErr w:type="spellEnd"/>
            <w:r w:rsidRPr="00960226">
              <w:rPr>
                <w:sz w:val="18"/>
              </w:rPr>
              <w:t xml:space="preserve"> tiene soluciones para toda la funcionalidad requerida. </w:t>
            </w:r>
          </w:p>
        </w:tc>
      </w:tr>
      <w:tr w:rsidR="00C20EC5" w:rsidRPr="00960226" w14:paraId="5A67C605" w14:textId="77777777" w:rsidTr="00AB713E">
        <w:tc>
          <w:tcPr>
            <w:tcW w:w="1097" w:type="dxa"/>
          </w:tcPr>
          <w:p w14:paraId="5A67C602" w14:textId="77777777" w:rsidR="00C20EC5" w:rsidRPr="00960226" w:rsidRDefault="00C20EC5" w:rsidP="00C20EC5">
            <w:pPr>
              <w:jc w:val="left"/>
              <w:rPr>
                <w:sz w:val="18"/>
              </w:rPr>
            </w:pPr>
            <w:r w:rsidRPr="00960226">
              <w:rPr>
                <w:sz w:val="18"/>
              </w:rPr>
              <w:t>14</w:t>
            </w:r>
          </w:p>
        </w:tc>
        <w:tc>
          <w:tcPr>
            <w:tcW w:w="1405" w:type="dxa"/>
          </w:tcPr>
          <w:p w14:paraId="5A67C603" w14:textId="77777777" w:rsidR="00C20EC5" w:rsidRPr="00960226" w:rsidRDefault="00C20EC5" w:rsidP="00C20EC5">
            <w:pPr>
              <w:jc w:val="left"/>
              <w:rPr>
                <w:sz w:val="18"/>
              </w:rPr>
            </w:pPr>
            <w:r w:rsidRPr="00960226">
              <w:rPr>
                <w:sz w:val="18"/>
              </w:rPr>
              <w:t>AT014</w:t>
            </w:r>
          </w:p>
        </w:tc>
        <w:tc>
          <w:tcPr>
            <w:tcW w:w="6002" w:type="dxa"/>
          </w:tcPr>
          <w:p w14:paraId="5A67C604" w14:textId="77777777" w:rsidR="00C20EC5" w:rsidRPr="00960226" w:rsidRDefault="00173CE9" w:rsidP="00173CE9">
            <w:pPr>
              <w:jc w:val="left"/>
              <w:rPr>
                <w:sz w:val="18"/>
              </w:rPr>
            </w:pPr>
            <w:r w:rsidRPr="00960226">
              <w:rPr>
                <w:sz w:val="18"/>
              </w:rPr>
              <w:t xml:space="preserve">La utilización del </w:t>
            </w:r>
            <w:proofErr w:type="spellStart"/>
            <w:r w:rsidRPr="00960226">
              <w:rPr>
                <w:sz w:val="18"/>
              </w:rPr>
              <w:t>framework</w:t>
            </w:r>
            <w:proofErr w:type="spellEnd"/>
            <w:r w:rsidRPr="00960226">
              <w:rPr>
                <w:sz w:val="18"/>
              </w:rPr>
              <w:t xml:space="preserve"> Spring </w:t>
            </w:r>
            <w:proofErr w:type="spellStart"/>
            <w:r w:rsidRPr="00960226">
              <w:rPr>
                <w:sz w:val="18"/>
              </w:rPr>
              <w:t>Boot</w:t>
            </w:r>
            <w:proofErr w:type="spellEnd"/>
            <w:r w:rsidRPr="00960226">
              <w:rPr>
                <w:sz w:val="18"/>
              </w:rPr>
              <w:t xml:space="preserve"> facilita el despliegue. Hay varios ejemplos que muestran cómo desplegar aplicaciones basadas en Spring </w:t>
            </w:r>
            <w:proofErr w:type="spellStart"/>
            <w:r w:rsidRPr="00960226">
              <w:rPr>
                <w:sz w:val="18"/>
              </w:rPr>
              <w:t>Boot</w:t>
            </w:r>
            <w:proofErr w:type="spellEnd"/>
            <w:r w:rsidRPr="00960226">
              <w:rPr>
                <w:sz w:val="18"/>
              </w:rPr>
              <w:t xml:space="preserve"> en servidores de producción. </w:t>
            </w:r>
          </w:p>
        </w:tc>
      </w:tr>
      <w:tr w:rsidR="00742524" w:rsidRPr="00960226" w14:paraId="60021962" w14:textId="77777777" w:rsidTr="00AB713E">
        <w:tc>
          <w:tcPr>
            <w:tcW w:w="1097" w:type="dxa"/>
          </w:tcPr>
          <w:p w14:paraId="74778A22" w14:textId="32E5374D" w:rsidR="00742524" w:rsidRPr="00960226" w:rsidRDefault="00742524" w:rsidP="00742524">
            <w:pPr>
              <w:jc w:val="left"/>
              <w:rPr>
                <w:sz w:val="18"/>
              </w:rPr>
            </w:pPr>
            <w:r>
              <w:rPr>
                <w:sz w:val="18"/>
              </w:rPr>
              <w:t>15</w:t>
            </w:r>
          </w:p>
        </w:tc>
        <w:tc>
          <w:tcPr>
            <w:tcW w:w="1405" w:type="dxa"/>
          </w:tcPr>
          <w:p w14:paraId="28FB2952" w14:textId="1E875227" w:rsidR="00742524" w:rsidRPr="00960226" w:rsidRDefault="00742524" w:rsidP="00742524">
            <w:pPr>
              <w:jc w:val="left"/>
              <w:rPr>
                <w:sz w:val="18"/>
              </w:rPr>
            </w:pPr>
            <w:r>
              <w:rPr>
                <w:sz w:val="18"/>
              </w:rPr>
              <w:t>AT015</w:t>
            </w:r>
          </w:p>
        </w:tc>
        <w:tc>
          <w:tcPr>
            <w:tcW w:w="6002" w:type="dxa"/>
          </w:tcPr>
          <w:p w14:paraId="466D0914" w14:textId="48675917" w:rsidR="00742524" w:rsidRPr="00960226" w:rsidRDefault="00742524" w:rsidP="00742524">
            <w:pPr>
              <w:jc w:val="left"/>
              <w:rPr>
                <w:sz w:val="18"/>
              </w:rPr>
            </w:pPr>
            <w:r>
              <w:rPr>
                <w:sz w:val="18"/>
              </w:rPr>
              <w:t>El uso de una base de datos SQL Relacional nos ofrece acceso concurrente.</w:t>
            </w:r>
          </w:p>
        </w:tc>
      </w:tr>
      <w:tr w:rsidR="00F442D6" w:rsidRPr="00960226" w14:paraId="504605CD" w14:textId="77777777" w:rsidTr="00AB713E">
        <w:tc>
          <w:tcPr>
            <w:tcW w:w="1097" w:type="dxa"/>
          </w:tcPr>
          <w:p w14:paraId="7B2ED441" w14:textId="21890FF7" w:rsidR="00F442D6" w:rsidRPr="00960226" w:rsidRDefault="00F442D6" w:rsidP="00C20EC5">
            <w:pPr>
              <w:jc w:val="left"/>
              <w:rPr>
                <w:sz w:val="18"/>
              </w:rPr>
            </w:pPr>
            <w:r w:rsidRPr="00960226">
              <w:rPr>
                <w:sz w:val="18"/>
              </w:rPr>
              <w:t>19</w:t>
            </w:r>
          </w:p>
        </w:tc>
        <w:tc>
          <w:tcPr>
            <w:tcW w:w="1405" w:type="dxa"/>
          </w:tcPr>
          <w:p w14:paraId="4E91C3FD" w14:textId="0B120CC1" w:rsidR="00F442D6" w:rsidRPr="00960226" w:rsidRDefault="00F442D6" w:rsidP="00C20EC5">
            <w:pPr>
              <w:jc w:val="left"/>
              <w:rPr>
                <w:sz w:val="18"/>
              </w:rPr>
            </w:pPr>
            <w:r w:rsidRPr="00960226">
              <w:rPr>
                <w:sz w:val="18"/>
              </w:rPr>
              <w:t>AT019</w:t>
            </w:r>
          </w:p>
        </w:tc>
        <w:tc>
          <w:tcPr>
            <w:tcW w:w="6002" w:type="dxa"/>
          </w:tcPr>
          <w:p w14:paraId="49189CD9" w14:textId="3BDBDE8D" w:rsidR="00F442D6" w:rsidRPr="00960226" w:rsidRDefault="00F442D6" w:rsidP="00173CE9">
            <w:pPr>
              <w:jc w:val="left"/>
              <w:rPr>
                <w:sz w:val="18"/>
              </w:rPr>
            </w:pPr>
            <w:r w:rsidRPr="00960226">
              <w:rPr>
                <w:sz w:val="18"/>
              </w:rPr>
              <w:t>El uso de una base de datos relacional proporciona suficiente eficiencia como para aseguras que en cuanto el usuario tenga sus claves de acceso se va a poder identificar en el sistema.</w:t>
            </w:r>
          </w:p>
        </w:tc>
      </w:tr>
      <w:tr w:rsidR="00F442D6" w:rsidRPr="00960226" w14:paraId="5B2F324E" w14:textId="77777777" w:rsidTr="00AB713E">
        <w:tc>
          <w:tcPr>
            <w:tcW w:w="1097" w:type="dxa"/>
          </w:tcPr>
          <w:p w14:paraId="36781D90" w14:textId="1376BF7F" w:rsidR="00F442D6" w:rsidRPr="00960226" w:rsidRDefault="00F442D6" w:rsidP="00C20EC5">
            <w:pPr>
              <w:jc w:val="left"/>
              <w:rPr>
                <w:sz w:val="18"/>
              </w:rPr>
            </w:pPr>
            <w:r w:rsidRPr="00960226">
              <w:rPr>
                <w:sz w:val="18"/>
              </w:rPr>
              <w:t>23</w:t>
            </w:r>
          </w:p>
        </w:tc>
        <w:tc>
          <w:tcPr>
            <w:tcW w:w="1405" w:type="dxa"/>
          </w:tcPr>
          <w:p w14:paraId="3912F3DB" w14:textId="378A2C3A" w:rsidR="00F442D6" w:rsidRPr="00960226" w:rsidRDefault="00F442D6" w:rsidP="00C20EC5">
            <w:pPr>
              <w:jc w:val="left"/>
              <w:rPr>
                <w:sz w:val="18"/>
              </w:rPr>
            </w:pPr>
            <w:r w:rsidRPr="00960226">
              <w:rPr>
                <w:sz w:val="18"/>
              </w:rPr>
              <w:t>AT023</w:t>
            </w:r>
          </w:p>
        </w:tc>
        <w:tc>
          <w:tcPr>
            <w:tcW w:w="6002" w:type="dxa"/>
          </w:tcPr>
          <w:p w14:paraId="2721EA88" w14:textId="0CFAB760" w:rsidR="00F442D6" w:rsidRPr="00960226" w:rsidRDefault="00F442D6" w:rsidP="00173CE9">
            <w:pPr>
              <w:jc w:val="left"/>
              <w:rPr>
                <w:sz w:val="18"/>
              </w:rPr>
            </w:pPr>
            <w:r w:rsidRPr="00960226">
              <w:rPr>
                <w:sz w:val="18"/>
              </w:rPr>
              <w:t xml:space="preserve">La interfaz </w:t>
            </w:r>
            <w:proofErr w:type="spellStart"/>
            <w:r w:rsidRPr="00960226">
              <w:rPr>
                <w:sz w:val="18"/>
              </w:rPr>
              <w:t>ChangeInfo</w:t>
            </w:r>
            <w:proofErr w:type="spellEnd"/>
            <w:r w:rsidRPr="00960226">
              <w:rPr>
                <w:sz w:val="18"/>
              </w:rPr>
              <w:t xml:space="preserve"> no permite cambiar la contraseña a una débil. El cliente web informará al usuario de </w:t>
            </w:r>
            <w:proofErr w:type="spellStart"/>
            <w:r w:rsidRPr="00960226">
              <w:rPr>
                <w:sz w:val="18"/>
              </w:rPr>
              <w:t>como</w:t>
            </w:r>
            <w:proofErr w:type="spellEnd"/>
            <w:r w:rsidRPr="00960226">
              <w:rPr>
                <w:sz w:val="18"/>
              </w:rPr>
              <w:t xml:space="preserve"> debe ser la contraseña.</w:t>
            </w:r>
          </w:p>
        </w:tc>
      </w:tr>
      <w:tr w:rsidR="00F442D6" w:rsidRPr="00960226" w14:paraId="1DACEF29" w14:textId="77777777" w:rsidTr="00AB713E">
        <w:tc>
          <w:tcPr>
            <w:tcW w:w="1097" w:type="dxa"/>
          </w:tcPr>
          <w:p w14:paraId="64BD08B9" w14:textId="22699F27" w:rsidR="00F442D6" w:rsidRPr="00960226" w:rsidRDefault="00F442D6" w:rsidP="00C20EC5">
            <w:pPr>
              <w:jc w:val="left"/>
              <w:rPr>
                <w:sz w:val="18"/>
              </w:rPr>
            </w:pPr>
            <w:r w:rsidRPr="00960226">
              <w:rPr>
                <w:sz w:val="18"/>
              </w:rPr>
              <w:t>24</w:t>
            </w:r>
          </w:p>
        </w:tc>
        <w:tc>
          <w:tcPr>
            <w:tcW w:w="1405" w:type="dxa"/>
          </w:tcPr>
          <w:p w14:paraId="4304835D" w14:textId="47802FBE" w:rsidR="00F442D6" w:rsidRPr="00960226" w:rsidRDefault="00F442D6" w:rsidP="00C20EC5">
            <w:pPr>
              <w:jc w:val="left"/>
              <w:rPr>
                <w:sz w:val="18"/>
              </w:rPr>
            </w:pPr>
            <w:r w:rsidRPr="00960226">
              <w:rPr>
                <w:sz w:val="18"/>
              </w:rPr>
              <w:t>AT024</w:t>
            </w:r>
          </w:p>
        </w:tc>
        <w:tc>
          <w:tcPr>
            <w:tcW w:w="6002" w:type="dxa"/>
          </w:tcPr>
          <w:p w14:paraId="1F305EAE" w14:textId="2AD4FE60" w:rsidR="00F442D6" w:rsidRPr="00960226" w:rsidRDefault="00D96AC9" w:rsidP="00173CE9">
            <w:pPr>
              <w:jc w:val="left"/>
              <w:rPr>
                <w:sz w:val="18"/>
              </w:rPr>
            </w:pPr>
            <w:r w:rsidRPr="00960226">
              <w:rPr>
                <w:sz w:val="18"/>
              </w:rPr>
              <w:t xml:space="preserve">El uso de </w:t>
            </w:r>
            <w:proofErr w:type="spellStart"/>
            <w:r w:rsidR="0036241C">
              <w:rPr>
                <w:sz w:val="18"/>
              </w:rPr>
              <w:t>Hibernate</w:t>
            </w:r>
            <w:proofErr w:type="spellEnd"/>
            <w:r w:rsidRPr="00960226">
              <w:rPr>
                <w:sz w:val="18"/>
              </w:rPr>
              <w:t xml:space="preserve"> por el componente </w:t>
            </w:r>
            <w:proofErr w:type="spellStart"/>
            <w:r w:rsidRPr="00960226">
              <w:rPr>
                <w:sz w:val="18"/>
              </w:rPr>
              <w:t>DBManagement</w:t>
            </w:r>
            <w:proofErr w:type="spellEnd"/>
            <w:r w:rsidRPr="00960226">
              <w:rPr>
                <w:sz w:val="18"/>
              </w:rPr>
              <w:t xml:space="preserve"> nos asegura que lo que introduzca el usuario será tratado exclusivamente como datos. En ningún caso se formará la consulta con lo introducido por el usuario.</w:t>
            </w:r>
          </w:p>
        </w:tc>
      </w:tr>
      <w:tr w:rsidR="00F442D6" w:rsidRPr="00960226" w14:paraId="638F6C16" w14:textId="77777777" w:rsidTr="00AB713E">
        <w:tc>
          <w:tcPr>
            <w:tcW w:w="1097" w:type="dxa"/>
          </w:tcPr>
          <w:p w14:paraId="44FD7DBD" w14:textId="564CEE24" w:rsidR="00F442D6" w:rsidRPr="00960226" w:rsidRDefault="00F442D6" w:rsidP="00C20EC5">
            <w:pPr>
              <w:jc w:val="left"/>
              <w:rPr>
                <w:sz w:val="18"/>
              </w:rPr>
            </w:pPr>
            <w:r w:rsidRPr="00960226">
              <w:rPr>
                <w:sz w:val="18"/>
              </w:rPr>
              <w:t>27</w:t>
            </w:r>
          </w:p>
        </w:tc>
        <w:tc>
          <w:tcPr>
            <w:tcW w:w="1405" w:type="dxa"/>
          </w:tcPr>
          <w:p w14:paraId="4BCD895C" w14:textId="2BCD9165" w:rsidR="00F442D6" w:rsidRPr="00960226" w:rsidRDefault="00F442D6" w:rsidP="00C20EC5">
            <w:pPr>
              <w:jc w:val="left"/>
              <w:rPr>
                <w:sz w:val="18"/>
              </w:rPr>
            </w:pPr>
            <w:r w:rsidRPr="00960226">
              <w:rPr>
                <w:sz w:val="18"/>
              </w:rPr>
              <w:t>AT027</w:t>
            </w:r>
          </w:p>
        </w:tc>
        <w:tc>
          <w:tcPr>
            <w:tcW w:w="6002" w:type="dxa"/>
          </w:tcPr>
          <w:p w14:paraId="271B7620" w14:textId="40DE9529" w:rsidR="00F442D6" w:rsidRPr="00960226" w:rsidRDefault="00D96AC9" w:rsidP="00173CE9">
            <w:pPr>
              <w:jc w:val="left"/>
              <w:rPr>
                <w:sz w:val="18"/>
              </w:rPr>
            </w:pPr>
            <w:r w:rsidRPr="00960226">
              <w:rPr>
                <w:sz w:val="18"/>
              </w:rPr>
              <w:t xml:space="preserve">El sencillo cliente </w:t>
            </w:r>
            <w:proofErr w:type="spellStart"/>
            <w:r w:rsidRPr="00960226">
              <w:rPr>
                <w:sz w:val="18"/>
              </w:rPr>
              <w:t>html</w:t>
            </w:r>
            <w:proofErr w:type="spellEnd"/>
            <w:r w:rsidRPr="00960226">
              <w:rPr>
                <w:sz w:val="18"/>
              </w:rPr>
              <w:t xml:space="preserve"> ofrece una accesibilidad mínima AA.</w:t>
            </w:r>
          </w:p>
        </w:tc>
      </w:tr>
      <w:tr w:rsidR="00F442D6" w:rsidRPr="00960226" w14:paraId="62EDD10F" w14:textId="77777777" w:rsidTr="00AB713E">
        <w:tc>
          <w:tcPr>
            <w:tcW w:w="1097" w:type="dxa"/>
          </w:tcPr>
          <w:p w14:paraId="1CC6860D" w14:textId="477A5D86" w:rsidR="00F442D6" w:rsidRPr="00960226" w:rsidRDefault="00F442D6" w:rsidP="00C20EC5">
            <w:pPr>
              <w:jc w:val="left"/>
              <w:rPr>
                <w:sz w:val="18"/>
              </w:rPr>
            </w:pPr>
            <w:r w:rsidRPr="00960226">
              <w:rPr>
                <w:sz w:val="18"/>
              </w:rPr>
              <w:t>28</w:t>
            </w:r>
          </w:p>
        </w:tc>
        <w:tc>
          <w:tcPr>
            <w:tcW w:w="1405" w:type="dxa"/>
          </w:tcPr>
          <w:p w14:paraId="07115A45" w14:textId="651EFF41" w:rsidR="00F442D6" w:rsidRPr="00960226" w:rsidRDefault="00F442D6" w:rsidP="00C20EC5">
            <w:pPr>
              <w:jc w:val="left"/>
              <w:rPr>
                <w:sz w:val="18"/>
              </w:rPr>
            </w:pPr>
            <w:r w:rsidRPr="00960226">
              <w:rPr>
                <w:sz w:val="18"/>
              </w:rPr>
              <w:t>AT028</w:t>
            </w:r>
          </w:p>
        </w:tc>
        <w:tc>
          <w:tcPr>
            <w:tcW w:w="6002" w:type="dxa"/>
          </w:tcPr>
          <w:p w14:paraId="3FC0CFB9" w14:textId="7267F7E2" w:rsidR="00F442D6" w:rsidRPr="00960226" w:rsidRDefault="00D96AC9" w:rsidP="00173CE9">
            <w:pPr>
              <w:jc w:val="left"/>
              <w:rPr>
                <w:sz w:val="18"/>
              </w:rPr>
            </w:pPr>
            <w:r w:rsidRPr="00960226">
              <w:rPr>
                <w:sz w:val="18"/>
              </w:rPr>
              <w:t>Se usa un cliente web de lo más sencillo para que la curva de dificultad sea muy baja.</w:t>
            </w:r>
          </w:p>
        </w:tc>
      </w:tr>
      <w:tr w:rsidR="00F442D6" w:rsidRPr="00960226" w14:paraId="5D5A48F5" w14:textId="77777777" w:rsidTr="00AB713E">
        <w:tc>
          <w:tcPr>
            <w:tcW w:w="1097" w:type="dxa"/>
          </w:tcPr>
          <w:p w14:paraId="68E49874" w14:textId="07561192" w:rsidR="00F442D6" w:rsidRPr="00960226" w:rsidRDefault="00F442D6" w:rsidP="00C20EC5">
            <w:pPr>
              <w:jc w:val="left"/>
              <w:rPr>
                <w:sz w:val="18"/>
              </w:rPr>
            </w:pPr>
            <w:r w:rsidRPr="00960226">
              <w:rPr>
                <w:sz w:val="18"/>
              </w:rPr>
              <w:t>29</w:t>
            </w:r>
          </w:p>
        </w:tc>
        <w:tc>
          <w:tcPr>
            <w:tcW w:w="1405" w:type="dxa"/>
          </w:tcPr>
          <w:p w14:paraId="24B98BF5" w14:textId="499AB3B9" w:rsidR="00F442D6" w:rsidRPr="00960226" w:rsidRDefault="00F442D6" w:rsidP="00C20EC5">
            <w:pPr>
              <w:jc w:val="left"/>
              <w:rPr>
                <w:sz w:val="18"/>
              </w:rPr>
            </w:pPr>
            <w:r w:rsidRPr="00960226">
              <w:rPr>
                <w:sz w:val="18"/>
              </w:rPr>
              <w:t>AT029</w:t>
            </w:r>
          </w:p>
        </w:tc>
        <w:tc>
          <w:tcPr>
            <w:tcW w:w="6002" w:type="dxa"/>
          </w:tcPr>
          <w:p w14:paraId="7D3B0C78" w14:textId="5C5D7E9B" w:rsidR="00F442D6" w:rsidRPr="00960226" w:rsidRDefault="00D96AC9" w:rsidP="00173CE9">
            <w:pPr>
              <w:jc w:val="left"/>
              <w:rPr>
                <w:sz w:val="18"/>
              </w:rPr>
            </w:pPr>
            <w:r w:rsidRPr="00960226">
              <w:rPr>
                <w:sz w:val="18"/>
              </w:rPr>
              <w:t>El desarrollo de un servicio web REST basado en formatos JSON ofrece interoperabilidad con otros lenguajes o sistemas.</w:t>
            </w:r>
          </w:p>
        </w:tc>
      </w:tr>
      <w:tr w:rsidR="003850CF" w:rsidRPr="00960226" w14:paraId="5F724B06" w14:textId="77777777" w:rsidTr="00AB713E">
        <w:tc>
          <w:tcPr>
            <w:tcW w:w="1097" w:type="dxa"/>
          </w:tcPr>
          <w:p w14:paraId="3D881E34" w14:textId="447F4842" w:rsidR="003850CF" w:rsidRPr="00960226" w:rsidRDefault="003850CF" w:rsidP="00C20EC5">
            <w:pPr>
              <w:jc w:val="left"/>
              <w:rPr>
                <w:sz w:val="18"/>
              </w:rPr>
            </w:pPr>
            <w:r>
              <w:rPr>
                <w:sz w:val="18"/>
              </w:rPr>
              <w:t>39</w:t>
            </w:r>
          </w:p>
        </w:tc>
        <w:tc>
          <w:tcPr>
            <w:tcW w:w="1405" w:type="dxa"/>
          </w:tcPr>
          <w:p w14:paraId="29FB8A82" w14:textId="64E35D6D" w:rsidR="003850CF" w:rsidRPr="00960226" w:rsidRDefault="003850CF" w:rsidP="00C20EC5">
            <w:pPr>
              <w:jc w:val="left"/>
              <w:rPr>
                <w:sz w:val="18"/>
              </w:rPr>
            </w:pPr>
            <w:r>
              <w:rPr>
                <w:sz w:val="18"/>
              </w:rPr>
              <w:t>AT039</w:t>
            </w:r>
          </w:p>
        </w:tc>
        <w:tc>
          <w:tcPr>
            <w:tcW w:w="6002" w:type="dxa"/>
          </w:tcPr>
          <w:p w14:paraId="31FD59FF" w14:textId="6EB42359" w:rsidR="003850CF" w:rsidRPr="00960226" w:rsidRDefault="003850CF" w:rsidP="00173CE9">
            <w:pPr>
              <w:jc w:val="left"/>
              <w:rPr>
                <w:sz w:val="18"/>
              </w:rPr>
            </w:pPr>
            <w:r>
              <w:rPr>
                <w:sz w:val="18"/>
              </w:rPr>
              <w:t xml:space="preserve">Se usará el formato interoperable JSON para las peticiones del Servicio Web </w:t>
            </w:r>
            <w:proofErr w:type="spellStart"/>
            <w:r>
              <w:rPr>
                <w:sz w:val="18"/>
              </w:rPr>
              <w:t>Rest</w:t>
            </w:r>
            <w:proofErr w:type="spellEnd"/>
            <w:r>
              <w:rPr>
                <w:sz w:val="18"/>
              </w:rPr>
              <w:t>.</w:t>
            </w:r>
          </w:p>
        </w:tc>
      </w:tr>
      <w:tr w:rsidR="003850CF" w:rsidRPr="00960226" w14:paraId="108395AC" w14:textId="77777777" w:rsidTr="00AB713E">
        <w:tc>
          <w:tcPr>
            <w:tcW w:w="1097" w:type="dxa"/>
          </w:tcPr>
          <w:p w14:paraId="6CFB82D9" w14:textId="4C04440B" w:rsidR="003850CF" w:rsidRPr="00960226" w:rsidRDefault="003850CF" w:rsidP="00C20EC5">
            <w:pPr>
              <w:jc w:val="left"/>
              <w:rPr>
                <w:sz w:val="18"/>
              </w:rPr>
            </w:pPr>
            <w:r>
              <w:rPr>
                <w:sz w:val="18"/>
              </w:rPr>
              <w:t>43</w:t>
            </w:r>
          </w:p>
        </w:tc>
        <w:tc>
          <w:tcPr>
            <w:tcW w:w="1405" w:type="dxa"/>
          </w:tcPr>
          <w:p w14:paraId="07D7B05B" w14:textId="3E2FC9D3" w:rsidR="003850CF" w:rsidRPr="00960226" w:rsidRDefault="003850CF" w:rsidP="00C20EC5">
            <w:pPr>
              <w:jc w:val="left"/>
              <w:rPr>
                <w:sz w:val="18"/>
              </w:rPr>
            </w:pPr>
            <w:r>
              <w:rPr>
                <w:sz w:val="18"/>
              </w:rPr>
              <w:t>AT043</w:t>
            </w:r>
          </w:p>
        </w:tc>
        <w:tc>
          <w:tcPr>
            <w:tcW w:w="6002" w:type="dxa"/>
          </w:tcPr>
          <w:p w14:paraId="78953E4A" w14:textId="2E83418D" w:rsidR="003850CF" w:rsidRPr="00960226" w:rsidRDefault="003850CF" w:rsidP="00173CE9">
            <w:pPr>
              <w:jc w:val="left"/>
              <w:rPr>
                <w:sz w:val="18"/>
              </w:rPr>
            </w:pPr>
            <w:r>
              <w:rPr>
                <w:sz w:val="18"/>
              </w:rPr>
              <w:t xml:space="preserve">Se usará 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para su desarrollo.</w:t>
            </w:r>
          </w:p>
        </w:tc>
      </w:tr>
    </w:tbl>
    <w:p w14:paraId="01F1AB79" w14:textId="12CECD64" w:rsidR="003D7AE5" w:rsidRPr="00960226" w:rsidRDefault="003D7AE5" w:rsidP="00173CE9">
      <w:pPr>
        <w:tabs>
          <w:tab w:val="left" w:pos="1205"/>
          <w:tab w:val="left" w:pos="2610"/>
        </w:tabs>
        <w:ind w:left="108"/>
        <w:jc w:val="left"/>
        <w:rPr>
          <w:sz w:val="18"/>
        </w:rPr>
      </w:pPr>
    </w:p>
    <w:p w14:paraId="24595AD8" w14:textId="12FEDE66" w:rsidR="00F56CD5" w:rsidRPr="00960226" w:rsidRDefault="00F56CD5" w:rsidP="00F56CD5">
      <w:pPr>
        <w:pStyle w:val="Ttulo2"/>
      </w:pPr>
      <w:bookmarkStart w:id="73" w:name="_Toc517867527"/>
      <w:r w:rsidRPr="00960226">
        <w:t>InciManager</w:t>
      </w:r>
      <w:bookmarkEnd w:id="73"/>
    </w:p>
    <w:p w14:paraId="1177D70B" w14:textId="74E31AF7" w:rsidR="00F56CD5" w:rsidRPr="00960226" w:rsidRDefault="00F56CD5" w:rsidP="00F56CD5">
      <w:pPr>
        <w:pStyle w:val="Ttulo3"/>
      </w:pPr>
      <w:bookmarkStart w:id="74" w:name="_Toc517867528"/>
      <w:r w:rsidRPr="00960226">
        <w:t>Presentación principal</w:t>
      </w:r>
      <w:bookmarkEnd w:id="74"/>
    </w:p>
    <w:p w14:paraId="478E7D20" w14:textId="46801B20" w:rsidR="00B61CCF" w:rsidRPr="00960226" w:rsidRDefault="001A00AE" w:rsidP="00B61CCF">
      <w:pPr>
        <w:jc w:val="center"/>
        <w:rPr>
          <w:lang w:eastAsia="es-ES"/>
        </w:rPr>
      </w:pPr>
      <w:r>
        <w:rPr>
          <w:noProof/>
          <w:lang w:eastAsia="es-ES"/>
        </w:rPr>
        <w:drawing>
          <wp:inline distT="0" distB="0" distL="0" distR="0" wp14:anchorId="54D72886" wp14:editId="39C49B21">
            <wp:extent cx="4502785" cy="441071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2785" cy="4410710"/>
                    </a:xfrm>
                    <a:prstGeom prst="rect">
                      <a:avLst/>
                    </a:prstGeom>
                    <a:noFill/>
                    <a:ln>
                      <a:noFill/>
                    </a:ln>
                  </pic:spPr>
                </pic:pic>
              </a:graphicData>
            </a:graphic>
          </wp:inline>
        </w:drawing>
      </w:r>
    </w:p>
    <w:p w14:paraId="5596AAC0" w14:textId="3B9D882C" w:rsidR="00B61CCF" w:rsidRPr="00960226" w:rsidRDefault="00B61CCF" w:rsidP="001A00AE">
      <w:pPr>
        <w:pStyle w:val="Descripcin"/>
        <w:jc w:val="center"/>
      </w:pPr>
      <w:r w:rsidRPr="00960226">
        <w:t>Figura 6. Vista de InciManager</w:t>
      </w:r>
    </w:p>
    <w:p w14:paraId="534FE49A" w14:textId="3B01D7AA" w:rsidR="00F56CD5" w:rsidRPr="00960226" w:rsidRDefault="00F56CD5" w:rsidP="00F56CD5">
      <w:pPr>
        <w:pStyle w:val="Ttulo3"/>
      </w:pPr>
      <w:bookmarkStart w:id="75" w:name="_Toc517867529"/>
      <w:r w:rsidRPr="00960226">
        <w:t>Catálogo de elementos</w:t>
      </w:r>
      <w:bookmarkEnd w:id="75"/>
    </w:p>
    <w:p w14:paraId="50965C79" w14:textId="716AECCC" w:rsidR="00F56CD5" w:rsidRPr="00960226" w:rsidRDefault="00F56CD5" w:rsidP="00F56CD5">
      <w:pPr>
        <w:pStyle w:val="Ttulo4"/>
      </w:pPr>
      <w:r w:rsidRPr="00960226">
        <w:t>Elementos</w:t>
      </w:r>
    </w:p>
    <w:tbl>
      <w:tblPr>
        <w:tblStyle w:val="Sombreadoclaro-nfasis1"/>
        <w:tblW w:w="0" w:type="auto"/>
        <w:tblLook w:val="06A0" w:firstRow="1" w:lastRow="0" w:firstColumn="1" w:lastColumn="0" w:noHBand="1" w:noVBand="1"/>
      </w:tblPr>
      <w:tblGrid>
        <w:gridCol w:w="2279"/>
        <w:gridCol w:w="6225"/>
      </w:tblGrid>
      <w:tr w:rsidR="00B61CCF" w:rsidRPr="00960226" w14:paraId="19E1657E" w14:textId="77777777" w:rsidTr="00750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00EDDA3A" w14:textId="77777777" w:rsidR="00B61CCF" w:rsidRPr="00960226" w:rsidRDefault="00B61CCF" w:rsidP="00750D7E">
            <w:pPr>
              <w:keepNext/>
              <w:rPr>
                <w:sz w:val="20"/>
                <w:szCs w:val="20"/>
              </w:rPr>
            </w:pPr>
            <w:r w:rsidRPr="00960226">
              <w:rPr>
                <w:sz w:val="20"/>
                <w:szCs w:val="20"/>
              </w:rPr>
              <w:t>Elemento</w:t>
            </w:r>
          </w:p>
        </w:tc>
        <w:tc>
          <w:tcPr>
            <w:tcW w:w="6225" w:type="dxa"/>
          </w:tcPr>
          <w:p w14:paraId="3FD99978" w14:textId="77777777" w:rsidR="00B61CCF" w:rsidRPr="00960226" w:rsidRDefault="00B61CCF"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B61CCF" w:rsidRPr="00960226" w14:paraId="6EA0A3A8" w14:textId="77777777" w:rsidTr="00750D7E">
        <w:tc>
          <w:tcPr>
            <w:cnfStyle w:val="001000000000" w:firstRow="0" w:lastRow="0" w:firstColumn="1" w:lastColumn="0" w:oddVBand="0" w:evenVBand="0" w:oddHBand="0" w:evenHBand="0" w:firstRowFirstColumn="0" w:firstRowLastColumn="0" w:lastRowFirstColumn="0" w:lastRowLastColumn="0"/>
            <w:tcW w:w="2279" w:type="dxa"/>
          </w:tcPr>
          <w:p w14:paraId="76FF49FE" w14:textId="07C862A8" w:rsidR="00B61CCF" w:rsidRPr="00960226" w:rsidRDefault="00B61CCF" w:rsidP="00750D7E">
            <w:pPr>
              <w:rPr>
                <w:sz w:val="20"/>
                <w:szCs w:val="20"/>
              </w:rPr>
            </w:pPr>
            <w:proofErr w:type="spellStart"/>
            <w:r w:rsidRPr="00960226">
              <w:rPr>
                <w:sz w:val="20"/>
                <w:szCs w:val="20"/>
              </w:rPr>
              <w:t>IncidenceController</w:t>
            </w:r>
            <w:proofErr w:type="spellEnd"/>
          </w:p>
        </w:tc>
        <w:tc>
          <w:tcPr>
            <w:tcW w:w="6225" w:type="dxa"/>
          </w:tcPr>
          <w:p w14:paraId="3AC69075" w14:textId="500D22B2" w:rsidR="00B61CCF" w:rsidRPr="00960226" w:rsidRDefault="003E5E35"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Se accede a través de dos servicios web: </w:t>
            </w:r>
            <w:proofErr w:type="spellStart"/>
            <w:r w:rsidRPr="00960226">
              <w:rPr>
                <w:sz w:val="20"/>
                <w:szCs w:val="20"/>
              </w:rPr>
              <w:t>AddIncidence</w:t>
            </w:r>
            <w:proofErr w:type="spellEnd"/>
            <w:r w:rsidRPr="00960226">
              <w:rPr>
                <w:sz w:val="20"/>
                <w:szCs w:val="20"/>
              </w:rPr>
              <w:t xml:space="preserve">, que permite notificar al sistema de una nueva incidencia, y </w:t>
            </w:r>
            <w:proofErr w:type="spellStart"/>
            <w:r w:rsidRPr="00960226">
              <w:rPr>
                <w:sz w:val="20"/>
                <w:szCs w:val="20"/>
              </w:rPr>
              <w:t>CheckIncidence</w:t>
            </w:r>
            <w:proofErr w:type="spellEnd"/>
            <w:r w:rsidRPr="00960226">
              <w:rPr>
                <w:sz w:val="20"/>
                <w:szCs w:val="20"/>
              </w:rPr>
              <w:t>, que permite comprobar el estado de una incidencia. Se implementará un cliente web que consuma los dos servicios.</w:t>
            </w:r>
          </w:p>
        </w:tc>
      </w:tr>
      <w:tr w:rsidR="00B61CCF" w:rsidRPr="00960226" w14:paraId="3B2FAF19" w14:textId="77777777" w:rsidTr="00750D7E">
        <w:tc>
          <w:tcPr>
            <w:cnfStyle w:val="001000000000" w:firstRow="0" w:lastRow="0" w:firstColumn="1" w:lastColumn="0" w:oddVBand="0" w:evenVBand="0" w:oddHBand="0" w:evenHBand="0" w:firstRowFirstColumn="0" w:firstRowLastColumn="0" w:lastRowFirstColumn="0" w:lastRowLastColumn="0"/>
            <w:tcW w:w="2279" w:type="dxa"/>
          </w:tcPr>
          <w:p w14:paraId="27783A11" w14:textId="24C6C06F" w:rsidR="00B61CCF" w:rsidRPr="00960226" w:rsidRDefault="00B61CCF" w:rsidP="00750D7E">
            <w:pPr>
              <w:rPr>
                <w:sz w:val="20"/>
                <w:szCs w:val="20"/>
              </w:rPr>
            </w:pPr>
            <w:proofErr w:type="spellStart"/>
            <w:r w:rsidRPr="00960226">
              <w:rPr>
                <w:sz w:val="20"/>
                <w:szCs w:val="20"/>
              </w:rPr>
              <w:t>IncideceService</w:t>
            </w:r>
            <w:proofErr w:type="spellEnd"/>
          </w:p>
        </w:tc>
        <w:tc>
          <w:tcPr>
            <w:tcW w:w="6225" w:type="dxa"/>
          </w:tcPr>
          <w:p w14:paraId="4A585E8A" w14:textId="4132F0BC" w:rsidR="00B61CCF" w:rsidRPr="00960226" w:rsidRDefault="003E5E35"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Capa intermedia que procesa </w:t>
            </w:r>
            <w:r w:rsidR="00DD5C15" w:rsidRPr="00960226">
              <w:rPr>
                <w:sz w:val="20"/>
                <w:szCs w:val="20"/>
              </w:rPr>
              <w:t xml:space="preserve">y devuelve las incidencias que le solicita </w:t>
            </w:r>
            <w:proofErr w:type="spellStart"/>
            <w:r w:rsidR="00DD5C15" w:rsidRPr="00960226">
              <w:rPr>
                <w:sz w:val="20"/>
                <w:szCs w:val="20"/>
              </w:rPr>
              <w:t>IncidenceController</w:t>
            </w:r>
            <w:proofErr w:type="spellEnd"/>
            <w:r w:rsidR="00DD5C15" w:rsidRPr="00960226">
              <w:rPr>
                <w:sz w:val="20"/>
                <w:szCs w:val="20"/>
              </w:rPr>
              <w:t>.</w:t>
            </w:r>
          </w:p>
        </w:tc>
      </w:tr>
      <w:tr w:rsidR="00B61CCF" w:rsidRPr="00960226" w14:paraId="7FAE2829" w14:textId="77777777" w:rsidTr="00750D7E">
        <w:tc>
          <w:tcPr>
            <w:cnfStyle w:val="001000000000" w:firstRow="0" w:lastRow="0" w:firstColumn="1" w:lastColumn="0" w:oddVBand="0" w:evenVBand="0" w:oddHBand="0" w:evenHBand="0" w:firstRowFirstColumn="0" w:firstRowLastColumn="0" w:lastRowFirstColumn="0" w:lastRowLastColumn="0"/>
            <w:tcW w:w="2279" w:type="dxa"/>
          </w:tcPr>
          <w:p w14:paraId="305B43AB" w14:textId="403B7AE1" w:rsidR="00B61CCF" w:rsidRPr="00960226" w:rsidRDefault="00B61CCF" w:rsidP="00750D7E">
            <w:pPr>
              <w:rPr>
                <w:sz w:val="20"/>
                <w:szCs w:val="20"/>
              </w:rPr>
            </w:pPr>
            <w:r w:rsidRPr="00960226">
              <w:rPr>
                <w:sz w:val="20"/>
                <w:szCs w:val="20"/>
              </w:rPr>
              <w:t>Kafka</w:t>
            </w:r>
          </w:p>
        </w:tc>
        <w:tc>
          <w:tcPr>
            <w:tcW w:w="6225" w:type="dxa"/>
          </w:tcPr>
          <w:p w14:paraId="383FB922" w14:textId="4E73CC13" w:rsidR="00B61CCF" w:rsidRPr="00960226" w:rsidRDefault="00DD5C15"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Componente que abstrae el uso de Apache Kafka para comunicar este módulo con InciDashboard.</w:t>
            </w:r>
          </w:p>
        </w:tc>
      </w:tr>
      <w:tr w:rsidR="00B61CCF" w:rsidRPr="00960226" w14:paraId="22C5CF52" w14:textId="77777777" w:rsidTr="00750D7E">
        <w:tc>
          <w:tcPr>
            <w:cnfStyle w:val="001000000000" w:firstRow="0" w:lastRow="0" w:firstColumn="1" w:lastColumn="0" w:oddVBand="0" w:evenVBand="0" w:oddHBand="0" w:evenHBand="0" w:firstRowFirstColumn="0" w:firstRowLastColumn="0" w:lastRowFirstColumn="0" w:lastRowLastColumn="0"/>
            <w:tcW w:w="2279" w:type="dxa"/>
          </w:tcPr>
          <w:p w14:paraId="23B344FE" w14:textId="460027FC" w:rsidR="00B61CCF" w:rsidRPr="00960226" w:rsidRDefault="00B61CCF" w:rsidP="00750D7E">
            <w:pPr>
              <w:rPr>
                <w:sz w:val="20"/>
                <w:szCs w:val="20"/>
              </w:rPr>
            </w:pPr>
            <w:proofErr w:type="spellStart"/>
            <w:r w:rsidRPr="00960226">
              <w:rPr>
                <w:sz w:val="20"/>
                <w:szCs w:val="20"/>
              </w:rPr>
              <w:t>Inc</w:t>
            </w:r>
            <w:r w:rsidR="003E5E35" w:rsidRPr="00960226">
              <w:rPr>
                <w:sz w:val="20"/>
                <w:szCs w:val="20"/>
              </w:rPr>
              <w:t>iRepository</w:t>
            </w:r>
            <w:proofErr w:type="spellEnd"/>
          </w:p>
        </w:tc>
        <w:tc>
          <w:tcPr>
            <w:tcW w:w="6225" w:type="dxa"/>
          </w:tcPr>
          <w:p w14:paraId="2F6A798C" w14:textId="4047C6CA" w:rsidR="00B61CCF" w:rsidRPr="00960226" w:rsidRDefault="00DD5C15"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Encapsula todas las operaciones de base de datos usando interfaces para permitir el acceso a la base de datos.</w:t>
            </w:r>
          </w:p>
        </w:tc>
      </w:tr>
    </w:tbl>
    <w:p w14:paraId="2E0B41F3" w14:textId="77777777" w:rsidR="00B61CCF" w:rsidRPr="00960226" w:rsidRDefault="00B61CCF" w:rsidP="00B61CCF">
      <w:pPr>
        <w:rPr>
          <w:lang w:eastAsia="es-ES"/>
        </w:rPr>
      </w:pPr>
    </w:p>
    <w:p w14:paraId="384E7361" w14:textId="4B68E718" w:rsidR="00F56CD5" w:rsidRPr="00960226" w:rsidRDefault="00F56CD5" w:rsidP="00F56CD5">
      <w:pPr>
        <w:pStyle w:val="Ttulo4"/>
      </w:pPr>
      <w:r w:rsidRPr="00960226">
        <w:t>Relaciones</w:t>
      </w:r>
    </w:p>
    <w:p w14:paraId="127656AB" w14:textId="6A8A73B0" w:rsidR="00DD5C15" w:rsidRPr="00960226" w:rsidRDefault="00DD5C15" w:rsidP="00DD5C15">
      <w:pPr>
        <w:rPr>
          <w:lang w:eastAsia="es-ES"/>
        </w:rPr>
      </w:pPr>
      <w:r w:rsidRPr="00960226">
        <w:rPr>
          <w:lang w:eastAsia="es-ES"/>
        </w:rPr>
        <w:t xml:space="preserve">Un cliente web consume las operaciones de </w:t>
      </w:r>
      <w:proofErr w:type="spellStart"/>
      <w:r w:rsidRPr="00960226">
        <w:rPr>
          <w:lang w:eastAsia="es-ES"/>
        </w:rPr>
        <w:t>IncidenceController</w:t>
      </w:r>
      <w:proofErr w:type="spellEnd"/>
      <w:r w:rsidRPr="00960226">
        <w:rPr>
          <w:lang w:eastAsia="es-ES"/>
        </w:rPr>
        <w:t xml:space="preserve"> para ofrecer a los agentes añadir nuevas incidencias al sistema.</w:t>
      </w:r>
    </w:p>
    <w:p w14:paraId="5C8521F8" w14:textId="32972388" w:rsidR="00DD5C15" w:rsidRPr="00960226" w:rsidRDefault="00DD5C15" w:rsidP="00DD5C15">
      <w:pPr>
        <w:rPr>
          <w:lang w:eastAsia="es-ES"/>
        </w:rPr>
      </w:pPr>
      <w:proofErr w:type="spellStart"/>
      <w:r w:rsidRPr="00960226">
        <w:rPr>
          <w:lang w:eastAsia="es-ES"/>
        </w:rPr>
        <w:lastRenderedPageBreak/>
        <w:t>IncidenceController</w:t>
      </w:r>
      <w:proofErr w:type="spellEnd"/>
      <w:r w:rsidRPr="00960226">
        <w:rPr>
          <w:lang w:eastAsia="es-ES"/>
        </w:rPr>
        <w:t xml:space="preserve"> permite añadir nuevas incidencias al sistema a través de la interfaz </w:t>
      </w:r>
      <w:proofErr w:type="spellStart"/>
      <w:r w:rsidRPr="00960226">
        <w:rPr>
          <w:lang w:eastAsia="es-ES"/>
        </w:rPr>
        <w:t>AddIncidence</w:t>
      </w:r>
      <w:proofErr w:type="spellEnd"/>
      <w:r w:rsidRPr="00960226">
        <w:rPr>
          <w:lang w:eastAsia="es-ES"/>
        </w:rPr>
        <w:t>, para ello comprueba que el agente esté registrado comunicándose con el módulo Agents a través de un servicio web REST implementado por este último.</w:t>
      </w:r>
      <w:r w:rsidR="00FB1631" w:rsidRPr="00960226">
        <w:rPr>
          <w:lang w:eastAsia="es-ES"/>
        </w:rPr>
        <w:t xml:space="preserve"> También comprueba que los datos sean válidos y con el formato correcto. Si el agente está registrado, puede enviar incidencias y los datos son correctos se comunica con </w:t>
      </w:r>
      <w:proofErr w:type="spellStart"/>
      <w:r w:rsidR="00FB1631" w:rsidRPr="00960226">
        <w:rPr>
          <w:lang w:eastAsia="es-ES"/>
        </w:rPr>
        <w:t>IncidenceService</w:t>
      </w:r>
      <w:proofErr w:type="spellEnd"/>
      <w:r w:rsidR="00FB1631" w:rsidRPr="00960226">
        <w:rPr>
          <w:lang w:eastAsia="es-ES"/>
        </w:rPr>
        <w:t xml:space="preserve"> a través de la interfaz </w:t>
      </w:r>
      <w:proofErr w:type="spellStart"/>
      <w:r w:rsidR="00FB1631" w:rsidRPr="00960226">
        <w:rPr>
          <w:lang w:eastAsia="es-ES"/>
        </w:rPr>
        <w:t>ProcessIncidence</w:t>
      </w:r>
      <w:proofErr w:type="spellEnd"/>
      <w:r w:rsidR="00FB1631" w:rsidRPr="00960226">
        <w:rPr>
          <w:lang w:eastAsia="es-ES"/>
        </w:rPr>
        <w:t xml:space="preserve"> y le pasa la incidencia creada.</w:t>
      </w:r>
    </w:p>
    <w:p w14:paraId="6B3AD938" w14:textId="1BC80DE9" w:rsidR="00FB1631" w:rsidRPr="00960226" w:rsidRDefault="00FB1631" w:rsidP="00DD5C15">
      <w:pPr>
        <w:rPr>
          <w:lang w:eastAsia="es-ES"/>
        </w:rPr>
      </w:pPr>
      <w:proofErr w:type="spellStart"/>
      <w:r w:rsidRPr="00960226">
        <w:rPr>
          <w:lang w:eastAsia="es-ES"/>
        </w:rPr>
        <w:t>IncidenceService</w:t>
      </w:r>
      <w:proofErr w:type="spellEnd"/>
      <w:r w:rsidRPr="00960226">
        <w:rPr>
          <w:lang w:eastAsia="es-ES"/>
        </w:rPr>
        <w:t xml:space="preserve"> procesa la incidencia y la envía por Apache Kafka a través de la interfaz </w:t>
      </w:r>
      <w:proofErr w:type="spellStart"/>
      <w:r w:rsidRPr="00960226">
        <w:rPr>
          <w:lang w:eastAsia="es-ES"/>
        </w:rPr>
        <w:t>SendIncidence</w:t>
      </w:r>
      <w:proofErr w:type="spellEnd"/>
      <w:r w:rsidRPr="00960226">
        <w:rPr>
          <w:lang w:eastAsia="es-ES"/>
        </w:rPr>
        <w:t xml:space="preserve"> provista por el componente Kafka. También </w:t>
      </w:r>
      <w:r w:rsidR="001F48E2" w:rsidRPr="00960226">
        <w:rPr>
          <w:lang w:eastAsia="es-ES"/>
        </w:rPr>
        <w:t>guarda</w:t>
      </w:r>
      <w:r w:rsidRPr="00960226">
        <w:rPr>
          <w:lang w:eastAsia="es-ES"/>
        </w:rPr>
        <w:t xml:space="preserve"> ciertas incidencias en la base de datos, a través de la interfaz </w:t>
      </w:r>
      <w:proofErr w:type="spellStart"/>
      <w:r w:rsidRPr="00960226">
        <w:rPr>
          <w:lang w:eastAsia="es-ES"/>
        </w:rPr>
        <w:t>SaveIncidence</w:t>
      </w:r>
      <w:proofErr w:type="spellEnd"/>
      <w:r w:rsidR="001F48E2" w:rsidRPr="00960226">
        <w:rPr>
          <w:lang w:eastAsia="es-ES"/>
        </w:rPr>
        <w:t xml:space="preserve"> que provee el componente </w:t>
      </w:r>
      <w:proofErr w:type="spellStart"/>
      <w:r w:rsidR="001F48E2" w:rsidRPr="00960226">
        <w:rPr>
          <w:lang w:eastAsia="es-ES"/>
        </w:rPr>
        <w:t>InciRepository</w:t>
      </w:r>
      <w:proofErr w:type="spellEnd"/>
      <w:r w:rsidR="001F48E2" w:rsidRPr="00960226">
        <w:rPr>
          <w:lang w:eastAsia="es-ES"/>
        </w:rPr>
        <w:t>.</w:t>
      </w:r>
    </w:p>
    <w:p w14:paraId="64CA698D" w14:textId="4BF07E59" w:rsidR="001F48E2" w:rsidRPr="00960226" w:rsidRDefault="001F48E2" w:rsidP="00DD5C15">
      <w:pPr>
        <w:rPr>
          <w:lang w:eastAsia="es-ES"/>
        </w:rPr>
      </w:pPr>
      <w:proofErr w:type="spellStart"/>
      <w:r w:rsidRPr="00960226">
        <w:rPr>
          <w:lang w:eastAsia="es-ES"/>
        </w:rPr>
        <w:t>IncidenceController</w:t>
      </w:r>
      <w:proofErr w:type="spellEnd"/>
      <w:r w:rsidRPr="00960226">
        <w:rPr>
          <w:lang w:eastAsia="es-ES"/>
        </w:rPr>
        <w:t xml:space="preserve"> también permite consultar las incidencias enviadas por el usuario, después de comprobar que el Agente está registrado en el sistema a través del servicio web </w:t>
      </w:r>
      <w:proofErr w:type="spellStart"/>
      <w:r w:rsidRPr="00960226">
        <w:rPr>
          <w:lang w:eastAsia="es-ES"/>
        </w:rPr>
        <w:t>GetAgentInfo</w:t>
      </w:r>
      <w:proofErr w:type="spellEnd"/>
      <w:r w:rsidRPr="00960226">
        <w:rPr>
          <w:lang w:eastAsia="es-ES"/>
        </w:rPr>
        <w:t xml:space="preserve">, pide las incidencias del agente a </w:t>
      </w:r>
      <w:proofErr w:type="spellStart"/>
      <w:r w:rsidRPr="00960226">
        <w:rPr>
          <w:lang w:eastAsia="es-ES"/>
        </w:rPr>
        <w:t>IncidenceService</w:t>
      </w:r>
      <w:proofErr w:type="spellEnd"/>
      <w:r w:rsidRPr="00960226">
        <w:rPr>
          <w:lang w:eastAsia="es-ES"/>
        </w:rPr>
        <w:t xml:space="preserve"> a través de </w:t>
      </w:r>
      <w:proofErr w:type="spellStart"/>
      <w:r w:rsidRPr="00960226">
        <w:rPr>
          <w:lang w:eastAsia="es-ES"/>
        </w:rPr>
        <w:t>GetIncidenceInfo</w:t>
      </w:r>
      <w:proofErr w:type="spellEnd"/>
      <w:r w:rsidRPr="00960226">
        <w:rPr>
          <w:lang w:eastAsia="es-ES"/>
        </w:rPr>
        <w:t xml:space="preserve"> y este la recupera de la base de datos a través de la interfaz </w:t>
      </w:r>
      <w:proofErr w:type="spellStart"/>
      <w:r w:rsidRPr="00960226">
        <w:rPr>
          <w:lang w:eastAsia="es-ES"/>
        </w:rPr>
        <w:t>GetIncidence</w:t>
      </w:r>
      <w:proofErr w:type="spellEnd"/>
      <w:r w:rsidRPr="00960226">
        <w:rPr>
          <w:lang w:eastAsia="es-ES"/>
        </w:rPr>
        <w:t xml:space="preserve">, provista por el componente </w:t>
      </w:r>
      <w:proofErr w:type="spellStart"/>
      <w:r w:rsidRPr="00960226">
        <w:rPr>
          <w:lang w:eastAsia="es-ES"/>
        </w:rPr>
        <w:t>InciRepository</w:t>
      </w:r>
      <w:proofErr w:type="spellEnd"/>
      <w:r w:rsidRPr="00960226">
        <w:rPr>
          <w:lang w:eastAsia="es-ES"/>
        </w:rPr>
        <w:t>.</w:t>
      </w:r>
    </w:p>
    <w:p w14:paraId="0CCCCEC3" w14:textId="2824C384" w:rsidR="00F637AE" w:rsidRPr="00960226" w:rsidRDefault="00F56CD5" w:rsidP="00F637AE">
      <w:pPr>
        <w:pStyle w:val="Ttulo4"/>
      </w:pPr>
      <w:r w:rsidRPr="00960226">
        <w:t>Interfaces</w:t>
      </w:r>
      <w:r w:rsidR="00F637AE" w:rsidRPr="00960226">
        <w:t xml:space="preserve"> / Puertos</w:t>
      </w:r>
    </w:p>
    <w:p w14:paraId="51F28367" w14:textId="0DB49D8B" w:rsidR="00F637AE" w:rsidRPr="00960226" w:rsidRDefault="001F48E2" w:rsidP="00F637AE">
      <w:pPr>
        <w:pStyle w:val="Ttulo5"/>
      </w:pPr>
      <w:proofErr w:type="spellStart"/>
      <w:r w:rsidRPr="00960226">
        <w:t>IncidenceController</w:t>
      </w:r>
      <w:proofErr w:type="spellEnd"/>
    </w:p>
    <w:tbl>
      <w:tblPr>
        <w:tblStyle w:val="Sombreadoclaro-nfasis1"/>
        <w:tblW w:w="8720" w:type="dxa"/>
        <w:tblLook w:val="06A0" w:firstRow="1" w:lastRow="0" w:firstColumn="1" w:lastColumn="0" w:noHBand="1" w:noVBand="1"/>
      </w:tblPr>
      <w:tblGrid>
        <w:gridCol w:w="1639"/>
        <w:gridCol w:w="1172"/>
        <w:gridCol w:w="1447"/>
        <w:gridCol w:w="4462"/>
      </w:tblGrid>
      <w:tr w:rsidR="001F48E2" w:rsidRPr="00960226" w14:paraId="5230F090" w14:textId="77777777" w:rsidTr="001F4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14:paraId="47F8D6D8" w14:textId="77777777" w:rsidR="001F48E2" w:rsidRPr="00960226" w:rsidRDefault="001F48E2" w:rsidP="00750D7E">
            <w:pPr>
              <w:keepNext/>
              <w:rPr>
                <w:sz w:val="20"/>
                <w:szCs w:val="20"/>
              </w:rPr>
            </w:pPr>
            <w:r w:rsidRPr="00960226">
              <w:rPr>
                <w:sz w:val="20"/>
                <w:szCs w:val="20"/>
              </w:rPr>
              <w:t>Interface</w:t>
            </w:r>
          </w:p>
        </w:tc>
        <w:tc>
          <w:tcPr>
            <w:tcW w:w="1172" w:type="dxa"/>
          </w:tcPr>
          <w:p w14:paraId="30570718"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47" w:type="dxa"/>
          </w:tcPr>
          <w:p w14:paraId="15B7E968"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462" w:type="dxa"/>
          </w:tcPr>
          <w:p w14:paraId="4B81EB69"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1F48E2" w:rsidRPr="00960226" w14:paraId="384E66D3" w14:textId="77777777" w:rsidTr="001F48E2">
        <w:tc>
          <w:tcPr>
            <w:cnfStyle w:val="001000000000" w:firstRow="0" w:lastRow="0" w:firstColumn="1" w:lastColumn="0" w:oddVBand="0" w:evenVBand="0" w:oddHBand="0" w:evenHBand="0" w:firstRowFirstColumn="0" w:firstRowLastColumn="0" w:lastRowFirstColumn="0" w:lastRowLastColumn="0"/>
            <w:tcW w:w="1639" w:type="dxa"/>
          </w:tcPr>
          <w:p w14:paraId="3A89A0D9" w14:textId="3DC6A590" w:rsidR="001F48E2" w:rsidRPr="00960226" w:rsidRDefault="0026214B" w:rsidP="00750D7E">
            <w:pPr>
              <w:rPr>
                <w:sz w:val="20"/>
                <w:szCs w:val="20"/>
              </w:rPr>
            </w:pPr>
            <w:proofErr w:type="spellStart"/>
            <w:r w:rsidRPr="00960226">
              <w:rPr>
                <w:sz w:val="20"/>
                <w:szCs w:val="20"/>
              </w:rPr>
              <w:t>AddIncidence</w:t>
            </w:r>
            <w:proofErr w:type="spellEnd"/>
          </w:p>
        </w:tc>
        <w:tc>
          <w:tcPr>
            <w:tcW w:w="1172" w:type="dxa"/>
          </w:tcPr>
          <w:p w14:paraId="4CEC8B2F" w14:textId="5205ABFD" w:rsidR="001F48E2"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47" w:type="dxa"/>
          </w:tcPr>
          <w:p w14:paraId="29A4688F" w14:textId="78CBEB97" w:rsidR="001F48E2"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p>
        </w:tc>
        <w:tc>
          <w:tcPr>
            <w:tcW w:w="4462" w:type="dxa"/>
          </w:tcPr>
          <w:p w14:paraId="234C11AA" w14:textId="36664CAB" w:rsidR="001F48E2" w:rsidRPr="00960226" w:rsidRDefault="0026214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añadir una nueva incidencia través de una petición POST y un objeto JSON.</w:t>
            </w:r>
          </w:p>
        </w:tc>
      </w:tr>
      <w:tr w:rsidR="001F48E2" w:rsidRPr="00960226" w14:paraId="1C0D76E9" w14:textId="77777777" w:rsidTr="001F48E2">
        <w:trPr>
          <w:trHeight w:val="219"/>
        </w:trPr>
        <w:tc>
          <w:tcPr>
            <w:cnfStyle w:val="001000000000" w:firstRow="0" w:lastRow="0" w:firstColumn="1" w:lastColumn="0" w:oddVBand="0" w:evenVBand="0" w:oddHBand="0" w:evenHBand="0" w:firstRowFirstColumn="0" w:firstRowLastColumn="0" w:lastRowFirstColumn="0" w:lastRowLastColumn="0"/>
            <w:tcW w:w="1639" w:type="dxa"/>
          </w:tcPr>
          <w:p w14:paraId="32CB6BBE" w14:textId="13507826" w:rsidR="0026214B" w:rsidRPr="00960226" w:rsidRDefault="0026214B" w:rsidP="00750D7E">
            <w:pPr>
              <w:rPr>
                <w:b w:val="0"/>
                <w:bCs w:val="0"/>
                <w:sz w:val="20"/>
                <w:szCs w:val="20"/>
              </w:rPr>
            </w:pPr>
            <w:proofErr w:type="spellStart"/>
            <w:r w:rsidRPr="00960226">
              <w:rPr>
                <w:sz w:val="20"/>
                <w:szCs w:val="20"/>
              </w:rPr>
              <w:t>CheckIncidence</w:t>
            </w:r>
            <w:proofErr w:type="spellEnd"/>
          </w:p>
        </w:tc>
        <w:tc>
          <w:tcPr>
            <w:tcW w:w="1172" w:type="dxa"/>
          </w:tcPr>
          <w:p w14:paraId="40F12F9D" w14:textId="1EC7A004" w:rsidR="001F48E2"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47" w:type="dxa"/>
          </w:tcPr>
          <w:p w14:paraId="7FBC80D5" w14:textId="6153273F" w:rsidR="001F48E2"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p>
        </w:tc>
        <w:tc>
          <w:tcPr>
            <w:tcW w:w="4462" w:type="dxa"/>
          </w:tcPr>
          <w:p w14:paraId="7DA773AC" w14:textId="50FFCDFE" w:rsidR="001F48E2" w:rsidRPr="00960226" w:rsidRDefault="0026214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Devuelve los datos de las incidenc</w:t>
            </w:r>
            <w:r w:rsidR="00BF29FE" w:rsidRPr="00960226">
              <w:rPr>
                <w:sz w:val="20"/>
                <w:szCs w:val="20"/>
              </w:rPr>
              <w:t xml:space="preserve">ias que ha enviado un agente, el agente se identifica con la </w:t>
            </w:r>
            <w:proofErr w:type="spellStart"/>
            <w:r w:rsidR="00BF29FE" w:rsidRPr="00960226">
              <w:rPr>
                <w:sz w:val="20"/>
                <w:szCs w:val="20"/>
              </w:rPr>
              <w:t>conbinación</w:t>
            </w:r>
            <w:proofErr w:type="spellEnd"/>
            <w:r w:rsidR="00BF29FE" w:rsidRPr="00960226">
              <w:rPr>
                <w:sz w:val="20"/>
                <w:szCs w:val="20"/>
              </w:rPr>
              <w:t>: (identificador, contraseña, tipo).</w:t>
            </w:r>
          </w:p>
        </w:tc>
      </w:tr>
      <w:tr w:rsidR="0026214B" w:rsidRPr="00960226" w14:paraId="02453748" w14:textId="77777777" w:rsidTr="001F48E2">
        <w:trPr>
          <w:trHeight w:val="219"/>
        </w:trPr>
        <w:tc>
          <w:tcPr>
            <w:cnfStyle w:val="001000000000" w:firstRow="0" w:lastRow="0" w:firstColumn="1" w:lastColumn="0" w:oddVBand="0" w:evenVBand="0" w:oddHBand="0" w:evenHBand="0" w:firstRowFirstColumn="0" w:firstRowLastColumn="0" w:lastRowFirstColumn="0" w:lastRowLastColumn="0"/>
            <w:tcW w:w="1639" w:type="dxa"/>
          </w:tcPr>
          <w:p w14:paraId="06F862B2" w14:textId="00F1C9D1" w:rsidR="0026214B" w:rsidRPr="00960226" w:rsidRDefault="0026214B" w:rsidP="00750D7E">
            <w:pPr>
              <w:rPr>
                <w:sz w:val="20"/>
                <w:szCs w:val="20"/>
              </w:rPr>
            </w:pPr>
            <w:proofErr w:type="spellStart"/>
            <w:r w:rsidRPr="00960226">
              <w:rPr>
                <w:sz w:val="20"/>
                <w:szCs w:val="20"/>
              </w:rPr>
              <w:t>GetAgentInfo</w:t>
            </w:r>
            <w:proofErr w:type="spellEnd"/>
          </w:p>
        </w:tc>
        <w:tc>
          <w:tcPr>
            <w:tcW w:w="1172" w:type="dxa"/>
          </w:tcPr>
          <w:p w14:paraId="01EEE923" w14:textId="6F688937" w:rsidR="0026214B"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447" w:type="dxa"/>
          </w:tcPr>
          <w:p w14:paraId="4572861B" w14:textId="387CD15C" w:rsidR="0026214B"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 REST</w:t>
            </w:r>
          </w:p>
        </w:tc>
        <w:tc>
          <w:tcPr>
            <w:tcW w:w="4462" w:type="dxa"/>
          </w:tcPr>
          <w:p w14:paraId="558FA1F6" w14:textId="64F58A6F" w:rsidR="0026214B" w:rsidRPr="00960226" w:rsidRDefault="0026214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Devuelve la información del agente que coincida con (</w:t>
            </w:r>
            <w:proofErr w:type="spellStart"/>
            <w:proofErr w:type="gramStart"/>
            <w:r w:rsidRPr="00960226">
              <w:rPr>
                <w:sz w:val="20"/>
                <w:szCs w:val="20"/>
              </w:rPr>
              <w:t>identificador,contraseña</w:t>
            </w:r>
            <w:proofErr w:type="gramEnd"/>
            <w:r w:rsidRPr="00960226">
              <w:rPr>
                <w:sz w:val="20"/>
                <w:szCs w:val="20"/>
              </w:rPr>
              <w:t>,tipo</w:t>
            </w:r>
            <w:proofErr w:type="spellEnd"/>
            <w:r w:rsidRPr="00960226">
              <w:rPr>
                <w:sz w:val="20"/>
                <w:szCs w:val="20"/>
              </w:rPr>
              <w:t>) o 404 si no existe.</w:t>
            </w:r>
          </w:p>
        </w:tc>
      </w:tr>
      <w:tr w:rsidR="0026214B" w:rsidRPr="00960226" w14:paraId="1F1ED361" w14:textId="77777777" w:rsidTr="001F48E2">
        <w:trPr>
          <w:trHeight w:val="219"/>
        </w:trPr>
        <w:tc>
          <w:tcPr>
            <w:cnfStyle w:val="001000000000" w:firstRow="0" w:lastRow="0" w:firstColumn="1" w:lastColumn="0" w:oddVBand="0" w:evenVBand="0" w:oddHBand="0" w:evenHBand="0" w:firstRowFirstColumn="0" w:firstRowLastColumn="0" w:lastRowFirstColumn="0" w:lastRowLastColumn="0"/>
            <w:tcW w:w="1639" w:type="dxa"/>
          </w:tcPr>
          <w:p w14:paraId="1BDA8B65" w14:textId="5F05EF52" w:rsidR="0026214B" w:rsidRPr="00960226" w:rsidRDefault="0026214B" w:rsidP="00750D7E">
            <w:pPr>
              <w:rPr>
                <w:sz w:val="20"/>
                <w:szCs w:val="20"/>
              </w:rPr>
            </w:pPr>
            <w:proofErr w:type="spellStart"/>
            <w:r w:rsidRPr="00960226">
              <w:rPr>
                <w:sz w:val="20"/>
                <w:szCs w:val="20"/>
              </w:rPr>
              <w:t>ProcessIncidence</w:t>
            </w:r>
            <w:proofErr w:type="spellEnd"/>
          </w:p>
        </w:tc>
        <w:tc>
          <w:tcPr>
            <w:tcW w:w="1172" w:type="dxa"/>
          </w:tcPr>
          <w:p w14:paraId="2A22691A" w14:textId="191780BF" w:rsidR="0026214B"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447" w:type="dxa"/>
          </w:tcPr>
          <w:p w14:paraId="0526C1E5" w14:textId="63B46A93" w:rsidR="0026214B"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462" w:type="dxa"/>
          </w:tcPr>
          <w:p w14:paraId="3AE9318D" w14:textId="7E90EAEF" w:rsidR="0026214B" w:rsidRPr="00960226" w:rsidRDefault="00BF29F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Interfaz de </w:t>
            </w:r>
            <w:proofErr w:type="spellStart"/>
            <w:r w:rsidRPr="00960226">
              <w:rPr>
                <w:sz w:val="20"/>
                <w:szCs w:val="20"/>
              </w:rPr>
              <w:t>IncidenceService</w:t>
            </w:r>
            <w:proofErr w:type="spellEnd"/>
            <w:r w:rsidRPr="00960226">
              <w:rPr>
                <w:sz w:val="20"/>
                <w:szCs w:val="20"/>
              </w:rPr>
              <w:t xml:space="preserve"> que permite seguir procesando la incidencia enviada por el agente.</w:t>
            </w:r>
          </w:p>
        </w:tc>
      </w:tr>
      <w:tr w:rsidR="0026214B" w:rsidRPr="00960226" w14:paraId="413A754C" w14:textId="77777777" w:rsidTr="001F48E2">
        <w:trPr>
          <w:trHeight w:val="219"/>
        </w:trPr>
        <w:tc>
          <w:tcPr>
            <w:cnfStyle w:val="001000000000" w:firstRow="0" w:lastRow="0" w:firstColumn="1" w:lastColumn="0" w:oddVBand="0" w:evenVBand="0" w:oddHBand="0" w:evenHBand="0" w:firstRowFirstColumn="0" w:firstRowLastColumn="0" w:lastRowFirstColumn="0" w:lastRowLastColumn="0"/>
            <w:tcW w:w="1639" w:type="dxa"/>
          </w:tcPr>
          <w:p w14:paraId="53A14145" w14:textId="521CCFFD" w:rsidR="0026214B" w:rsidRPr="00960226" w:rsidRDefault="0026214B" w:rsidP="00750D7E">
            <w:pPr>
              <w:rPr>
                <w:sz w:val="20"/>
                <w:szCs w:val="20"/>
              </w:rPr>
            </w:pPr>
            <w:proofErr w:type="spellStart"/>
            <w:r w:rsidRPr="00960226">
              <w:rPr>
                <w:sz w:val="20"/>
                <w:szCs w:val="20"/>
              </w:rPr>
              <w:t>GetIncidenceInfo</w:t>
            </w:r>
            <w:proofErr w:type="spellEnd"/>
          </w:p>
        </w:tc>
        <w:tc>
          <w:tcPr>
            <w:tcW w:w="1172" w:type="dxa"/>
          </w:tcPr>
          <w:p w14:paraId="6C51DB51" w14:textId="35B2D4F6" w:rsidR="0026214B"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447" w:type="dxa"/>
          </w:tcPr>
          <w:p w14:paraId="1B5797CE" w14:textId="36226085" w:rsidR="0026214B" w:rsidRPr="00960226" w:rsidRDefault="0026214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462" w:type="dxa"/>
          </w:tcPr>
          <w:p w14:paraId="0A678A8A" w14:textId="5A2AB4EA" w:rsidR="0026214B" w:rsidRPr="00960226" w:rsidRDefault="00BF29F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Interfaz de </w:t>
            </w:r>
            <w:proofErr w:type="spellStart"/>
            <w:r w:rsidRPr="00960226">
              <w:rPr>
                <w:sz w:val="20"/>
                <w:szCs w:val="20"/>
              </w:rPr>
              <w:t>IncidenceService</w:t>
            </w:r>
            <w:proofErr w:type="spellEnd"/>
            <w:r w:rsidRPr="00960226">
              <w:rPr>
                <w:sz w:val="20"/>
                <w:szCs w:val="20"/>
              </w:rPr>
              <w:t xml:space="preserve"> que devuelve la información de las incidencias enviadas por un agente.</w:t>
            </w:r>
          </w:p>
        </w:tc>
      </w:tr>
      <w:tr w:rsidR="001A00AE" w:rsidRPr="00960226" w14:paraId="61216E55" w14:textId="77777777" w:rsidTr="001F48E2">
        <w:trPr>
          <w:trHeight w:val="219"/>
        </w:trPr>
        <w:tc>
          <w:tcPr>
            <w:cnfStyle w:val="001000000000" w:firstRow="0" w:lastRow="0" w:firstColumn="1" w:lastColumn="0" w:oddVBand="0" w:evenVBand="0" w:oddHBand="0" w:evenHBand="0" w:firstRowFirstColumn="0" w:firstRowLastColumn="0" w:lastRowFirstColumn="0" w:lastRowLastColumn="0"/>
            <w:tcW w:w="1639" w:type="dxa"/>
          </w:tcPr>
          <w:p w14:paraId="7098E7B7" w14:textId="1872925B" w:rsidR="001A00AE" w:rsidRPr="00960226" w:rsidRDefault="001A00AE" w:rsidP="00750D7E">
            <w:pPr>
              <w:rPr>
                <w:sz w:val="20"/>
                <w:szCs w:val="20"/>
              </w:rPr>
            </w:pPr>
            <w:proofErr w:type="spellStart"/>
            <w:r>
              <w:rPr>
                <w:sz w:val="20"/>
                <w:szCs w:val="20"/>
              </w:rPr>
              <w:t>RestUtil</w:t>
            </w:r>
            <w:proofErr w:type="spellEnd"/>
          </w:p>
        </w:tc>
        <w:tc>
          <w:tcPr>
            <w:tcW w:w="1172" w:type="dxa"/>
          </w:tcPr>
          <w:p w14:paraId="34FE403B" w14:textId="69AA5186" w:rsidR="001A00AE" w:rsidRPr="00960226" w:rsidRDefault="001A00A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Port </w:t>
            </w:r>
          </w:p>
        </w:tc>
        <w:tc>
          <w:tcPr>
            <w:tcW w:w="1447" w:type="dxa"/>
          </w:tcPr>
          <w:p w14:paraId="18F2EEE1" w14:textId="75A9A029" w:rsidR="001A00AE" w:rsidRPr="00960226" w:rsidRDefault="001A00A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462" w:type="dxa"/>
          </w:tcPr>
          <w:p w14:paraId="3AC2E03E" w14:textId="5ADC112C" w:rsidR="001A00AE" w:rsidRPr="00960226" w:rsidRDefault="001A00AE" w:rsidP="00750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realizar peticiones REST a Agents.</w:t>
            </w:r>
          </w:p>
        </w:tc>
      </w:tr>
    </w:tbl>
    <w:p w14:paraId="437E9863" w14:textId="6D258323" w:rsidR="00F637AE" w:rsidRPr="00960226" w:rsidRDefault="001F48E2" w:rsidP="00F637AE">
      <w:pPr>
        <w:pStyle w:val="Ttulo5"/>
      </w:pPr>
      <w:proofErr w:type="spellStart"/>
      <w:r w:rsidRPr="00960226">
        <w:t>IncidenceService</w:t>
      </w:r>
      <w:proofErr w:type="spellEnd"/>
    </w:p>
    <w:tbl>
      <w:tblPr>
        <w:tblStyle w:val="Sombreadoclaro-nfasis1"/>
        <w:tblW w:w="8720" w:type="dxa"/>
        <w:tblLook w:val="06A0" w:firstRow="1" w:lastRow="0" w:firstColumn="1" w:lastColumn="0" w:noHBand="1" w:noVBand="1"/>
      </w:tblPr>
      <w:tblGrid>
        <w:gridCol w:w="1741"/>
        <w:gridCol w:w="1172"/>
        <w:gridCol w:w="1437"/>
        <w:gridCol w:w="4370"/>
      </w:tblGrid>
      <w:tr w:rsidR="001F48E2" w:rsidRPr="00960226" w14:paraId="363D528D" w14:textId="77777777" w:rsidTr="00BB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tcPr>
          <w:p w14:paraId="436F0C1A" w14:textId="77777777" w:rsidR="001F48E2" w:rsidRPr="00960226" w:rsidRDefault="001F48E2" w:rsidP="00750D7E">
            <w:pPr>
              <w:keepNext/>
              <w:rPr>
                <w:sz w:val="20"/>
                <w:szCs w:val="20"/>
              </w:rPr>
            </w:pPr>
            <w:r w:rsidRPr="00960226">
              <w:rPr>
                <w:sz w:val="20"/>
                <w:szCs w:val="20"/>
              </w:rPr>
              <w:t>Interface</w:t>
            </w:r>
          </w:p>
        </w:tc>
        <w:tc>
          <w:tcPr>
            <w:tcW w:w="1172" w:type="dxa"/>
          </w:tcPr>
          <w:p w14:paraId="16302986"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37" w:type="dxa"/>
          </w:tcPr>
          <w:p w14:paraId="50B5B89E"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370" w:type="dxa"/>
          </w:tcPr>
          <w:p w14:paraId="6678756A"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1F48E2" w:rsidRPr="00960226" w14:paraId="61A512EC" w14:textId="77777777" w:rsidTr="00BB733B">
        <w:tc>
          <w:tcPr>
            <w:cnfStyle w:val="001000000000" w:firstRow="0" w:lastRow="0" w:firstColumn="1" w:lastColumn="0" w:oddVBand="0" w:evenVBand="0" w:oddHBand="0" w:evenHBand="0" w:firstRowFirstColumn="0" w:firstRowLastColumn="0" w:lastRowFirstColumn="0" w:lastRowLastColumn="0"/>
            <w:tcW w:w="1741" w:type="dxa"/>
          </w:tcPr>
          <w:p w14:paraId="6994CC67" w14:textId="2436A388" w:rsidR="001F48E2" w:rsidRPr="00960226" w:rsidRDefault="00BF29FE" w:rsidP="00750D7E">
            <w:pPr>
              <w:rPr>
                <w:sz w:val="20"/>
                <w:szCs w:val="20"/>
              </w:rPr>
            </w:pPr>
            <w:proofErr w:type="spellStart"/>
            <w:r w:rsidRPr="00960226">
              <w:rPr>
                <w:sz w:val="20"/>
                <w:szCs w:val="20"/>
              </w:rPr>
              <w:t>ProcessIncidence</w:t>
            </w:r>
            <w:proofErr w:type="spellEnd"/>
          </w:p>
        </w:tc>
        <w:tc>
          <w:tcPr>
            <w:tcW w:w="1172" w:type="dxa"/>
          </w:tcPr>
          <w:p w14:paraId="0C727BD0" w14:textId="0B680096" w:rsidR="001F48E2" w:rsidRPr="00960226" w:rsidRDefault="00BF29F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37" w:type="dxa"/>
          </w:tcPr>
          <w:p w14:paraId="1F049FB9" w14:textId="182BA072" w:rsidR="001F48E2" w:rsidRPr="00960226" w:rsidRDefault="00BF29F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370" w:type="dxa"/>
          </w:tcPr>
          <w:p w14:paraId="0F7048C9" w14:textId="70DC321F" w:rsidR="001F48E2" w:rsidRPr="00960226" w:rsidRDefault="00BF29F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Procesa la incidencia que le llega.</w:t>
            </w:r>
          </w:p>
        </w:tc>
      </w:tr>
      <w:tr w:rsidR="001F48E2" w:rsidRPr="00960226" w14:paraId="1E985415" w14:textId="77777777" w:rsidTr="00BB733B">
        <w:trPr>
          <w:trHeight w:val="219"/>
        </w:trPr>
        <w:tc>
          <w:tcPr>
            <w:cnfStyle w:val="001000000000" w:firstRow="0" w:lastRow="0" w:firstColumn="1" w:lastColumn="0" w:oddVBand="0" w:evenVBand="0" w:oddHBand="0" w:evenHBand="0" w:firstRowFirstColumn="0" w:firstRowLastColumn="0" w:lastRowFirstColumn="0" w:lastRowLastColumn="0"/>
            <w:tcW w:w="1741" w:type="dxa"/>
          </w:tcPr>
          <w:p w14:paraId="14D3C1A7" w14:textId="3BF6CB6F" w:rsidR="001F48E2" w:rsidRPr="00960226" w:rsidRDefault="00BF29FE" w:rsidP="00750D7E">
            <w:pPr>
              <w:rPr>
                <w:sz w:val="20"/>
                <w:szCs w:val="20"/>
              </w:rPr>
            </w:pPr>
            <w:proofErr w:type="spellStart"/>
            <w:r w:rsidRPr="00960226">
              <w:rPr>
                <w:sz w:val="20"/>
                <w:szCs w:val="20"/>
              </w:rPr>
              <w:t>GetIncidenceInfo</w:t>
            </w:r>
            <w:proofErr w:type="spellEnd"/>
          </w:p>
        </w:tc>
        <w:tc>
          <w:tcPr>
            <w:tcW w:w="1172" w:type="dxa"/>
          </w:tcPr>
          <w:p w14:paraId="1AB8D5F3" w14:textId="1A3DACBA" w:rsidR="001F48E2" w:rsidRPr="00960226" w:rsidRDefault="00BF29F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37" w:type="dxa"/>
          </w:tcPr>
          <w:p w14:paraId="3FF47A2F" w14:textId="6A158230" w:rsidR="001F48E2" w:rsidRPr="00960226" w:rsidRDefault="00BF29F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370" w:type="dxa"/>
          </w:tcPr>
          <w:p w14:paraId="21002BAD" w14:textId="2BDDB932" w:rsidR="001F48E2" w:rsidRPr="00960226" w:rsidRDefault="00BF29F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Devuelve las incidencias de un agente.</w:t>
            </w:r>
          </w:p>
        </w:tc>
      </w:tr>
      <w:tr w:rsidR="00BF29FE" w:rsidRPr="00960226" w14:paraId="7547F1AA" w14:textId="77777777" w:rsidTr="00BB733B">
        <w:trPr>
          <w:trHeight w:val="219"/>
        </w:trPr>
        <w:tc>
          <w:tcPr>
            <w:cnfStyle w:val="001000000000" w:firstRow="0" w:lastRow="0" w:firstColumn="1" w:lastColumn="0" w:oddVBand="0" w:evenVBand="0" w:oddHBand="0" w:evenHBand="0" w:firstRowFirstColumn="0" w:firstRowLastColumn="0" w:lastRowFirstColumn="0" w:lastRowLastColumn="0"/>
            <w:tcW w:w="1741" w:type="dxa"/>
          </w:tcPr>
          <w:p w14:paraId="60647800" w14:textId="6B71567F" w:rsidR="00BF29FE" w:rsidRPr="00960226" w:rsidRDefault="00BF29FE" w:rsidP="00750D7E">
            <w:pPr>
              <w:rPr>
                <w:sz w:val="20"/>
                <w:szCs w:val="20"/>
              </w:rPr>
            </w:pPr>
            <w:proofErr w:type="spellStart"/>
            <w:r w:rsidRPr="00960226">
              <w:rPr>
                <w:sz w:val="20"/>
                <w:szCs w:val="20"/>
              </w:rPr>
              <w:t>SendIncidence</w:t>
            </w:r>
            <w:proofErr w:type="spellEnd"/>
          </w:p>
        </w:tc>
        <w:tc>
          <w:tcPr>
            <w:tcW w:w="1172" w:type="dxa"/>
          </w:tcPr>
          <w:p w14:paraId="095C73A4" w14:textId="0EF099BB" w:rsidR="00BF29FE" w:rsidRPr="00960226" w:rsidRDefault="00BF29F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437" w:type="dxa"/>
          </w:tcPr>
          <w:p w14:paraId="3ACD13AD" w14:textId="2C0E4A3B" w:rsidR="00BF29FE" w:rsidRPr="00960226" w:rsidRDefault="00BF29F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370" w:type="dxa"/>
          </w:tcPr>
          <w:p w14:paraId="6878970E" w14:textId="463C48E7" w:rsidR="00BF29FE" w:rsidRPr="00960226" w:rsidRDefault="00BF29F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Envía la incidencia por </w:t>
            </w:r>
            <w:r w:rsidR="000D11CB" w:rsidRPr="00960226">
              <w:rPr>
                <w:sz w:val="20"/>
                <w:szCs w:val="20"/>
              </w:rPr>
              <w:t xml:space="preserve">Apache </w:t>
            </w:r>
            <w:r w:rsidRPr="00960226">
              <w:rPr>
                <w:sz w:val="20"/>
                <w:szCs w:val="20"/>
              </w:rPr>
              <w:t>Kafka.</w:t>
            </w:r>
          </w:p>
        </w:tc>
      </w:tr>
      <w:tr w:rsidR="00BF29FE" w:rsidRPr="00960226" w14:paraId="52F6647B" w14:textId="77777777" w:rsidTr="00BB733B">
        <w:trPr>
          <w:trHeight w:val="219"/>
        </w:trPr>
        <w:tc>
          <w:tcPr>
            <w:cnfStyle w:val="001000000000" w:firstRow="0" w:lastRow="0" w:firstColumn="1" w:lastColumn="0" w:oddVBand="0" w:evenVBand="0" w:oddHBand="0" w:evenHBand="0" w:firstRowFirstColumn="0" w:firstRowLastColumn="0" w:lastRowFirstColumn="0" w:lastRowLastColumn="0"/>
            <w:tcW w:w="1741" w:type="dxa"/>
          </w:tcPr>
          <w:p w14:paraId="342840A8" w14:textId="7BC8AE37" w:rsidR="00BF29FE" w:rsidRPr="00960226" w:rsidRDefault="00BF29FE" w:rsidP="00750D7E">
            <w:pPr>
              <w:rPr>
                <w:sz w:val="20"/>
                <w:szCs w:val="20"/>
              </w:rPr>
            </w:pPr>
            <w:proofErr w:type="spellStart"/>
            <w:r w:rsidRPr="00960226">
              <w:rPr>
                <w:sz w:val="20"/>
                <w:szCs w:val="20"/>
              </w:rPr>
              <w:t>SaveIncidence</w:t>
            </w:r>
            <w:proofErr w:type="spellEnd"/>
          </w:p>
        </w:tc>
        <w:tc>
          <w:tcPr>
            <w:tcW w:w="1172" w:type="dxa"/>
          </w:tcPr>
          <w:p w14:paraId="07453497" w14:textId="1C96B16E" w:rsidR="00BF29FE" w:rsidRPr="00960226" w:rsidRDefault="00BF29F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437" w:type="dxa"/>
          </w:tcPr>
          <w:p w14:paraId="04FF4A3E" w14:textId="6CFBB88E" w:rsidR="00BF29FE" w:rsidRPr="00960226" w:rsidRDefault="000D11C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Acceso a BBDD</w:t>
            </w:r>
          </w:p>
        </w:tc>
        <w:tc>
          <w:tcPr>
            <w:tcW w:w="4370" w:type="dxa"/>
          </w:tcPr>
          <w:p w14:paraId="50CFE7A4" w14:textId="5A819222" w:rsidR="00BF29FE" w:rsidRPr="00960226" w:rsidRDefault="000D11C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Guarda en la base de datos la incidencia.</w:t>
            </w:r>
          </w:p>
        </w:tc>
      </w:tr>
      <w:tr w:rsidR="00BF29FE" w:rsidRPr="00960226" w14:paraId="3BD5F806" w14:textId="77777777" w:rsidTr="00BB733B">
        <w:trPr>
          <w:trHeight w:val="219"/>
        </w:trPr>
        <w:tc>
          <w:tcPr>
            <w:cnfStyle w:val="001000000000" w:firstRow="0" w:lastRow="0" w:firstColumn="1" w:lastColumn="0" w:oddVBand="0" w:evenVBand="0" w:oddHBand="0" w:evenHBand="0" w:firstRowFirstColumn="0" w:firstRowLastColumn="0" w:lastRowFirstColumn="0" w:lastRowLastColumn="0"/>
            <w:tcW w:w="1741" w:type="dxa"/>
          </w:tcPr>
          <w:p w14:paraId="48A59767" w14:textId="11810DAC" w:rsidR="00BF29FE" w:rsidRPr="00960226" w:rsidRDefault="00BF29FE" w:rsidP="00750D7E">
            <w:pPr>
              <w:rPr>
                <w:sz w:val="20"/>
                <w:szCs w:val="20"/>
              </w:rPr>
            </w:pPr>
            <w:proofErr w:type="spellStart"/>
            <w:r w:rsidRPr="00960226">
              <w:rPr>
                <w:sz w:val="20"/>
                <w:szCs w:val="20"/>
              </w:rPr>
              <w:t>GetIncidence</w:t>
            </w:r>
            <w:proofErr w:type="spellEnd"/>
          </w:p>
        </w:tc>
        <w:tc>
          <w:tcPr>
            <w:tcW w:w="1172" w:type="dxa"/>
          </w:tcPr>
          <w:p w14:paraId="13AE32B9" w14:textId="5C21886C" w:rsidR="00BF29FE" w:rsidRPr="00960226" w:rsidRDefault="00BF29F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437" w:type="dxa"/>
          </w:tcPr>
          <w:p w14:paraId="1CDC90B1" w14:textId="2B6C6D05" w:rsidR="00BF29FE" w:rsidRPr="00960226" w:rsidRDefault="000D11C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Acceso a BBDD</w:t>
            </w:r>
          </w:p>
        </w:tc>
        <w:tc>
          <w:tcPr>
            <w:tcW w:w="4370" w:type="dxa"/>
          </w:tcPr>
          <w:p w14:paraId="54A79397" w14:textId="33045CE9" w:rsidR="00BF29FE" w:rsidRPr="00960226" w:rsidRDefault="000D11C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Devuelve de la base de datos las incidencias de un agente.</w:t>
            </w:r>
          </w:p>
        </w:tc>
      </w:tr>
      <w:tr w:rsidR="001A00AE" w:rsidRPr="00960226" w14:paraId="4224545B" w14:textId="77777777" w:rsidTr="00BB733B">
        <w:trPr>
          <w:trHeight w:val="219"/>
        </w:trPr>
        <w:tc>
          <w:tcPr>
            <w:cnfStyle w:val="001000000000" w:firstRow="0" w:lastRow="0" w:firstColumn="1" w:lastColumn="0" w:oddVBand="0" w:evenVBand="0" w:oddHBand="0" w:evenHBand="0" w:firstRowFirstColumn="0" w:firstRowLastColumn="0" w:lastRowFirstColumn="0" w:lastRowLastColumn="0"/>
            <w:tcW w:w="1741" w:type="dxa"/>
          </w:tcPr>
          <w:p w14:paraId="54CCFA3B" w14:textId="39D1A99A" w:rsidR="001A00AE" w:rsidRPr="00960226" w:rsidRDefault="001A00AE" w:rsidP="00750D7E">
            <w:pPr>
              <w:rPr>
                <w:sz w:val="20"/>
                <w:szCs w:val="20"/>
              </w:rPr>
            </w:pPr>
            <w:proofErr w:type="spellStart"/>
            <w:r>
              <w:rPr>
                <w:sz w:val="20"/>
                <w:szCs w:val="20"/>
              </w:rPr>
              <w:t>getOperador-ConMenosTrabajo</w:t>
            </w:r>
            <w:proofErr w:type="spellEnd"/>
          </w:p>
        </w:tc>
        <w:tc>
          <w:tcPr>
            <w:tcW w:w="1172" w:type="dxa"/>
          </w:tcPr>
          <w:p w14:paraId="56A89E05" w14:textId="7E1701CB" w:rsidR="001A00AE" w:rsidRPr="00960226" w:rsidRDefault="001A00A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Port </w:t>
            </w:r>
          </w:p>
        </w:tc>
        <w:tc>
          <w:tcPr>
            <w:tcW w:w="1437" w:type="dxa"/>
          </w:tcPr>
          <w:p w14:paraId="1DC317EF" w14:textId="19D1B837" w:rsidR="001A00AE" w:rsidRPr="00960226" w:rsidRDefault="001A00A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370" w:type="dxa"/>
          </w:tcPr>
          <w:p w14:paraId="6079F7CD" w14:textId="58FDD1BA" w:rsidR="001A00AE" w:rsidRPr="00960226" w:rsidRDefault="001A00AE" w:rsidP="00750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el operador con menos trabajo de la base de datos.</w:t>
            </w:r>
          </w:p>
        </w:tc>
      </w:tr>
    </w:tbl>
    <w:p w14:paraId="311A88EE" w14:textId="21F4A679" w:rsidR="001F48E2" w:rsidRPr="00960226" w:rsidRDefault="001F48E2" w:rsidP="001F48E2">
      <w:pPr>
        <w:pStyle w:val="Ttulo5"/>
      </w:pPr>
      <w:r w:rsidRPr="00960226">
        <w:lastRenderedPageBreak/>
        <w:t>Kafka</w:t>
      </w:r>
    </w:p>
    <w:tbl>
      <w:tblPr>
        <w:tblStyle w:val="Sombreadoclaro-nfasis1"/>
        <w:tblW w:w="8720" w:type="dxa"/>
        <w:tblLook w:val="06A0" w:firstRow="1" w:lastRow="0" w:firstColumn="1" w:lastColumn="0" w:noHBand="1" w:noVBand="1"/>
      </w:tblPr>
      <w:tblGrid>
        <w:gridCol w:w="1639"/>
        <w:gridCol w:w="1172"/>
        <w:gridCol w:w="1447"/>
        <w:gridCol w:w="4462"/>
      </w:tblGrid>
      <w:tr w:rsidR="001F48E2" w:rsidRPr="00960226" w14:paraId="72E2CDCC" w14:textId="77777777" w:rsidTr="00750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14:paraId="54DE6100" w14:textId="77777777" w:rsidR="001F48E2" w:rsidRPr="00960226" w:rsidRDefault="001F48E2" w:rsidP="00750D7E">
            <w:pPr>
              <w:keepNext/>
              <w:rPr>
                <w:sz w:val="20"/>
                <w:szCs w:val="20"/>
              </w:rPr>
            </w:pPr>
            <w:r w:rsidRPr="00960226">
              <w:rPr>
                <w:sz w:val="20"/>
                <w:szCs w:val="20"/>
              </w:rPr>
              <w:t>Interface</w:t>
            </w:r>
          </w:p>
        </w:tc>
        <w:tc>
          <w:tcPr>
            <w:tcW w:w="1172" w:type="dxa"/>
          </w:tcPr>
          <w:p w14:paraId="723C1FC1"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47" w:type="dxa"/>
          </w:tcPr>
          <w:p w14:paraId="079B1864"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462" w:type="dxa"/>
          </w:tcPr>
          <w:p w14:paraId="64036FBF"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1F48E2" w:rsidRPr="00960226" w14:paraId="47DB8843" w14:textId="77777777" w:rsidTr="00750D7E">
        <w:tc>
          <w:tcPr>
            <w:cnfStyle w:val="001000000000" w:firstRow="0" w:lastRow="0" w:firstColumn="1" w:lastColumn="0" w:oddVBand="0" w:evenVBand="0" w:oddHBand="0" w:evenHBand="0" w:firstRowFirstColumn="0" w:firstRowLastColumn="0" w:lastRowFirstColumn="0" w:lastRowLastColumn="0"/>
            <w:tcW w:w="1639" w:type="dxa"/>
          </w:tcPr>
          <w:p w14:paraId="01FDFC08" w14:textId="1BC3D433" w:rsidR="001F48E2" w:rsidRPr="00960226" w:rsidRDefault="000D11CB" w:rsidP="00750D7E">
            <w:pPr>
              <w:rPr>
                <w:sz w:val="20"/>
                <w:szCs w:val="20"/>
              </w:rPr>
            </w:pPr>
            <w:proofErr w:type="spellStart"/>
            <w:r w:rsidRPr="00960226">
              <w:rPr>
                <w:sz w:val="20"/>
                <w:szCs w:val="20"/>
              </w:rPr>
              <w:t>SendIncidence</w:t>
            </w:r>
            <w:proofErr w:type="spellEnd"/>
          </w:p>
        </w:tc>
        <w:tc>
          <w:tcPr>
            <w:tcW w:w="1172" w:type="dxa"/>
          </w:tcPr>
          <w:p w14:paraId="07BA6832" w14:textId="575364DA" w:rsidR="001F48E2" w:rsidRPr="00960226" w:rsidRDefault="000D11C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47" w:type="dxa"/>
          </w:tcPr>
          <w:p w14:paraId="153BFCDE" w14:textId="032912B0" w:rsidR="001F48E2" w:rsidRPr="00960226" w:rsidRDefault="000D11C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Incoación a método</w:t>
            </w:r>
          </w:p>
        </w:tc>
        <w:tc>
          <w:tcPr>
            <w:tcW w:w="4462" w:type="dxa"/>
          </w:tcPr>
          <w:p w14:paraId="39608BAF" w14:textId="014E09F5" w:rsidR="001F48E2" w:rsidRPr="00960226" w:rsidRDefault="000D11C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Usando la tecnología de mensajería Apache Kafka, implementada por la Fundación Apache, envía y registra en el log la incidencia en formato JSON.</w:t>
            </w:r>
          </w:p>
        </w:tc>
      </w:tr>
      <w:tr w:rsidR="001A00AE" w:rsidRPr="00960226" w14:paraId="442928B2" w14:textId="77777777" w:rsidTr="00750D7E">
        <w:tc>
          <w:tcPr>
            <w:cnfStyle w:val="001000000000" w:firstRow="0" w:lastRow="0" w:firstColumn="1" w:lastColumn="0" w:oddVBand="0" w:evenVBand="0" w:oddHBand="0" w:evenHBand="0" w:firstRowFirstColumn="0" w:firstRowLastColumn="0" w:lastRowFirstColumn="0" w:lastRowLastColumn="0"/>
            <w:tcW w:w="1639" w:type="dxa"/>
          </w:tcPr>
          <w:p w14:paraId="5533E726" w14:textId="7A0B0090" w:rsidR="001A00AE" w:rsidRPr="00960226" w:rsidRDefault="001A00AE" w:rsidP="00750D7E">
            <w:pPr>
              <w:rPr>
                <w:sz w:val="20"/>
                <w:szCs w:val="20"/>
              </w:rPr>
            </w:pPr>
            <w:proofErr w:type="spellStart"/>
            <w:r>
              <w:rPr>
                <w:sz w:val="20"/>
                <w:szCs w:val="20"/>
              </w:rPr>
              <w:t>JSONParse</w:t>
            </w:r>
            <w:proofErr w:type="spellEnd"/>
          </w:p>
        </w:tc>
        <w:tc>
          <w:tcPr>
            <w:tcW w:w="1172" w:type="dxa"/>
          </w:tcPr>
          <w:p w14:paraId="43377DFD" w14:textId="46066329" w:rsidR="001A00AE" w:rsidRPr="00960226" w:rsidRDefault="001A00A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Port </w:t>
            </w:r>
          </w:p>
        </w:tc>
        <w:tc>
          <w:tcPr>
            <w:tcW w:w="1447" w:type="dxa"/>
          </w:tcPr>
          <w:p w14:paraId="42E91CF1" w14:textId="76B1B824" w:rsidR="001A00AE" w:rsidRPr="00960226" w:rsidRDefault="001A00AE"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462" w:type="dxa"/>
          </w:tcPr>
          <w:p w14:paraId="04080EB7" w14:textId="27015528" w:rsidR="001A00AE" w:rsidRPr="00960226" w:rsidRDefault="001A00AE" w:rsidP="00750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Transforma una incidencia a formato JSON.</w:t>
            </w:r>
          </w:p>
        </w:tc>
      </w:tr>
    </w:tbl>
    <w:p w14:paraId="362C588B" w14:textId="2BF46724" w:rsidR="001F48E2" w:rsidRPr="00960226" w:rsidRDefault="001F48E2" w:rsidP="001F48E2">
      <w:pPr>
        <w:pStyle w:val="Ttulo5"/>
      </w:pPr>
      <w:proofErr w:type="spellStart"/>
      <w:r w:rsidRPr="00960226">
        <w:t>InciRepository</w:t>
      </w:r>
      <w:proofErr w:type="spellEnd"/>
    </w:p>
    <w:tbl>
      <w:tblPr>
        <w:tblStyle w:val="Sombreadoclaro-nfasis1"/>
        <w:tblW w:w="8720" w:type="dxa"/>
        <w:tblLook w:val="06A0" w:firstRow="1" w:lastRow="0" w:firstColumn="1" w:lastColumn="0" w:noHBand="1" w:noVBand="1"/>
      </w:tblPr>
      <w:tblGrid>
        <w:gridCol w:w="1741"/>
        <w:gridCol w:w="1172"/>
        <w:gridCol w:w="1437"/>
        <w:gridCol w:w="4370"/>
      </w:tblGrid>
      <w:tr w:rsidR="001F48E2" w:rsidRPr="00960226" w14:paraId="6504539D" w14:textId="77777777" w:rsidTr="00BB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dxa"/>
          </w:tcPr>
          <w:p w14:paraId="569D9E37" w14:textId="77777777" w:rsidR="001F48E2" w:rsidRPr="00960226" w:rsidRDefault="001F48E2" w:rsidP="00750D7E">
            <w:pPr>
              <w:keepNext/>
              <w:rPr>
                <w:sz w:val="20"/>
                <w:szCs w:val="20"/>
              </w:rPr>
            </w:pPr>
            <w:r w:rsidRPr="00960226">
              <w:rPr>
                <w:sz w:val="20"/>
                <w:szCs w:val="20"/>
              </w:rPr>
              <w:t>Interface</w:t>
            </w:r>
          </w:p>
        </w:tc>
        <w:tc>
          <w:tcPr>
            <w:tcW w:w="1172" w:type="dxa"/>
          </w:tcPr>
          <w:p w14:paraId="77CB7EF1"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437" w:type="dxa"/>
          </w:tcPr>
          <w:p w14:paraId="54D1D105"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370" w:type="dxa"/>
          </w:tcPr>
          <w:p w14:paraId="104C9532" w14:textId="77777777" w:rsidR="001F48E2" w:rsidRPr="00960226" w:rsidRDefault="001F48E2"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1F48E2" w:rsidRPr="00960226" w14:paraId="68432065" w14:textId="77777777" w:rsidTr="00BB733B">
        <w:tc>
          <w:tcPr>
            <w:cnfStyle w:val="001000000000" w:firstRow="0" w:lastRow="0" w:firstColumn="1" w:lastColumn="0" w:oddVBand="0" w:evenVBand="0" w:oddHBand="0" w:evenHBand="0" w:firstRowFirstColumn="0" w:firstRowLastColumn="0" w:lastRowFirstColumn="0" w:lastRowLastColumn="0"/>
            <w:tcW w:w="1741" w:type="dxa"/>
          </w:tcPr>
          <w:p w14:paraId="72088D91" w14:textId="11542E98" w:rsidR="001F48E2" w:rsidRPr="00960226" w:rsidRDefault="000D11CB" w:rsidP="00750D7E">
            <w:pPr>
              <w:rPr>
                <w:sz w:val="20"/>
                <w:szCs w:val="20"/>
              </w:rPr>
            </w:pPr>
            <w:proofErr w:type="spellStart"/>
            <w:r w:rsidRPr="00960226">
              <w:rPr>
                <w:sz w:val="20"/>
                <w:szCs w:val="20"/>
              </w:rPr>
              <w:t>SaveIncidence</w:t>
            </w:r>
            <w:proofErr w:type="spellEnd"/>
          </w:p>
        </w:tc>
        <w:tc>
          <w:tcPr>
            <w:tcW w:w="1172" w:type="dxa"/>
          </w:tcPr>
          <w:p w14:paraId="4D2BE438" w14:textId="419B6489" w:rsidR="001F48E2" w:rsidRPr="00960226" w:rsidRDefault="000D11C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37" w:type="dxa"/>
          </w:tcPr>
          <w:p w14:paraId="27DF0B97" w14:textId="7BC10B91" w:rsidR="001F48E2" w:rsidRPr="00960226" w:rsidRDefault="000D11C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Acceso a BBDD</w:t>
            </w:r>
          </w:p>
        </w:tc>
        <w:tc>
          <w:tcPr>
            <w:tcW w:w="4370" w:type="dxa"/>
          </w:tcPr>
          <w:p w14:paraId="32CC7221" w14:textId="48D2A057" w:rsidR="001F48E2" w:rsidRPr="00960226" w:rsidRDefault="000D11C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Guarda en una base de datos SQL Relacional la incidencia pasada.</w:t>
            </w:r>
          </w:p>
        </w:tc>
      </w:tr>
      <w:tr w:rsidR="001F48E2" w:rsidRPr="00960226" w14:paraId="353F04CB" w14:textId="77777777" w:rsidTr="00BB733B">
        <w:trPr>
          <w:trHeight w:val="219"/>
        </w:trPr>
        <w:tc>
          <w:tcPr>
            <w:cnfStyle w:val="001000000000" w:firstRow="0" w:lastRow="0" w:firstColumn="1" w:lastColumn="0" w:oddVBand="0" w:evenVBand="0" w:oddHBand="0" w:evenHBand="0" w:firstRowFirstColumn="0" w:firstRowLastColumn="0" w:lastRowFirstColumn="0" w:lastRowLastColumn="0"/>
            <w:tcW w:w="1741" w:type="dxa"/>
          </w:tcPr>
          <w:p w14:paraId="723EBCAC" w14:textId="74DC9524" w:rsidR="001F48E2" w:rsidRPr="00960226" w:rsidRDefault="000D11CB" w:rsidP="00750D7E">
            <w:pPr>
              <w:rPr>
                <w:sz w:val="20"/>
                <w:szCs w:val="20"/>
              </w:rPr>
            </w:pPr>
            <w:proofErr w:type="spellStart"/>
            <w:r w:rsidRPr="00960226">
              <w:rPr>
                <w:sz w:val="20"/>
                <w:szCs w:val="20"/>
              </w:rPr>
              <w:t>GetIncidence</w:t>
            </w:r>
            <w:proofErr w:type="spellEnd"/>
          </w:p>
        </w:tc>
        <w:tc>
          <w:tcPr>
            <w:tcW w:w="1172" w:type="dxa"/>
          </w:tcPr>
          <w:p w14:paraId="6BD90798" w14:textId="24DE3D1D" w:rsidR="001F48E2" w:rsidRPr="00960226" w:rsidRDefault="000D11C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437" w:type="dxa"/>
          </w:tcPr>
          <w:p w14:paraId="00054ED4" w14:textId="109F39DA" w:rsidR="001F48E2" w:rsidRPr="00960226" w:rsidRDefault="000D11CB"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Acceso a BBDD</w:t>
            </w:r>
          </w:p>
        </w:tc>
        <w:tc>
          <w:tcPr>
            <w:tcW w:w="4370" w:type="dxa"/>
          </w:tcPr>
          <w:p w14:paraId="66ADD130" w14:textId="37C636A0" w:rsidR="001F48E2" w:rsidRPr="00960226" w:rsidRDefault="000D11C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Recupera de la base de datos SQL Relacional la incidencia pedida.</w:t>
            </w:r>
          </w:p>
        </w:tc>
      </w:tr>
      <w:tr w:rsidR="00F8058F" w:rsidRPr="00960226" w14:paraId="6AE499F4" w14:textId="77777777" w:rsidTr="00BB733B">
        <w:trPr>
          <w:trHeight w:val="219"/>
        </w:trPr>
        <w:tc>
          <w:tcPr>
            <w:cnfStyle w:val="001000000000" w:firstRow="0" w:lastRow="0" w:firstColumn="1" w:lastColumn="0" w:oddVBand="0" w:evenVBand="0" w:oddHBand="0" w:evenHBand="0" w:firstRowFirstColumn="0" w:firstRowLastColumn="0" w:lastRowFirstColumn="0" w:lastRowLastColumn="0"/>
            <w:tcW w:w="1741" w:type="dxa"/>
          </w:tcPr>
          <w:p w14:paraId="69F41C0E" w14:textId="037F9493" w:rsidR="00F8058F" w:rsidRPr="00960226" w:rsidRDefault="00F8058F" w:rsidP="00750D7E">
            <w:pPr>
              <w:rPr>
                <w:sz w:val="20"/>
                <w:szCs w:val="20"/>
              </w:rPr>
            </w:pPr>
            <w:proofErr w:type="spellStart"/>
            <w:r>
              <w:rPr>
                <w:sz w:val="20"/>
                <w:szCs w:val="20"/>
              </w:rPr>
              <w:t>GetOperators</w:t>
            </w:r>
            <w:proofErr w:type="spellEnd"/>
          </w:p>
        </w:tc>
        <w:tc>
          <w:tcPr>
            <w:tcW w:w="1172" w:type="dxa"/>
          </w:tcPr>
          <w:p w14:paraId="54E540CB" w14:textId="26DE8D46" w:rsidR="00F8058F" w:rsidRPr="00960226" w:rsidRDefault="00F8058F"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37" w:type="dxa"/>
          </w:tcPr>
          <w:p w14:paraId="79F38150" w14:textId="4F591FE9" w:rsidR="00F8058F" w:rsidRPr="00960226" w:rsidRDefault="00F8058F"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BBDD</w:t>
            </w:r>
          </w:p>
        </w:tc>
        <w:tc>
          <w:tcPr>
            <w:tcW w:w="4370" w:type="dxa"/>
          </w:tcPr>
          <w:p w14:paraId="0DB4C48A" w14:textId="30983A61" w:rsidR="00F8058F" w:rsidRPr="00960226" w:rsidRDefault="00F8058F" w:rsidP="00750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Recupera de la base de datos SQL Relaciona los operadores guardados.</w:t>
            </w:r>
          </w:p>
        </w:tc>
      </w:tr>
    </w:tbl>
    <w:p w14:paraId="2236D0C9" w14:textId="77777777" w:rsidR="001F48E2" w:rsidRPr="00960226" w:rsidRDefault="001F48E2" w:rsidP="001F48E2">
      <w:pPr>
        <w:rPr>
          <w:lang w:eastAsia="es-ES"/>
        </w:rPr>
      </w:pPr>
    </w:p>
    <w:p w14:paraId="092FA5F4" w14:textId="03FE436F" w:rsidR="00F637AE" w:rsidRPr="00960226" w:rsidRDefault="00F637AE" w:rsidP="00F637AE">
      <w:pPr>
        <w:pStyle w:val="Ttulo4"/>
      </w:pPr>
      <w:r w:rsidRPr="00960226">
        <w:t>Comportamiento</w:t>
      </w:r>
    </w:p>
    <w:p w14:paraId="306A4F42" w14:textId="4C2D7484" w:rsidR="00F637AE" w:rsidRPr="00960226" w:rsidRDefault="000D11CB" w:rsidP="00F637AE">
      <w:pPr>
        <w:pStyle w:val="Ttulo5"/>
      </w:pPr>
      <w:proofErr w:type="spellStart"/>
      <w:r w:rsidRPr="00960226">
        <w:t>IncidenceController</w:t>
      </w:r>
      <w:proofErr w:type="spellEnd"/>
    </w:p>
    <w:p w14:paraId="06DBBBC1" w14:textId="6D6BE8BF" w:rsidR="00E02326" w:rsidRPr="00960226" w:rsidRDefault="00E02326" w:rsidP="00E02326">
      <w:pPr>
        <w:rPr>
          <w:lang w:eastAsia="es-ES"/>
        </w:rPr>
      </w:pPr>
      <w:r w:rsidRPr="00960226">
        <w:rPr>
          <w:lang w:eastAsia="es-ES"/>
        </w:rPr>
        <w:t xml:space="preserve">Se implementará un cliente web sencillo que consuma las operaciones implementadas por </w:t>
      </w:r>
      <w:proofErr w:type="spellStart"/>
      <w:r w:rsidRPr="00960226">
        <w:rPr>
          <w:lang w:eastAsia="es-ES"/>
        </w:rPr>
        <w:t>IncidenceController</w:t>
      </w:r>
      <w:proofErr w:type="spellEnd"/>
      <w:r w:rsidRPr="00960226">
        <w:rPr>
          <w:lang w:eastAsia="es-ES"/>
        </w:rPr>
        <w:t xml:space="preserve">. </w:t>
      </w:r>
    </w:p>
    <w:p w14:paraId="693FCABD" w14:textId="4D072C71" w:rsidR="00460C38" w:rsidRPr="00960226" w:rsidRDefault="00E02326" w:rsidP="00460C38">
      <w:pPr>
        <w:rPr>
          <w:rFonts w:ascii="Calibri" w:eastAsia="Calibri" w:hAnsi="Calibri" w:cs="Calibri"/>
        </w:rPr>
      </w:pPr>
      <w:proofErr w:type="spellStart"/>
      <w:r w:rsidRPr="00960226">
        <w:rPr>
          <w:rFonts w:ascii="Calibri" w:eastAsia="Calibri" w:hAnsi="Calibri" w:cs="Calibri"/>
        </w:rPr>
        <w:t>IncidenceController</w:t>
      </w:r>
      <w:proofErr w:type="spellEnd"/>
      <w:r w:rsidRPr="00960226">
        <w:rPr>
          <w:rFonts w:ascii="Calibri" w:eastAsia="Calibri" w:hAnsi="Calibri" w:cs="Calibri"/>
        </w:rPr>
        <w:t xml:space="preserve"> i</w:t>
      </w:r>
      <w:r w:rsidR="00460C38" w:rsidRPr="00960226">
        <w:rPr>
          <w:rFonts w:ascii="Calibri" w:eastAsia="Calibri" w:hAnsi="Calibri" w:cs="Calibri"/>
        </w:rPr>
        <w:t xml:space="preserve">mplementa un servicio web que nos permite </w:t>
      </w:r>
      <w:r w:rsidR="0088284D" w:rsidRPr="00960226">
        <w:rPr>
          <w:rFonts w:ascii="Calibri" w:eastAsia="Calibri" w:hAnsi="Calibri" w:cs="Calibri"/>
        </w:rPr>
        <w:t>enviar y consultar incidencias.</w:t>
      </w:r>
    </w:p>
    <w:p w14:paraId="3ACDBFD6" w14:textId="77777777" w:rsidR="0088284D" w:rsidRPr="00960226" w:rsidRDefault="0088284D" w:rsidP="000D11CB">
      <w:pPr>
        <w:rPr>
          <w:rFonts w:ascii="Calibri" w:eastAsia="Calibri" w:hAnsi="Calibri" w:cs="Calibri"/>
        </w:rPr>
      </w:pPr>
      <w:r w:rsidRPr="00960226">
        <w:rPr>
          <w:rFonts w:ascii="Calibri" w:eastAsia="Calibri" w:hAnsi="Calibri" w:cs="Calibri"/>
        </w:rPr>
        <w:t xml:space="preserve">Para poder enviar incidencias se va a chequear que los agentes están dados de alta en el sistema y tienen permisos para enviar incidencias, el módulo </w:t>
      </w:r>
      <w:r w:rsidRPr="00960226">
        <w:rPr>
          <w:rFonts w:ascii="Calibri" w:eastAsia="Calibri" w:hAnsi="Calibri" w:cs="Calibri"/>
          <w:i/>
          <w:iCs/>
        </w:rPr>
        <w:t xml:space="preserve">Agents </w:t>
      </w:r>
      <w:r w:rsidRPr="00960226">
        <w:rPr>
          <w:rFonts w:ascii="Calibri" w:eastAsia="Calibri" w:hAnsi="Calibri" w:cs="Calibri"/>
        </w:rPr>
        <w:t>proporciona estos datos.</w:t>
      </w:r>
    </w:p>
    <w:p w14:paraId="459FAECA" w14:textId="75E66C92" w:rsidR="000D11CB" w:rsidRPr="00960226" w:rsidRDefault="00460C38" w:rsidP="000D11CB">
      <w:r w:rsidRPr="00960226">
        <w:t>Validará los datos recibidos y rellenará los datos opcionales (</w:t>
      </w:r>
      <w:proofErr w:type="spellStart"/>
      <w:r w:rsidRPr="00960226">
        <w:t>Ej</w:t>
      </w:r>
      <w:proofErr w:type="spellEnd"/>
      <w:r w:rsidRPr="00960226">
        <w:t>: ubicación de un sensor). Si ocurre un error durante la validación de los datos le mostrará un error al usuario. Un error propio, no un error del sistema, de manera que evitemos fugas de información</w:t>
      </w:r>
      <w:r w:rsidR="0036241C">
        <w:t>.</w:t>
      </w:r>
    </w:p>
    <w:p w14:paraId="3860163E" w14:textId="297A3DBD" w:rsidR="0088284D" w:rsidRPr="00960226" w:rsidRDefault="0088284D" w:rsidP="000D11CB">
      <w:pPr>
        <w:rPr>
          <w:lang w:eastAsia="es-ES"/>
        </w:rPr>
      </w:pPr>
      <w:r w:rsidRPr="00960226">
        <w:rPr>
          <w:rFonts w:ascii="Calibri" w:eastAsia="Calibri" w:hAnsi="Calibri" w:cs="Calibri"/>
        </w:rPr>
        <w:t xml:space="preserve">Para poder consultar incidencias también se va a chequear que los agentes están dados de alta en el sistema, el módulo </w:t>
      </w:r>
      <w:r w:rsidRPr="00960226">
        <w:rPr>
          <w:rFonts w:ascii="Calibri" w:eastAsia="Calibri" w:hAnsi="Calibri" w:cs="Calibri"/>
          <w:i/>
          <w:iCs/>
        </w:rPr>
        <w:t xml:space="preserve">Agents </w:t>
      </w:r>
      <w:r w:rsidRPr="00960226">
        <w:rPr>
          <w:rFonts w:ascii="Calibri" w:eastAsia="Calibri" w:hAnsi="Calibri" w:cs="Calibri"/>
        </w:rPr>
        <w:t>proporciona estos datos. Y el sistema devolverá únicamente las incidencias del usuario identificado.</w:t>
      </w:r>
    </w:p>
    <w:p w14:paraId="02F18BAC" w14:textId="55D92914" w:rsidR="00F637AE" w:rsidRPr="00960226" w:rsidRDefault="000D11CB" w:rsidP="00F637AE">
      <w:pPr>
        <w:pStyle w:val="Ttulo5"/>
      </w:pPr>
      <w:proofErr w:type="spellStart"/>
      <w:r w:rsidRPr="00960226">
        <w:t>IncidenceService</w:t>
      </w:r>
      <w:proofErr w:type="spellEnd"/>
    </w:p>
    <w:p w14:paraId="71DC688B" w14:textId="2785F1F6" w:rsidR="00A7271B" w:rsidRPr="00960226" w:rsidRDefault="00A7271B" w:rsidP="00A7271B">
      <w:pPr>
        <w:rPr>
          <w:lang w:eastAsia="es-ES"/>
        </w:rPr>
      </w:pPr>
      <w:r w:rsidRPr="00960226">
        <w:rPr>
          <w:lang w:eastAsia="es-ES"/>
        </w:rPr>
        <w:t xml:space="preserve">Añade a la incidencia la información propia de la lógica de negocio, como el estado de la incidencia, el operario asignado o la caducidad de esta. Envía la incidencia a Kafka y envía algunas incidencias a </w:t>
      </w:r>
      <w:proofErr w:type="spellStart"/>
      <w:r w:rsidRPr="00960226">
        <w:rPr>
          <w:lang w:eastAsia="es-ES"/>
        </w:rPr>
        <w:t>InciRepository</w:t>
      </w:r>
      <w:proofErr w:type="spellEnd"/>
      <w:r w:rsidRPr="00960226">
        <w:rPr>
          <w:lang w:eastAsia="es-ES"/>
        </w:rPr>
        <w:t xml:space="preserve">. Enviará a </w:t>
      </w:r>
      <w:proofErr w:type="spellStart"/>
      <w:r w:rsidRPr="00960226">
        <w:rPr>
          <w:lang w:eastAsia="es-ES"/>
        </w:rPr>
        <w:t>InciRepository</w:t>
      </w:r>
      <w:proofErr w:type="spellEnd"/>
      <w:r w:rsidRPr="00960226">
        <w:rPr>
          <w:lang w:eastAsia="es-ES"/>
        </w:rPr>
        <w:t xml:space="preserve"> las incidencias que puedan ser consultadas luego por el agente que lo envió, por ejemplo, una persona o una entidad.</w:t>
      </w:r>
    </w:p>
    <w:p w14:paraId="4248C532" w14:textId="267E9A10" w:rsidR="000D11CB" w:rsidRPr="00960226" w:rsidRDefault="000D11CB" w:rsidP="000D11CB">
      <w:pPr>
        <w:pStyle w:val="Ttulo5"/>
      </w:pPr>
      <w:r w:rsidRPr="00960226">
        <w:t>Kafka</w:t>
      </w:r>
    </w:p>
    <w:p w14:paraId="61E918D9" w14:textId="27354044" w:rsidR="0088284D" w:rsidRPr="00960226" w:rsidRDefault="0088284D" w:rsidP="0088284D">
      <w:pPr>
        <w:rPr>
          <w:lang w:eastAsia="es-ES"/>
        </w:rPr>
      </w:pPr>
      <w:r w:rsidRPr="00960226">
        <w:rPr>
          <w:lang w:eastAsia="es-ES"/>
        </w:rPr>
        <w:t xml:space="preserve">Encapsula el comportamiento necesario para poder enviar incidencias a través de Apache Kafka. Estas incidencias serán parcheadas a JSON </w:t>
      </w:r>
      <w:r w:rsidR="00A7271B" w:rsidRPr="00960226">
        <w:rPr>
          <w:lang w:eastAsia="es-ES"/>
        </w:rPr>
        <w:t>y enviadas en este formato a través de Kafka al módulo InciDashboard.</w:t>
      </w:r>
    </w:p>
    <w:p w14:paraId="362F2156" w14:textId="65BEBC0E" w:rsidR="000D11CB" w:rsidRPr="00960226" w:rsidRDefault="000D11CB" w:rsidP="000D11CB">
      <w:pPr>
        <w:pStyle w:val="Ttulo5"/>
      </w:pPr>
      <w:proofErr w:type="spellStart"/>
      <w:r w:rsidRPr="00960226">
        <w:t>InciRepository</w:t>
      </w:r>
      <w:proofErr w:type="spellEnd"/>
    </w:p>
    <w:p w14:paraId="7890CABD" w14:textId="63A79A9A" w:rsidR="000D11CB" w:rsidRPr="00960226" w:rsidRDefault="0088284D" w:rsidP="000D11CB">
      <w:pPr>
        <w:rPr>
          <w:lang w:eastAsia="es-ES"/>
        </w:rPr>
      </w:pPr>
      <w:r w:rsidRPr="00960226">
        <w:t>Encapsula todos los accesos a la base de datos.</w:t>
      </w:r>
      <w:r w:rsidR="0048410A" w:rsidRPr="00960226">
        <w:t xml:space="preserve"> Este módulo usará la tecnología </w:t>
      </w:r>
      <w:proofErr w:type="spellStart"/>
      <w:r w:rsidR="0048410A" w:rsidRPr="00960226">
        <w:t>Hibernate</w:t>
      </w:r>
      <w:proofErr w:type="spellEnd"/>
      <w:r w:rsidR="0048410A" w:rsidRPr="00960226">
        <w:t xml:space="preserve"> para acceder a la BBDD. El uso de esta tecnología nos permite abstraernos aún más de la BBDD y nos proporciona seguridad extra.</w:t>
      </w:r>
    </w:p>
    <w:p w14:paraId="534EBBC1" w14:textId="0E85B34F" w:rsidR="00F637AE" w:rsidRPr="00960226" w:rsidRDefault="00F637AE" w:rsidP="00F637AE">
      <w:pPr>
        <w:pStyle w:val="Ttulo3"/>
      </w:pPr>
      <w:bookmarkStart w:id="76" w:name="_Toc517867530"/>
      <w:r w:rsidRPr="00960226">
        <w:lastRenderedPageBreak/>
        <w:t>Diagrama contextual</w:t>
      </w:r>
      <w:bookmarkEnd w:id="76"/>
    </w:p>
    <w:p w14:paraId="6866751C" w14:textId="029AEDAB" w:rsidR="00F637AE" w:rsidRPr="00960226" w:rsidRDefault="00F637AE" w:rsidP="00F637AE">
      <w:r w:rsidRPr="00960226">
        <w:t xml:space="preserve">Ver </w:t>
      </w:r>
      <w:r w:rsidRPr="00960226">
        <w:fldChar w:fldCharType="begin"/>
      </w:r>
      <w:r w:rsidRPr="00960226">
        <w:instrText xml:space="preserve"> REF _Ref441917715 \r \h </w:instrText>
      </w:r>
      <w:r w:rsidRPr="00960226">
        <w:fldChar w:fldCharType="separate"/>
      </w:r>
      <w:r w:rsidR="00B66245">
        <w:t>9.1</w:t>
      </w:r>
      <w:r w:rsidRPr="00960226">
        <w:fldChar w:fldCharType="end"/>
      </w:r>
      <w:r w:rsidRPr="00960226">
        <w:t>.</w:t>
      </w:r>
    </w:p>
    <w:p w14:paraId="0AA23A70" w14:textId="76ECE397" w:rsidR="00A7271B" w:rsidRPr="00960226" w:rsidRDefault="00F637AE" w:rsidP="00A7271B">
      <w:pPr>
        <w:pStyle w:val="Ttulo3"/>
      </w:pPr>
      <w:bookmarkStart w:id="77" w:name="_Toc517867531"/>
      <w:r w:rsidRPr="00960226">
        <w:t>Justificación de las decisiones</w:t>
      </w:r>
      <w:bookmarkEnd w:id="77"/>
    </w:p>
    <w:tbl>
      <w:tblPr>
        <w:tblStyle w:val="Sombreadoclaro-nfasis1"/>
        <w:tblW w:w="0" w:type="auto"/>
        <w:tblLook w:val="0620" w:firstRow="1" w:lastRow="0" w:firstColumn="0" w:lastColumn="0" w:noHBand="1" w:noVBand="1"/>
      </w:tblPr>
      <w:tblGrid>
        <w:gridCol w:w="1097"/>
        <w:gridCol w:w="1405"/>
        <w:gridCol w:w="6002"/>
      </w:tblGrid>
      <w:tr w:rsidR="00A7271B" w:rsidRPr="00960226" w14:paraId="5EA5040B" w14:textId="77777777" w:rsidTr="00750D7E">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6829D2C2" w14:textId="77777777" w:rsidR="00A7271B" w:rsidRPr="00960226" w:rsidRDefault="00A7271B" w:rsidP="00750D7E">
            <w:pPr>
              <w:jc w:val="left"/>
              <w:rPr>
                <w:sz w:val="18"/>
              </w:rPr>
            </w:pPr>
            <w:r w:rsidRPr="00960226">
              <w:rPr>
                <w:sz w:val="18"/>
              </w:rPr>
              <w:t>Escenario</w:t>
            </w:r>
          </w:p>
        </w:tc>
        <w:tc>
          <w:tcPr>
            <w:tcW w:w="1405" w:type="dxa"/>
          </w:tcPr>
          <w:p w14:paraId="27874E98" w14:textId="77777777" w:rsidR="00A7271B" w:rsidRPr="00960226" w:rsidRDefault="00A7271B" w:rsidP="00750D7E">
            <w:pPr>
              <w:jc w:val="left"/>
              <w:rPr>
                <w:sz w:val="18"/>
              </w:rPr>
            </w:pPr>
            <w:r w:rsidRPr="00960226">
              <w:rPr>
                <w:sz w:val="18"/>
              </w:rPr>
              <w:t>Atributos de calidad</w:t>
            </w:r>
            <w:r w:rsidRPr="00960226">
              <w:rPr>
                <w:sz w:val="18"/>
              </w:rPr>
              <w:fldChar w:fldCharType="begin"/>
            </w:r>
            <w:r w:rsidRPr="00960226">
              <w:rPr>
                <w:sz w:val="18"/>
              </w:rPr>
              <w:instrText xml:space="preserve"> XE "</w:instrText>
            </w:r>
            <w:r w:rsidRPr="00960226">
              <w:instrText>Atributos de calidad"</w:instrText>
            </w:r>
            <w:r w:rsidRPr="00960226">
              <w:rPr>
                <w:sz w:val="18"/>
              </w:rPr>
              <w:instrText xml:space="preserve"> </w:instrText>
            </w:r>
            <w:r w:rsidRPr="00960226">
              <w:rPr>
                <w:sz w:val="18"/>
              </w:rPr>
              <w:fldChar w:fldCharType="end"/>
            </w:r>
          </w:p>
        </w:tc>
        <w:tc>
          <w:tcPr>
            <w:tcW w:w="6002" w:type="dxa"/>
          </w:tcPr>
          <w:p w14:paraId="0CDEE933" w14:textId="77777777" w:rsidR="00A7271B" w:rsidRPr="00960226" w:rsidRDefault="00A7271B" w:rsidP="00750D7E">
            <w:pPr>
              <w:jc w:val="left"/>
              <w:rPr>
                <w:sz w:val="18"/>
              </w:rPr>
            </w:pPr>
            <w:r w:rsidRPr="00960226">
              <w:rPr>
                <w:sz w:val="18"/>
              </w:rPr>
              <w:t>Justificación</w:t>
            </w:r>
          </w:p>
        </w:tc>
      </w:tr>
      <w:tr w:rsidR="004C53D3" w:rsidRPr="00960226" w14:paraId="6E843811" w14:textId="77777777" w:rsidTr="00750D7E">
        <w:tc>
          <w:tcPr>
            <w:tcW w:w="1097" w:type="dxa"/>
          </w:tcPr>
          <w:p w14:paraId="7B9914E0" w14:textId="6E7D3CE4" w:rsidR="004C53D3" w:rsidRPr="00960226" w:rsidRDefault="004C53D3" w:rsidP="004C53D3">
            <w:pPr>
              <w:jc w:val="left"/>
              <w:rPr>
                <w:sz w:val="18"/>
              </w:rPr>
            </w:pPr>
            <w:r w:rsidRPr="00960226">
              <w:rPr>
                <w:sz w:val="18"/>
              </w:rPr>
              <w:t>17</w:t>
            </w:r>
          </w:p>
        </w:tc>
        <w:tc>
          <w:tcPr>
            <w:tcW w:w="1405" w:type="dxa"/>
          </w:tcPr>
          <w:p w14:paraId="3AC2D162" w14:textId="50EB9358" w:rsidR="004C53D3" w:rsidRPr="00960226" w:rsidRDefault="004C53D3" w:rsidP="004C53D3">
            <w:pPr>
              <w:jc w:val="left"/>
              <w:rPr>
                <w:sz w:val="18"/>
              </w:rPr>
            </w:pPr>
            <w:r w:rsidRPr="00960226">
              <w:rPr>
                <w:sz w:val="18"/>
              </w:rPr>
              <w:t>AT017</w:t>
            </w:r>
          </w:p>
        </w:tc>
        <w:tc>
          <w:tcPr>
            <w:tcW w:w="6002" w:type="dxa"/>
          </w:tcPr>
          <w:p w14:paraId="5EE767C1" w14:textId="0CEDA925" w:rsidR="004C53D3" w:rsidRPr="00960226" w:rsidRDefault="004C53D3" w:rsidP="004C53D3">
            <w:pPr>
              <w:jc w:val="left"/>
              <w:rPr>
                <w:sz w:val="18"/>
              </w:rPr>
            </w:pPr>
            <w:r w:rsidRPr="00960226">
              <w:rPr>
                <w:sz w:val="18"/>
              </w:rPr>
              <w:t xml:space="preserve">La simplicidad del diseño y la eficiencia de una base de datos </w:t>
            </w:r>
            <w:proofErr w:type="gramStart"/>
            <w:r w:rsidRPr="00960226">
              <w:rPr>
                <w:sz w:val="18"/>
              </w:rPr>
              <w:t>relacional,</w:t>
            </w:r>
            <w:proofErr w:type="gramEnd"/>
            <w:r w:rsidRPr="00960226">
              <w:rPr>
                <w:sz w:val="18"/>
              </w:rPr>
              <w:t xml:space="preserve"> nos permite asegurar que el usuario va a ser capaz de consultar el estado de su incidencia apenas unos segundos después de que haya sido interceptada por el sistema.</w:t>
            </w:r>
          </w:p>
        </w:tc>
      </w:tr>
      <w:tr w:rsidR="004C53D3" w:rsidRPr="00960226" w14:paraId="6668C7D8" w14:textId="77777777" w:rsidTr="00750D7E">
        <w:tc>
          <w:tcPr>
            <w:tcW w:w="1097" w:type="dxa"/>
          </w:tcPr>
          <w:p w14:paraId="6167E606" w14:textId="7463C8F6" w:rsidR="004C53D3" w:rsidRPr="00960226" w:rsidRDefault="004C53D3" w:rsidP="004C53D3">
            <w:pPr>
              <w:jc w:val="left"/>
              <w:rPr>
                <w:sz w:val="18"/>
              </w:rPr>
            </w:pPr>
            <w:r w:rsidRPr="00960226">
              <w:rPr>
                <w:sz w:val="18"/>
              </w:rPr>
              <w:t>18</w:t>
            </w:r>
          </w:p>
        </w:tc>
        <w:tc>
          <w:tcPr>
            <w:tcW w:w="1405" w:type="dxa"/>
          </w:tcPr>
          <w:p w14:paraId="69F06C23" w14:textId="78808051" w:rsidR="004C53D3" w:rsidRPr="00960226" w:rsidRDefault="004C53D3" w:rsidP="004C53D3">
            <w:pPr>
              <w:jc w:val="left"/>
              <w:rPr>
                <w:sz w:val="18"/>
              </w:rPr>
            </w:pPr>
            <w:r w:rsidRPr="00960226">
              <w:rPr>
                <w:sz w:val="18"/>
              </w:rPr>
              <w:t>AT018</w:t>
            </w:r>
          </w:p>
        </w:tc>
        <w:tc>
          <w:tcPr>
            <w:tcW w:w="6002" w:type="dxa"/>
          </w:tcPr>
          <w:p w14:paraId="47717380" w14:textId="2C75D746" w:rsidR="004C53D3" w:rsidRPr="00960226" w:rsidRDefault="004C53D3" w:rsidP="004C53D3">
            <w:pPr>
              <w:jc w:val="left"/>
              <w:rPr>
                <w:sz w:val="18"/>
              </w:rPr>
            </w:pPr>
            <w:r w:rsidRPr="00960226">
              <w:rPr>
                <w:sz w:val="18"/>
              </w:rPr>
              <w:t>El uso de Apache Kafka nos permite que la incidencia le llegue al módulo InciDashboard en menos de 30 segundos.</w:t>
            </w:r>
          </w:p>
        </w:tc>
      </w:tr>
      <w:tr w:rsidR="004C53D3" w:rsidRPr="00960226" w14:paraId="5EDBCE5B" w14:textId="77777777" w:rsidTr="00750D7E">
        <w:tc>
          <w:tcPr>
            <w:tcW w:w="1097" w:type="dxa"/>
          </w:tcPr>
          <w:p w14:paraId="60D7A9E7" w14:textId="5E66B57D" w:rsidR="004C53D3" w:rsidRPr="00960226" w:rsidRDefault="004C53D3" w:rsidP="004C53D3">
            <w:pPr>
              <w:jc w:val="left"/>
              <w:rPr>
                <w:sz w:val="18"/>
              </w:rPr>
            </w:pPr>
            <w:r w:rsidRPr="00960226">
              <w:rPr>
                <w:sz w:val="18"/>
              </w:rPr>
              <w:t>24</w:t>
            </w:r>
          </w:p>
        </w:tc>
        <w:tc>
          <w:tcPr>
            <w:tcW w:w="1405" w:type="dxa"/>
          </w:tcPr>
          <w:p w14:paraId="4C9DE84C" w14:textId="265691D8" w:rsidR="004C53D3" w:rsidRPr="00960226" w:rsidRDefault="004C53D3" w:rsidP="004C53D3">
            <w:pPr>
              <w:jc w:val="left"/>
              <w:rPr>
                <w:sz w:val="18"/>
              </w:rPr>
            </w:pPr>
            <w:r w:rsidRPr="00960226">
              <w:rPr>
                <w:sz w:val="18"/>
              </w:rPr>
              <w:t>AT024</w:t>
            </w:r>
          </w:p>
        </w:tc>
        <w:tc>
          <w:tcPr>
            <w:tcW w:w="6002" w:type="dxa"/>
          </w:tcPr>
          <w:p w14:paraId="60E57C3B" w14:textId="0B72F991" w:rsidR="004C53D3" w:rsidRPr="00960226" w:rsidRDefault="0048410A" w:rsidP="004C53D3">
            <w:pPr>
              <w:jc w:val="left"/>
              <w:rPr>
                <w:sz w:val="18"/>
              </w:rPr>
            </w:pPr>
            <w:r w:rsidRPr="00960226">
              <w:rPr>
                <w:sz w:val="18"/>
              </w:rPr>
              <w:t xml:space="preserve">El uso de </w:t>
            </w:r>
            <w:proofErr w:type="spellStart"/>
            <w:r w:rsidRPr="00960226">
              <w:rPr>
                <w:sz w:val="18"/>
              </w:rPr>
              <w:t>Hibernate</w:t>
            </w:r>
            <w:proofErr w:type="spellEnd"/>
            <w:r w:rsidRPr="00960226">
              <w:rPr>
                <w:sz w:val="18"/>
              </w:rPr>
              <w:t xml:space="preserve"> en </w:t>
            </w:r>
            <w:proofErr w:type="spellStart"/>
            <w:r w:rsidRPr="00960226">
              <w:rPr>
                <w:sz w:val="18"/>
              </w:rPr>
              <w:t>InciRepository</w:t>
            </w:r>
            <w:proofErr w:type="spellEnd"/>
            <w:r w:rsidRPr="00960226">
              <w:rPr>
                <w:sz w:val="18"/>
              </w:rPr>
              <w:t xml:space="preserve"> nos asegura que lo que el usuario introduzca será tratado como datos exclusivamente.</w:t>
            </w:r>
          </w:p>
        </w:tc>
      </w:tr>
      <w:tr w:rsidR="004C53D3" w:rsidRPr="00960226" w14:paraId="3DE0CEFA" w14:textId="77777777" w:rsidTr="00750D7E">
        <w:tc>
          <w:tcPr>
            <w:tcW w:w="1097" w:type="dxa"/>
          </w:tcPr>
          <w:p w14:paraId="31885A9E" w14:textId="27119776" w:rsidR="004C53D3" w:rsidRPr="00960226" w:rsidRDefault="004C53D3" w:rsidP="004C53D3">
            <w:pPr>
              <w:jc w:val="left"/>
              <w:rPr>
                <w:sz w:val="18"/>
              </w:rPr>
            </w:pPr>
            <w:r w:rsidRPr="00960226">
              <w:rPr>
                <w:sz w:val="18"/>
              </w:rPr>
              <w:t>27</w:t>
            </w:r>
          </w:p>
        </w:tc>
        <w:tc>
          <w:tcPr>
            <w:tcW w:w="1405" w:type="dxa"/>
          </w:tcPr>
          <w:p w14:paraId="570925E8" w14:textId="6225E18F" w:rsidR="004C53D3" w:rsidRPr="00960226" w:rsidRDefault="004C53D3" w:rsidP="004C53D3">
            <w:pPr>
              <w:jc w:val="left"/>
              <w:rPr>
                <w:sz w:val="18"/>
              </w:rPr>
            </w:pPr>
            <w:r w:rsidRPr="00960226">
              <w:rPr>
                <w:sz w:val="18"/>
              </w:rPr>
              <w:t>AT027</w:t>
            </w:r>
          </w:p>
        </w:tc>
        <w:tc>
          <w:tcPr>
            <w:tcW w:w="6002" w:type="dxa"/>
          </w:tcPr>
          <w:p w14:paraId="15000C33" w14:textId="3D909977" w:rsidR="004C53D3" w:rsidRPr="00960226" w:rsidRDefault="0048410A" w:rsidP="004C53D3">
            <w:pPr>
              <w:jc w:val="left"/>
              <w:rPr>
                <w:sz w:val="18"/>
              </w:rPr>
            </w:pPr>
            <w:r w:rsidRPr="00960226">
              <w:rPr>
                <w:sz w:val="18"/>
              </w:rPr>
              <w:t>El cliente HTML que se implemente deberá cumplir, al menos, con el grado de accesibilidad AA.</w:t>
            </w:r>
          </w:p>
        </w:tc>
      </w:tr>
      <w:tr w:rsidR="004C53D3" w:rsidRPr="00960226" w14:paraId="78056738" w14:textId="77777777" w:rsidTr="00750D7E">
        <w:tc>
          <w:tcPr>
            <w:tcW w:w="1097" w:type="dxa"/>
          </w:tcPr>
          <w:p w14:paraId="74712D7A" w14:textId="4D38E544" w:rsidR="004C53D3" w:rsidRPr="00960226" w:rsidRDefault="004C53D3" w:rsidP="004C53D3">
            <w:pPr>
              <w:jc w:val="left"/>
              <w:rPr>
                <w:sz w:val="18"/>
              </w:rPr>
            </w:pPr>
            <w:r w:rsidRPr="00960226">
              <w:rPr>
                <w:sz w:val="18"/>
              </w:rPr>
              <w:t>28</w:t>
            </w:r>
          </w:p>
        </w:tc>
        <w:tc>
          <w:tcPr>
            <w:tcW w:w="1405" w:type="dxa"/>
          </w:tcPr>
          <w:p w14:paraId="34EA874C" w14:textId="624B1FD6" w:rsidR="004C53D3" w:rsidRPr="00960226" w:rsidRDefault="004C53D3" w:rsidP="004C53D3">
            <w:pPr>
              <w:jc w:val="left"/>
              <w:rPr>
                <w:sz w:val="18"/>
              </w:rPr>
            </w:pPr>
            <w:r w:rsidRPr="00960226">
              <w:rPr>
                <w:sz w:val="18"/>
              </w:rPr>
              <w:t>AT028</w:t>
            </w:r>
          </w:p>
        </w:tc>
        <w:tc>
          <w:tcPr>
            <w:tcW w:w="6002" w:type="dxa"/>
          </w:tcPr>
          <w:p w14:paraId="245550B1" w14:textId="693E6BC7" w:rsidR="004C53D3" w:rsidRPr="00960226" w:rsidRDefault="0048410A" w:rsidP="004C53D3">
            <w:pPr>
              <w:jc w:val="left"/>
              <w:rPr>
                <w:sz w:val="18"/>
              </w:rPr>
            </w:pPr>
            <w:r w:rsidRPr="00960226">
              <w:rPr>
                <w:sz w:val="18"/>
              </w:rPr>
              <w:t>El cliente HTML será muy sencillo, por lo que la curva de aprendizaje será mínima.</w:t>
            </w:r>
          </w:p>
        </w:tc>
      </w:tr>
      <w:tr w:rsidR="004C53D3" w:rsidRPr="00960226" w14:paraId="1CE5BC13" w14:textId="77777777" w:rsidTr="00750D7E">
        <w:tc>
          <w:tcPr>
            <w:tcW w:w="1097" w:type="dxa"/>
          </w:tcPr>
          <w:p w14:paraId="0255D625" w14:textId="425EE76F" w:rsidR="004C53D3" w:rsidRPr="00960226" w:rsidRDefault="004C53D3" w:rsidP="004C53D3">
            <w:pPr>
              <w:jc w:val="left"/>
              <w:rPr>
                <w:sz w:val="18"/>
              </w:rPr>
            </w:pPr>
            <w:r w:rsidRPr="00960226">
              <w:rPr>
                <w:sz w:val="18"/>
              </w:rPr>
              <w:t>30</w:t>
            </w:r>
          </w:p>
        </w:tc>
        <w:tc>
          <w:tcPr>
            <w:tcW w:w="1405" w:type="dxa"/>
          </w:tcPr>
          <w:p w14:paraId="3204F43A" w14:textId="77113C5D" w:rsidR="004C53D3" w:rsidRPr="00960226" w:rsidRDefault="004C53D3" w:rsidP="004C53D3">
            <w:pPr>
              <w:jc w:val="left"/>
              <w:rPr>
                <w:sz w:val="18"/>
              </w:rPr>
            </w:pPr>
            <w:r w:rsidRPr="00960226">
              <w:rPr>
                <w:sz w:val="18"/>
              </w:rPr>
              <w:t>AT030</w:t>
            </w:r>
          </w:p>
        </w:tc>
        <w:tc>
          <w:tcPr>
            <w:tcW w:w="6002" w:type="dxa"/>
          </w:tcPr>
          <w:p w14:paraId="031A240D" w14:textId="60105C70" w:rsidR="004C53D3" w:rsidRPr="00960226" w:rsidRDefault="0048410A" w:rsidP="004C53D3">
            <w:pPr>
              <w:jc w:val="left"/>
              <w:rPr>
                <w:sz w:val="18"/>
              </w:rPr>
            </w:pPr>
            <w:r w:rsidRPr="00960226">
              <w:rPr>
                <w:sz w:val="18"/>
              </w:rPr>
              <w:t>El uso de Apache Kafka nos permite que, en un futuro, otro desarrollador implemente un sistema que pueda consumir los eventos producidos.</w:t>
            </w:r>
          </w:p>
        </w:tc>
      </w:tr>
      <w:tr w:rsidR="0008737C" w:rsidRPr="00960226" w14:paraId="7C9E71A1" w14:textId="77777777" w:rsidTr="00750D7E">
        <w:tc>
          <w:tcPr>
            <w:tcW w:w="1097" w:type="dxa"/>
          </w:tcPr>
          <w:p w14:paraId="09EAA62E" w14:textId="1921091B" w:rsidR="0008737C" w:rsidRPr="00960226" w:rsidRDefault="0008737C" w:rsidP="004C53D3">
            <w:pPr>
              <w:jc w:val="left"/>
              <w:rPr>
                <w:sz w:val="18"/>
              </w:rPr>
            </w:pPr>
            <w:r>
              <w:rPr>
                <w:sz w:val="18"/>
              </w:rPr>
              <w:t>44</w:t>
            </w:r>
          </w:p>
        </w:tc>
        <w:tc>
          <w:tcPr>
            <w:tcW w:w="1405" w:type="dxa"/>
          </w:tcPr>
          <w:p w14:paraId="09F5D661" w14:textId="3DF7BE3B" w:rsidR="0008737C" w:rsidRPr="00960226" w:rsidRDefault="0008737C" w:rsidP="004C53D3">
            <w:pPr>
              <w:jc w:val="left"/>
              <w:rPr>
                <w:sz w:val="18"/>
              </w:rPr>
            </w:pPr>
            <w:r>
              <w:rPr>
                <w:sz w:val="18"/>
              </w:rPr>
              <w:t>AT044</w:t>
            </w:r>
          </w:p>
        </w:tc>
        <w:tc>
          <w:tcPr>
            <w:tcW w:w="6002" w:type="dxa"/>
          </w:tcPr>
          <w:p w14:paraId="372E0C66" w14:textId="2C9BA971" w:rsidR="0008737C" w:rsidRPr="00960226" w:rsidRDefault="0008737C" w:rsidP="004C53D3">
            <w:pPr>
              <w:jc w:val="left"/>
              <w:rPr>
                <w:sz w:val="18"/>
              </w:rPr>
            </w:pPr>
            <w:r>
              <w:rPr>
                <w:sz w:val="18"/>
              </w:rPr>
              <w:t>Se utilizará la tecnología Apache Kafka para integrar este módulo con InciDashboard.</w:t>
            </w:r>
          </w:p>
        </w:tc>
      </w:tr>
      <w:tr w:rsidR="0008737C" w:rsidRPr="00960226" w14:paraId="7C814B5B" w14:textId="77777777" w:rsidTr="00750D7E">
        <w:tc>
          <w:tcPr>
            <w:tcW w:w="1097" w:type="dxa"/>
          </w:tcPr>
          <w:p w14:paraId="564BC761" w14:textId="42F98C3C" w:rsidR="0008737C" w:rsidRPr="00960226" w:rsidRDefault="0008737C" w:rsidP="004C53D3">
            <w:pPr>
              <w:jc w:val="left"/>
              <w:rPr>
                <w:sz w:val="18"/>
              </w:rPr>
            </w:pPr>
            <w:r>
              <w:rPr>
                <w:sz w:val="18"/>
              </w:rPr>
              <w:t>45</w:t>
            </w:r>
          </w:p>
        </w:tc>
        <w:tc>
          <w:tcPr>
            <w:tcW w:w="1405" w:type="dxa"/>
          </w:tcPr>
          <w:p w14:paraId="342CB306" w14:textId="7DD497A1" w:rsidR="0008737C" w:rsidRPr="00960226" w:rsidRDefault="0008737C" w:rsidP="004C53D3">
            <w:pPr>
              <w:jc w:val="left"/>
              <w:rPr>
                <w:sz w:val="18"/>
              </w:rPr>
            </w:pPr>
            <w:r>
              <w:rPr>
                <w:sz w:val="18"/>
              </w:rPr>
              <w:t>AT045</w:t>
            </w:r>
          </w:p>
        </w:tc>
        <w:tc>
          <w:tcPr>
            <w:tcW w:w="6002" w:type="dxa"/>
          </w:tcPr>
          <w:p w14:paraId="31DCBE67" w14:textId="36CD4CE9" w:rsidR="0008737C" w:rsidRPr="00960226" w:rsidRDefault="0008737C" w:rsidP="004C53D3">
            <w:pPr>
              <w:jc w:val="left"/>
              <w:rPr>
                <w:sz w:val="18"/>
              </w:rPr>
            </w:pPr>
            <w:r>
              <w:rPr>
                <w:sz w:val="18"/>
              </w:rPr>
              <w:t xml:space="preserve">Se utilizará 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para desarrollar el módulo, debido a su facilidad y disponibilidad de funcionalidad.</w:t>
            </w:r>
          </w:p>
        </w:tc>
      </w:tr>
      <w:tr w:rsidR="0008737C" w:rsidRPr="00960226" w14:paraId="1B96479C" w14:textId="77777777" w:rsidTr="00750D7E">
        <w:tc>
          <w:tcPr>
            <w:tcW w:w="1097" w:type="dxa"/>
          </w:tcPr>
          <w:p w14:paraId="7B3EE1DC" w14:textId="74A878A3" w:rsidR="0008737C" w:rsidRPr="00960226" w:rsidRDefault="0008737C" w:rsidP="004C53D3">
            <w:pPr>
              <w:jc w:val="left"/>
              <w:rPr>
                <w:sz w:val="18"/>
              </w:rPr>
            </w:pPr>
            <w:r>
              <w:rPr>
                <w:sz w:val="18"/>
              </w:rPr>
              <w:t>46</w:t>
            </w:r>
          </w:p>
        </w:tc>
        <w:tc>
          <w:tcPr>
            <w:tcW w:w="1405" w:type="dxa"/>
          </w:tcPr>
          <w:p w14:paraId="366B9BF3" w14:textId="631CE338" w:rsidR="0008737C" w:rsidRPr="00960226" w:rsidRDefault="0008737C" w:rsidP="004C53D3">
            <w:pPr>
              <w:jc w:val="left"/>
              <w:rPr>
                <w:sz w:val="18"/>
              </w:rPr>
            </w:pPr>
            <w:r>
              <w:rPr>
                <w:sz w:val="18"/>
              </w:rPr>
              <w:t>AT046</w:t>
            </w:r>
          </w:p>
        </w:tc>
        <w:tc>
          <w:tcPr>
            <w:tcW w:w="6002" w:type="dxa"/>
          </w:tcPr>
          <w:p w14:paraId="594A89D3" w14:textId="02B25DAD" w:rsidR="0008737C" w:rsidRPr="00960226" w:rsidRDefault="0008737C" w:rsidP="004C53D3">
            <w:pPr>
              <w:jc w:val="left"/>
              <w:rPr>
                <w:sz w:val="18"/>
              </w:rPr>
            </w:pPr>
            <w:r>
              <w:rPr>
                <w:sz w:val="18"/>
              </w:rPr>
              <w:t>Este sistema enviará por Kafka en formato JSON.</w:t>
            </w:r>
          </w:p>
        </w:tc>
      </w:tr>
    </w:tbl>
    <w:p w14:paraId="5F1A2FA2" w14:textId="77777777" w:rsidR="00A7271B" w:rsidRPr="00960226" w:rsidRDefault="00A7271B" w:rsidP="00A7271B">
      <w:pPr>
        <w:rPr>
          <w:lang w:eastAsia="es-ES"/>
        </w:rPr>
      </w:pPr>
    </w:p>
    <w:p w14:paraId="1E468522" w14:textId="436437CE" w:rsidR="00F637AE" w:rsidRPr="00960226" w:rsidRDefault="00F637AE" w:rsidP="00F637AE">
      <w:pPr>
        <w:pStyle w:val="Ttulo2"/>
      </w:pPr>
      <w:bookmarkStart w:id="78" w:name="_Toc517867532"/>
      <w:r w:rsidRPr="00960226">
        <w:t>InciDashboard</w:t>
      </w:r>
      <w:bookmarkEnd w:id="78"/>
    </w:p>
    <w:p w14:paraId="126E3BDA" w14:textId="3778DC50" w:rsidR="00F637AE" w:rsidRPr="00960226" w:rsidRDefault="00F637AE" w:rsidP="00F637AE">
      <w:pPr>
        <w:pStyle w:val="Ttulo3"/>
      </w:pPr>
      <w:bookmarkStart w:id="79" w:name="_Toc517867533"/>
      <w:r w:rsidRPr="00960226">
        <w:t>Presentación principal</w:t>
      </w:r>
      <w:bookmarkEnd w:id="79"/>
    </w:p>
    <w:p w14:paraId="32A8ACB9" w14:textId="69E0F798" w:rsidR="006F2936" w:rsidRPr="00960226" w:rsidRDefault="00BB733B" w:rsidP="006F2936">
      <w:pPr>
        <w:jc w:val="center"/>
        <w:rPr>
          <w:lang w:eastAsia="es-ES"/>
        </w:rPr>
      </w:pPr>
      <w:r>
        <w:rPr>
          <w:noProof/>
          <w:lang w:eastAsia="es-ES"/>
        </w:rPr>
        <w:drawing>
          <wp:inline distT="0" distB="0" distL="0" distR="0" wp14:anchorId="0D1377D8" wp14:editId="1DD4056D">
            <wp:extent cx="5394325" cy="28587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325" cy="2858770"/>
                    </a:xfrm>
                    <a:prstGeom prst="rect">
                      <a:avLst/>
                    </a:prstGeom>
                    <a:noFill/>
                    <a:ln>
                      <a:noFill/>
                    </a:ln>
                  </pic:spPr>
                </pic:pic>
              </a:graphicData>
            </a:graphic>
          </wp:inline>
        </w:drawing>
      </w:r>
    </w:p>
    <w:p w14:paraId="71D40943" w14:textId="67DD28C9" w:rsidR="0048410A" w:rsidRPr="00960226" w:rsidRDefault="0048410A" w:rsidP="00E51DD7">
      <w:pPr>
        <w:pStyle w:val="Descripcin"/>
        <w:jc w:val="center"/>
      </w:pPr>
      <w:r w:rsidRPr="00960226">
        <w:t>Figura 7. Vista de InciDashboard</w:t>
      </w:r>
    </w:p>
    <w:p w14:paraId="29FACD26" w14:textId="77777777" w:rsidR="00F637AE" w:rsidRPr="00960226" w:rsidRDefault="00F637AE" w:rsidP="00F637AE">
      <w:pPr>
        <w:pStyle w:val="Ttulo3"/>
      </w:pPr>
      <w:bookmarkStart w:id="80" w:name="_Toc517867534"/>
      <w:r w:rsidRPr="00960226">
        <w:lastRenderedPageBreak/>
        <w:t>Catálogo de elementos</w:t>
      </w:r>
      <w:bookmarkEnd w:id="80"/>
    </w:p>
    <w:p w14:paraId="159CF210" w14:textId="22817F62" w:rsidR="00F637AE" w:rsidRPr="00960226" w:rsidRDefault="00F637AE" w:rsidP="00F637AE">
      <w:pPr>
        <w:pStyle w:val="Ttulo4"/>
      </w:pPr>
      <w:r w:rsidRPr="00960226">
        <w:t>Elementos</w:t>
      </w:r>
    </w:p>
    <w:tbl>
      <w:tblPr>
        <w:tblStyle w:val="Sombreadoclaro-nfasis1"/>
        <w:tblW w:w="0" w:type="auto"/>
        <w:tblLook w:val="06A0" w:firstRow="1" w:lastRow="0" w:firstColumn="1" w:lastColumn="0" w:noHBand="1" w:noVBand="1"/>
      </w:tblPr>
      <w:tblGrid>
        <w:gridCol w:w="2279"/>
        <w:gridCol w:w="6225"/>
      </w:tblGrid>
      <w:tr w:rsidR="00E51DD7" w:rsidRPr="00960226" w14:paraId="313814E3" w14:textId="77777777" w:rsidTr="00750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78BCD814" w14:textId="77777777" w:rsidR="00E51DD7" w:rsidRPr="00960226" w:rsidRDefault="00E51DD7" w:rsidP="00750D7E">
            <w:pPr>
              <w:keepNext/>
              <w:rPr>
                <w:sz w:val="20"/>
                <w:szCs w:val="20"/>
              </w:rPr>
            </w:pPr>
            <w:r w:rsidRPr="00960226">
              <w:rPr>
                <w:sz w:val="20"/>
                <w:szCs w:val="20"/>
              </w:rPr>
              <w:t>Elemento</w:t>
            </w:r>
          </w:p>
        </w:tc>
        <w:tc>
          <w:tcPr>
            <w:tcW w:w="6225" w:type="dxa"/>
          </w:tcPr>
          <w:p w14:paraId="7FBA82C7" w14:textId="77777777" w:rsidR="00E51DD7" w:rsidRPr="00960226" w:rsidRDefault="00E51DD7"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E51DD7" w:rsidRPr="00960226" w14:paraId="365F32AF" w14:textId="77777777" w:rsidTr="00750D7E">
        <w:tc>
          <w:tcPr>
            <w:cnfStyle w:val="001000000000" w:firstRow="0" w:lastRow="0" w:firstColumn="1" w:lastColumn="0" w:oddVBand="0" w:evenVBand="0" w:oddHBand="0" w:evenHBand="0" w:firstRowFirstColumn="0" w:firstRowLastColumn="0" w:lastRowFirstColumn="0" w:lastRowLastColumn="0"/>
            <w:tcW w:w="2279" w:type="dxa"/>
          </w:tcPr>
          <w:p w14:paraId="4F862766" w14:textId="7A90E6F4" w:rsidR="00E51DD7" w:rsidRPr="00960226" w:rsidRDefault="00E51DD7" w:rsidP="00750D7E">
            <w:pPr>
              <w:rPr>
                <w:sz w:val="20"/>
                <w:szCs w:val="20"/>
              </w:rPr>
            </w:pPr>
            <w:proofErr w:type="spellStart"/>
            <w:r w:rsidRPr="00960226">
              <w:rPr>
                <w:sz w:val="20"/>
                <w:szCs w:val="20"/>
              </w:rPr>
              <w:t>DashboardController</w:t>
            </w:r>
            <w:proofErr w:type="spellEnd"/>
          </w:p>
        </w:tc>
        <w:tc>
          <w:tcPr>
            <w:tcW w:w="6225" w:type="dxa"/>
          </w:tcPr>
          <w:p w14:paraId="68A25336" w14:textId="730B5E16" w:rsidR="00E51DD7" w:rsidRPr="00960226" w:rsidRDefault="00900AA6"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Devuelve las incidencias registradas en el sistema y permite cambiar el estado de estas. Cuando es notificado de una nueva incidencia se comunica con </w:t>
            </w:r>
            <w:proofErr w:type="spellStart"/>
            <w:r w:rsidRPr="00960226">
              <w:rPr>
                <w:sz w:val="20"/>
                <w:szCs w:val="20"/>
              </w:rPr>
              <w:t>SSEemitter</w:t>
            </w:r>
            <w:proofErr w:type="spellEnd"/>
            <w:r w:rsidRPr="00960226">
              <w:rPr>
                <w:sz w:val="20"/>
                <w:szCs w:val="20"/>
              </w:rPr>
              <w:t xml:space="preserve"> para actualizar las vistas de los operarios.</w:t>
            </w:r>
          </w:p>
        </w:tc>
      </w:tr>
      <w:tr w:rsidR="00E51DD7" w:rsidRPr="00960226" w14:paraId="57E8C4ED" w14:textId="77777777" w:rsidTr="00750D7E">
        <w:tc>
          <w:tcPr>
            <w:cnfStyle w:val="001000000000" w:firstRow="0" w:lastRow="0" w:firstColumn="1" w:lastColumn="0" w:oddVBand="0" w:evenVBand="0" w:oddHBand="0" w:evenHBand="0" w:firstRowFirstColumn="0" w:firstRowLastColumn="0" w:lastRowFirstColumn="0" w:lastRowLastColumn="0"/>
            <w:tcW w:w="2279" w:type="dxa"/>
          </w:tcPr>
          <w:p w14:paraId="7D2824E9" w14:textId="3B97E11D" w:rsidR="00E51DD7" w:rsidRPr="00960226" w:rsidRDefault="00E51DD7" w:rsidP="00750D7E">
            <w:pPr>
              <w:rPr>
                <w:sz w:val="20"/>
                <w:szCs w:val="20"/>
              </w:rPr>
            </w:pPr>
            <w:r w:rsidRPr="00960226">
              <w:rPr>
                <w:sz w:val="20"/>
                <w:szCs w:val="20"/>
              </w:rPr>
              <w:t>Kafka</w:t>
            </w:r>
          </w:p>
        </w:tc>
        <w:tc>
          <w:tcPr>
            <w:tcW w:w="6225" w:type="dxa"/>
          </w:tcPr>
          <w:p w14:paraId="081CE779" w14:textId="06BBCCD7" w:rsidR="00E51DD7" w:rsidRPr="00960226" w:rsidRDefault="00B916B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Actúa de </w:t>
            </w:r>
            <w:proofErr w:type="spellStart"/>
            <w:r w:rsidRPr="00960226">
              <w:rPr>
                <w:sz w:val="20"/>
                <w:szCs w:val="20"/>
              </w:rPr>
              <w:t>listener</w:t>
            </w:r>
            <w:proofErr w:type="spellEnd"/>
            <w:r w:rsidRPr="00960226">
              <w:rPr>
                <w:sz w:val="20"/>
                <w:szCs w:val="20"/>
              </w:rPr>
              <w:t xml:space="preserve"> en el bus de Apache Kafka y notifica a </w:t>
            </w:r>
            <w:proofErr w:type="spellStart"/>
            <w:r w:rsidRPr="00960226">
              <w:rPr>
                <w:sz w:val="20"/>
                <w:szCs w:val="20"/>
              </w:rPr>
              <w:t>DashboardController</w:t>
            </w:r>
            <w:proofErr w:type="spellEnd"/>
            <w:r w:rsidRPr="00960226">
              <w:rPr>
                <w:sz w:val="20"/>
                <w:szCs w:val="20"/>
              </w:rPr>
              <w:t xml:space="preserve"> cuando llega una nueva incidencia.</w:t>
            </w:r>
          </w:p>
        </w:tc>
      </w:tr>
      <w:tr w:rsidR="00E51DD7" w:rsidRPr="00960226" w14:paraId="796F81EE" w14:textId="77777777" w:rsidTr="00750D7E">
        <w:tc>
          <w:tcPr>
            <w:cnfStyle w:val="001000000000" w:firstRow="0" w:lastRow="0" w:firstColumn="1" w:lastColumn="0" w:oddVBand="0" w:evenVBand="0" w:oddHBand="0" w:evenHBand="0" w:firstRowFirstColumn="0" w:firstRowLastColumn="0" w:lastRowFirstColumn="0" w:lastRowLastColumn="0"/>
            <w:tcW w:w="2279" w:type="dxa"/>
          </w:tcPr>
          <w:p w14:paraId="17D7AC3D" w14:textId="5A315529" w:rsidR="00E51DD7" w:rsidRPr="00960226" w:rsidRDefault="00E51DD7" w:rsidP="00750D7E">
            <w:pPr>
              <w:rPr>
                <w:sz w:val="20"/>
                <w:szCs w:val="20"/>
              </w:rPr>
            </w:pPr>
            <w:proofErr w:type="spellStart"/>
            <w:r w:rsidRPr="00960226">
              <w:rPr>
                <w:sz w:val="20"/>
                <w:szCs w:val="20"/>
              </w:rPr>
              <w:t>InciRepository</w:t>
            </w:r>
            <w:proofErr w:type="spellEnd"/>
          </w:p>
        </w:tc>
        <w:tc>
          <w:tcPr>
            <w:tcW w:w="6225" w:type="dxa"/>
          </w:tcPr>
          <w:p w14:paraId="47F76877" w14:textId="0717507C" w:rsidR="00E51DD7" w:rsidRPr="00960226" w:rsidRDefault="00B916B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Encapsula todas las operaciones de base de datos usando interfaces para permitir el acceso a la base de datos.</w:t>
            </w:r>
          </w:p>
        </w:tc>
      </w:tr>
      <w:tr w:rsidR="00E51DD7" w:rsidRPr="00960226" w14:paraId="2472EC3A" w14:textId="77777777" w:rsidTr="00750D7E">
        <w:tc>
          <w:tcPr>
            <w:cnfStyle w:val="001000000000" w:firstRow="0" w:lastRow="0" w:firstColumn="1" w:lastColumn="0" w:oddVBand="0" w:evenVBand="0" w:oddHBand="0" w:evenHBand="0" w:firstRowFirstColumn="0" w:firstRowLastColumn="0" w:lastRowFirstColumn="0" w:lastRowLastColumn="0"/>
            <w:tcW w:w="2279" w:type="dxa"/>
          </w:tcPr>
          <w:p w14:paraId="45D88C75" w14:textId="75D80098" w:rsidR="00E51DD7" w:rsidRPr="00960226" w:rsidRDefault="00E51DD7" w:rsidP="00750D7E">
            <w:pPr>
              <w:rPr>
                <w:sz w:val="20"/>
                <w:szCs w:val="20"/>
              </w:rPr>
            </w:pPr>
            <w:proofErr w:type="spellStart"/>
            <w:r w:rsidRPr="00960226">
              <w:rPr>
                <w:sz w:val="20"/>
                <w:szCs w:val="20"/>
              </w:rPr>
              <w:t>SSEemit</w:t>
            </w:r>
            <w:r w:rsidR="00FC263C" w:rsidRPr="00960226">
              <w:rPr>
                <w:sz w:val="20"/>
                <w:szCs w:val="20"/>
              </w:rPr>
              <w:t>t</w:t>
            </w:r>
            <w:r w:rsidRPr="00960226">
              <w:rPr>
                <w:sz w:val="20"/>
                <w:szCs w:val="20"/>
              </w:rPr>
              <w:t>er</w:t>
            </w:r>
            <w:proofErr w:type="spellEnd"/>
          </w:p>
        </w:tc>
        <w:tc>
          <w:tcPr>
            <w:tcW w:w="6225" w:type="dxa"/>
          </w:tcPr>
          <w:p w14:paraId="1F914E3B" w14:textId="01942076" w:rsidR="00E51DD7" w:rsidRPr="00960226" w:rsidRDefault="00B916BB"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Encapsula el uso de la tecnología </w:t>
            </w:r>
            <w:proofErr w:type="spellStart"/>
            <w:r w:rsidRPr="00960226">
              <w:rPr>
                <w:sz w:val="20"/>
                <w:szCs w:val="20"/>
              </w:rPr>
              <w:t>SSEemitter</w:t>
            </w:r>
            <w:proofErr w:type="spellEnd"/>
            <w:r w:rsidRPr="00960226">
              <w:rPr>
                <w:sz w:val="20"/>
                <w:szCs w:val="20"/>
              </w:rPr>
              <w:t xml:space="preserve"> de la W3C, la cual nos permite actualizar en tiempo real los clientes web. O sea, las vistas de los operarios.</w:t>
            </w:r>
          </w:p>
        </w:tc>
      </w:tr>
    </w:tbl>
    <w:p w14:paraId="40FF1FB0" w14:textId="75A2FB03" w:rsidR="00F637AE" w:rsidRPr="00960226" w:rsidRDefault="00F637AE" w:rsidP="00F637AE">
      <w:pPr>
        <w:pStyle w:val="Ttulo4"/>
      </w:pPr>
      <w:r w:rsidRPr="00960226">
        <w:t>Relaciones</w:t>
      </w:r>
    </w:p>
    <w:p w14:paraId="0884896B" w14:textId="08E77370" w:rsidR="00900AA6" w:rsidRPr="00960226" w:rsidRDefault="00900AA6" w:rsidP="00900AA6">
      <w:pPr>
        <w:rPr>
          <w:lang w:eastAsia="es-ES"/>
        </w:rPr>
      </w:pPr>
      <w:r w:rsidRPr="00960226">
        <w:rPr>
          <w:lang w:eastAsia="es-ES"/>
        </w:rPr>
        <w:t xml:space="preserve">Junto a este subsistema se implementará un sencillo cliente HTML que consuma los servicios </w:t>
      </w:r>
      <w:r w:rsidR="00A34BE2">
        <w:rPr>
          <w:lang w:eastAsia="es-ES"/>
        </w:rPr>
        <w:t>web REST que ofrece</w:t>
      </w:r>
      <w:r w:rsidRPr="00960226">
        <w:rPr>
          <w:lang w:eastAsia="es-ES"/>
        </w:rPr>
        <w:t xml:space="preserve"> </w:t>
      </w:r>
      <w:proofErr w:type="spellStart"/>
      <w:r w:rsidRPr="00960226">
        <w:rPr>
          <w:lang w:eastAsia="es-ES"/>
        </w:rPr>
        <w:t>DashboardController</w:t>
      </w:r>
      <w:proofErr w:type="spellEnd"/>
      <w:r w:rsidRPr="00960226">
        <w:rPr>
          <w:lang w:eastAsia="es-ES"/>
        </w:rPr>
        <w:t xml:space="preserve"> y </w:t>
      </w:r>
      <w:r w:rsidR="00A34BE2">
        <w:rPr>
          <w:lang w:eastAsia="es-ES"/>
        </w:rPr>
        <w:t xml:space="preserve">pueda </w:t>
      </w:r>
      <w:r w:rsidRPr="00960226">
        <w:rPr>
          <w:lang w:eastAsia="es-ES"/>
        </w:rPr>
        <w:t>ofrec</w:t>
      </w:r>
      <w:r w:rsidR="00A34BE2">
        <w:rPr>
          <w:lang w:eastAsia="es-ES"/>
        </w:rPr>
        <w:t>er</w:t>
      </w:r>
      <w:r w:rsidRPr="00960226">
        <w:rPr>
          <w:lang w:eastAsia="es-ES"/>
        </w:rPr>
        <w:t xml:space="preserve"> a los operarios distintas vistas de las incidencias actuales.</w:t>
      </w:r>
    </w:p>
    <w:p w14:paraId="182DB782" w14:textId="75A37E3F" w:rsidR="00900AA6" w:rsidRPr="00960226" w:rsidRDefault="00900AA6" w:rsidP="00900AA6">
      <w:pPr>
        <w:rPr>
          <w:lang w:eastAsia="es-ES"/>
        </w:rPr>
      </w:pPr>
      <w:r w:rsidRPr="00960226">
        <w:rPr>
          <w:lang w:eastAsia="es-ES"/>
        </w:rPr>
        <w:t xml:space="preserve">Cuando </w:t>
      </w:r>
      <w:proofErr w:type="spellStart"/>
      <w:r w:rsidRPr="00960226">
        <w:rPr>
          <w:lang w:eastAsia="es-ES"/>
        </w:rPr>
        <w:t>IncidenceManager</w:t>
      </w:r>
      <w:proofErr w:type="spellEnd"/>
      <w:r w:rsidRPr="00960226">
        <w:rPr>
          <w:lang w:eastAsia="es-ES"/>
        </w:rPr>
        <w:t xml:space="preserve"> registre una incidencia, esta será enviada por </w:t>
      </w:r>
      <w:proofErr w:type="spellStart"/>
      <w:r w:rsidRPr="00960226">
        <w:rPr>
          <w:lang w:eastAsia="es-ES"/>
        </w:rPr>
        <w:t>ApacheKafka</w:t>
      </w:r>
      <w:proofErr w:type="spellEnd"/>
      <w:r w:rsidRPr="00960226">
        <w:rPr>
          <w:lang w:eastAsia="es-ES"/>
        </w:rPr>
        <w:t xml:space="preserve">. El componente Kafka actuará de </w:t>
      </w:r>
      <w:proofErr w:type="spellStart"/>
      <w:r w:rsidRPr="00960226">
        <w:rPr>
          <w:lang w:eastAsia="es-ES"/>
        </w:rPr>
        <w:t>listener</w:t>
      </w:r>
      <w:proofErr w:type="spellEnd"/>
      <w:r w:rsidRPr="00960226">
        <w:rPr>
          <w:lang w:eastAsia="es-ES"/>
        </w:rPr>
        <w:t xml:space="preserve"> y cuando le llegue una incidencia esta será notificada a </w:t>
      </w:r>
      <w:proofErr w:type="spellStart"/>
      <w:r w:rsidRPr="00960226">
        <w:rPr>
          <w:lang w:eastAsia="es-ES"/>
        </w:rPr>
        <w:t>DashboardController</w:t>
      </w:r>
      <w:proofErr w:type="spellEnd"/>
      <w:r w:rsidR="004E248B" w:rsidRPr="00960226">
        <w:rPr>
          <w:lang w:eastAsia="es-ES"/>
        </w:rPr>
        <w:t xml:space="preserve"> a través de su interfaz </w:t>
      </w:r>
      <w:proofErr w:type="spellStart"/>
      <w:r w:rsidR="004E248B" w:rsidRPr="00960226">
        <w:rPr>
          <w:lang w:eastAsia="es-ES"/>
        </w:rPr>
        <w:t>NewIncidence</w:t>
      </w:r>
      <w:proofErr w:type="spellEnd"/>
      <w:r w:rsidR="004E248B" w:rsidRPr="00960226">
        <w:rPr>
          <w:lang w:eastAsia="es-ES"/>
        </w:rPr>
        <w:t xml:space="preserve">. Luego actualizará las vistas de los operarios haciendo uso del componente </w:t>
      </w:r>
      <w:proofErr w:type="spellStart"/>
      <w:r w:rsidR="004E248B" w:rsidRPr="00960226">
        <w:rPr>
          <w:lang w:eastAsia="es-ES"/>
        </w:rPr>
        <w:t>SSEemitter</w:t>
      </w:r>
      <w:proofErr w:type="spellEnd"/>
      <w:r w:rsidR="004E248B" w:rsidRPr="00960226">
        <w:rPr>
          <w:lang w:eastAsia="es-ES"/>
        </w:rPr>
        <w:t xml:space="preserve"> a través de un interfaz </w:t>
      </w:r>
      <w:proofErr w:type="spellStart"/>
      <w:r w:rsidR="004E248B" w:rsidRPr="00960226">
        <w:rPr>
          <w:lang w:eastAsia="es-ES"/>
        </w:rPr>
        <w:t>UpdateViews</w:t>
      </w:r>
      <w:proofErr w:type="spellEnd"/>
      <w:r w:rsidR="004E248B" w:rsidRPr="00960226">
        <w:rPr>
          <w:lang w:eastAsia="es-ES"/>
        </w:rPr>
        <w:t>.</w:t>
      </w:r>
    </w:p>
    <w:p w14:paraId="13BD393D" w14:textId="47530D84" w:rsidR="00900AA6" w:rsidRPr="00960226" w:rsidRDefault="004E248B" w:rsidP="00900AA6">
      <w:pPr>
        <w:rPr>
          <w:lang w:eastAsia="es-ES"/>
        </w:rPr>
      </w:pPr>
      <w:r w:rsidRPr="00960226">
        <w:rPr>
          <w:lang w:eastAsia="es-ES"/>
        </w:rPr>
        <w:t xml:space="preserve">Cuando un operario acceda al cliente web, este se identificará con sus claves de acceso, a través de la interfaz </w:t>
      </w:r>
      <w:proofErr w:type="spellStart"/>
      <w:r w:rsidRPr="00960226">
        <w:rPr>
          <w:lang w:eastAsia="es-ES"/>
        </w:rPr>
        <w:t>GetIncidences</w:t>
      </w:r>
      <w:proofErr w:type="spellEnd"/>
      <w:r w:rsidRPr="00960226">
        <w:rPr>
          <w:lang w:eastAsia="es-ES"/>
        </w:rPr>
        <w:t xml:space="preserve">. </w:t>
      </w:r>
      <w:proofErr w:type="spellStart"/>
      <w:r w:rsidRPr="00960226">
        <w:rPr>
          <w:lang w:eastAsia="es-ES"/>
        </w:rPr>
        <w:t>DashboardController</w:t>
      </w:r>
      <w:proofErr w:type="spellEnd"/>
      <w:r w:rsidRPr="00960226">
        <w:rPr>
          <w:lang w:eastAsia="es-ES"/>
        </w:rPr>
        <w:t xml:space="preserve"> comprobará que los datos sean correctos haciendo uso de la interfaz </w:t>
      </w:r>
      <w:proofErr w:type="spellStart"/>
      <w:r w:rsidRPr="00960226">
        <w:rPr>
          <w:lang w:eastAsia="es-ES"/>
        </w:rPr>
        <w:t>CheckOperator</w:t>
      </w:r>
      <w:proofErr w:type="spellEnd"/>
      <w:r w:rsidRPr="00960226">
        <w:rPr>
          <w:lang w:eastAsia="es-ES"/>
        </w:rPr>
        <w:t xml:space="preserve">. Si los datos son correctos, el sistema devolverá todas las </w:t>
      </w:r>
      <w:proofErr w:type="spellStart"/>
      <w:r w:rsidRPr="00960226">
        <w:rPr>
          <w:lang w:eastAsia="es-ES"/>
        </w:rPr>
        <w:t>incencias</w:t>
      </w:r>
      <w:proofErr w:type="spellEnd"/>
      <w:r w:rsidRPr="00960226">
        <w:rPr>
          <w:lang w:eastAsia="es-ES"/>
        </w:rPr>
        <w:t xml:space="preserve">, haciendo uso de la interfaz </w:t>
      </w:r>
      <w:proofErr w:type="spellStart"/>
      <w:r w:rsidRPr="00960226">
        <w:rPr>
          <w:lang w:eastAsia="es-ES"/>
        </w:rPr>
        <w:t>IncidencesInfo</w:t>
      </w:r>
      <w:proofErr w:type="spellEnd"/>
      <w:r w:rsidRPr="00960226">
        <w:rPr>
          <w:lang w:eastAsia="es-ES"/>
        </w:rPr>
        <w:t xml:space="preserve"> provista por el componente </w:t>
      </w:r>
      <w:proofErr w:type="spellStart"/>
      <w:r w:rsidRPr="00960226">
        <w:rPr>
          <w:lang w:eastAsia="es-ES"/>
        </w:rPr>
        <w:t>InciRepository</w:t>
      </w:r>
      <w:proofErr w:type="spellEnd"/>
      <w:r w:rsidRPr="00960226">
        <w:rPr>
          <w:lang w:eastAsia="es-ES"/>
        </w:rPr>
        <w:t>.</w:t>
      </w:r>
      <w:r w:rsidR="00BC7BF1" w:rsidRPr="00960226">
        <w:rPr>
          <w:lang w:eastAsia="es-ES"/>
        </w:rPr>
        <w:t xml:space="preserve"> También registrará al nuevo operario en el componente </w:t>
      </w:r>
      <w:proofErr w:type="spellStart"/>
      <w:r w:rsidR="00BC7BF1" w:rsidRPr="00960226">
        <w:rPr>
          <w:lang w:eastAsia="es-ES"/>
        </w:rPr>
        <w:t>SSEemitter</w:t>
      </w:r>
      <w:proofErr w:type="spellEnd"/>
      <w:r w:rsidR="00BC7BF1" w:rsidRPr="00960226">
        <w:rPr>
          <w:lang w:eastAsia="es-ES"/>
        </w:rPr>
        <w:t xml:space="preserve"> para que, cuando lleguen nuevas incidencias, se le actualice el cliente en tiempo real.</w:t>
      </w:r>
    </w:p>
    <w:p w14:paraId="166F6E8B" w14:textId="77777777" w:rsidR="00F637AE" w:rsidRPr="00960226" w:rsidRDefault="00F637AE" w:rsidP="00F637AE">
      <w:pPr>
        <w:pStyle w:val="Ttulo4"/>
      </w:pPr>
      <w:r w:rsidRPr="00960226">
        <w:t>Interfaces / Puertos</w:t>
      </w:r>
    </w:p>
    <w:p w14:paraId="4BF08889" w14:textId="19E83029" w:rsidR="00F637AE" w:rsidRPr="00960226" w:rsidRDefault="00BC7BF1" w:rsidP="00F637AE">
      <w:pPr>
        <w:pStyle w:val="Ttulo5"/>
      </w:pPr>
      <w:proofErr w:type="spellStart"/>
      <w:r w:rsidRPr="00960226">
        <w:t>DashboardController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BC7BF1" w:rsidRPr="00960226" w14:paraId="1D6FBDEE" w14:textId="77777777" w:rsidTr="00750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B9BFEE" w14:textId="77777777" w:rsidR="00BC7BF1" w:rsidRPr="00960226" w:rsidRDefault="00BC7BF1" w:rsidP="00750D7E">
            <w:pPr>
              <w:keepNext/>
              <w:rPr>
                <w:sz w:val="20"/>
                <w:szCs w:val="20"/>
              </w:rPr>
            </w:pPr>
            <w:r w:rsidRPr="00960226">
              <w:rPr>
                <w:sz w:val="20"/>
                <w:szCs w:val="20"/>
              </w:rPr>
              <w:t>Interface</w:t>
            </w:r>
          </w:p>
        </w:tc>
        <w:tc>
          <w:tcPr>
            <w:tcW w:w="1172" w:type="dxa"/>
          </w:tcPr>
          <w:p w14:paraId="6004D7B7" w14:textId="77777777" w:rsidR="00BC7BF1" w:rsidRPr="00960226" w:rsidRDefault="00BC7BF1"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379" w:type="dxa"/>
          </w:tcPr>
          <w:p w14:paraId="34D4618C" w14:textId="77777777" w:rsidR="00BC7BF1" w:rsidRPr="00960226" w:rsidRDefault="00BC7BF1" w:rsidP="00750D7E">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751" w:type="dxa"/>
          </w:tcPr>
          <w:p w14:paraId="52AEF812" w14:textId="77777777" w:rsidR="00BC7BF1" w:rsidRPr="00960226" w:rsidRDefault="00BC7BF1"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BC7BF1" w:rsidRPr="00960226" w14:paraId="65937DE6" w14:textId="77777777" w:rsidTr="00750D7E">
        <w:tc>
          <w:tcPr>
            <w:cnfStyle w:val="001000000000" w:firstRow="0" w:lastRow="0" w:firstColumn="1" w:lastColumn="0" w:oddVBand="0" w:evenVBand="0" w:oddHBand="0" w:evenHBand="0" w:firstRowFirstColumn="0" w:firstRowLastColumn="0" w:lastRowFirstColumn="0" w:lastRowLastColumn="0"/>
            <w:tcW w:w="1418" w:type="dxa"/>
          </w:tcPr>
          <w:p w14:paraId="62D622CF" w14:textId="2950F8BA" w:rsidR="00BC7BF1" w:rsidRPr="00960226" w:rsidRDefault="00B60DA8" w:rsidP="00750D7E">
            <w:pPr>
              <w:rPr>
                <w:sz w:val="20"/>
                <w:szCs w:val="20"/>
              </w:rPr>
            </w:pPr>
            <w:proofErr w:type="spellStart"/>
            <w:r w:rsidRPr="00960226">
              <w:rPr>
                <w:sz w:val="20"/>
                <w:szCs w:val="20"/>
              </w:rPr>
              <w:t>GetIncidences</w:t>
            </w:r>
            <w:proofErr w:type="spellEnd"/>
          </w:p>
        </w:tc>
        <w:tc>
          <w:tcPr>
            <w:tcW w:w="1172" w:type="dxa"/>
          </w:tcPr>
          <w:p w14:paraId="4C0246C0" w14:textId="5D720E4A" w:rsidR="00BC7BF1" w:rsidRPr="00960226" w:rsidRDefault="00B60DA8"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379" w:type="dxa"/>
          </w:tcPr>
          <w:p w14:paraId="0E610EA4" w14:textId="63CE804C" w:rsidR="00BC7BF1" w:rsidRPr="00960226" w:rsidRDefault="00C0232A"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r w:rsidR="00A34BE2">
              <w:rPr>
                <w:sz w:val="20"/>
                <w:szCs w:val="20"/>
              </w:rPr>
              <w:t xml:space="preserve"> REST</w:t>
            </w:r>
          </w:p>
        </w:tc>
        <w:tc>
          <w:tcPr>
            <w:tcW w:w="4751" w:type="dxa"/>
          </w:tcPr>
          <w:p w14:paraId="3C7B69B8" w14:textId="0D3D56E2" w:rsidR="00BC7BF1" w:rsidRPr="00960226" w:rsidRDefault="00750D7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obtener todas las incidencias actuales no resueltas del sistema.</w:t>
            </w:r>
          </w:p>
        </w:tc>
      </w:tr>
      <w:tr w:rsidR="00BC7BF1" w:rsidRPr="00960226" w14:paraId="107358CB" w14:textId="77777777" w:rsidTr="00750D7E">
        <w:tc>
          <w:tcPr>
            <w:cnfStyle w:val="001000000000" w:firstRow="0" w:lastRow="0" w:firstColumn="1" w:lastColumn="0" w:oddVBand="0" w:evenVBand="0" w:oddHBand="0" w:evenHBand="0" w:firstRowFirstColumn="0" w:firstRowLastColumn="0" w:lastRowFirstColumn="0" w:lastRowLastColumn="0"/>
            <w:tcW w:w="1418" w:type="dxa"/>
          </w:tcPr>
          <w:p w14:paraId="6651DA63" w14:textId="13341C1F" w:rsidR="00BC7BF1" w:rsidRPr="00960226" w:rsidRDefault="00B60DA8" w:rsidP="00750D7E">
            <w:pPr>
              <w:rPr>
                <w:sz w:val="20"/>
                <w:szCs w:val="20"/>
              </w:rPr>
            </w:pPr>
            <w:proofErr w:type="spellStart"/>
            <w:r w:rsidRPr="00960226">
              <w:rPr>
                <w:sz w:val="20"/>
                <w:szCs w:val="20"/>
              </w:rPr>
              <w:t>ChangeState</w:t>
            </w:r>
            <w:proofErr w:type="spellEnd"/>
          </w:p>
        </w:tc>
        <w:tc>
          <w:tcPr>
            <w:tcW w:w="1172" w:type="dxa"/>
          </w:tcPr>
          <w:p w14:paraId="6D33EF23" w14:textId="30360906" w:rsidR="00BC7BF1" w:rsidRPr="00960226" w:rsidRDefault="00B60DA8"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379" w:type="dxa"/>
          </w:tcPr>
          <w:p w14:paraId="7C6A167C" w14:textId="7F21BCBE" w:rsidR="00BC7BF1" w:rsidRPr="00960226" w:rsidRDefault="00C0232A"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Servicio web</w:t>
            </w:r>
            <w:r w:rsidR="00A34BE2">
              <w:rPr>
                <w:sz w:val="20"/>
                <w:szCs w:val="20"/>
              </w:rPr>
              <w:t xml:space="preserve"> REST</w:t>
            </w:r>
          </w:p>
        </w:tc>
        <w:tc>
          <w:tcPr>
            <w:tcW w:w="4751" w:type="dxa"/>
          </w:tcPr>
          <w:p w14:paraId="0CED8E28" w14:textId="540D341E" w:rsidR="00BC7BF1" w:rsidRPr="00960226" w:rsidRDefault="00750D7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cambiar el estado de una incidencia.</w:t>
            </w:r>
          </w:p>
        </w:tc>
      </w:tr>
      <w:tr w:rsidR="00BC7BF1" w:rsidRPr="00960226" w14:paraId="0DCDA1E7" w14:textId="77777777" w:rsidTr="00750D7E">
        <w:tc>
          <w:tcPr>
            <w:cnfStyle w:val="001000000000" w:firstRow="0" w:lastRow="0" w:firstColumn="1" w:lastColumn="0" w:oddVBand="0" w:evenVBand="0" w:oddHBand="0" w:evenHBand="0" w:firstRowFirstColumn="0" w:firstRowLastColumn="0" w:lastRowFirstColumn="0" w:lastRowLastColumn="0"/>
            <w:tcW w:w="1418" w:type="dxa"/>
          </w:tcPr>
          <w:p w14:paraId="3422296E" w14:textId="353F046F" w:rsidR="00BC7BF1" w:rsidRPr="00960226" w:rsidRDefault="007F18F5" w:rsidP="00750D7E">
            <w:pPr>
              <w:rPr>
                <w:sz w:val="20"/>
                <w:szCs w:val="20"/>
              </w:rPr>
            </w:pPr>
            <w:proofErr w:type="spellStart"/>
            <w:r>
              <w:rPr>
                <w:sz w:val="20"/>
                <w:szCs w:val="20"/>
              </w:rPr>
              <w:t>notify</w:t>
            </w:r>
            <w:proofErr w:type="spellEnd"/>
          </w:p>
        </w:tc>
        <w:tc>
          <w:tcPr>
            <w:tcW w:w="1172" w:type="dxa"/>
          </w:tcPr>
          <w:p w14:paraId="1D9C37F5" w14:textId="077A06B9" w:rsidR="00BC7BF1" w:rsidRPr="00960226" w:rsidRDefault="007F18F5" w:rsidP="00750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0D1B6110" w14:textId="649003B0" w:rsidR="00BC7BF1" w:rsidRPr="00960226" w:rsidRDefault="00BC7BF1" w:rsidP="00750D7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6E6758FC" w14:textId="02DA65F4" w:rsidR="00BC7BF1" w:rsidRPr="00960226" w:rsidRDefault="007F18F5" w:rsidP="00750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notificar a </w:t>
            </w:r>
            <w:proofErr w:type="spellStart"/>
            <w:r>
              <w:rPr>
                <w:sz w:val="20"/>
                <w:szCs w:val="20"/>
              </w:rPr>
              <w:t>DashboardController</w:t>
            </w:r>
            <w:proofErr w:type="spellEnd"/>
            <w:r>
              <w:rPr>
                <w:sz w:val="20"/>
                <w:szCs w:val="20"/>
              </w:rPr>
              <w:t xml:space="preserve"> que ha llegado una nueva incidencia.</w:t>
            </w:r>
          </w:p>
        </w:tc>
      </w:tr>
      <w:tr w:rsidR="00BC7BF1" w:rsidRPr="00960226" w14:paraId="12A549C6" w14:textId="77777777" w:rsidTr="00750D7E">
        <w:tc>
          <w:tcPr>
            <w:cnfStyle w:val="001000000000" w:firstRow="0" w:lastRow="0" w:firstColumn="1" w:lastColumn="0" w:oddVBand="0" w:evenVBand="0" w:oddHBand="0" w:evenHBand="0" w:firstRowFirstColumn="0" w:firstRowLastColumn="0" w:lastRowFirstColumn="0" w:lastRowLastColumn="0"/>
            <w:tcW w:w="1418" w:type="dxa"/>
          </w:tcPr>
          <w:p w14:paraId="24C8D331" w14:textId="1E460D7A" w:rsidR="00BC7BF1" w:rsidRPr="00960226" w:rsidRDefault="007F18F5" w:rsidP="00750D7E">
            <w:pPr>
              <w:rPr>
                <w:sz w:val="20"/>
                <w:szCs w:val="20"/>
              </w:rPr>
            </w:pPr>
            <w:r>
              <w:rPr>
                <w:sz w:val="20"/>
                <w:szCs w:val="20"/>
              </w:rPr>
              <w:t>subscribe</w:t>
            </w:r>
          </w:p>
        </w:tc>
        <w:tc>
          <w:tcPr>
            <w:tcW w:w="1172" w:type="dxa"/>
          </w:tcPr>
          <w:p w14:paraId="475AC216" w14:textId="60F88325" w:rsidR="00BC7BF1" w:rsidRPr="00960226" w:rsidRDefault="007F18F5" w:rsidP="00750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7FD4A42C" w14:textId="77777777" w:rsidR="00BC7BF1" w:rsidRPr="00960226" w:rsidRDefault="00BC7BF1" w:rsidP="00750D7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BAB388D" w14:textId="14912E45" w:rsidR="00BC7BF1" w:rsidRPr="00960226" w:rsidRDefault="007F18F5" w:rsidP="00750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Puerto que subscribe a los operadores en el componente </w:t>
            </w:r>
            <w:proofErr w:type="spellStart"/>
            <w:r>
              <w:rPr>
                <w:sz w:val="20"/>
                <w:szCs w:val="20"/>
              </w:rPr>
              <w:t>sseEmitter</w:t>
            </w:r>
            <w:proofErr w:type="spellEnd"/>
            <w:r>
              <w:rPr>
                <w:sz w:val="20"/>
                <w:szCs w:val="20"/>
              </w:rPr>
              <w:t>.</w:t>
            </w:r>
          </w:p>
        </w:tc>
      </w:tr>
    </w:tbl>
    <w:p w14:paraId="65B2D8E4" w14:textId="3E5D31DE" w:rsidR="00F637AE" w:rsidRPr="00960226" w:rsidRDefault="00BC7BF1" w:rsidP="00F637AE">
      <w:pPr>
        <w:pStyle w:val="Ttulo5"/>
      </w:pPr>
      <w:r w:rsidRPr="00960226">
        <w:t>Kafka</w:t>
      </w:r>
    </w:p>
    <w:tbl>
      <w:tblPr>
        <w:tblStyle w:val="Sombreadoclaro-nfasis1"/>
        <w:tblW w:w="8720" w:type="dxa"/>
        <w:tblLook w:val="06A0" w:firstRow="1" w:lastRow="0" w:firstColumn="1" w:lastColumn="0" w:noHBand="1" w:noVBand="1"/>
      </w:tblPr>
      <w:tblGrid>
        <w:gridCol w:w="1418"/>
        <w:gridCol w:w="1172"/>
        <w:gridCol w:w="1379"/>
        <w:gridCol w:w="4751"/>
      </w:tblGrid>
      <w:tr w:rsidR="00BC7BF1" w:rsidRPr="00960226" w14:paraId="0B42B770" w14:textId="77777777" w:rsidTr="00750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85C18AF" w14:textId="77777777" w:rsidR="00BC7BF1" w:rsidRPr="00960226" w:rsidRDefault="00BC7BF1" w:rsidP="00750D7E">
            <w:pPr>
              <w:keepNext/>
              <w:rPr>
                <w:sz w:val="20"/>
                <w:szCs w:val="20"/>
              </w:rPr>
            </w:pPr>
            <w:r w:rsidRPr="00960226">
              <w:rPr>
                <w:sz w:val="20"/>
                <w:szCs w:val="20"/>
              </w:rPr>
              <w:t>Interface</w:t>
            </w:r>
          </w:p>
        </w:tc>
        <w:tc>
          <w:tcPr>
            <w:tcW w:w="1172" w:type="dxa"/>
          </w:tcPr>
          <w:p w14:paraId="702BC69D" w14:textId="77777777" w:rsidR="00BC7BF1" w:rsidRPr="00960226" w:rsidRDefault="00BC7BF1"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379" w:type="dxa"/>
          </w:tcPr>
          <w:p w14:paraId="5A6F7B75" w14:textId="77777777" w:rsidR="00BC7BF1" w:rsidRPr="00960226" w:rsidRDefault="00BC7BF1" w:rsidP="00750D7E">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751" w:type="dxa"/>
          </w:tcPr>
          <w:p w14:paraId="01E00C40" w14:textId="77777777" w:rsidR="00BC7BF1" w:rsidRPr="00960226" w:rsidRDefault="00BC7BF1"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BC7BF1" w:rsidRPr="00960226" w14:paraId="0BE8F09B" w14:textId="77777777" w:rsidTr="00750D7E">
        <w:tc>
          <w:tcPr>
            <w:cnfStyle w:val="001000000000" w:firstRow="0" w:lastRow="0" w:firstColumn="1" w:lastColumn="0" w:oddVBand="0" w:evenVBand="0" w:oddHBand="0" w:evenHBand="0" w:firstRowFirstColumn="0" w:firstRowLastColumn="0" w:lastRowFirstColumn="0" w:lastRowLastColumn="0"/>
            <w:tcW w:w="1418" w:type="dxa"/>
          </w:tcPr>
          <w:p w14:paraId="19840268" w14:textId="11B329ED" w:rsidR="00BC7BF1" w:rsidRPr="00960226" w:rsidRDefault="00E13BA4" w:rsidP="00750D7E">
            <w:pPr>
              <w:rPr>
                <w:sz w:val="20"/>
                <w:szCs w:val="20"/>
              </w:rPr>
            </w:pPr>
            <w:proofErr w:type="spellStart"/>
            <w:r w:rsidRPr="00960226">
              <w:rPr>
                <w:sz w:val="20"/>
                <w:szCs w:val="20"/>
              </w:rPr>
              <w:t>Listener</w:t>
            </w:r>
            <w:proofErr w:type="spellEnd"/>
          </w:p>
        </w:tc>
        <w:tc>
          <w:tcPr>
            <w:tcW w:w="1172" w:type="dxa"/>
          </w:tcPr>
          <w:p w14:paraId="785D1B85" w14:textId="215C2831" w:rsidR="00BC7BF1" w:rsidRPr="00960226" w:rsidRDefault="00E13BA4"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Port</w:t>
            </w:r>
            <w:r w:rsidR="000F45AA">
              <w:rPr>
                <w:sz w:val="20"/>
                <w:szCs w:val="20"/>
              </w:rPr>
              <w:t xml:space="preserve"> </w:t>
            </w:r>
          </w:p>
        </w:tc>
        <w:tc>
          <w:tcPr>
            <w:tcW w:w="1379" w:type="dxa"/>
          </w:tcPr>
          <w:p w14:paraId="26F5C6C6" w14:textId="77777777" w:rsidR="00BC7BF1" w:rsidRPr="00960226" w:rsidRDefault="00BC7BF1" w:rsidP="00750D7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3DD76921" w14:textId="53761A39" w:rsidR="00BC7BF1" w:rsidRPr="00960226" w:rsidRDefault="00E13BA4" w:rsidP="00750D7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60226">
              <w:rPr>
                <w:sz w:val="20"/>
                <w:szCs w:val="20"/>
              </w:rPr>
              <w:t>Listener</w:t>
            </w:r>
            <w:proofErr w:type="spellEnd"/>
            <w:r w:rsidRPr="00960226">
              <w:rPr>
                <w:sz w:val="20"/>
                <w:szCs w:val="20"/>
              </w:rPr>
              <w:t xml:space="preserve"> de Kafka que se activa cuando recibe una incidencia a través de Apache Kafka.</w:t>
            </w:r>
          </w:p>
        </w:tc>
      </w:tr>
      <w:tr w:rsidR="00BC7BF1" w:rsidRPr="00960226" w14:paraId="233648ED" w14:textId="77777777" w:rsidTr="00750D7E">
        <w:tc>
          <w:tcPr>
            <w:cnfStyle w:val="001000000000" w:firstRow="0" w:lastRow="0" w:firstColumn="1" w:lastColumn="0" w:oddVBand="0" w:evenVBand="0" w:oddHBand="0" w:evenHBand="0" w:firstRowFirstColumn="0" w:firstRowLastColumn="0" w:lastRowFirstColumn="0" w:lastRowLastColumn="0"/>
            <w:tcW w:w="1418" w:type="dxa"/>
          </w:tcPr>
          <w:p w14:paraId="02632714" w14:textId="4F499F31" w:rsidR="00BC7BF1" w:rsidRPr="00960226" w:rsidRDefault="00E13BA4" w:rsidP="00750D7E">
            <w:pPr>
              <w:rPr>
                <w:sz w:val="20"/>
                <w:szCs w:val="20"/>
              </w:rPr>
            </w:pPr>
            <w:proofErr w:type="spellStart"/>
            <w:r w:rsidRPr="00960226">
              <w:rPr>
                <w:sz w:val="20"/>
                <w:szCs w:val="20"/>
              </w:rPr>
              <w:t>NewIncidence</w:t>
            </w:r>
            <w:proofErr w:type="spellEnd"/>
          </w:p>
        </w:tc>
        <w:tc>
          <w:tcPr>
            <w:tcW w:w="1172" w:type="dxa"/>
          </w:tcPr>
          <w:p w14:paraId="30DEE9A8" w14:textId="44496250" w:rsidR="00BC7BF1" w:rsidRPr="00960226" w:rsidRDefault="00E13BA4"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 (Requerida)</w:t>
            </w:r>
          </w:p>
        </w:tc>
        <w:tc>
          <w:tcPr>
            <w:tcW w:w="1379" w:type="dxa"/>
          </w:tcPr>
          <w:p w14:paraId="72B69F22" w14:textId="5B6F8B5A" w:rsidR="00BC7BF1" w:rsidRPr="00960226" w:rsidRDefault="00E13BA4"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751" w:type="dxa"/>
          </w:tcPr>
          <w:p w14:paraId="6303C8AC" w14:textId="2D5BFB85" w:rsidR="00BC7BF1" w:rsidRPr="00960226" w:rsidRDefault="00B60DA8"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Notifica de una nueva incidencia a </w:t>
            </w:r>
            <w:proofErr w:type="spellStart"/>
            <w:r w:rsidRPr="00960226">
              <w:rPr>
                <w:sz w:val="20"/>
                <w:szCs w:val="20"/>
              </w:rPr>
              <w:t>DashboardController</w:t>
            </w:r>
            <w:proofErr w:type="spellEnd"/>
            <w:r w:rsidRPr="00960226">
              <w:rPr>
                <w:sz w:val="20"/>
                <w:szCs w:val="20"/>
              </w:rPr>
              <w:t>.</w:t>
            </w:r>
          </w:p>
        </w:tc>
      </w:tr>
    </w:tbl>
    <w:p w14:paraId="18DE3925" w14:textId="142BB0B0" w:rsidR="00BC7BF1" w:rsidRPr="00960226" w:rsidRDefault="00BC7BF1" w:rsidP="00BC7BF1">
      <w:pPr>
        <w:pStyle w:val="Ttulo5"/>
      </w:pPr>
      <w:proofErr w:type="spellStart"/>
      <w:r w:rsidRPr="00960226">
        <w:lastRenderedPageBreak/>
        <w:t>InciRepository</w:t>
      </w:r>
      <w:proofErr w:type="spellEnd"/>
    </w:p>
    <w:tbl>
      <w:tblPr>
        <w:tblStyle w:val="Sombreadoclaro-nfasis1"/>
        <w:tblW w:w="8720" w:type="dxa"/>
        <w:tblLook w:val="06A0" w:firstRow="1" w:lastRow="0" w:firstColumn="1" w:lastColumn="0" w:noHBand="1" w:noVBand="1"/>
      </w:tblPr>
      <w:tblGrid>
        <w:gridCol w:w="1624"/>
        <w:gridCol w:w="1144"/>
        <w:gridCol w:w="1366"/>
        <w:gridCol w:w="4586"/>
      </w:tblGrid>
      <w:tr w:rsidR="00BC7BF1" w:rsidRPr="00960226" w14:paraId="551043CD" w14:textId="77777777" w:rsidTr="00B6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B1EB989" w14:textId="77777777" w:rsidR="00BC7BF1" w:rsidRPr="00960226" w:rsidRDefault="00BC7BF1" w:rsidP="00750D7E">
            <w:pPr>
              <w:keepNext/>
              <w:rPr>
                <w:sz w:val="20"/>
                <w:szCs w:val="20"/>
              </w:rPr>
            </w:pPr>
            <w:r w:rsidRPr="00960226">
              <w:rPr>
                <w:sz w:val="20"/>
                <w:szCs w:val="20"/>
              </w:rPr>
              <w:t>Interface</w:t>
            </w:r>
          </w:p>
        </w:tc>
        <w:tc>
          <w:tcPr>
            <w:tcW w:w="1144" w:type="dxa"/>
          </w:tcPr>
          <w:p w14:paraId="54C09350" w14:textId="77777777" w:rsidR="00BC7BF1" w:rsidRPr="00960226" w:rsidRDefault="00BC7BF1"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366" w:type="dxa"/>
          </w:tcPr>
          <w:p w14:paraId="7AE03608" w14:textId="77777777" w:rsidR="00BC7BF1" w:rsidRPr="00960226" w:rsidRDefault="00BC7BF1" w:rsidP="00750D7E">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586" w:type="dxa"/>
          </w:tcPr>
          <w:p w14:paraId="0685C62C" w14:textId="77777777" w:rsidR="00BC7BF1" w:rsidRPr="00960226" w:rsidRDefault="00BC7BF1"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BC7BF1" w:rsidRPr="00960226" w14:paraId="012E4A3B" w14:textId="77777777" w:rsidTr="00B60DA8">
        <w:tc>
          <w:tcPr>
            <w:cnfStyle w:val="001000000000" w:firstRow="0" w:lastRow="0" w:firstColumn="1" w:lastColumn="0" w:oddVBand="0" w:evenVBand="0" w:oddHBand="0" w:evenHBand="0" w:firstRowFirstColumn="0" w:firstRowLastColumn="0" w:lastRowFirstColumn="0" w:lastRowLastColumn="0"/>
            <w:tcW w:w="1624" w:type="dxa"/>
          </w:tcPr>
          <w:p w14:paraId="6C05E3B1" w14:textId="47FBEF94" w:rsidR="00BC7BF1" w:rsidRPr="00960226" w:rsidRDefault="00B60DA8" w:rsidP="00750D7E">
            <w:pPr>
              <w:rPr>
                <w:sz w:val="20"/>
                <w:szCs w:val="20"/>
              </w:rPr>
            </w:pPr>
            <w:proofErr w:type="spellStart"/>
            <w:r w:rsidRPr="00960226">
              <w:rPr>
                <w:sz w:val="20"/>
                <w:szCs w:val="20"/>
              </w:rPr>
              <w:t>IncidencesInfo</w:t>
            </w:r>
            <w:proofErr w:type="spellEnd"/>
          </w:p>
        </w:tc>
        <w:tc>
          <w:tcPr>
            <w:tcW w:w="1144" w:type="dxa"/>
          </w:tcPr>
          <w:p w14:paraId="38FCDD6F" w14:textId="5F81D749" w:rsidR="00BC7BF1" w:rsidRPr="00960226" w:rsidRDefault="00B60DA8"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366" w:type="dxa"/>
          </w:tcPr>
          <w:p w14:paraId="57C7C6F6" w14:textId="5694F79E" w:rsidR="00BC7BF1" w:rsidRPr="00960226" w:rsidRDefault="00B60DA8"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Acceso de BBDD</w:t>
            </w:r>
          </w:p>
        </w:tc>
        <w:tc>
          <w:tcPr>
            <w:tcW w:w="4586" w:type="dxa"/>
          </w:tcPr>
          <w:p w14:paraId="2628AAD4" w14:textId="4C8A8A23" w:rsidR="00BC7BF1" w:rsidRPr="00960226" w:rsidRDefault="00750D7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recuperar de la base de datos las incidencias.</w:t>
            </w:r>
          </w:p>
        </w:tc>
      </w:tr>
      <w:tr w:rsidR="00BC7BF1" w:rsidRPr="00960226" w14:paraId="73BBAF25" w14:textId="77777777" w:rsidTr="00B60DA8">
        <w:tc>
          <w:tcPr>
            <w:cnfStyle w:val="001000000000" w:firstRow="0" w:lastRow="0" w:firstColumn="1" w:lastColumn="0" w:oddVBand="0" w:evenVBand="0" w:oddHBand="0" w:evenHBand="0" w:firstRowFirstColumn="0" w:firstRowLastColumn="0" w:lastRowFirstColumn="0" w:lastRowLastColumn="0"/>
            <w:tcW w:w="1624" w:type="dxa"/>
          </w:tcPr>
          <w:p w14:paraId="67E26A49" w14:textId="1088E3EC" w:rsidR="00BC7BF1" w:rsidRPr="00960226" w:rsidRDefault="00B60DA8" w:rsidP="00750D7E">
            <w:pPr>
              <w:rPr>
                <w:sz w:val="20"/>
                <w:szCs w:val="20"/>
              </w:rPr>
            </w:pPr>
            <w:proofErr w:type="spellStart"/>
            <w:r w:rsidRPr="00960226">
              <w:rPr>
                <w:sz w:val="20"/>
                <w:szCs w:val="20"/>
              </w:rPr>
              <w:t>UpdateIncidence</w:t>
            </w:r>
            <w:proofErr w:type="spellEnd"/>
          </w:p>
        </w:tc>
        <w:tc>
          <w:tcPr>
            <w:tcW w:w="1144" w:type="dxa"/>
          </w:tcPr>
          <w:p w14:paraId="74145CD7" w14:textId="3C848ACD" w:rsidR="00BC7BF1" w:rsidRPr="00960226" w:rsidRDefault="00B60DA8"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366" w:type="dxa"/>
          </w:tcPr>
          <w:p w14:paraId="4C3AA61B" w14:textId="3E3E51F5" w:rsidR="00BC7BF1" w:rsidRPr="00960226" w:rsidRDefault="00B60DA8"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Acceso de BBDD</w:t>
            </w:r>
          </w:p>
        </w:tc>
        <w:tc>
          <w:tcPr>
            <w:tcW w:w="4586" w:type="dxa"/>
          </w:tcPr>
          <w:p w14:paraId="01033959" w14:textId="0A134A30" w:rsidR="00BC7BF1" w:rsidRPr="00960226" w:rsidRDefault="00750D7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actualizar una incidencia.</w:t>
            </w:r>
          </w:p>
        </w:tc>
      </w:tr>
      <w:tr w:rsidR="00BC7BF1" w:rsidRPr="00960226" w14:paraId="092806ED" w14:textId="77777777" w:rsidTr="00B60DA8">
        <w:tc>
          <w:tcPr>
            <w:cnfStyle w:val="001000000000" w:firstRow="0" w:lastRow="0" w:firstColumn="1" w:lastColumn="0" w:oddVBand="0" w:evenVBand="0" w:oddHBand="0" w:evenHBand="0" w:firstRowFirstColumn="0" w:firstRowLastColumn="0" w:lastRowFirstColumn="0" w:lastRowLastColumn="0"/>
            <w:tcW w:w="1624" w:type="dxa"/>
          </w:tcPr>
          <w:p w14:paraId="023B17E8" w14:textId="3B70D8E2" w:rsidR="00BC7BF1" w:rsidRPr="00960226" w:rsidRDefault="00B60DA8" w:rsidP="00750D7E">
            <w:pPr>
              <w:rPr>
                <w:sz w:val="20"/>
                <w:szCs w:val="20"/>
              </w:rPr>
            </w:pPr>
            <w:proofErr w:type="spellStart"/>
            <w:r w:rsidRPr="00960226">
              <w:rPr>
                <w:sz w:val="20"/>
                <w:szCs w:val="20"/>
              </w:rPr>
              <w:t>CheckOperator</w:t>
            </w:r>
            <w:proofErr w:type="spellEnd"/>
          </w:p>
        </w:tc>
        <w:tc>
          <w:tcPr>
            <w:tcW w:w="1144" w:type="dxa"/>
          </w:tcPr>
          <w:p w14:paraId="3010C8DE" w14:textId="43CDB104" w:rsidR="00BC7BF1" w:rsidRPr="00960226" w:rsidRDefault="00B60DA8"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366" w:type="dxa"/>
          </w:tcPr>
          <w:p w14:paraId="0EF6BF3A" w14:textId="77DAEABC" w:rsidR="00BC7BF1" w:rsidRPr="00960226" w:rsidRDefault="00B60DA8"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Acceso de BBDD</w:t>
            </w:r>
          </w:p>
        </w:tc>
        <w:tc>
          <w:tcPr>
            <w:tcW w:w="4586" w:type="dxa"/>
          </w:tcPr>
          <w:p w14:paraId="2B12BEA2" w14:textId="197CF5A8" w:rsidR="00BC7BF1" w:rsidRPr="00960226" w:rsidRDefault="00750D7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comprobar si un operador (usuario/contraseña) se encuentra en la base de datos.</w:t>
            </w:r>
          </w:p>
        </w:tc>
      </w:tr>
    </w:tbl>
    <w:p w14:paraId="5A937D75" w14:textId="7BC55E0A" w:rsidR="00BC7BF1" w:rsidRPr="00960226" w:rsidRDefault="00BC7BF1" w:rsidP="00BC7BF1">
      <w:pPr>
        <w:pStyle w:val="Ttulo5"/>
      </w:pPr>
      <w:proofErr w:type="spellStart"/>
      <w:r w:rsidRPr="00960226">
        <w:t>SSEemitter</w:t>
      </w:r>
      <w:proofErr w:type="spellEnd"/>
    </w:p>
    <w:tbl>
      <w:tblPr>
        <w:tblStyle w:val="Sombreadoclaro-nfasis1"/>
        <w:tblW w:w="8720" w:type="dxa"/>
        <w:tblLook w:val="06A0" w:firstRow="1" w:lastRow="0" w:firstColumn="1" w:lastColumn="0" w:noHBand="1" w:noVBand="1"/>
      </w:tblPr>
      <w:tblGrid>
        <w:gridCol w:w="1656"/>
        <w:gridCol w:w="1139"/>
        <w:gridCol w:w="1365"/>
        <w:gridCol w:w="4560"/>
      </w:tblGrid>
      <w:tr w:rsidR="00BC7BF1" w:rsidRPr="00960226" w14:paraId="6D82D079" w14:textId="77777777" w:rsidTr="00B6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199CD777" w14:textId="77777777" w:rsidR="00BC7BF1" w:rsidRPr="00960226" w:rsidRDefault="00BC7BF1" w:rsidP="00750D7E">
            <w:pPr>
              <w:keepNext/>
              <w:rPr>
                <w:sz w:val="20"/>
                <w:szCs w:val="20"/>
              </w:rPr>
            </w:pPr>
            <w:r w:rsidRPr="00960226">
              <w:rPr>
                <w:sz w:val="20"/>
                <w:szCs w:val="20"/>
              </w:rPr>
              <w:t>Interface</w:t>
            </w:r>
          </w:p>
        </w:tc>
        <w:tc>
          <w:tcPr>
            <w:tcW w:w="1139" w:type="dxa"/>
          </w:tcPr>
          <w:p w14:paraId="3102A787" w14:textId="77777777" w:rsidR="00BC7BF1" w:rsidRPr="00960226" w:rsidRDefault="00BC7BF1"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Tipo</w:t>
            </w:r>
          </w:p>
        </w:tc>
        <w:tc>
          <w:tcPr>
            <w:tcW w:w="1365" w:type="dxa"/>
          </w:tcPr>
          <w:p w14:paraId="4DE1C1D4" w14:textId="77777777" w:rsidR="00BC7BF1" w:rsidRPr="00960226" w:rsidRDefault="00BC7BF1" w:rsidP="00750D7E">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Tecnología</w:t>
            </w:r>
          </w:p>
        </w:tc>
        <w:tc>
          <w:tcPr>
            <w:tcW w:w="4560" w:type="dxa"/>
          </w:tcPr>
          <w:p w14:paraId="68D5CF69" w14:textId="77777777" w:rsidR="00BC7BF1" w:rsidRPr="00960226" w:rsidRDefault="00BC7BF1" w:rsidP="00750D7E">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BC7BF1" w:rsidRPr="00960226" w14:paraId="30DBD95A" w14:textId="77777777" w:rsidTr="00B60DA8">
        <w:tc>
          <w:tcPr>
            <w:cnfStyle w:val="001000000000" w:firstRow="0" w:lastRow="0" w:firstColumn="1" w:lastColumn="0" w:oddVBand="0" w:evenVBand="0" w:oddHBand="0" w:evenHBand="0" w:firstRowFirstColumn="0" w:firstRowLastColumn="0" w:lastRowFirstColumn="0" w:lastRowLastColumn="0"/>
            <w:tcW w:w="1656" w:type="dxa"/>
          </w:tcPr>
          <w:p w14:paraId="4E84B049" w14:textId="52890DBE" w:rsidR="00BC7BF1" w:rsidRPr="00960226" w:rsidRDefault="00B60DA8" w:rsidP="00750D7E">
            <w:pPr>
              <w:rPr>
                <w:sz w:val="20"/>
                <w:szCs w:val="20"/>
              </w:rPr>
            </w:pPr>
            <w:proofErr w:type="spellStart"/>
            <w:r w:rsidRPr="00960226">
              <w:rPr>
                <w:sz w:val="20"/>
                <w:szCs w:val="20"/>
              </w:rPr>
              <w:t>RegisterOperator</w:t>
            </w:r>
            <w:proofErr w:type="spellEnd"/>
          </w:p>
        </w:tc>
        <w:tc>
          <w:tcPr>
            <w:tcW w:w="1139" w:type="dxa"/>
          </w:tcPr>
          <w:p w14:paraId="536BC3F3" w14:textId="681867BF" w:rsidR="00BC7BF1" w:rsidRPr="00960226" w:rsidRDefault="00B60DA8"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365" w:type="dxa"/>
          </w:tcPr>
          <w:p w14:paraId="68491C8A" w14:textId="241AE746" w:rsidR="00BC7BF1" w:rsidRPr="00960226" w:rsidRDefault="00B60DA8" w:rsidP="00750D7E">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560" w:type="dxa"/>
          </w:tcPr>
          <w:p w14:paraId="57D8BD1D" w14:textId="4D0C2BDF" w:rsidR="00BC7BF1" w:rsidRPr="00960226" w:rsidRDefault="00750D7E" w:rsidP="00750D7E">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registrar un cliente para ser actualizado más tarde.</w:t>
            </w:r>
          </w:p>
        </w:tc>
      </w:tr>
      <w:tr w:rsidR="00B60DA8" w:rsidRPr="00960226" w14:paraId="4307320F" w14:textId="77777777" w:rsidTr="00B60DA8">
        <w:tc>
          <w:tcPr>
            <w:cnfStyle w:val="001000000000" w:firstRow="0" w:lastRow="0" w:firstColumn="1" w:lastColumn="0" w:oddVBand="0" w:evenVBand="0" w:oddHBand="0" w:evenHBand="0" w:firstRowFirstColumn="0" w:firstRowLastColumn="0" w:lastRowFirstColumn="0" w:lastRowLastColumn="0"/>
            <w:tcW w:w="1656" w:type="dxa"/>
          </w:tcPr>
          <w:p w14:paraId="7D2E2709" w14:textId="602BBC09" w:rsidR="00B60DA8" w:rsidRPr="00960226" w:rsidRDefault="00B60DA8" w:rsidP="00B60DA8">
            <w:pPr>
              <w:rPr>
                <w:sz w:val="20"/>
                <w:szCs w:val="20"/>
              </w:rPr>
            </w:pPr>
            <w:proofErr w:type="spellStart"/>
            <w:r w:rsidRPr="00960226">
              <w:rPr>
                <w:sz w:val="20"/>
                <w:szCs w:val="20"/>
              </w:rPr>
              <w:t>UpdateViews</w:t>
            </w:r>
            <w:proofErr w:type="spellEnd"/>
          </w:p>
        </w:tc>
        <w:tc>
          <w:tcPr>
            <w:tcW w:w="1139" w:type="dxa"/>
          </w:tcPr>
          <w:p w14:paraId="6E9C8033" w14:textId="1EBEAD78" w:rsidR="00B60DA8" w:rsidRPr="00960226" w:rsidRDefault="00B60DA8" w:rsidP="00B60DA8">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Interface</w:t>
            </w:r>
          </w:p>
        </w:tc>
        <w:tc>
          <w:tcPr>
            <w:tcW w:w="1365" w:type="dxa"/>
          </w:tcPr>
          <w:p w14:paraId="04EF0F27" w14:textId="04CD4C6E" w:rsidR="00B60DA8" w:rsidRPr="00960226" w:rsidRDefault="00B60DA8" w:rsidP="00B60DA8">
            <w:pPr>
              <w:jc w:val="left"/>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Invocación a método</w:t>
            </w:r>
          </w:p>
        </w:tc>
        <w:tc>
          <w:tcPr>
            <w:tcW w:w="4560" w:type="dxa"/>
          </w:tcPr>
          <w:p w14:paraId="622510ED" w14:textId="20A826C4" w:rsidR="00B60DA8" w:rsidRPr="00960226" w:rsidRDefault="00750D7E" w:rsidP="00B60DA8">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Permite actualizar las vistas de los clientes.</w:t>
            </w:r>
          </w:p>
        </w:tc>
      </w:tr>
    </w:tbl>
    <w:p w14:paraId="7B1CE213" w14:textId="77777777" w:rsidR="00BC7BF1" w:rsidRPr="00960226" w:rsidRDefault="00BC7BF1" w:rsidP="00BC7BF1">
      <w:pPr>
        <w:rPr>
          <w:lang w:eastAsia="es-ES"/>
        </w:rPr>
      </w:pPr>
    </w:p>
    <w:p w14:paraId="19379CF7" w14:textId="77777777" w:rsidR="00F637AE" w:rsidRPr="00960226" w:rsidRDefault="00F637AE" w:rsidP="00F637AE">
      <w:pPr>
        <w:pStyle w:val="Ttulo4"/>
      </w:pPr>
      <w:r w:rsidRPr="00960226">
        <w:t>Comportamiento</w:t>
      </w:r>
    </w:p>
    <w:p w14:paraId="5D1AA342" w14:textId="32EEC5C0" w:rsidR="00750D7E" w:rsidRPr="00960226" w:rsidRDefault="00BC7BF1" w:rsidP="00750D7E">
      <w:pPr>
        <w:pStyle w:val="Ttulo5"/>
      </w:pPr>
      <w:proofErr w:type="spellStart"/>
      <w:r w:rsidRPr="00960226">
        <w:t>DashboardController</w:t>
      </w:r>
      <w:proofErr w:type="spellEnd"/>
    </w:p>
    <w:p w14:paraId="0D251ED6" w14:textId="3E23877F" w:rsidR="00750D7E" w:rsidRPr="00960226" w:rsidRDefault="00750D7E" w:rsidP="00750D7E">
      <w:pPr>
        <w:rPr>
          <w:lang w:eastAsia="es-ES"/>
        </w:rPr>
      </w:pPr>
      <w:r w:rsidRPr="00960226">
        <w:rPr>
          <w:lang w:eastAsia="es-ES"/>
        </w:rPr>
        <w:t xml:space="preserve">Se implementará un cliente web sencillo que consuma </w:t>
      </w:r>
      <w:r w:rsidR="00B019A4">
        <w:rPr>
          <w:lang w:eastAsia="es-ES"/>
        </w:rPr>
        <w:t xml:space="preserve">los servicios Web REST </w:t>
      </w:r>
      <w:r w:rsidR="009713FE" w:rsidRPr="00960226">
        <w:rPr>
          <w:lang w:eastAsia="es-ES"/>
        </w:rPr>
        <w:t>implementad</w:t>
      </w:r>
      <w:r w:rsidR="00B019A4">
        <w:rPr>
          <w:lang w:eastAsia="es-ES"/>
        </w:rPr>
        <w:t>o</w:t>
      </w:r>
      <w:r w:rsidR="009713FE" w:rsidRPr="00960226">
        <w:rPr>
          <w:lang w:eastAsia="es-ES"/>
        </w:rPr>
        <w:t xml:space="preserve">s por </w:t>
      </w:r>
      <w:proofErr w:type="spellStart"/>
      <w:r w:rsidR="009713FE" w:rsidRPr="00960226">
        <w:rPr>
          <w:lang w:eastAsia="es-ES"/>
        </w:rPr>
        <w:t>DashboardController</w:t>
      </w:r>
      <w:proofErr w:type="spellEnd"/>
      <w:r w:rsidR="009713FE" w:rsidRPr="00960226">
        <w:rPr>
          <w:lang w:eastAsia="es-ES"/>
        </w:rPr>
        <w:t>.</w:t>
      </w:r>
    </w:p>
    <w:p w14:paraId="72016235" w14:textId="462A8347" w:rsidR="009713FE" w:rsidRPr="00960226" w:rsidRDefault="009713FE" w:rsidP="00750D7E">
      <w:pPr>
        <w:rPr>
          <w:lang w:eastAsia="es-ES"/>
        </w:rPr>
      </w:pPr>
      <w:proofErr w:type="spellStart"/>
      <w:r w:rsidRPr="00960226">
        <w:rPr>
          <w:lang w:eastAsia="es-ES"/>
        </w:rPr>
        <w:t>DashboardController</w:t>
      </w:r>
      <w:proofErr w:type="spellEnd"/>
      <w:r w:rsidRPr="00960226">
        <w:rPr>
          <w:lang w:eastAsia="es-ES"/>
        </w:rPr>
        <w:t xml:space="preserve"> permite al operario consultar las incidencias actuales y en tiempo real. También permite actualizar el estado de una incidencia. Para conseguir actualizar las vistas de los operarios en tiempo real, </w:t>
      </w:r>
      <w:proofErr w:type="spellStart"/>
      <w:r w:rsidRPr="00960226">
        <w:rPr>
          <w:lang w:eastAsia="es-ES"/>
        </w:rPr>
        <w:t>DashboardController</w:t>
      </w:r>
      <w:proofErr w:type="spellEnd"/>
      <w:r w:rsidRPr="00960226">
        <w:rPr>
          <w:lang w:eastAsia="es-ES"/>
        </w:rPr>
        <w:t xml:space="preserve"> implementa una interfaz </w:t>
      </w:r>
      <w:proofErr w:type="spellStart"/>
      <w:r w:rsidRPr="00960226">
        <w:rPr>
          <w:lang w:eastAsia="es-ES"/>
        </w:rPr>
        <w:t>NewIncidence</w:t>
      </w:r>
      <w:proofErr w:type="spellEnd"/>
      <w:r w:rsidRPr="00960226">
        <w:rPr>
          <w:lang w:eastAsia="es-ES"/>
        </w:rPr>
        <w:t xml:space="preserve">, que le permite al </w:t>
      </w:r>
      <w:proofErr w:type="spellStart"/>
      <w:r w:rsidRPr="00960226">
        <w:rPr>
          <w:lang w:eastAsia="es-ES"/>
        </w:rPr>
        <w:t>listener</w:t>
      </w:r>
      <w:proofErr w:type="spellEnd"/>
      <w:r w:rsidRPr="00960226">
        <w:rPr>
          <w:lang w:eastAsia="es-ES"/>
        </w:rPr>
        <w:t xml:space="preserve"> comunicar a este componente cuando llega una nueva incidencia.</w:t>
      </w:r>
    </w:p>
    <w:p w14:paraId="67FB13BB" w14:textId="2CC5CA86" w:rsidR="009713FE" w:rsidRPr="00960226" w:rsidRDefault="009713FE" w:rsidP="00750D7E">
      <w:pPr>
        <w:rPr>
          <w:lang w:eastAsia="es-ES"/>
        </w:rPr>
      </w:pPr>
      <w:r w:rsidRPr="00960226">
        <w:rPr>
          <w:lang w:eastAsia="es-ES"/>
        </w:rPr>
        <w:t xml:space="preserve">Haciendo uso del módulo </w:t>
      </w:r>
      <w:proofErr w:type="spellStart"/>
      <w:r w:rsidRPr="00960226">
        <w:rPr>
          <w:lang w:eastAsia="es-ES"/>
        </w:rPr>
        <w:t>SSEemitter</w:t>
      </w:r>
      <w:proofErr w:type="spellEnd"/>
      <w:r w:rsidRPr="00960226">
        <w:rPr>
          <w:lang w:eastAsia="es-ES"/>
        </w:rPr>
        <w:t>, este componente es capaz de actualizar en tiempo real las vistas de los usuarios.</w:t>
      </w:r>
    </w:p>
    <w:p w14:paraId="64740776" w14:textId="3AF743EE" w:rsidR="00BC7BF1" w:rsidRPr="00960226" w:rsidRDefault="00BC7BF1" w:rsidP="00BC7BF1">
      <w:pPr>
        <w:pStyle w:val="Ttulo5"/>
      </w:pPr>
      <w:r w:rsidRPr="00960226">
        <w:t>Kafka</w:t>
      </w:r>
    </w:p>
    <w:p w14:paraId="3AF5E5B7" w14:textId="783A4972" w:rsidR="009713FE" w:rsidRPr="00960226" w:rsidRDefault="00A31216" w:rsidP="009713FE">
      <w:pPr>
        <w:rPr>
          <w:lang w:eastAsia="es-ES"/>
        </w:rPr>
      </w:pPr>
      <w:r w:rsidRPr="00960226">
        <w:rPr>
          <w:lang w:eastAsia="es-ES"/>
        </w:rPr>
        <w:t xml:space="preserve">Este componente se encargará de realizar el rol de </w:t>
      </w:r>
      <w:proofErr w:type="spellStart"/>
      <w:r w:rsidRPr="00960226">
        <w:rPr>
          <w:lang w:eastAsia="es-ES"/>
        </w:rPr>
        <w:t>listener</w:t>
      </w:r>
      <w:proofErr w:type="spellEnd"/>
      <w:r w:rsidRPr="00960226">
        <w:rPr>
          <w:lang w:eastAsia="es-ES"/>
        </w:rPr>
        <w:t xml:space="preserve"> del </w:t>
      </w:r>
      <w:proofErr w:type="spellStart"/>
      <w:r w:rsidRPr="00960226">
        <w:rPr>
          <w:lang w:eastAsia="es-ES"/>
        </w:rPr>
        <w:t>stream</w:t>
      </w:r>
      <w:proofErr w:type="spellEnd"/>
      <w:r w:rsidRPr="00960226">
        <w:rPr>
          <w:lang w:eastAsia="es-ES"/>
        </w:rPr>
        <w:t xml:space="preserve"> Apache Kafka. Cuando reciba una nueva incidencia este se la comunicará a </w:t>
      </w:r>
      <w:proofErr w:type="spellStart"/>
      <w:r w:rsidRPr="00960226">
        <w:rPr>
          <w:lang w:eastAsia="es-ES"/>
        </w:rPr>
        <w:t>DashboardController</w:t>
      </w:r>
      <w:proofErr w:type="spellEnd"/>
      <w:r w:rsidRPr="00960226">
        <w:rPr>
          <w:lang w:eastAsia="es-ES"/>
        </w:rPr>
        <w:t xml:space="preserve"> para notificarle de que una nueva incidencia ha llegado.</w:t>
      </w:r>
    </w:p>
    <w:p w14:paraId="1BCAC70F" w14:textId="6F20808A" w:rsidR="00BC7BF1" w:rsidRPr="00960226" w:rsidRDefault="00BC7BF1" w:rsidP="00BC7BF1">
      <w:pPr>
        <w:pStyle w:val="Ttulo5"/>
      </w:pPr>
      <w:proofErr w:type="spellStart"/>
      <w:r w:rsidRPr="00960226">
        <w:t>InciRepository</w:t>
      </w:r>
      <w:proofErr w:type="spellEnd"/>
    </w:p>
    <w:p w14:paraId="4CF01E26" w14:textId="3E8A6633" w:rsidR="00A31216" w:rsidRPr="00960226" w:rsidRDefault="00A31216" w:rsidP="00A31216">
      <w:pPr>
        <w:rPr>
          <w:lang w:eastAsia="es-ES"/>
        </w:rPr>
      </w:pPr>
      <w:r w:rsidRPr="00960226">
        <w:t xml:space="preserve">Encapsula todos los accesos a la base de datos. Este módulo usará la tecnología </w:t>
      </w:r>
      <w:proofErr w:type="spellStart"/>
      <w:r w:rsidRPr="00960226">
        <w:t>Hibernate</w:t>
      </w:r>
      <w:proofErr w:type="spellEnd"/>
      <w:r w:rsidRPr="00960226">
        <w:t xml:space="preserve"> para acceder a la BBDD. El uso de esta tecnología nos permite abstraernos aún más de la BBDD y nos proporciona seguridad extra.</w:t>
      </w:r>
    </w:p>
    <w:p w14:paraId="4411DA9C" w14:textId="5E7F9030" w:rsidR="00BC7BF1" w:rsidRPr="00960226" w:rsidRDefault="00BC7BF1" w:rsidP="00BC7BF1">
      <w:pPr>
        <w:pStyle w:val="Ttulo5"/>
      </w:pPr>
      <w:proofErr w:type="spellStart"/>
      <w:r w:rsidRPr="00960226">
        <w:t>SSEemitter</w:t>
      </w:r>
      <w:proofErr w:type="spellEnd"/>
    </w:p>
    <w:p w14:paraId="5ECB5D39" w14:textId="33EB3CEC" w:rsidR="00A31216" w:rsidRPr="00960226" w:rsidRDefault="00A31216" w:rsidP="00A31216">
      <w:pPr>
        <w:rPr>
          <w:lang w:eastAsia="es-ES"/>
        </w:rPr>
      </w:pPr>
      <w:proofErr w:type="spellStart"/>
      <w:r w:rsidRPr="00960226">
        <w:rPr>
          <w:lang w:eastAsia="es-ES"/>
        </w:rPr>
        <w:t>SSEemitter</w:t>
      </w:r>
      <w:proofErr w:type="spellEnd"/>
      <w:r w:rsidRPr="00960226">
        <w:rPr>
          <w:lang w:eastAsia="es-ES"/>
        </w:rPr>
        <w:t xml:space="preserve"> usará la tecnología estándar del W3C de los </w:t>
      </w:r>
      <w:r w:rsidR="00F31491">
        <w:rPr>
          <w:lang w:eastAsia="es-ES"/>
        </w:rPr>
        <w:t>Server-</w:t>
      </w:r>
      <w:proofErr w:type="spellStart"/>
      <w:r w:rsidR="00F31491">
        <w:rPr>
          <w:lang w:eastAsia="es-ES"/>
        </w:rPr>
        <w:t>Sent</w:t>
      </w:r>
      <w:proofErr w:type="spellEnd"/>
      <w:r w:rsidR="00F31491">
        <w:rPr>
          <w:lang w:eastAsia="es-ES"/>
        </w:rPr>
        <w:t xml:space="preserve"> </w:t>
      </w:r>
      <w:proofErr w:type="spellStart"/>
      <w:r w:rsidR="00F31491">
        <w:rPr>
          <w:lang w:eastAsia="es-ES"/>
        </w:rPr>
        <w:t>Events</w:t>
      </w:r>
      <w:proofErr w:type="spellEnd"/>
      <w:r w:rsidRPr="00960226">
        <w:rPr>
          <w:lang w:eastAsia="es-ES"/>
        </w:rPr>
        <w:t>, los usaremos para poder proporcionar a las vistas eventos enviados por el servidor a los clientes HTML de los usuarios. Con esto lograremos una actualización en tiempo real y gestionada por el servidor.</w:t>
      </w:r>
    </w:p>
    <w:p w14:paraId="00144A56" w14:textId="77777777" w:rsidR="00F637AE" w:rsidRPr="00960226" w:rsidRDefault="00F637AE" w:rsidP="00F637AE">
      <w:pPr>
        <w:pStyle w:val="Ttulo3"/>
      </w:pPr>
      <w:bookmarkStart w:id="81" w:name="_Toc517867535"/>
      <w:r w:rsidRPr="00960226">
        <w:t>Diagrama contextual</w:t>
      </w:r>
      <w:bookmarkEnd w:id="81"/>
    </w:p>
    <w:p w14:paraId="25747B58" w14:textId="6A3B0185" w:rsidR="00F637AE" w:rsidRDefault="00F637AE" w:rsidP="00F637AE">
      <w:r w:rsidRPr="00960226">
        <w:t xml:space="preserve">Ver </w:t>
      </w:r>
      <w:r w:rsidRPr="00960226">
        <w:fldChar w:fldCharType="begin"/>
      </w:r>
      <w:r w:rsidRPr="00960226">
        <w:instrText xml:space="preserve"> REF _Ref441917715 \r \h </w:instrText>
      </w:r>
      <w:r w:rsidRPr="00960226">
        <w:fldChar w:fldCharType="separate"/>
      </w:r>
      <w:r w:rsidR="00B66245">
        <w:t>9.1</w:t>
      </w:r>
      <w:r w:rsidRPr="00960226">
        <w:fldChar w:fldCharType="end"/>
      </w:r>
      <w:r w:rsidRPr="00960226">
        <w:t>.</w:t>
      </w:r>
    </w:p>
    <w:p w14:paraId="62676A8F" w14:textId="77777777" w:rsidR="00F31491" w:rsidRPr="00960226" w:rsidRDefault="00F31491" w:rsidP="00F637AE"/>
    <w:p w14:paraId="00AC97FF" w14:textId="77777777" w:rsidR="00F637AE" w:rsidRPr="00960226" w:rsidRDefault="00F637AE" w:rsidP="00F637AE">
      <w:pPr>
        <w:pStyle w:val="Ttulo3"/>
      </w:pPr>
      <w:bookmarkStart w:id="82" w:name="_Toc517867536"/>
      <w:r w:rsidRPr="00960226">
        <w:lastRenderedPageBreak/>
        <w:t>Justificación de las decisiones</w:t>
      </w:r>
      <w:bookmarkEnd w:id="82"/>
    </w:p>
    <w:tbl>
      <w:tblPr>
        <w:tblStyle w:val="Sombreadoclaro-nfasis1"/>
        <w:tblW w:w="0" w:type="auto"/>
        <w:tblLook w:val="0620" w:firstRow="1" w:lastRow="0" w:firstColumn="0" w:lastColumn="0" w:noHBand="1" w:noVBand="1"/>
      </w:tblPr>
      <w:tblGrid>
        <w:gridCol w:w="1097"/>
        <w:gridCol w:w="1405"/>
        <w:gridCol w:w="6002"/>
      </w:tblGrid>
      <w:tr w:rsidR="000A4A55" w:rsidRPr="00960226" w14:paraId="5CE400E4" w14:textId="77777777" w:rsidTr="00750D7E">
        <w:trPr>
          <w:cnfStyle w:val="100000000000" w:firstRow="1" w:lastRow="0" w:firstColumn="0" w:lastColumn="0" w:oddVBand="0" w:evenVBand="0" w:oddHBand="0" w:evenHBand="0" w:firstRowFirstColumn="0" w:firstRowLastColumn="0" w:lastRowFirstColumn="0" w:lastRowLastColumn="0"/>
        </w:trPr>
        <w:tc>
          <w:tcPr>
            <w:tcW w:w="1097" w:type="dxa"/>
          </w:tcPr>
          <w:p w14:paraId="1610E2A3" w14:textId="77777777" w:rsidR="000A4A55" w:rsidRPr="00960226" w:rsidRDefault="000A4A55" w:rsidP="00750D7E">
            <w:pPr>
              <w:jc w:val="left"/>
              <w:rPr>
                <w:sz w:val="18"/>
              </w:rPr>
            </w:pPr>
            <w:r w:rsidRPr="00960226">
              <w:rPr>
                <w:sz w:val="18"/>
              </w:rPr>
              <w:t>Escenario</w:t>
            </w:r>
          </w:p>
        </w:tc>
        <w:tc>
          <w:tcPr>
            <w:tcW w:w="1405" w:type="dxa"/>
          </w:tcPr>
          <w:p w14:paraId="20D337EC" w14:textId="77777777" w:rsidR="000A4A55" w:rsidRPr="00960226" w:rsidRDefault="000A4A55" w:rsidP="00750D7E">
            <w:pPr>
              <w:jc w:val="left"/>
              <w:rPr>
                <w:sz w:val="18"/>
              </w:rPr>
            </w:pPr>
            <w:r w:rsidRPr="00960226">
              <w:rPr>
                <w:sz w:val="18"/>
              </w:rPr>
              <w:t>Atributos de calidad</w:t>
            </w:r>
            <w:r w:rsidRPr="00960226">
              <w:rPr>
                <w:sz w:val="18"/>
              </w:rPr>
              <w:fldChar w:fldCharType="begin"/>
            </w:r>
            <w:r w:rsidRPr="00960226">
              <w:rPr>
                <w:sz w:val="18"/>
              </w:rPr>
              <w:instrText xml:space="preserve"> XE "</w:instrText>
            </w:r>
            <w:r w:rsidRPr="00960226">
              <w:instrText>Atributos de calidad"</w:instrText>
            </w:r>
            <w:r w:rsidRPr="00960226">
              <w:rPr>
                <w:sz w:val="18"/>
              </w:rPr>
              <w:instrText xml:space="preserve"> </w:instrText>
            </w:r>
            <w:r w:rsidRPr="00960226">
              <w:rPr>
                <w:sz w:val="18"/>
              </w:rPr>
              <w:fldChar w:fldCharType="end"/>
            </w:r>
          </w:p>
        </w:tc>
        <w:tc>
          <w:tcPr>
            <w:tcW w:w="6002" w:type="dxa"/>
          </w:tcPr>
          <w:p w14:paraId="62150EC2" w14:textId="77777777" w:rsidR="000A4A55" w:rsidRPr="00960226" w:rsidRDefault="000A4A55" w:rsidP="00750D7E">
            <w:pPr>
              <w:jc w:val="left"/>
              <w:rPr>
                <w:sz w:val="18"/>
              </w:rPr>
            </w:pPr>
            <w:r w:rsidRPr="00960226">
              <w:rPr>
                <w:sz w:val="18"/>
              </w:rPr>
              <w:t>Justificación</w:t>
            </w:r>
          </w:p>
        </w:tc>
      </w:tr>
      <w:tr w:rsidR="000A4A55" w:rsidRPr="00960226" w14:paraId="4018CDD1" w14:textId="77777777" w:rsidTr="00750D7E">
        <w:tc>
          <w:tcPr>
            <w:tcW w:w="1097" w:type="dxa"/>
          </w:tcPr>
          <w:p w14:paraId="3203118E" w14:textId="7CFD4832" w:rsidR="000A4A55" w:rsidRPr="00960226" w:rsidRDefault="004756EC" w:rsidP="00750D7E">
            <w:pPr>
              <w:rPr>
                <w:sz w:val="18"/>
              </w:rPr>
            </w:pPr>
            <w:r w:rsidRPr="00960226">
              <w:rPr>
                <w:sz w:val="18"/>
              </w:rPr>
              <w:t>16</w:t>
            </w:r>
          </w:p>
        </w:tc>
        <w:tc>
          <w:tcPr>
            <w:tcW w:w="1405" w:type="dxa"/>
          </w:tcPr>
          <w:p w14:paraId="3AC54F8D" w14:textId="2A84AB4D" w:rsidR="000A4A55" w:rsidRPr="00960226" w:rsidRDefault="004756EC" w:rsidP="00B03696">
            <w:pPr>
              <w:ind w:left="708" w:hanging="708"/>
              <w:rPr>
                <w:sz w:val="18"/>
              </w:rPr>
            </w:pPr>
            <w:r w:rsidRPr="00960226">
              <w:rPr>
                <w:sz w:val="18"/>
              </w:rPr>
              <w:t>AT016</w:t>
            </w:r>
          </w:p>
        </w:tc>
        <w:tc>
          <w:tcPr>
            <w:tcW w:w="6002" w:type="dxa"/>
          </w:tcPr>
          <w:p w14:paraId="3E899B54" w14:textId="73395487" w:rsidR="000A4A55" w:rsidRPr="00960226" w:rsidRDefault="00B03696" w:rsidP="00750D7E">
            <w:pPr>
              <w:rPr>
                <w:sz w:val="18"/>
              </w:rPr>
            </w:pPr>
            <w:r>
              <w:rPr>
                <w:sz w:val="18"/>
              </w:rPr>
              <w:t>Al delegar en el cliente web las vistas podemos modificar y añadir nuevas vistas cambiando simplemente el cliente. Además, el uso de JS nos proporciona una gran versatilidad.</w:t>
            </w:r>
          </w:p>
        </w:tc>
      </w:tr>
      <w:tr w:rsidR="000A4A55" w:rsidRPr="00960226" w14:paraId="09A88336" w14:textId="77777777" w:rsidTr="00750D7E">
        <w:tc>
          <w:tcPr>
            <w:tcW w:w="1097" w:type="dxa"/>
          </w:tcPr>
          <w:p w14:paraId="129C9EC6" w14:textId="52FBD047" w:rsidR="000A4A55" w:rsidRPr="00960226" w:rsidRDefault="004756EC" w:rsidP="00750D7E">
            <w:pPr>
              <w:rPr>
                <w:sz w:val="18"/>
              </w:rPr>
            </w:pPr>
            <w:r w:rsidRPr="00960226">
              <w:rPr>
                <w:sz w:val="18"/>
              </w:rPr>
              <w:t>18</w:t>
            </w:r>
          </w:p>
        </w:tc>
        <w:tc>
          <w:tcPr>
            <w:tcW w:w="1405" w:type="dxa"/>
          </w:tcPr>
          <w:p w14:paraId="1D83CF39" w14:textId="769E3B49" w:rsidR="000A4A55" w:rsidRPr="00960226" w:rsidRDefault="004756EC" w:rsidP="00750D7E">
            <w:pPr>
              <w:rPr>
                <w:sz w:val="18"/>
              </w:rPr>
            </w:pPr>
            <w:r w:rsidRPr="00960226">
              <w:rPr>
                <w:sz w:val="18"/>
              </w:rPr>
              <w:t>AT018</w:t>
            </w:r>
          </w:p>
        </w:tc>
        <w:tc>
          <w:tcPr>
            <w:tcW w:w="6002" w:type="dxa"/>
          </w:tcPr>
          <w:p w14:paraId="64B18782" w14:textId="3A2FD5E0" w:rsidR="000A4A55" w:rsidRPr="00960226" w:rsidRDefault="004756EC" w:rsidP="00750D7E">
            <w:pPr>
              <w:rPr>
                <w:sz w:val="18"/>
              </w:rPr>
            </w:pPr>
            <w:r w:rsidRPr="00960226">
              <w:rPr>
                <w:sz w:val="18"/>
              </w:rPr>
              <w:t>Mediante el uso de</w:t>
            </w:r>
            <w:r w:rsidR="00B03696">
              <w:rPr>
                <w:sz w:val="18"/>
              </w:rPr>
              <w:t xml:space="preserve">l estándar SSE, su implementación en Spring </w:t>
            </w:r>
            <w:proofErr w:type="spellStart"/>
            <w:r w:rsidR="00B03696">
              <w:rPr>
                <w:sz w:val="18"/>
              </w:rPr>
              <w:t>Boot</w:t>
            </w:r>
            <w:proofErr w:type="spellEnd"/>
            <w:r w:rsidR="00B03696">
              <w:rPr>
                <w:sz w:val="18"/>
              </w:rPr>
              <w:t xml:space="preserve"> </w:t>
            </w:r>
            <w:proofErr w:type="spellStart"/>
            <w:r w:rsidR="00B03696">
              <w:rPr>
                <w:sz w:val="18"/>
              </w:rPr>
              <w:t>SSEEmitter</w:t>
            </w:r>
            <w:proofErr w:type="spellEnd"/>
            <w:r w:rsidRPr="00960226">
              <w:rPr>
                <w:sz w:val="18"/>
              </w:rPr>
              <w:t xml:space="preserve"> y el uso de Apache Kafka se espera poder ofrecer un rendimiento óptimo.</w:t>
            </w:r>
          </w:p>
        </w:tc>
      </w:tr>
      <w:tr w:rsidR="000A4A55" w:rsidRPr="00960226" w14:paraId="08BC23A4" w14:textId="77777777" w:rsidTr="00750D7E">
        <w:tc>
          <w:tcPr>
            <w:tcW w:w="1097" w:type="dxa"/>
          </w:tcPr>
          <w:p w14:paraId="20BE6132" w14:textId="2FFD6BF7" w:rsidR="000A4A55" w:rsidRPr="00960226" w:rsidRDefault="004756EC" w:rsidP="00750D7E">
            <w:pPr>
              <w:rPr>
                <w:sz w:val="18"/>
              </w:rPr>
            </w:pPr>
            <w:r w:rsidRPr="00960226">
              <w:rPr>
                <w:sz w:val="18"/>
              </w:rPr>
              <w:t>20</w:t>
            </w:r>
          </w:p>
        </w:tc>
        <w:tc>
          <w:tcPr>
            <w:tcW w:w="1405" w:type="dxa"/>
          </w:tcPr>
          <w:p w14:paraId="42A385F1" w14:textId="77B0C043" w:rsidR="000A4A55" w:rsidRPr="00960226" w:rsidRDefault="004756EC" w:rsidP="00750D7E">
            <w:pPr>
              <w:rPr>
                <w:sz w:val="18"/>
              </w:rPr>
            </w:pPr>
            <w:r w:rsidRPr="00960226">
              <w:rPr>
                <w:sz w:val="18"/>
              </w:rPr>
              <w:t>AT020</w:t>
            </w:r>
          </w:p>
        </w:tc>
        <w:tc>
          <w:tcPr>
            <w:tcW w:w="6002" w:type="dxa"/>
          </w:tcPr>
          <w:p w14:paraId="16565308" w14:textId="4DDD113A" w:rsidR="000A4A55" w:rsidRPr="00960226" w:rsidRDefault="004756EC" w:rsidP="00750D7E">
            <w:pPr>
              <w:rPr>
                <w:sz w:val="18"/>
              </w:rPr>
            </w:pPr>
            <w:r w:rsidRPr="00960226">
              <w:rPr>
                <w:sz w:val="18"/>
              </w:rPr>
              <w:t xml:space="preserve">El componente </w:t>
            </w:r>
            <w:proofErr w:type="spellStart"/>
            <w:r w:rsidRPr="00960226">
              <w:rPr>
                <w:sz w:val="18"/>
              </w:rPr>
              <w:t>DashboardController</w:t>
            </w:r>
            <w:proofErr w:type="spellEnd"/>
            <w:r w:rsidRPr="00960226">
              <w:rPr>
                <w:sz w:val="18"/>
              </w:rPr>
              <w:t xml:space="preserve">, con la comunicación directa de </w:t>
            </w:r>
            <w:proofErr w:type="spellStart"/>
            <w:r w:rsidRPr="00960226">
              <w:rPr>
                <w:sz w:val="18"/>
              </w:rPr>
              <w:t>InciRepository</w:t>
            </w:r>
            <w:proofErr w:type="spellEnd"/>
            <w:r w:rsidR="004036C7" w:rsidRPr="00960226">
              <w:rPr>
                <w:sz w:val="18"/>
              </w:rPr>
              <w:t xml:space="preserve"> y la interfaz </w:t>
            </w:r>
            <w:proofErr w:type="spellStart"/>
            <w:r w:rsidR="004036C7" w:rsidRPr="00960226">
              <w:rPr>
                <w:sz w:val="18"/>
              </w:rPr>
              <w:t>CheckOperator</w:t>
            </w:r>
            <w:proofErr w:type="spellEnd"/>
            <w:r w:rsidRPr="00960226">
              <w:rPr>
                <w:sz w:val="18"/>
              </w:rPr>
              <w:t xml:space="preserve">, evitará cualquier acceso </w:t>
            </w:r>
            <w:r w:rsidR="004036C7" w:rsidRPr="00960226">
              <w:rPr>
                <w:sz w:val="18"/>
              </w:rPr>
              <w:t>no autorizado al sistema.</w:t>
            </w:r>
          </w:p>
        </w:tc>
      </w:tr>
      <w:tr w:rsidR="000A4A55" w:rsidRPr="00960226" w14:paraId="2917864D" w14:textId="77777777" w:rsidTr="00750D7E">
        <w:tc>
          <w:tcPr>
            <w:tcW w:w="1097" w:type="dxa"/>
          </w:tcPr>
          <w:p w14:paraId="34AFF3DD" w14:textId="7A65887B" w:rsidR="000A4A55" w:rsidRPr="00960226" w:rsidRDefault="004756EC" w:rsidP="00750D7E">
            <w:pPr>
              <w:rPr>
                <w:sz w:val="18"/>
              </w:rPr>
            </w:pPr>
            <w:r w:rsidRPr="00960226">
              <w:rPr>
                <w:sz w:val="18"/>
              </w:rPr>
              <w:t>21</w:t>
            </w:r>
          </w:p>
        </w:tc>
        <w:tc>
          <w:tcPr>
            <w:tcW w:w="1405" w:type="dxa"/>
          </w:tcPr>
          <w:p w14:paraId="5D2B4258" w14:textId="12A0498F" w:rsidR="000A4A55" w:rsidRPr="00960226" w:rsidRDefault="004756EC" w:rsidP="00B03696">
            <w:pPr>
              <w:ind w:left="708" w:hanging="708"/>
              <w:rPr>
                <w:sz w:val="18"/>
              </w:rPr>
            </w:pPr>
            <w:r w:rsidRPr="00960226">
              <w:rPr>
                <w:sz w:val="18"/>
              </w:rPr>
              <w:t>AT021</w:t>
            </w:r>
          </w:p>
        </w:tc>
        <w:tc>
          <w:tcPr>
            <w:tcW w:w="6002" w:type="dxa"/>
          </w:tcPr>
          <w:p w14:paraId="5F9D1ABC" w14:textId="0979763F" w:rsidR="000A4A55" w:rsidRPr="00960226" w:rsidRDefault="00A97DAF" w:rsidP="00750D7E">
            <w:pPr>
              <w:rPr>
                <w:sz w:val="18"/>
              </w:rPr>
            </w:pPr>
            <w:r>
              <w:rPr>
                <w:sz w:val="18"/>
              </w:rPr>
              <w:t xml:space="preserve">El sistema comprobará en la base de datos InciDatabase si los datos del operario son correctos. </w:t>
            </w:r>
            <w:proofErr w:type="spellStart"/>
            <w:r>
              <w:rPr>
                <w:sz w:val="18"/>
              </w:rPr>
              <w:t>DashboardController</w:t>
            </w:r>
            <w:proofErr w:type="spellEnd"/>
            <w:r>
              <w:rPr>
                <w:sz w:val="18"/>
              </w:rPr>
              <w:t xml:space="preserve"> hará uso de la interfaz </w:t>
            </w:r>
            <w:proofErr w:type="spellStart"/>
            <w:r>
              <w:rPr>
                <w:sz w:val="18"/>
              </w:rPr>
              <w:t>CheckOperator</w:t>
            </w:r>
            <w:proofErr w:type="spellEnd"/>
            <w:r>
              <w:rPr>
                <w:sz w:val="18"/>
              </w:rPr>
              <w:t xml:space="preserve"> para este fin.</w:t>
            </w:r>
          </w:p>
        </w:tc>
      </w:tr>
      <w:tr w:rsidR="000A4A55" w:rsidRPr="00960226" w14:paraId="60727903" w14:textId="77777777" w:rsidTr="00750D7E">
        <w:tc>
          <w:tcPr>
            <w:tcW w:w="1097" w:type="dxa"/>
          </w:tcPr>
          <w:p w14:paraId="0687EFF3" w14:textId="253EC91C" w:rsidR="000A4A55" w:rsidRPr="00960226" w:rsidRDefault="004756EC" w:rsidP="00750D7E">
            <w:pPr>
              <w:rPr>
                <w:sz w:val="18"/>
              </w:rPr>
            </w:pPr>
            <w:r w:rsidRPr="00960226">
              <w:rPr>
                <w:sz w:val="18"/>
              </w:rPr>
              <w:t>24</w:t>
            </w:r>
          </w:p>
        </w:tc>
        <w:tc>
          <w:tcPr>
            <w:tcW w:w="1405" w:type="dxa"/>
          </w:tcPr>
          <w:p w14:paraId="280CE4B1" w14:textId="73EB17FC" w:rsidR="000A4A55" w:rsidRPr="00960226" w:rsidRDefault="004756EC" w:rsidP="00750D7E">
            <w:pPr>
              <w:rPr>
                <w:sz w:val="18"/>
              </w:rPr>
            </w:pPr>
            <w:r w:rsidRPr="00960226">
              <w:rPr>
                <w:sz w:val="18"/>
              </w:rPr>
              <w:t>AT024</w:t>
            </w:r>
          </w:p>
        </w:tc>
        <w:tc>
          <w:tcPr>
            <w:tcW w:w="6002" w:type="dxa"/>
          </w:tcPr>
          <w:p w14:paraId="11AE229C" w14:textId="7874EDAF" w:rsidR="000A4A55" w:rsidRPr="00960226" w:rsidRDefault="004036C7" w:rsidP="00750D7E">
            <w:pPr>
              <w:rPr>
                <w:sz w:val="18"/>
              </w:rPr>
            </w:pPr>
            <w:r w:rsidRPr="00960226">
              <w:rPr>
                <w:sz w:val="18"/>
              </w:rPr>
              <w:t xml:space="preserve">El uso de </w:t>
            </w:r>
            <w:proofErr w:type="spellStart"/>
            <w:r w:rsidRPr="00960226">
              <w:rPr>
                <w:sz w:val="18"/>
              </w:rPr>
              <w:t>Hibernate</w:t>
            </w:r>
            <w:proofErr w:type="spellEnd"/>
            <w:r w:rsidRPr="00960226">
              <w:rPr>
                <w:sz w:val="18"/>
              </w:rPr>
              <w:t xml:space="preserve"> en </w:t>
            </w:r>
            <w:proofErr w:type="spellStart"/>
            <w:r w:rsidRPr="00960226">
              <w:rPr>
                <w:sz w:val="18"/>
              </w:rPr>
              <w:t>InciRepository</w:t>
            </w:r>
            <w:proofErr w:type="spellEnd"/>
            <w:r w:rsidRPr="00960226">
              <w:rPr>
                <w:sz w:val="18"/>
              </w:rPr>
              <w:t xml:space="preserve"> nos asegura que lo que el usuario introduzca será tratado como datos exclusivamente.</w:t>
            </w:r>
          </w:p>
        </w:tc>
      </w:tr>
      <w:tr w:rsidR="000A4A55" w:rsidRPr="00960226" w14:paraId="10EB824E" w14:textId="77777777" w:rsidTr="00750D7E">
        <w:tc>
          <w:tcPr>
            <w:tcW w:w="1097" w:type="dxa"/>
          </w:tcPr>
          <w:p w14:paraId="229946BA" w14:textId="05AF292C" w:rsidR="000A4A55" w:rsidRPr="00960226" w:rsidRDefault="004756EC" w:rsidP="00750D7E">
            <w:pPr>
              <w:rPr>
                <w:sz w:val="18"/>
              </w:rPr>
            </w:pPr>
            <w:r w:rsidRPr="00960226">
              <w:rPr>
                <w:sz w:val="18"/>
              </w:rPr>
              <w:t>27</w:t>
            </w:r>
          </w:p>
        </w:tc>
        <w:tc>
          <w:tcPr>
            <w:tcW w:w="1405" w:type="dxa"/>
          </w:tcPr>
          <w:p w14:paraId="6D3B10DA" w14:textId="3DC40F79" w:rsidR="000A4A55" w:rsidRPr="00960226" w:rsidRDefault="004756EC" w:rsidP="00750D7E">
            <w:pPr>
              <w:rPr>
                <w:sz w:val="18"/>
              </w:rPr>
            </w:pPr>
            <w:r w:rsidRPr="00960226">
              <w:rPr>
                <w:sz w:val="18"/>
              </w:rPr>
              <w:t>AT027</w:t>
            </w:r>
          </w:p>
        </w:tc>
        <w:tc>
          <w:tcPr>
            <w:tcW w:w="6002" w:type="dxa"/>
          </w:tcPr>
          <w:p w14:paraId="0E027FBF" w14:textId="318D8DEE" w:rsidR="000A4A55" w:rsidRPr="00960226" w:rsidRDefault="004036C7" w:rsidP="00750D7E">
            <w:pPr>
              <w:rPr>
                <w:sz w:val="18"/>
              </w:rPr>
            </w:pPr>
            <w:r w:rsidRPr="00960226">
              <w:rPr>
                <w:sz w:val="18"/>
              </w:rPr>
              <w:t>El cliente HTML que se implemente deberá cumplir, al menos, con el grado de accesibilidad AA.</w:t>
            </w:r>
            <w:r w:rsidR="00E177D3">
              <w:rPr>
                <w:sz w:val="18"/>
              </w:rPr>
              <w:t xml:space="preserve"> Estará implementado en HTML5, CSS3 y JS para mayor compatibilidad.</w:t>
            </w:r>
          </w:p>
        </w:tc>
      </w:tr>
      <w:tr w:rsidR="004036C7" w:rsidRPr="00960226" w14:paraId="5B671A60" w14:textId="77777777" w:rsidTr="00750D7E">
        <w:tc>
          <w:tcPr>
            <w:tcW w:w="1097" w:type="dxa"/>
          </w:tcPr>
          <w:p w14:paraId="35F29B7D" w14:textId="2F8D13D4" w:rsidR="004036C7" w:rsidRPr="00960226" w:rsidRDefault="004036C7" w:rsidP="004036C7">
            <w:pPr>
              <w:rPr>
                <w:sz w:val="18"/>
              </w:rPr>
            </w:pPr>
            <w:r w:rsidRPr="00960226">
              <w:rPr>
                <w:sz w:val="18"/>
              </w:rPr>
              <w:t>28</w:t>
            </w:r>
          </w:p>
        </w:tc>
        <w:tc>
          <w:tcPr>
            <w:tcW w:w="1405" w:type="dxa"/>
          </w:tcPr>
          <w:p w14:paraId="3743EA3F" w14:textId="7B2A96E0" w:rsidR="004036C7" w:rsidRPr="00960226" w:rsidRDefault="004036C7" w:rsidP="004036C7">
            <w:pPr>
              <w:rPr>
                <w:sz w:val="18"/>
              </w:rPr>
            </w:pPr>
            <w:r w:rsidRPr="00960226">
              <w:rPr>
                <w:sz w:val="18"/>
              </w:rPr>
              <w:t>AT028</w:t>
            </w:r>
          </w:p>
        </w:tc>
        <w:tc>
          <w:tcPr>
            <w:tcW w:w="6002" w:type="dxa"/>
          </w:tcPr>
          <w:p w14:paraId="437E3293" w14:textId="2604CEB5" w:rsidR="004036C7" w:rsidRPr="00960226" w:rsidRDefault="004036C7" w:rsidP="004036C7">
            <w:pPr>
              <w:rPr>
                <w:sz w:val="18"/>
              </w:rPr>
            </w:pPr>
            <w:r w:rsidRPr="00960226">
              <w:rPr>
                <w:sz w:val="18"/>
              </w:rPr>
              <w:t>El cliente HTML será muy sencillo, por lo que la curva de aprendizaje será mínima.</w:t>
            </w:r>
          </w:p>
        </w:tc>
      </w:tr>
      <w:tr w:rsidR="004036C7" w:rsidRPr="00960226" w14:paraId="46A45EDA" w14:textId="77777777" w:rsidTr="00750D7E">
        <w:tc>
          <w:tcPr>
            <w:tcW w:w="1097" w:type="dxa"/>
          </w:tcPr>
          <w:p w14:paraId="1D6BC113" w14:textId="0ADA7DDD" w:rsidR="004036C7" w:rsidRPr="00960226" w:rsidRDefault="004036C7" w:rsidP="004036C7">
            <w:pPr>
              <w:rPr>
                <w:sz w:val="18"/>
              </w:rPr>
            </w:pPr>
            <w:r w:rsidRPr="00960226">
              <w:rPr>
                <w:sz w:val="18"/>
              </w:rPr>
              <w:t>3</w:t>
            </w:r>
            <w:r w:rsidR="00B25DDE">
              <w:rPr>
                <w:sz w:val="18"/>
              </w:rPr>
              <w:t>1</w:t>
            </w:r>
          </w:p>
        </w:tc>
        <w:tc>
          <w:tcPr>
            <w:tcW w:w="1405" w:type="dxa"/>
          </w:tcPr>
          <w:p w14:paraId="49DAB478" w14:textId="58B89704" w:rsidR="004036C7" w:rsidRPr="00960226" w:rsidRDefault="004036C7" w:rsidP="004036C7">
            <w:pPr>
              <w:rPr>
                <w:sz w:val="18"/>
              </w:rPr>
            </w:pPr>
            <w:r w:rsidRPr="00960226">
              <w:rPr>
                <w:sz w:val="18"/>
              </w:rPr>
              <w:t>AT03</w:t>
            </w:r>
            <w:r w:rsidR="00B25DDE">
              <w:rPr>
                <w:sz w:val="18"/>
              </w:rPr>
              <w:t>1</w:t>
            </w:r>
          </w:p>
        </w:tc>
        <w:tc>
          <w:tcPr>
            <w:tcW w:w="6002" w:type="dxa"/>
          </w:tcPr>
          <w:p w14:paraId="664A2CC5" w14:textId="0DB98D5B" w:rsidR="004036C7" w:rsidRPr="00960226" w:rsidRDefault="004036C7" w:rsidP="004036C7">
            <w:pPr>
              <w:rPr>
                <w:sz w:val="18"/>
              </w:rPr>
            </w:pPr>
            <w:r w:rsidRPr="00960226">
              <w:rPr>
                <w:sz w:val="18"/>
              </w:rPr>
              <w:t>El uso de Apache Kafka nos permite que, en un futuro, otro desarrollador implemente un sistema que pueda producir los eventos consumidos.</w:t>
            </w:r>
          </w:p>
        </w:tc>
      </w:tr>
      <w:tr w:rsidR="0008737C" w:rsidRPr="00960226" w14:paraId="11BF4130" w14:textId="77777777" w:rsidTr="00750D7E">
        <w:tc>
          <w:tcPr>
            <w:tcW w:w="1097" w:type="dxa"/>
          </w:tcPr>
          <w:p w14:paraId="25006A22" w14:textId="4D313828" w:rsidR="0008737C" w:rsidRPr="00960226" w:rsidRDefault="0008737C" w:rsidP="0008737C">
            <w:pPr>
              <w:rPr>
                <w:sz w:val="18"/>
              </w:rPr>
            </w:pPr>
            <w:r>
              <w:rPr>
                <w:sz w:val="18"/>
              </w:rPr>
              <w:t>44</w:t>
            </w:r>
          </w:p>
        </w:tc>
        <w:tc>
          <w:tcPr>
            <w:tcW w:w="1405" w:type="dxa"/>
          </w:tcPr>
          <w:p w14:paraId="1BF468A7" w14:textId="74444293" w:rsidR="0008737C" w:rsidRPr="00960226" w:rsidRDefault="0008737C" w:rsidP="0008737C">
            <w:pPr>
              <w:rPr>
                <w:sz w:val="18"/>
              </w:rPr>
            </w:pPr>
            <w:r>
              <w:rPr>
                <w:sz w:val="18"/>
              </w:rPr>
              <w:t>AT044</w:t>
            </w:r>
          </w:p>
        </w:tc>
        <w:tc>
          <w:tcPr>
            <w:tcW w:w="6002" w:type="dxa"/>
          </w:tcPr>
          <w:p w14:paraId="0A5FA164" w14:textId="0E750F8D" w:rsidR="0008737C" w:rsidRPr="00960226" w:rsidRDefault="0008737C" w:rsidP="0008737C">
            <w:pPr>
              <w:rPr>
                <w:sz w:val="18"/>
              </w:rPr>
            </w:pPr>
            <w:r>
              <w:rPr>
                <w:sz w:val="18"/>
              </w:rPr>
              <w:t>Se utilizará la tecnología Apache Kafka para integrar este módulo con InciManager.</w:t>
            </w:r>
          </w:p>
        </w:tc>
      </w:tr>
      <w:tr w:rsidR="0008737C" w:rsidRPr="00960226" w14:paraId="0DB4F7BE" w14:textId="77777777" w:rsidTr="00750D7E">
        <w:tc>
          <w:tcPr>
            <w:tcW w:w="1097" w:type="dxa"/>
          </w:tcPr>
          <w:p w14:paraId="7C27464D" w14:textId="15CC2DF9" w:rsidR="0008737C" w:rsidRPr="00960226" w:rsidRDefault="0008737C" w:rsidP="0008737C">
            <w:pPr>
              <w:rPr>
                <w:sz w:val="18"/>
              </w:rPr>
            </w:pPr>
            <w:r>
              <w:rPr>
                <w:sz w:val="18"/>
              </w:rPr>
              <w:t>45</w:t>
            </w:r>
          </w:p>
        </w:tc>
        <w:tc>
          <w:tcPr>
            <w:tcW w:w="1405" w:type="dxa"/>
          </w:tcPr>
          <w:p w14:paraId="09C10152" w14:textId="550C66AC" w:rsidR="0008737C" w:rsidRPr="00960226" w:rsidRDefault="0008737C" w:rsidP="0008737C">
            <w:pPr>
              <w:rPr>
                <w:sz w:val="18"/>
              </w:rPr>
            </w:pPr>
            <w:r>
              <w:rPr>
                <w:sz w:val="18"/>
              </w:rPr>
              <w:t>AT045</w:t>
            </w:r>
          </w:p>
        </w:tc>
        <w:tc>
          <w:tcPr>
            <w:tcW w:w="6002" w:type="dxa"/>
          </w:tcPr>
          <w:p w14:paraId="4C5C5851" w14:textId="57CBBDAF" w:rsidR="0008737C" w:rsidRPr="00960226" w:rsidRDefault="0008737C" w:rsidP="0008737C">
            <w:pPr>
              <w:rPr>
                <w:sz w:val="18"/>
              </w:rPr>
            </w:pPr>
            <w:r>
              <w:rPr>
                <w:sz w:val="18"/>
              </w:rPr>
              <w:t xml:space="preserve">Se utilizará 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para desarrollar el módulo, debido a su facilidad y disponibilidad de funcionalidad.</w:t>
            </w:r>
          </w:p>
        </w:tc>
      </w:tr>
      <w:tr w:rsidR="0008737C" w:rsidRPr="00960226" w14:paraId="1792E358" w14:textId="77777777" w:rsidTr="00750D7E">
        <w:tc>
          <w:tcPr>
            <w:tcW w:w="1097" w:type="dxa"/>
          </w:tcPr>
          <w:p w14:paraId="0E296DFC" w14:textId="3E38BD50" w:rsidR="0008737C" w:rsidRPr="00960226" w:rsidRDefault="0008737C" w:rsidP="0008737C">
            <w:pPr>
              <w:rPr>
                <w:sz w:val="18"/>
              </w:rPr>
            </w:pPr>
            <w:r>
              <w:rPr>
                <w:sz w:val="18"/>
              </w:rPr>
              <w:t>46</w:t>
            </w:r>
          </w:p>
        </w:tc>
        <w:tc>
          <w:tcPr>
            <w:tcW w:w="1405" w:type="dxa"/>
          </w:tcPr>
          <w:p w14:paraId="666D186A" w14:textId="21C37EA1" w:rsidR="0008737C" w:rsidRPr="00960226" w:rsidRDefault="0008737C" w:rsidP="0008737C">
            <w:pPr>
              <w:rPr>
                <w:sz w:val="18"/>
              </w:rPr>
            </w:pPr>
            <w:r>
              <w:rPr>
                <w:sz w:val="18"/>
              </w:rPr>
              <w:t>AT046</w:t>
            </w:r>
          </w:p>
        </w:tc>
        <w:tc>
          <w:tcPr>
            <w:tcW w:w="6002" w:type="dxa"/>
          </w:tcPr>
          <w:p w14:paraId="024E795F" w14:textId="51638090" w:rsidR="0008737C" w:rsidRPr="00960226" w:rsidRDefault="0008737C" w:rsidP="0008737C">
            <w:pPr>
              <w:rPr>
                <w:sz w:val="18"/>
              </w:rPr>
            </w:pPr>
            <w:r>
              <w:rPr>
                <w:sz w:val="18"/>
              </w:rPr>
              <w:t>Este sistema espera recibir por Kafka un formato JSON.</w:t>
            </w:r>
          </w:p>
        </w:tc>
      </w:tr>
    </w:tbl>
    <w:p w14:paraId="4CD4B35B" w14:textId="1F09F4E6" w:rsidR="003D7AE5" w:rsidRPr="00960226" w:rsidRDefault="00F637AE">
      <w:pPr>
        <w:jc w:val="left"/>
        <w:rPr>
          <w:rFonts w:ascii="Cambria" w:eastAsiaTheme="majorEastAsia" w:hAnsi="Cambria" w:cstheme="majorBidi"/>
          <w:b/>
          <w:bCs/>
          <w:color w:val="5B9BD5" w:themeColor="accent1"/>
          <w:sz w:val="26"/>
          <w:szCs w:val="26"/>
          <w:lang w:eastAsia="es-ES"/>
        </w:rPr>
      </w:pPr>
      <w:r w:rsidRPr="00960226">
        <w:br w:type="page"/>
      </w:r>
    </w:p>
    <w:p w14:paraId="65AD0373" w14:textId="688A77DA" w:rsidR="003D7AE5" w:rsidRPr="00960226" w:rsidRDefault="003D7AE5" w:rsidP="003D7AE5">
      <w:pPr>
        <w:pStyle w:val="Ttulo2"/>
      </w:pPr>
      <w:bookmarkStart w:id="83" w:name="_Toc517867537"/>
      <w:r w:rsidRPr="00960226">
        <w:lastRenderedPageBreak/>
        <w:t>Vista de Paquetes</w:t>
      </w:r>
      <w:bookmarkEnd w:id="83"/>
      <w:r w:rsidRPr="00960226">
        <w:fldChar w:fldCharType="begin"/>
      </w:r>
      <w:r w:rsidRPr="00960226">
        <w:instrText xml:space="preserve"> XE "View" </w:instrText>
      </w:r>
      <w:r w:rsidRPr="00960226">
        <w:fldChar w:fldCharType="end"/>
      </w:r>
    </w:p>
    <w:p w14:paraId="50AB09D3" w14:textId="77777777" w:rsidR="00B729DB" w:rsidRPr="00960226" w:rsidRDefault="003D7AE5" w:rsidP="003D7AE5">
      <w:pPr>
        <w:pStyle w:val="Ttulo3"/>
      </w:pPr>
      <w:bookmarkStart w:id="84" w:name="_Toc517867538"/>
      <w:r w:rsidRPr="00960226">
        <w:t>Presentación principal</w:t>
      </w:r>
      <w:bookmarkEnd w:id="84"/>
    </w:p>
    <w:p w14:paraId="34469050" w14:textId="77777777" w:rsidR="00F41525" w:rsidRPr="00960226" w:rsidRDefault="00F41525" w:rsidP="008C1A7D">
      <w:r w:rsidRPr="00960226">
        <w:rPr>
          <w:noProof/>
        </w:rPr>
        <w:drawing>
          <wp:inline distT="0" distB="0" distL="0" distR="0" wp14:anchorId="1D60CAD7" wp14:editId="57472785">
            <wp:extent cx="5400040" cy="31343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3134360"/>
                    </a:xfrm>
                    <a:prstGeom prst="rect">
                      <a:avLst/>
                    </a:prstGeom>
                    <a:noFill/>
                    <a:ln>
                      <a:noFill/>
                    </a:ln>
                  </pic:spPr>
                </pic:pic>
              </a:graphicData>
            </a:graphic>
          </wp:inline>
        </w:drawing>
      </w:r>
    </w:p>
    <w:p w14:paraId="396A5095" w14:textId="5C713504" w:rsidR="003D7AE5" w:rsidRPr="00960226" w:rsidRDefault="00F41525" w:rsidP="007D40A2">
      <w:pPr>
        <w:jc w:val="center"/>
      </w:pPr>
      <w:r w:rsidRPr="00960226">
        <w:rPr>
          <w:rFonts w:eastAsia="Times New Roman" w:cs="Times New Roman"/>
          <w:b/>
          <w:bCs/>
          <w:color w:val="5B9BD5" w:themeColor="accent1"/>
          <w:sz w:val="18"/>
          <w:szCs w:val="18"/>
          <w:lang w:eastAsia="es-ES"/>
        </w:rPr>
        <w:t>figura 8. Vista de paquetes.</w:t>
      </w:r>
      <w:r w:rsidR="003D7AE5" w:rsidRPr="00960226">
        <w:fldChar w:fldCharType="begin"/>
      </w:r>
      <w:r w:rsidR="003D7AE5" w:rsidRPr="00960226">
        <w:instrText xml:space="preserve"> XE "Presentación principal" </w:instrText>
      </w:r>
      <w:r w:rsidR="003D7AE5" w:rsidRPr="00960226">
        <w:fldChar w:fldCharType="end"/>
      </w:r>
    </w:p>
    <w:p w14:paraId="05244CBB" w14:textId="77777777" w:rsidR="003D7AE5" w:rsidRPr="00960226" w:rsidRDefault="003D7AE5" w:rsidP="003D7AE5"/>
    <w:p w14:paraId="43AF76B3" w14:textId="28F2C961" w:rsidR="003D7AE5" w:rsidRPr="00960226" w:rsidRDefault="003D7AE5" w:rsidP="003D7AE5">
      <w:pPr>
        <w:pStyle w:val="Ttulo3"/>
      </w:pPr>
      <w:bookmarkStart w:id="85" w:name="_Toc517867539"/>
      <w:r w:rsidRPr="00960226">
        <w:t>Catálogo de elementos</w:t>
      </w:r>
      <w:bookmarkEnd w:id="85"/>
    </w:p>
    <w:p w14:paraId="456BEC04" w14:textId="32F6DE00" w:rsidR="003D7AE5" w:rsidRPr="00960226" w:rsidRDefault="003D7AE5" w:rsidP="003D7AE5">
      <w:r w:rsidRPr="00960226">
        <w:fldChar w:fldCharType="begin"/>
      </w:r>
      <w:r w:rsidRPr="00960226">
        <w:instrText xml:space="preserve"> XE "Catálogo de elementos" </w:instrText>
      </w:r>
      <w:r w:rsidRPr="00960226">
        <w:fldChar w:fldCharType="end"/>
      </w:r>
    </w:p>
    <w:p w14:paraId="584A1ECF" w14:textId="116B59F4" w:rsidR="003D7AE5" w:rsidRPr="00960226" w:rsidRDefault="003D7AE5" w:rsidP="003D7AE5">
      <w:pPr>
        <w:pStyle w:val="Ttulo4"/>
      </w:pPr>
      <w:r w:rsidRPr="00960226">
        <w:t>Elementos</w:t>
      </w:r>
    </w:p>
    <w:p w14:paraId="5E66B2D1" w14:textId="79E95F0B" w:rsidR="003D7AE5" w:rsidRPr="00960226" w:rsidRDefault="00364841" w:rsidP="00364841">
      <w:pPr>
        <w:pStyle w:val="Ttulo5"/>
      </w:pPr>
      <w:r w:rsidRPr="00960226">
        <w:t>AGENTS</w:t>
      </w:r>
    </w:p>
    <w:tbl>
      <w:tblPr>
        <w:tblStyle w:val="Sombreadoclaro-nfasis1"/>
        <w:tblW w:w="0" w:type="auto"/>
        <w:tblLook w:val="06A0" w:firstRow="1" w:lastRow="0" w:firstColumn="1" w:lastColumn="0" w:noHBand="1" w:noVBand="1"/>
      </w:tblPr>
      <w:tblGrid>
        <w:gridCol w:w="2279"/>
        <w:gridCol w:w="6225"/>
      </w:tblGrid>
      <w:tr w:rsidR="00364841" w:rsidRPr="00960226" w14:paraId="3AC29FDC" w14:textId="77777777" w:rsidTr="008C1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4F8298FB" w14:textId="77777777" w:rsidR="00364841" w:rsidRPr="00960226" w:rsidRDefault="00364841" w:rsidP="008C1A7D">
            <w:pPr>
              <w:keepNext/>
              <w:rPr>
                <w:sz w:val="20"/>
                <w:szCs w:val="20"/>
              </w:rPr>
            </w:pPr>
            <w:bookmarkStart w:id="86" w:name="_Hlk517710769"/>
            <w:r w:rsidRPr="00960226">
              <w:rPr>
                <w:sz w:val="20"/>
                <w:szCs w:val="20"/>
              </w:rPr>
              <w:t>Elemento</w:t>
            </w:r>
          </w:p>
        </w:tc>
        <w:tc>
          <w:tcPr>
            <w:tcW w:w="6225" w:type="dxa"/>
          </w:tcPr>
          <w:p w14:paraId="6033B564" w14:textId="77777777" w:rsidR="00364841" w:rsidRPr="00960226" w:rsidRDefault="00364841" w:rsidP="008C1A7D">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364841" w:rsidRPr="00960226" w14:paraId="1D191EF7"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577B8F4A" w14:textId="4A245531" w:rsidR="00364841" w:rsidRPr="00960226" w:rsidRDefault="00364841" w:rsidP="008C1A7D">
            <w:pPr>
              <w:rPr>
                <w:sz w:val="20"/>
                <w:szCs w:val="20"/>
              </w:rPr>
            </w:pPr>
            <w:proofErr w:type="spellStart"/>
            <w:r w:rsidRPr="00960226">
              <w:rPr>
                <w:sz w:val="20"/>
                <w:szCs w:val="20"/>
              </w:rPr>
              <w:t>agents</w:t>
            </w:r>
            <w:proofErr w:type="spellEnd"/>
          </w:p>
        </w:tc>
        <w:tc>
          <w:tcPr>
            <w:tcW w:w="6225" w:type="dxa"/>
          </w:tcPr>
          <w:p w14:paraId="3A34F7F4" w14:textId="3E1911E4" w:rsidR="00364841" w:rsidRPr="00960226" w:rsidRDefault="00907104"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la lógica del módulo.</w:t>
            </w:r>
          </w:p>
        </w:tc>
      </w:tr>
      <w:tr w:rsidR="00364841" w:rsidRPr="00960226" w14:paraId="1664CD5D"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67C59C9B" w14:textId="4E87103D" w:rsidR="00364841" w:rsidRPr="00960226" w:rsidRDefault="00364841" w:rsidP="008C1A7D">
            <w:pPr>
              <w:rPr>
                <w:sz w:val="20"/>
                <w:szCs w:val="20"/>
              </w:rPr>
            </w:pPr>
            <w:proofErr w:type="spellStart"/>
            <w:r w:rsidRPr="00960226">
              <w:rPr>
                <w:sz w:val="20"/>
                <w:szCs w:val="20"/>
              </w:rPr>
              <w:t>factory</w:t>
            </w:r>
            <w:proofErr w:type="spellEnd"/>
          </w:p>
        </w:tc>
        <w:tc>
          <w:tcPr>
            <w:tcW w:w="6225" w:type="dxa"/>
          </w:tcPr>
          <w:p w14:paraId="2315CCF6" w14:textId="31B92E71" w:rsidR="00364841" w:rsidRPr="00960226" w:rsidRDefault="00907104"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que sigue el estilo de diseño Factory.</w:t>
            </w:r>
          </w:p>
        </w:tc>
      </w:tr>
      <w:tr w:rsidR="00364841" w:rsidRPr="00960226" w14:paraId="1A9553D2"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34273404" w14:textId="54959983" w:rsidR="00364841" w:rsidRPr="00960226" w:rsidRDefault="00364841" w:rsidP="008C1A7D">
            <w:pPr>
              <w:rPr>
                <w:sz w:val="20"/>
                <w:szCs w:val="20"/>
              </w:rPr>
            </w:pPr>
            <w:proofErr w:type="spellStart"/>
            <w:r w:rsidRPr="00960226">
              <w:rPr>
                <w:sz w:val="20"/>
                <w:szCs w:val="20"/>
              </w:rPr>
              <w:t>util</w:t>
            </w:r>
            <w:proofErr w:type="spellEnd"/>
          </w:p>
        </w:tc>
        <w:tc>
          <w:tcPr>
            <w:tcW w:w="6225" w:type="dxa"/>
          </w:tcPr>
          <w:p w14:paraId="5F033F04" w14:textId="4306EAC2" w:rsidR="00364841" w:rsidRPr="00960226" w:rsidRDefault="00907104"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de utilidades.</w:t>
            </w:r>
          </w:p>
        </w:tc>
      </w:tr>
      <w:tr w:rsidR="00364841" w:rsidRPr="00960226" w14:paraId="3D7D2C60"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6DBD712F" w14:textId="3502CA89" w:rsidR="00364841" w:rsidRPr="00960226" w:rsidRDefault="00364841" w:rsidP="008C1A7D">
            <w:pPr>
              <w:rPr>
                <w:sz w:val="20"/>
                <w:szCs w:val="20"/>
              </w:rPr>
            </w:pPr>
            <w:proofErr w:type="spellStart"/>
            <w:r w:rsidRPr="00960226">
              <w:rPr>
                <w:sz w:val="20"/>
                <w:szCs w:val="20"/>
              </w:rPr>
              <w:t>WebService</w:t>
            </w:r>
            <w:proofErr w:type="spellEnd"/>
          </w:p>
        </w:tc>
        <w:tc>
          <w:tcPr>
            <w:tcW w:w="6225" w:type="dxa"/>
          </w:tcPr>
          <w:p w14:paraId="17AC065F" w14:textId="3DDFD1AC" w:rsidR="00364841" w:rsidRPr="00960226" w:rsidRDefault="00907104"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Paquete encargado de encapsular el servicio Web </w:t>
            </w:r>
            <w:proofErr w:type="spellStart"/>
            <w:r w:rsidRPr="00960226">
              <w:rPr>
                <w:sz w:val="20"/>
                <w:szCs w:val="20"/>
              </w:rPr>
              <w:t>Rest</w:t>
            </w:r>
            <w:proofErr w:type="spellEnd"/>
            <w:r w:rsidRPr="00960226">
              <w:rPr>
                <w:sz w:val="20"/>
                <w:szCs w:val="20"/>
              </w:rPr>
              <w:t xml:space="preserve"> que ofrece el módulo.</w:t>
            </w:r>
          </w:p>
        </w:tc>
      </w:tr>
      <w:tr w:rsidR="00364841" w:rsidRPr="00960226" w14:paraId="0F06706B"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37E9DEB3" w14:textId="03ECFC42" w:rsidR="00364841" w:rsidRPr="00960226" w:rsidRDefault="00364841" w:rsidP="008C1A7D">
            <w:pPr>
              <w:rPr>
                <w:sz w:val="20"/>
                <w:szCs w:val="20"/>
              </w:rPr>
            </w:pPr>
            <w:proofErr w:type="spellStart"/>
            <w:r w:rsidRPr="00960226">
              <w:rPr>
                <w:sz w:val="20"/>
                <w:szCs w:val="20"/>
              </w:rPr>
              <w:t>htmlController</w:t>
            </w:r>
            <w:proofErr w:type="spellEnd"/>
          </w:p>
        </w:tc>
        <w:tc>
          <w:tcPr>
            <w:tcW w:w="6225" w:type="dxa"/>
          </w:tcPr>
          <w:p w14:paraId="22115C16" w14:textId="764F33C8" w:rsidR="00364841" w:rsidRPr="00960226" w:rsidRDefault="00907104"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controladores HTML.</w:t>
            </w:r>
          </w:p>
        </w:tc>
      </w:tr>
      <w:tr w:rsidR="00907104" w:rsidRPr="00960226" w14:paraId="1290B210"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48B2DCC7" w14:textId="3A7E116D" w:rsidR="00907104" w:rsidRPr="00960226" w:rsidRDefault="00907104" w:rsidP="00907104">
            <w:pPr>
              <w:rPr>
                <w:sz w:val="20"/>
                <w:szCs w:val="20"/>
              </w:rPr>
            </w:pPr>
            <w:proofErr w:type="spellStart"/>
            <w:r w:rsidRPr="00960226">
              <w:rPr>
                <w:sz w:val="20"/>
                <w:szCs w:val="20"/>
              </w:rPr>
              <w:t>request</w:t>
            </w:r>
            <w:proofErr w:type="spellEnd"/>
          </w:p>
        </w:tc>
        <w:tc>
          <w:tcPr>
            <w:tcW w:w="6225" w:type="dxa"/>
          </w:tcPr>
          <w:p w14:paraId="10CC8ED8" w14:textId="4A553A66" w:rsidR="00907104" w:rsidRPr="00960226" w:rsidRDefault="00907104" w:rsidP="00907104">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las distintas respuestas que puede devolver la aplicación.</w:t>
            </w:r>
          </w:p>
        </w:tc>
      </w:tr>
      <w:tr w:rsidR="00907104" w:rsidRPr="00960226" w14:paraId="185DBDA3"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0BD322BD" w14:textId="1963C0D9" w:rsidR="00907104" w:rsidRPr="00960226" w:rsidRDefault="00907104" w:rsidP="00907104">
            <w:pPr>
              <w:rPr>
                <w:sz w:val="20"/>
                <w:szCs w:val="20"/>
              </w:rPr>
            </w:pPr>
            <w:r w:rsidRPr="00960226">
              <w:rPr>
                <w:sz w:val="20"/>
                <w:szCs w:val="20"/>
              </w:rPr>
              <w:t>responses</w:t>
            </w:r>
          </w:p>
        </w:tc>
        <w:tc>
          <w:tcPr>
            <w:tcW w:w="6225" w:type="dxa"/>
          </w:tcPr>
          <w:p w14:paraId="3DE86B00" w14:textId="4FF745B7" w:rsidR="00907104" w:rsidRPr="00960226" w:rsidRDefault="00907104" w:rsidP="00907104">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las distintas respuestas que puede devolver la aplicación.</w:t>
            </w:r>
          </w:p>
        </w:tc>
      </w:tr>
      <w:tr w:rsidR="00907104" w:rsidRPr="00960226" w14:paraId="3132E4B9"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3F395FDE" w14:textId="5641570A" w:rsidR="00907104" w:rsidRPr="00960226" w:rsidRDefault="00907104" w:rsidP="00907104">
            <w:pPr>
              <w:rPr>
                <w:sz w:val="20"/>
                <w:szCs w:val="20"/>
              </w:rPr>
            </w:pPr>
            <w:r w:rsidRPr="00960226">
              <w:rPr>
                <w:sz w:val="20"/>
                <w:szCs w:val="20"/>
              </w:rPr>
              <w:t>error</w:t>
            </w:r>
          </w:p>
        </w:tc>
        <w:tc>
          <w:tcPr>
            <w:tcW w:w="6225" w:type="dxa"/>
          </w:tcPr>
          <w:p w14:paraId="171F920E" w14:textId="6156D405" w:rsidR="00907104" w:rsidRPr="00960226" w:rsidRDefault="00907104" w:rsidP="00907104">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distintos errores que puede devolver la aplicación.</w:t>
            </w:r>
          </w:p>
        </w:tc>
      </w:tr>
      <w:tr w:rsidR="00907104" w:rsidRPr="00960226" w14:paraId="0849D688"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05039E20" w14:textId="691BA046" w:rsidR="00907104" w:rsidRPr="00960226" w:rsidRDefault="00907104" w:rsidP="00907104">
            <w:pPr>
              <w:rPr>
                <w:sz w:val="20"/>
                <w:szCs w:val="20"/>
              </w:rPr>
            </w:pPr>
            <w:proofErr w:type="spellStart"/>
            <w:r w:rsidRPr="00960226">
              <w:rPr>
                <w:sz w:val="20"/>
                <w:szCs w:val="20"/>
              </w:rPr>
              <w:t>dbManagement</w:t>
            </w:r>
            <w:proofErr w:type="spellEnd"/>
          </w:p>
        </w:tc>
        <w:tc>
          <w:tcPr>
            <w:tcW w:w="6225" w:type="dxa"/>
          </w:tcPr>
          <w:p w14:paraId="76D5EF4A" w14:textId="331A5FDC" w:rsidR="00907104" w:rsidRPr="00960226" w:rsidRDefault="00907104" w:rsidP="00907104">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accesos a BBDD.</w:t>
            </w:r>
          </w:p>
        </w:tc>
      </w:tr>
      <w:tr w:rsidR="00907104" w:rsidRPr="00960226" w14:paraId="30B92722"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51CAFD6F" w14:textId="2AEDD608" w:rsidR="00907104" w:rsidRPr="00960226" w:rsidRDefault="00907104" w:rsidP="00907104">
            <w:pPr>
              <w:rPr>
                <w:sz w:val="20"/>
                <w:szCs w:val="20"/>
              </w:rPr>
            </w:pPr>
            <w:proofErr w:type="spellStart"/>
            <w:r w:rsidRPr="00960226">
              <w:rPr>
                <w:sz w:val="20"/>
                <w:szCs w:val="20"/>
              </w:rPr>
              <w:t>impl</w:t>
            </w:r>
            <w:proofErr w:type="spellEnd"/>
          </w:p>
        </w:tc>
        <w:tc>
          <w:tcPr>
            <w:tcW w:w="6225" w:type="dxa"/>
          </w:tcPr>
          <w:p w14:paraId="73697BA4" w14:textId="456971DF" w:rsidR="00907104" w:rsidRPr="00960226" w:rsidRDefault="00907104" w:rsidP="00907104">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Paquete encargado de encapsular la implementación de </w:t>
            </w:r>
            <w:proofErr w:type="spellStart"/>
            <w:r w:rsidRPr="00960226">
              <w:rPr>
                <w:sz w:val="20"/>
                <w:szCs w:val="20"/>
              </w:rPr>
              <w:t>dbManagement</w:t>
            </w:r>
            <w:proofErr w:type="spellEnd"/>
            <w:r w:rsidRPr="00960226">
              <w:rPr>
                <w:sz w:val="20"/>
                <w:szCs w:val="20"/>
              </w:rPr>
              <w:t>.</w:t>
            </w:r>
          </w:p>
        </w:tc>
      </w:tr>
      <w:tr w:rsidR="00907104" w:rsidRPr="00960226" w14:paraId="73950A34"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4D189CDF" w14:textId="1EF30CF8" w:rsidR="00907104" w:rsidRPr="00960226" w:rsidRDefault="00907104" w:rsidP="00907104">
            <w:pPr>
              <w:rPr>
                <w:sz w:val="20"/>
                <w:szCs w:val="20"/>
              </w:rPr>
            </w:pPr>
            <w:proofErr w:type="spellStart"/>
            <w:r w:rsidRPr="00960226">
              <w:rPr>
                <w:sz w:val="20"/>
                <w:szCs w:val="20"/>
              </w:rPr>
              <w:t>model</w:t>
            </w:r>
            <w:proofErr w:type="spellEnd"/>
          </w:p>
        </w:tc>
        <w:tc>
          <w:tcPr>
            <w:tcW w:w="6225" w:type="dxa"/>
          </w:tcPr>
          <w:p w14:paraId="444704EE" w14:textId="25138CB7" w:rsidR="00907104" w:rsidRPr="00960226" w:rsidRDefault="00907104" w:rsidP="00907104">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el modelo de la aplicación.</w:t>
            </w:r>
          </w:p>
        </w:tc>
      </w:tr>
      <w:tr w:rsidR="00907104" w:rsidRPr="00960226" w14:paraId="3FA54B87"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36610CE4" w14:textId="78B27C1A" w:rsidR="00907104" w:rsidRPr="00960226" w:rsidRDefault="00907104" w:rsidP="00907104">
            <w:pPr>
              <w:rPr>
                <w:sz w:val="20"/>
                <w:szCs w:val="20"/>
              </w:rPr>
            </w:pPr>
            <w:proofErr w:type="spellStart"/>
            <w:r w:rsidRPr="00960226">
              <w:rPr>
                <w:sz w:val="20"/>
                <w:szCs w:val="20"/>
              </w:rPr>
              <w:t>repository</w:t>
            </w:r>
            <w:proofErr w:type="spellEnd"/>
          </w:p>
        </w:tc>
        <w:tc>
          <w:tcPr>
            <w:tcW w:w="6225" w:type="dxa"/>
          </w:tcPr>
          <w:p w14:paraId="443851C2" w14:textId="134323E9" w:rsidR="00907104" w:rsidRPr="00960226" w:rsidRDefault="00907104" w:rsidP="00907104">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accesos a BBDD.</w:t>
            </w:r>
          </w:p>
        </w:tc>
      </w:tr>
    </w:tbl>
    <w:p w14:paraId="36BC893B" w14:textId="26DEB455" w:rsidR="00364841" w:rsidRPr="00960226" w:rsidRDefault="00364841" w:rsidP="00364841">
      <w:pPr>
        <w:pStyle w:val="Ttulo5"/>
      </w:pPr>
      <w:r w:rsidRPr="00960226">
        <w:t>LOADER</w:t>
      </w:r>
    </w:p>
    <w:tbl>
      <w:tblPr>
        <w:tblStyle w:val="Sombreadoclaro-nfasis1"/>
        <w:tblW w:w="0" w:type="auto"/>
        <w:tblLook w:val="06A0" w:firstRow="1" w:lastRow="0" w:firstColumn="1" w:lastColumn="0" w:noHBand="1" w:noVBand="1"/>
      </w:tblPr>
      <w:tblGrid>
        <w:gridCol w:w="2279"/>
        <w:gridCol w:w="6225"/>
      </w:tblGrid>
      <w:tr w:rsidR="00364841" w:rsidRPr="00960226" w14:paraId="2956353E" w14:textId="77777777" w:rsidTr="008C1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0A6F9731" w14:textId="77777777" w:rsidR="00364841" w:rsidRPr="00960226" w:rsidRDefault="00364841" w:rsidP="008C1A7D">
            <w:pPr>
              <w:keepNext/>
              <w:rPr>
                <w:sz w:val="20"/>
                <w:szCs w:val="20"/>
              </w:rPr>
            </w:pPr>
            <w:r w:rsidRPr="00960226">
              <w:rPr>
                <w:sz w:val="20"/>
                <w:szCs w:val="20"/>
              </w:rPr>
              <w:t>Elemento</w:t>
            </w:r>
          </w:p>
        </w:tc>
        <w:tc>
          <w:tcPr>
            <w:tcW w:w="6225" w:type="dxa"/>
          </w:tcPr>
          <w:p w14:paraId="7607EE84" w14:textId="77777777" w:rsidR="00364841" w:rsidRPr="00960226" w:rsidRDefault="00364841" w:rsidP="008C1A7D">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364841" w:rsidRPr="00960226" w14:paraId="17EA6A68"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6B454597" w14:textId="6FAF452F" w:rsidR="00364841" w:rsidRPr="00960226" w:rsidRDefault="00364841" w:rsidP="008C1A7D">
            <w:pPr>
              <w:rPr>
                <w:sz w:val="20"/>
                <w:szCs w:val="20"/>
              </w:rPr>
            </w:pPr>
            <w:proofErr w:type="spellStart"/>
            <w:r w:rsidRPr="00960226">
              <w:rPr>
                <w:sz w:val="20"/>
                <w:szCs w:val="20"/>
              </w:rPr>
              <w:t>main</w:t>
            </w:r>
            <w:proofErr w:type="spellEnd"/>
          </w:p>
        </w:tc>
        <w:tc>
          <w:tcPr>
            <w:tcW w:w="6225" w:type="dxa"/>
          </w:tcPr>
          <w:p w14:paraId="5B8BA94A" w14:textId="084467C7"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principal desde el que se ejecuta la aplicación.</w:t>
            </w:r>
          </w:p>
        </w:tc>
      </w:tr>
      <w:tr w:rsidR="00364841" w:rsidRPr="00960226" w14:paraId="427AE82D"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1700C830" w14:textId="0987D921" w:rsidR="00364841" w:rsidRPr="00960226" w:rsidRDefault="00364841" w:rsidP="008C1A7D">
            <w:pPr>
              <w:rPr>
                <w:sz w:val="20"/>
                <w:szCs w:val="20"/>
              </w:rPr>
            </w:pPr>
            <w:proofErr w:type="spellStart"/>
            <w:r w:rsidRPr="00960226">
              <w:rPr>
                <w:sz w:val="20"/>
                <w:szCs w:val="20"/>
              </w:rPr>
              <w:lastRenderedPageBreak/>
              <w:t>executer</w:t>
            </w:r>
            <w:proofErr w:type="spellEnd"/>
          </w:p>
        </w:tc>
        <w:tc>
          <w:tcPr>
            <w:tcW w:w="6225" w:type="dxa"/>
          </w:tcPr>
          <w:p w14:paraId="140C99F4" w14:textId="23892D1E" w:rsidR="00364841" w:rsidRPr="00960226" w:rsidRDefault="00907104"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Paquete que sigue el patrón de diseño </w:t>
            </w:r>
            <w:proofErr w:type="spellStart"/>
            <w:r w:rsidRPr="00960226">
              <w:rPr>
                <w:sz w:val="20"/>
                <w:szCs w:val="20"/>
              </w:rPr>
              <w:t>command</w:t>
            </w:r>
            <w:proofErr w:type="spellEnd"/>
            <w:r w:rsidRPr="00960226">
              <w:rPr>
                <w:sz w:val="20"/>
                <w:szCs w:val="20"/>
              </w:rPr>
              <w:t>.</w:t>
            </w:r>
          </w:p>
        </w:tc>
      </w:tr>
      <w:tr w:rsidR="00364841" w:rsidRPr="00960226" w14:paraId="0ED7E1F2"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0029EB94" w14:textId="61BE15BE" w:rsidR="00364841" w:rsidRPr="00960226" w:rsidRDefault="00364841" w:rsidP="008C1A7D">
            <w:pPr>
              <w:rPr>
                <w:sz w:val="20"/>
                <w:szCs w:val="20"/>
              </w:rPr>
            </w:pPr>
            <w:proofErr w:type="spellStart"/>
            <w:r w:rsidRPr="00960226">
              <w:rPr>
                <w:sz w:val="20"/>
                <w:szCs w:val="20"/>
              </w:rPr>
              <w:t>reportwriter</w:t>
            </w:r>
            <w:proofErr w:type="spellEnd"/>
          </w:p>
        </w:tc>
        <w:tc>
          <w:tcPr>
            <w:tcW w:w="6225" w:type="dxa"/>
          </w:tcPr>
          <w:p w14:paraId="633F4F73" w14:textId="4C13D24E"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Paquete encargado de encapsular la lógica del </w:t>
            </w:r>
            <w:proofErr w:type="spellStart"/>
            <w:r w:rsidRPr="00960226">
              <w:rPr>
                <w:sz w:val="20"/>
                <w:szCs w:val="20"/>
              </w:rPr>
              <w:t>logger</w:t>
            </w:r>
            <w:proofErr w:type="spellEnd"/>
            <w:r w:rsidRPr="00960226">
              <w:rPr>
                <w:sz w:val="20"/>
                <w:szCs w:val="20"/>
              </w:rPr>
              <w:t>.</w:t>
            </w:r>
          </w:p>
        </w:tc>
      </w:tr>
      <w:tr w:rsidR="00364841" w:rsidRPr="00960226" w14:paraId="275D5CE3"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719FC681" w14:textId="2FD9E47E" w:rsidR="00364841" w:rsidRPr="00960226" w:rsidRDefault="00364841" w:rsidP="008C1A7D">
            <w:pPr>
              <w:rPr>
                <w:sz w:val="20"/>
                <w:szCs w:val="20"/>
              </w:rPr>
            </w:pPr>
            <w:proofErr w:type="spellStart"/>
            <w:r w:rsidRPr="00960226">
              <w:rPr>
                <w:sz w:val="20"/>
                <w:szCs w:val="20"/>
              </w:rPr>
              <w:t>parser</w:t>
            </w:r>
            <w:proofErr w:type="spellEnd"/>
          </w:p>
        </w:tc>
        <w:tc>
          <w:tcPr>
            <w:tcW w:w="6225" w:type="dxa"/>
          </w:tcPr>
          <w:p w14:paraId="198F3E7F" w14:textId="556D6DAF"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Paquete encargado de encapsular el </w:t>
            </w:r>
            <w:proofErr w:type="spellStart"/>
            <w:r w:rsidRPr="00960226">
              <w:rPr>
                <w:sz w:val="20"/>
                <w:szCs w:val="20"/>
              </w:rPr>
              <w:t>parser</w:t>
            </w:r>
            <w:proofErr w:type="spellEnd"/>
            <w:r w:rsidRPr="00960226">
              <w:rPr>
                <w:sz w:val="20"/>
                <w:szCs w:val="20"/>
              </w:rPr>
              <w:t xml:space="preserve"> de CSV a objetos java.</w:t>
            </w:r>
          </w:p>
        </w:tc>
      </w:tr>
      <w:tr w:rsidR="00364841" w:rsidRPr="00960226" w14:paraId="1A56112D"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0FD6A94F" w14:textId="2C205C03" w:rsidR="00364841" w:rsidRPr="00960226" w:rsidRDefault="00364841" w:rsidP="008C1A7D">
            <w:pPr>
              <w:rPr>
                <w:sz w:val="20"/>
                <w:szCs w:val="20"/>
              </w:rPr>
            </w:pPr>
            <w:r w:rsidRPr="00960226">
              <w:rPr>
                <w:sz w:val="20"/>
                <w:szCs w:val="20"/>
              </w:rPr>
              <w:t>cartas</w:t>
            </w:r>
          </w:p>
        </w:tc>
        <w:tc>
          <w:tcPr>
            <w:tcW w:w="6225" w:type="dxa"/>
          </w:tcPr>
          <w:p w14:paraId="3929F984" w14:textId="463053C5"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la lógica de creación de las cartas.</w:t>
            </w:r>
          </w:p>
        </w:tc>
      </w:tr>
      <w:tr w:rsidR="00364841" w:rsidRPr="00960226" w14:paraId="4C9C8972"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411396F5" w14:textId="1FD06C2D" w:rsidR="00364841" w:rsidRPr="00960226" w:rsidRDefault="00364841" w:rsidP="008C1A7D">
            <w:pPr>
              <w:rPr>
                <w:sz w:val="20"/>
                <w:szCs w:val="20"/>
              </w:rPr>
            </w:pPr>
            <w:proofErr w:type="spellStart"/>
            <w:r w:rsidRPr="00960226">
              <w:rPr>
                <w:sz w:val="20"/>
                <w:szCs w:val="20"/>
              </w:rPr>
              <w:t>model</w:t>
            </w:r>
            <w:proofErr w:type="spellEnd"/>
          </w:p>
        </w:tc>
        <w:tc>
          <w:tcPr>
            <w:tcW w:w="6225" w:type="dxa"/>
          </w:tcPr>
          <w:p w14:paraId="2792FA64" w14:textId="0EEFEAE8"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el modelo de la aplicación.</w:t>
            </w:r>
          </w:p>
        </w:tc>
      </w:tr>
      <w:tr w:rsidR="00364841" w:rsidRPr="00960226" w14:paraId="0E72E8B4"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5B34F11F" w14:textId="14C013C1" w:rsidR="00364841" w:rsidRPr="00960226" w:rsidRDefault="00364841" w:rsidP="008C1A7D">
            <w:pPr>
              <w:rPr>
                <w:sz w:val="20"/>
                <w:szCs w:val="20"/>
              </w:rPr>
            </w:pPr>
            <w:proofErr w:type="spellStart"/>
            <w:r w:rsidRPr="00960226">
              <w:rPr>
                <w:sz w:val="20"/>
                <w:szCs w:val="20"/>
              </w:rPr>
              <w:t>persistence</w:t>
            </w:r>
            <w:proofErr w:type="spellEnd"/>
          </w:p>
        </w:tc>
        <w:tc>
          <w:tcPr>
            <w:tcW w:w="6225" w:type="dxa"/>
          </w:tcPr>
          <w:p w14:paraId="191324AE" w14:textId="4019F51C"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accesos a BBDD.</w:t>
            </w:r>
          </w:p>
        </w:tc>
      </w:tr>
      <w:tr w:rsidR="00364841" w:rsidRPr="00960226" w14:paraId="24E577D8"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6C306F4F" w14:textId="5A1E5584" w:rsidR="00364841" w:rsidRPr="00960226" w:rsidRDefault="00364841" w:rsidP="008C1A7D">
            <w:pPr>
              <w:rPr>
                <w:sz w:val="20"/>
                <w:szCs w:val="20"/>
              </w:rPr>
            </w:pPr>
            <w:r w:rsidRPr="00960226">
              <w:rPr>
                <w:sz w:val="20"/>
                <w:szCs w:val="20"/>
              </w:rPr>
              <w:t>útil</w:t>
            </w:r>
          </w:p>
        </w:tc>
        <w:tc>
          <w:tcPr>
            <w:tcW w:w="6225" w:type="dxa"/>
          </w:tcPr>
          <w:p w14:paraId="192B1586" w14:textId="4CBBDDCD"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de utilidades.</w:t>
            </w:r>
          </w:p>
        </w:tc>
      </w:tr>
      <w:tr w:rsidR="00364841" w:rsidRPr="00960226" w14:paraId="4B3AF674"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14EBE702" w14:textId="365BDD1B" w:rsidR="00364841" w:rsidRPr="00960226" w:rsidRDefault="00364841" w:rsidP="008C1A7D">
            <w:pPr>
              <w:rPr>
                <w:sz w:val="20"/>
                <w:szCs w:val="20"/>
              </w:rPr>
            </w:pPr>
            <w:proofErr w:type="spellStart"/>
            <w:r w:rsidRPr="00960226">
              <w:rPr>
                <w:sz w:val="20"/>
                <w:szCs w:val="20"/>
              </w:rPr>
              <w:t>dbupdate</w:t>
            </w:r>
            <w:proofErr w:type="spellEnd"/>
          </w:p>
        </w:tc>
        <w:tc>
          <w:tcPr>
            <w:tcW w:w="6225" w:type="dxa"/>
          </w:tcPr>
          <w:p w14:paraId="3909E24A" w14:textId="15DC50F1"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accesos a BBDD.</w:t>
            </w:r>
          </w:p>
        </w:tc>
      </w:tr>
    </w:tbl>
    <w:p w14:paraId="6E3315E4" w14:textId="69FF40C5" w:rsidR="00364841" w:rsidRPr="00960226" w:rsidRDefault="00364841" w:rsidP="00364841">
      <w:pPr>
        <w:pStyle w:val="Ttulo5"/>
      </w:pPr>
      <w:r w:rsidRPr="00960226">
        <w:t>INCIMANAGER</w:t>
      </w:r>
    </w:p>
    <w:tbl>
      <w:tblPr>
        <w:tblStyle w:val="Sombreadoclaro-nfasis1"/>
        <w:tblW w:w="0" w:type="auto"/>
        <w:tblLook w:val="06A0" w:firstRow="1" w:lastRow="0" w:firstColumn="1" w:lastColumn="0" w:noHBand="1" w:noVBand="1"/>
      </w:tblPr>
      <w:tblGrid>
        <w:gridCol w:w="2279"/>
        <w:gridCol w:w="6225"/>
      </w:tblGrid>
      <w:tr w:rsidR="00364841" w:rsidRPr="00960226" w14:paraId="39B08067" w14:textId="77777777" w:rsidTr="008C1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89DD018" w14:textId="77777777" w:rsidR="00364841" w:rsidRPr="00960226" w:rsidRDefault="00364841" w:rsidP="008C1A7D">
            <w:pPr>
              <w:keepNext/>
              <w:rPr>
                <w:sz w:val="20"/>
                <w:szCs w:val="20"/>
              </w:rPr>
            </w:pPr>
            <w:r w:rsidRPr="00960226">
              <w:rPr>
                <w:sz w:val="20"/>
                <w:szCs w:val="20"/>
              </w:rPr>
              <w:t>Elemento</w:t>
            </w:r>
          </w:p>
        </w:tc>
        <w:tc>
          <w:tcPr>
            <w:tcW w:w="6225" w:type="dxa"/>
          </w:tcPr>
          <w:p w14:paraId="0945112C" w14:textId="77777777" w:rsidR="00364841" w:rsidRPr="00960226" w:rsidRDefault="00364841" w:rsidP="008C1A7D">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364841" w:rsidRPr="00960226" w14:paraId="0396FB67"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433ACAD5" w14:textId="11073D19" w:rsidR="00364841" w:rsidRPr="00960226" w:rsidRDefault="00364841" w:rsidP="008C1A7D">
            <w:pPr>
              <w:rPr>
                <w:sz w:val="20"/>
                <w:szCs w:val="20"/>
              </w:rPr>
            </w:pPr>
            <w:proofErr w:type="spellStart"/>
            <w:r w:rsidRPr="00960226">
              <w:rPr>
                <w:sz w:val="20"/>
                <w:szCs w:val="20"/>
              </w:rPr>
              <w:t>IncidenceController</w:t>
            </w:r>
            <w:proofErr w:type="spellEnd"/>
          </w:p>
        </w:tc>
        <w:tc>
          <w:tcPr>
            <w:tcW w:w="6225" w:type="dxa"/>
          </w:tcPr>
          <w:p w14:paraId="418417EF" w14:textId="719052E0"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servicios que ofrece el módulo.</w:t>
            </w:r>
          </w:p>
        </w:tc>
      </w:tr>
      <w:tr w:rsidR="00364841" w:rsidRPr="00960226" w14:paraId="109BA0D7"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3A5EB035" w14:textId="31FE2A42" w:rsidR="00364841" w:rsidRPr="00960226" w:rsidRDefault="00364841" w:rsidP="008C1A7D">
            <w:pPr>
              <w:rPr>
                <w:sz w:val="20"/>
                <w:szCs w:val="20"/>
              </w:rPr>
            </w:pPr>
            <w:proofErr w:type="spellStart"/>
            <w:r w:rsidRPr="00960226">
              <w:rPr>
                <w:sz w:val="20"/>
                <w:szCs w:val="20"/>
              </w:rPr>
              <w:t>IncidenceService</w:t>
            </w:r>
            <w:proofErr w:type="spellEnd"/>
          </w:p>
        </w:tc>
        <w:tc>
          <w:tcPr>
            <w:tcW w:w="6225" w:type="dxa"/>
          </w:tcPr>
          <w:p w14:paraId="5D9AA43D" w14:textId="00301156"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la lógica de los servicios que ofrece el módulo.</w:t>
            </w:r>
          </w:p>
        </w:tc>
      </w:tr>
      <w:tr w:rsidR="00364841" w:rsidRPr="00960226" w14:paraId="299FE9BA"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74A4C4AB" w14:textId="1059C5E5" w:rsidR="00364841" w:rsidRPr="00960226" w:rsidRDefault="00364841" w:rsidP="008C1A7D">
            <w:pPr>
              <w:rPr>
                <w:sz w:val="20"/>
                <w:szCs w:val="20"/>
              </w:rPr>
            </w:pPr>
            <w:proofErr w:type="spellStart"/>
            <w:r w:rsidRPr="00960226">
              <w:rPr>
                <w:sz w:val="20"/>
                <w:szCs w:val="20"/>
              </w:rPr>
              <w:t>InciRepository</w:t>
            </w:r>
            <w:proofErr w:type="spellEnd"/>
          </w:p>
        </w:tc>
        <w:tc>
          <w:tcPr>
            <w:tcW w:w="6225" w:type="dxa"/>
          </w:tcPr>
          <w:p w14:paraId="7019D226" w14:textId="045E725C"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accesos a BBDD.</w:t>
            </w:r>
          </w:p>
        </w:tc>
      </w:tr>
      <w:tr w:rsidR="00364841" w:rsidRPr="00960226" w14:paraId="43D43C24"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52374E26" w14:textId="27F11C83" w:rsidR="00364841" w:rsidRPr="00960226" w:rsidRDefault="00364841" w:rsidP="008C1A7D">
            <w:pPr>
              <w:rPr>
                <w:sz w:val="20"/>
                <w:szCs w:val="20"/>
              </w:rPr>
            </w:pPr>
            <w:proofErr w:type="spellStart"/>
            <w:r w:rsidRPr="00960226">
              <w:rPr>
                <w:sz w:val="20"/>
                <w:szCs w:val="20"/>
              </w:rPr>
              <w:t>entities</w:t>
            </w:r>
            <w:proofErr w:type="spellEnd"/>
          </w:p>
        </w:tc>
        <w:tc>
          <w:tcPr>
            <w:tcW w:w="6225" w:type="dxa"/>
          </w:tcPr>
          <w:p w14:paraId="2EBDD655" w14:textId="1FE0FAAC"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el modelo de la aplicación.</w:t>
            </w:r>
          </w:p>
        </w:tc>
      </w:tr>
      <w:tr w:rsidR="00364841" w:rsidRPr="00960226" w14:paraId="4563E0B0"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401412EF" w14:textId="153E69A5" w:rsidR="00364841" w:rsidRPr="00960226" w:rsidRDefault="00364841" w:rsidP="008C1A7D">
            <w:pPr>
              <w:rPr>
                <w:sz w:val="20"/>
                <w:szCs w:val="20"/>
              </w:rPr>
            </w:pPr>
            <w:proofErr w:type="spellStart"/>
            <w:r w:rsidRPr="00960226">
              <w:rPr>
                <w:sz w:val="20"/>
                <w:szCs w:val="20"/>
              </w:rPr>
              <w:t>kafka</w:t>
            </w:r>
            <w:proofErr w:type="spellEnd"/>
          </w:p>
        </w:tc>
        <w:tc>
          <w:tcPr>
            <w:tcW w:w="6225" w:type="dxa"/>
          </w:tcPr>
          <w:p w14:paraId="5D273D34" w14:textId="0D0DA61E"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Paquete encargado de encapsular la tecnología Apache Kafka, en este caso un </w:t>
            </w:r>
            <w:proofErr w:type="spellStart"/>
            <w:r w:rsidRPr="00960226">
              <w:rPr>
                <w:sz w:val="20"/>
                <w:szCs w:val="20"/>
              </w:rPr>
              <w:t>producer</w:t>
            </w:r>
            <w:proofErr w:type="spellEnd"/>
            <w:r w:rsidRPr="00960226">
              <w:rPr>
                <w:sz w:val="20"/>
                <w:szCs w:val="20"/>
              </w:rPr>
              <w:t>.</w:t>
            </w:r>
          </w:p>
        </w:tc>
      </w:tr>
    </w:tbl>
    <w:p w14:paraId="63BD2347" w14:textId="4A543BD9" w:rsidR="00364841" w:rsidRPr="00960226" w:rsidRDefault="00364841" w:rsidP="00364841">
      <w:pPr>
        <w:pStyle w:val="Ttulo5"/>
      </w:pPr>
      <w:r w:rsidRPr="00960226">
        <w:t>INCIDASHBOARD</w:t>
      </w:r>
    </w:p>
    <w:tbl>
      <w:tblPr>
        <w:tblStyle w:val="Sombreadoclaro-nfasis1"/>
        <w:tblW w:w="0" w:type="auto"/>
        <w:tblLook w:val="06A0" w:firstRow="1" w:lastRow="0" w:firstColumn="1" w:lastColumn="0" w:noHBand="1" w:noVBand="1"/>
      </w:tblPr>
      <w:tblGrid>
        <w:gridCol w:w="2279"/>
        <w:gridCol w:w="6225"/>
      </w:tblGrid>
      <w:tr w:rsidR="00364841" w:rsidRPr="00960226" w14:paraId="2AE8DEE1" w14:textId="77777777" w:rsidTr="008C1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7BCEA383" w14:textId="77777777" w:rsidR="00364841" w:rsidRPr="00960226" w:rsidRDefault="00364841" w:rsidP="008C1A7D">
            <w:pPr>
              <w:keepNext/>
              <w:rPr>
                <w:sz w:val="20"/>
                <w:szCs w:val="20"/>
              </w:rPr>
            </w:pPr>
            <w:r w:rsidRPr="00960226">
              <w:rPr>
                <w:sz w:val="20"/>
                <w:szCs w:val="20"/>
              </w:rPr>
              <w:t>Elemento</w:t>
            </w:r>
          </w:p>
        </w:tc>
        <w:tc>
          <w:tcPr>
            <w:tcW w:w="6225" w:type="dxa"/>
          </w:tcPr>
          <w:p w14:paraId="4163C0D1" w14:textId="77777777" w:rsidR="00364841" w:rsidRPr="00960226" w:rsidRDefault="00364841" w:rsidP="008C1A7D">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364841" w:rsidRPr="00960226" w14:paraId="7031138D"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42BB261F" w14:textId="59DC9987" w:rsidR="00364841" w:rsidRPr="00960226" w:rsidRDefault="00364841" w:rsidP="008C1A7D">
            <w:pPr>
              <w:rPr>
                <w:sz w:val="20"/>
                <w:szCs w:val="20"/>
              </w:rPr>
            </w:pPr>
            <w:r w:rsidRPr="00960226">
              <w:rPr>
                <w:sz w:val="20"/>
                <w:szCs w:val="20"/>
              </w:rPr>
              <w:t>Kafka</w:t>
            </w:r>
          </w:p>
        </w:tc>
        <w:tc>
          <w:tcPr>
            <w:tcW w:w="6225" w:type="dxa"/>
          </w:tcPr>
          <w:p w14:paraId="20B23893" w14:textId="0549B6AE"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Paquete encargado de encapsular la tecnología Apache Kafka, en este caso un </w:t>
            </w:r>
            <w:proofErr w:type="spellStart"/>
            <w:r w:rsidRPr="00960226">
              <w:rPr>
                <w:sz w:val="20"/>
                <w:szCs w:val="20"/>
              </w:rPr>
              <w:t>listener</w:t>
            </w:r>
            <w:proofErr w:type="spellEnd"/>
            <w:r w:rsidRPr="00960226">
              <w:rPr>
                <w:sz w:val="20"/>
                <w:szCs w:val="20"/>
              </w:rPr>
              <w:t>.</w:t>
            </w:r>
          </w:p>
        </w:tc>
      </w:tr>
      <w:tr w:rsidR="00364841" w:rsidRPr="00960226" w14:paraId="170713B1"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25C7F240" w14:textId="29A67406" w:rsidR="00364841" w:rsidRPr="00960226" w:rsidRDefault="00364841" w:rsidP="008C1A7D">
            <w:pPr>
              <w:rPr>
                <w:sz w:val="20"/>
                <w:szCs w:val="20"/>
              </w:rPr>
            </w:pPr>
            <w:proofErr w:type="spellStart"/>
            <w:r w:rsidRPr="00960226">
              <w:rPr>
                <w:sz w:val="20"/>
                <w:szCs w:val="20"/>
              </w:rPr>
              <w:t>dashboardController</w:t>
            </w:r>
            <w:proofErr w:type="spellEnd"/>
          </w:p>
        </w:tc>
        <w:tc>
          <w:tcPr>
            <w:tcW w:w="6225" w:type="dxa"/>
          </w:tcPr>
          <w:p w14:paraId="02A535A1" w14:textId="1265432C"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servicios que ofrece el módulo.</w:t>
            </w:r>
          </w:p>
        </w:tc>
      </w:tr>
      <w:tr w:rsidR="00364841" w:rsidRPr="00960226" w14:paraId="29EBF503"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7C2D1231" w14:textId="4ABEAE95" w:rsidR="00364841" w:rsidRPr="00960226" w:rsidRDefault="00364841" w:rsidP="008C1A7D">
            <w:pPr>
              <w:rPr>
                <w:sz w:val="20"/>
                <w:szCs w:val="20"/>
              </w:rPr>
            </w:pPr>
            <w:proofErr w:type="spellStart"/>
            <w:r w:rsidRPr="00960226">
              <w:rPr>
                <w:sz w:val="20"/>
                <w:szCs w:val="20"/>
              </w:rPr>
              <w:t>sseEmitter</w:t>
            </w:r>
            <w:proofErr w:type="spellEnd"/>
          </w:p>
        </w:tc>
        <w:tc>
          <w:tcPr>
            <w:tcW w:w="6225" w:type="dxa"/>
          </w:tcPr>
          <w:p w14:paraId="681FE047" w14:textId="5CAADD84"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Paquete encargado de encapsular la tecnología </w:t>
            </w:r>
            <w:proofErr w:type="spellStart"/>
            <w:r w:rsidRPr="00960226">
              <w:rPr>
                <w:sz w:val="20"/>
                <w:szCs w:val="20"/>
              </w:rPr>
              <w:t>SSEEmitter</w:t>
            </w:r>
            <w:proofErr w:type="spellEnd"/>
            <w:r w:rsidRPr="00960226">
              <w:rPr>
                <w:sz w:val="20"/>
                <w:szCs w:val="20"/>
              </w:rPr>
              <w:t xml:space="preserve"> para los Server-</w:t>
            </w:r>
            <w:proofErr w:type="spellStart"/>
            <w:r w:rsidRPr="00960226">
              <w:rPr>
                <w:sz w:val="20"/>
                <w:szCs w:val="20"/>
              </w:rPr>
              <w:t>Send</w:t>
            </w:r>
            <w:proofErr w:type="spellEnd"/>
            <w:r w:rsidRPr="00960226">
              <w:rPr>
                <w:sz w:val="20"/>
                <w:szCs w:val="20"/>
              </w:rPr>
              <w:t xml:space="preserve"> </w:t>
            </w:r>
            <w:proofErr w:type="spellStart"/>
            <w:r w:rsidRPr="00960226">
              <w:rPr>
                <w:sz w:val="20"/>
                <w:szCs w:val="20"/>
              </w:rPr>
              <w:t>Events</w:t>
            </w:r>
            <w:proofErr w:type="spellEnd"/>
            <w:r w:rsidRPr="00960226">
              <w:rPr>
                <w:sz w:val="20"/>
                <w:szCs w:val="20"/>
              </w:rPr>
              <w:t>.</w:t>
            </w:r>
          </w:p>
        </w:tc>
      </w:tr>
      <w:tr w:rsidR="00364841" w:rsidRPr="00960226" w14:paraId="78A7C145"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058B3B9B" w14:textId="01826729" w:rsidR="00364841" w:rsidRPr="00960226" w:rsidRDefault="003E6875" w:rsidP="008C1A7D">
            <w:pPr>
              <w:rPr>
                <w:sz w:val="20"/>
                <w:szCs w:val="20"/>
              </w:rPr>
            </w:pPr>
            <w:proofErr w:type="spellStart"/>
            <w:r w:rsidRPr="00960226">
              <w:rPr>
                <w:sz w:val="20"/>
                <w:szCs w:val="20"/>
              </w:rPr>
              <w:t>inciRepository</w:t>
            </w:r>
            <w:proofErr w:type="spellEnd"/>
          </w:p>
        </w:tc>
        <w:tc>
          <w:tcPr>
            <w:tcW w:w="6225" w:type="dxa"/>
          </w:tcPr>
          <w:p w14:paraId="497A6CAB" w14:textId="470716F2"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los accesos a BBDD.</w:t>
            </w:r>
          </w:p>
        </w:tc>
      </w:tr>
      <w:tr w:rsidR="00364841" w:rsidRPr="00960226" w14:paraId="2B6427E5"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56AE7C83" w14:textId="79EDDDF3" w:rsidR="00364841" w:rsidRPr="00960226" w:rsidRDefault="003E6875" w:rsidP="008C1A7D">
            <w:pPr>
              <w:rPr>
                <w:sz w:val="20"/>
                <w:szCs w:val="20"/>
              </w:rPr>
            </w:pPr>
            <w:proofErr w:type="spellStart"/>
            <w:r w:rsidRPr="00960226">
              <w:rPr>
                <w:sz w:val="20"/>
                <w:szCs w:val="20"/>
              </w:rPr>
              <w:t>entities</w:t>
            </w:r>
            <w:proofErr w:type="spellEnd"/>
          </w:p>
        </w:tc>
        <w:tc>
          <w:tcPr>
            <w:tcW w:w="6225" w:type="dxa"/>
          </w:tcPr>
          <w:p w14:paraId="7EEB7E95" w14:textId="5668D63E" w:rsidR="00364841" w:rsidRPr="00960226" w:rsidRDefault="003E687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Paquete encargado de encapsular el modelo de la aplicación.</w:t>
            </w:r>
          </w:p>
        </w:tc>
      </w:tr>
      <w:bookmarkEnd w:id="86"/>
    </w:tbl>
    <w:p w14:paraId="6797EC61" w14:textId="77777777" w:rsidR="00364841" w:rsidRPr="00960226" w:rsidRDefault="00364841" w:rsidP="003D7AE5">
      <w:pPr>
        <w:rPr>
          <w:lang w:eastAsia="es-ES"/>
        </w:rPr>
      </w:pPr>
    </w:p>
    <w:p w14:paraId="274B2E35" w14:textId="26BEECFB" w:rsidR="003D7AE5" w:rsidRPr="00960226" w:rsidRDefault="003D7AE5" w:rsidP="003D7AE5">
      <w:pPr>
        <w:pStyle w:val="Ttulo4"/>
      </w:pPr>
      <w:r w:rsidRPr="00960226">
        <w:t>Relaciones</w:t>
      </w:r>
    </w:p>
    <w:p w14:paraId="059626AA" w14:textId="6F06143B" w:rsidR="003D7AE5" w:rsidRPr="00960226" w:rsidRDefault="00DA0F11" w:rsidP="00DA0F11">
      <w:pPr>
        <w:pStyle w:val="Ttulo5"/>
      </w:pPr>
      <w:r w:rsidRPr="00960226">
        <w:t>AGENTS</w:t>
      </w:r>
    </w:p>
    <w:p w14:paraId="57430C59" w14:textId="26730030" w:rsidR="00DA0F11" w:rsidRPr="00960226" w:rsidRDefault="00DA0F11" w:rsidP="00DA0F11">
      <w:pPr>
        <w:rPr>
          <w:lang w:eastAsia="es-ES"/>
        </w:rPr>
      </w:pPr>
      <w:r w:rsidRPr="00960226">
        <w:rPr>
          <w:lang w:eastAsia="es-ES"/>
        </w:rPr>
        <w:t xml:space="preserve">El paquete </w:t>
      </w:r>
      <w:proofErr w:type="spellStart"/>
      <w:r w:rsidRPr="00960226">
        <w:rPr>
          <w:lang w:eastAsia="es-ES"/>
        </w:rPr>
        <w:t>agents</w:t>
      </w:r>
      <w:proofErr w:type="spellEnd"/>
      <w:r w:rsidRPr="00960226">
        <w:rPr>
          <w:lang w:eastAsia="es-ES"/>
        </w:rPr>
        <w:t xml:space="preserve"> depende del paquete </w:t>
      </w:r>
      <w:proofErr w:type="spellStart"/>
      <w:r w:rsidRPr="00960226">
        <w:rPr>
          <w:lang w:eastAsia="es-ES"/>
        </w:rPr>
        <w:t>dbManagement</w:t>
      </w:r>
      <w:proofErr w:type="spellEnd"/>
    </w:p>
    <w:p w14:paraId="24B7592A" w14:textId="423DA858" w:rsidR="00DA0F11" w:rsidRPr="00960226" w:rsidRDefault="00DA0F11" w:rsidP="00DA0F11">
      <w:pPr>
        <w:pStyle w:val="Ttulo5"/>
      </w:pPr>
      <w:r w:rsidRPr="00960226">
        <w:t>LOADER</w:t>
      </w:r>
    </w:p>
    <w:p w14:paraId="52701507" w14:textId="7D4A4E01" w:rsidR="00DA0F11" w:rsidRPr="00960226" w:rsidRDefault="00080F25" w:rsidP="00DA0F11">
      <w:pPr>
        <w:rPr>
          <w:lang w:eastAsia="es-ES"/>
        </w:rPr>
      </w:pPr>
      <w:r w:rsidRPr="00960226">
        <w:rPr>
          <w:lang w:eastAsia="es-ES"/>
        </w:rPr>
        <w:t xml:space="preserve">El paquete </w:t>
      </w:r>
      <w:proofErr w:type="spellStart"/>
      <w:r w:rsidRPr="00960226">
        <w:rPr>
          <w:lang w:eastAsia="es-ES"/>
        </w:rPr>
        <w:t>main</w:t>
      </w:r>
      <w:proofErr w:type="spellEnd"/>
      <w:r w:rsidRPr="00960226">
        <w:rPr>
          <w:lang w:eastAsia="es-ES"/>
        </w:rPr>
        <w:t xml:space="preserve"> depende del paquete </w:t>
      </w:r>
      <w:proofErr w:type="spellStart"/>
      <w:r w:rsidRPr="00960226">
        <w:rPr>
          <w:lang w:eastAsia="es-ES"/>
        </w:rPr>
        <w:t>parser</w:t>
      </w:r>
      <w:proofErr w:type="spellEnd"/>
      <w:r w:rsidRPr="00960226">
        <w:rPr>
          <w:lang w:eastAsia="es-ES"/>
        </w:rPr>
        <w:t>, el cual lee el fichero y lo convierte a objetos java.</w:t>
      </w:r>
    </w:p>
    <w:p w14:paraId="269F700E" w14:textId="16325AF4" w:rsidR="00080F25" w:rsidRPr="00960226" w:rsidRDefault="00080F25" w:rsidP="00DA0F11">
      <w:pPr>
        <w:rPr>
          <w:lang w:eastAsia="es-ES"/>
        </w:rPr>
      </w:pPr>
      <w:proofErr w:type="spellStart"/>
      <w:r w:rsidRPr="00960226">
        <w:rPr>
          <w:lang w:eastAsia="es-ES"/>
        </w:rPr>
        <w:t>Parser</w:t>
      </w:r>
      <w:proofErr w:type="spellEnd"/>
      <w:r w:rsidRPr="00960226">
        <w:rPr>
          <w:lang w:eastAsia="es-ES"/>
        </w:rPr>
        <w:t xml:space="preserve">, a su vez, depende del paquete </w:t>
      </w:r>
      <w:proofErr w:type="spellStart"/>
      <w:r w:rsidRPr="00960226">
        <w:rPr>
          <w:lang w:eastAsia="es-ES"/>
        </w:rPr>
        <w:t>executer</w:t>
      </w:r>
      <w:proofErr w:type="spellEnd"/>
      <w:r w:rsidRPr="00960226">
        <w:rPr>
          <w:lang w:eastAsia="es-ES"/>
        </w:rPr>
        <w:t xml:space="preserve">, </w:t>
      </w:r>
      <w:proofErr w:type="spellStart"/>
      <w:r w:rsidRPr="00960226">
        <w:rPr>
          <w:lang w:eastAsia="es-ES"/>
        </w:rPr>
        <w:t>reportwriter</w:t>
      </w:r>
      <w:proofErr w:type="spellEnd"/>
      <w:r w:rsidRPr="00960226">
        <w:rPr>
          <w:lang w:eastAsia="es-ES"/>
        </w:rPr>
        <w:t xml:space="preserve">, </w:t>
      </w:r>
      <w:proofErr w:type="spellStart"/>
      <w:r w:rsidRPr="00960226">
        <w:rPr>
          <w:lang w:eastAsia="es-ES"/>
        </w:rPr>
        <w:t>model</w:t>
      </w:r>
      <w:proofErr w:type="spellEnd"/>
      <w:r w:rsidRPr="00960226">
        <w:rPr>
          <w:lang w:eastAsia="es-ES"/>
        </w:rPr>
        <w:t xml:space="preserve">, </w:t>
      </w:r>
      <w:proofErr w:type="spellStart"/>
      <w:r w:rsidRPr="00960226">
        <w:rPr>
          <w:lang w:eastAsia="es-ES"/>
        </w:rPr>
        <w:t>dbUpdate</w:t>
      </w:r>
      <w:proofErr w:type="spellEnd"/>
      <w:r w:rsidRPr="00960226">
        <w:rPr>
          <w:lang w:eastAsia="es-ES"/>
        </w:rPr>
        <w:t xml:space="preserve"> y </w:t>
      </w:r>
      <w:proofErr w:type="spellStart"/>
      <w:r w:rsidRPr="00960226">
        <w:rPr>
          <w:lang w:eastAsia="es-ES"/>
        </w:rPr>
        <w:t>persistence</w:t>
      </w:r>
      <w:proofErr w:type="spellEnd"/>
      <w:r w:rsidRPr="00960226">
        <w:rPr>
          <w:lang w:eastAsia="es-ES"/>
        </w:rPr>
        <w:t xml:space="preserve">. El </w:t>
      </w:r>
      <w:proofErr w:type="spellStart"/>
      <w:r w:rsidRPr="00960226">
        <w:rPr>
          <w:lang w:eastAsia="es-ES"/>
        </w:rPr>
        <w:t>submodulo</w:t>
      </w:r>
      <w:proofErr w:type="spellEnd"/>
      <w:r w:rsidRPr="00960226">
        <w:rPr>
          <w:lang w:eastAsia="es-ES"/>
        </w:rPr>
        <w:t xml:space="preserve"> de </w:t>
      </w:r>
      <w:proofErr w:type="spellStart"/>
      <w:r w:rsidRPr="00960226">
        <w:rPr>
          <w:lang w:eastAsia="es-ES"/>
        </w:rPr>
        <w:t>parser</w:t>
      </w:r>
      <w:proofErr w:type="spellEnd"/>
      <w:r w:rsidRPr="00960226">
        <w:rPr>
          <w:lang w:eastAsia="es-ES"/>
        </w:rPr>
        <w:t xml:space="preserve">, cartas, depende también de </w:t>
      </w:r>
      <w:proofErr w:type="spellStart"/>
      <w:r w:rsidRPr="00960226">
        <w:rPr>
          <w:lang w:eastAsia="es-ES"/>
        </w:rPr>
        <w:t>model</w:t>
      </w:r>
      <w:proofErr w:type="spellEnd"/>
      <w:r w:rsidRPr="00960226">
        <w:rPr>
          <w:lang w:eastAsia="es-ES"/>
        </w:rPr>
        <w:t>.</w:t>
      </w:r>
    </w:p>
    <w:p w14:paraId="5B1A9D9E" w14:textId="30E39E50" w:rsidR="00DA0F11" w:rsidRPr="00960226" w:rsidRDefault="00DA0F11" w:rsidP="00DA0F11">
      <w:pPr>
        <w:pStyle w:val="Ttulo5"/>
      </w:pPr>
      <w:r w:rsidRPr="00960226">
        <w:t>INCIMANAGER</w:t>
      </w:r>
    </w:p>
    <w:p w14:paraId="273D24B4" w14:textId="1A79757A" w:rsidR="00DA0F11" w:rsidRPr="00960226" w:rsidRDefault="00DA0F11" w:rsidP="00DA0F11">
      <w:pPr>
        <w:rPr>
          <w:lang w:eastAsia="es-ES"/>
        </w:rPr>
      </w:pPr>
      <w:proofErr w:type="spellStart"/>
      <w:r w:rsidRPr="00960226">
        <w:rPr>
          <w:lang w:eastAsia="es-ES"/>
        </w:rPr>
        <w:t>IncidenceController</w:t>
      </w:r>
      <w:proofErr w:type="spellEnd"/>
      <w:r w:rsidRPr="00960226">
        <w:rPr>
          <w:lang w:eastAsia="es-ES"/>
        </w:rPr>
        <w:t xml:space="preserve"> depende del paquete </w:t>
      </w:r>
      <w:proofErr w:type="spellStart"/>
      <w:r w:rsidRPr="00960226">
        <w:rPr>
          <w:lang w:eastAsia="es-ES"/>
        </w:rPr>
        <w:t>IncidenceService</w:t>
      </w:r>
      <w:proofErr w:type="spellEnd"/>
      <w:r w:rsidRPr="00960226">
        <w:rPr>
          <w:lang w:eastAsia="es-ES"/>
        </w:rPr>
        <w:t xml:space="preserve">, del cual se nutre de la lógica que este último implementa y </w:t>
      </w:r>
      <w:proofErr w:type="spellStart"/>
      <w:r w:rsidRPr="00960226">
        <w:rPr>
          <w:lang w:eastAsia="es-ES"/>
        </w:rPr>
        <w:t>de el</w:t>
      </w:r>
      <w:proofErr w:type="spellEnd"/>
      <w:r w:rsidRPr="00960226">
        <w:rPr>
          <w:lang w:eastAsia="es-ES"/>
        </w:rPr>
        <w:t xml:space="preserve"> modelo encapsulado en </w:t>
      </w:r>
      <w:proofErr w:type="spellStart"/>
      <w:r w:rsidRPr="00960226">
        <w:rPr>
          <w:lang w:eastAsia="es-ES"/>
        </w:rPr>
        <w:t>entities</w:t>
      </w:r>
      <w:proofErr w:type="spellEnd"/>
      <w:r w:rsidRPr="00960226">
        <w:rPr>
          <w:lang w:eastAsia="es-ES"/>
        </w:rPr>
        <w:t xml:space="preserve">. También tiene una dependencia externa hacia el paquete </w:t>
      </w:r>
      <w:proofErr w:type="spellStart"/>
      <w:r w:rsidRPr="00960226">
        <w:rPr>
          <w:lang w:eastAsia="es-ES"/>
        </w:rPr>
        <w:t>agents</w:t>
      </w:r>
      <w:proofErr w:type="spellEnd"/>
      <w:r w:rsidRPr="00960226">
        <w:rPr>
          <w:lang w:eastAsia="es-ES"/>
        </w:rPr>
        <w:t>, del módulo AGENTS</w:t>
      </w:r>
      <w:r w:rsidR="004C337B" w:rsidRPr="00960226">
        <w:rPr>
          <w:lang w:eastAsia="es-ES"/>
        </w:rPr>
        <w:t>, con el cual se comunica mediante el servicio web REST implementado por Agents.</w:t>
      </w:r>
    </w:p>
    <w:p w14:paraId="2A759CB7" w14:textId="23DD7B17" w:rsidR="004C337B" w:rsidRPr="00960226" w:rsidRDefault="004C337B" w:rsidP="00DA0F11">
      <w:pPr>
        <w:rPr>
          <w:lang w:eastAsia="es-ES"/>
        </w:rPr>
      </w:pPr>
      <w:proofErr w:type="spellStart"/>
      <w:r w:rsidRPr="00960226">
        <w:rPr>
          <w:lang w:eastAsia="es-ES"/>
        </w:rPr>
        <w:t>IncidenceService</w:t>
      </w:r>
      <w:proofErr w:type="spellEnd"/>
      <w:r w:rsidRPr="00960226">
        <w:rPr>
          <w:lang w:eastAsia="es-ES"/>
        </w:rPr>
        <w:t xml:space="preserve"> depende de </w:t>
      </w:r>
      <w:proofErr w:type="spellStart"/>
      <w:r w:rsidRPr="00960226">
        <w:rPr>
          <w:lang w:eastAsia="es-ES"/>
        </w:rPr>
        <w:t>InciRepository</w:t>
      </w:r>
      <w:proofErr w:type="spellEnd"/>
      <w:r w:rsidRPr="00960226">
        <w:rPr>
          <w:lang w:eastAsia="es-ES"/>
        </w:rPr>
        <w:t xml:space="preserve">, para el acceso a la BBDD y del paquete Kafka para el acceso al </w:t>
      </w:r>
      <w:proofErr w:type="spellStart"/>
      <w:r w:rsidRPr="00960226">
        <w:rPr>
          <w:lang w:eastAsia="es-ES"/>
        </w:rPr>
        <w:t>stream</w:t>
      </w:r>
      <w:proofErr w:type="spellEnd"/>
      <w:r w:rsidRPr="00960226">
        <w:rPr>
          <w:lang w:eastAsia="es-ES"/>
        </w:rPr>
        <w:t xml:space="preserve"> Kafka. También depende del modelo encapsulado en </w:t>
      </w:r>
      <w:proofErr w:type="spellStart"/>
      <w:r w:rsidRPr="00960226">
        <w:rPr>
          <w:lang w:eastAsia="es-ES"/>
        </w:rPr>
        <w:t>entitites</w:t>
      </w:r>
      <w:proofErr w:type="spellEnd"/>
      <w:r w:rsidRPr="00960226">
        <w:rPr>
          <w:lang w:eastAsia="es-ES"/>
        </w:rPr>
        <w:t>.</w:t>
      </w:r>
    </w:p>
    <w:p w14:paraId="02C7ECF6" w14:textId="767DAD72" w:rsidR="004C337B" w:rsidRPr="00960226" w:rsidRDefault="004C337B" w:rsidP="00DA0F11">
      <w:pPr>
        <w:rPr>
          <w:lang w:eastAsia="es-ES"/>
        </w:rPr>
      </w:pPr>
      <w:proofErr w:type="spellStart"/>
      <w:r w:rsidRPr="00960226">
        <w:rPr>
          <w:lang w:eastAsia="es-ES"/>
        </w:rPr>
        <w:t>InciRepository</w:t>
      </w:r>
      <w:proofErr w:type="spellEnd"/>
      <w:r w:rsidRPr="00960226">
        <w:rPr>
          <w:lang w:eastAsia="es-ES"/>
        </w:rPr>
        <w:t xml:space="preserve"> y Kafka dependen del modelo encapsulado en </w:t>
      </w:r>
      <w:proofErr w:type="spellStart"/>
      <w:r w:rsidRPr="00960226">
        <w:rPr>
          <w:lang w:eastAsia="es-ES"/>
        </w:rPr>
        <w:t>entities</w:t>
      </w:r>
      <w:proofErr w:type="spellEnd"/>
      <w:r w:rsidRPr="00960226">
        <w:rPr>
          <w:lang w:eastAsia="es-ES"/>
        </w:rPr>
        <w:t>.</w:t>
      </w:r>
    </w:p>
    <w:p w14:paraId="4480EF29" w14:textId="3D408E30" w:rsidR="00DA0F11" w:rsidRPr="00960226" w:rsidRDefault="00DA0F11" w:rsidP="00DA0F11">
      <w:pPr>
        <w:pStyle w:val="Ttulo5"/>
      </w:pPr>
      <w:r w:rsidRPr="00960226">
        <w:lastRenderedPageBreak/>
        <w:t>INCIDASHBOARD</w:t>
      </w:r>
    </w:p>
    <w:p w14:paraId="70E9326E" w14:textId="5C37A804" w:rsidR="00DA0F11" w:rsidRPr="00960226" w:rsidRDefault="004C337B" w:rsidP="003D7AE5">
      <w:pPr>
        <w:rPr>
          <w:lang w:eastAsia="es-ES"/>
        </w:rPr>
      </w:pPr>
      <w:r w:rsidRPr="00960226">
        <w:rPr>
          <w:lang w:eastAsia="es-ES"/>
        </w:rPr>
        <w:t>Kafka depende del paquete Kafka de InciManager para recibir en tiempo real las incidencias. Se comunican a través de Apache Kafka.</w:t>
      </w:r>
    </w:p>
    <w:p w14:paraId="5E35899A" w14:textId="67B7CB5D" w:rsidR="004C337B" w:rsidRPr="00960226" w:rsidRDefault="004C337B" w:rsidP="003D7AE5">
      <w:pPr>
        <w:rPr>
          <w:lang w:eastAsia="es-ES"/>
        </w:rPr>
      </w:pPr>
      <w:proofErr w:type="spellStart"/>
      <w:r w:rsidRPr="00960226">
        <w:rPr>
          <w:lang w:eastAsia="es-ES"/>
        </w:rPr>
        <w:t>dashboardController</w:t>
      </w:r>
      <w:proofErr w:type="spellEnd"/>
      <w:r w:rsidRPr="00960226">
        <w:rPr>
          <w:lang w:eastAsia="es-ES"/>
        </w:rPr>
        <w:t xml:space="preserve"> depende del paquete </w:t>
      </w:r>
      <w:proofErr w:type="spellStart"/>
      <w:r w:rsidRPr="00960226">
        <w:rPr>
          <w:lang w:eastAsia="es-ES"/>
        </w:rPr>
        <w:t>sseEmitter</w:t>
      </w:r>
      <w:proofErr w:type="spellEnd"/>
      <w:r w:rsidRPr="00960226">
        <w:rPr>
          <w:lang w:eastAsia="es-ES"/>
        </w:rPr>
        <w:t xml:space="preserve">, para actualizar las vistas de los operarios en tiempo real, de </w:t>
      </w:r>
      <w:proofErr w:type="spellStart"/>
      <w:r w:rsidRPr="00960226">
        <w:rPr>
          <w:lang w:eastAsia="es-ES"/>
        </w:rPr>
        <w:t>entities</w:t>
      </w:r>
      <w:proofErr w:type="spellEnd"/>
      <w:r w:rsidRPr="00960226">
        <w:rPr>
          <w:lang w:eastAsia="es-ES"/>
        </w:rPr>
        <w:t xml:space="preserve">, para acceder al modelo y de </w:t>
      </w:r>
      <w:proofErr w:type="spellStart"/>
      <w:r w:rsidRPr="00960226">
        <w:rPr>
          <w:lang w:eastAsia="es-ES"/>
        </w:rPr>
        <w:t>InciRepository</w:t>
      </w:r>
      <w:proofErr w:type="spellEnd"/>
      <w:r w:rsidRPr="00960226">
        <w:rPr>
          <w:lang w:eastAsia="es-ES"/>
        </w:rPr>
        <w:t xml:space="preserve"> para acceder a la base de datos.</w:t>
      </w:r>
    </w:p>
    <w:p w14:paraId="11019FC8" w14:textId="792D640D" w:rsidR="004C337B" w:rsidRPr="00960226" w:rsidRDefault="004C337B" w:rsidP="003D7AE5">
      <w:pPr>
        <w:rPr>
          <w:lang w:eastAsia="es-ES"/>
        </w:rPr>
      </w:pPr>
      <w:proofErr w:type="spellStart"/>
      <w:r w:rsidRPr="00960226">
        <w:rPr>
          <w:lang w:eastAsia="es-ES"/>
        </w:rPr>
        <w:t>InciRepository</w:t>
      </w:r>
      <w:proofErr w:type="spellEnd"/>
      <w:r w:rsidRPr="00960226">
        <w:rPr>
          <w:lang w:eastAsia="es-ES"/>
        </w:rPr>
        <w:t xml:space="preserve"> depende del modelo encapsulado en </w:t>
      </w:r>
      <w:proofErr w:type="spellStart"/>
      <w:r w:rsidRPr="00960226">
        <w:rPr>
          <w:lang w:eastAsia="es-ES"/>
        </w:rPr>
        <w:t>entities</w:t>
      </w:r>
      <w:proofErr w:type="spellEnd"/>
      <w:r w:rsidRPr="00960226">
        <w:rPr>
          <w:lang w:eastAsia="es-ES"/>
        </w:rPr>
        <w:t>.</w:t>
      </w:r>
    </w:p>
    <w:p w14:paraId="3294DA1A" w14:textId="6280D56A" w:rsidR="003D7AE5" w:rsidRPr="00960226" w:rsidRDefault="003D7AE5" w:rsidP="003D7AE5">
      <w:pPr>
        <w:pStyle w:val="Ttulo4"/>
      </w:pPr>
      <w:r w:rsidRPr="00960226">
        <w:t>Interfaces</w:t>
      </w:r>
      <w:r w:rsidRPr="00960226">
        <w:fldChar w:fldCharType="begin"/>
      </w:r>
      <w:r w:rsidRPr="00960226">
        <w:instrText xml:space="preserve"> XE "Interfaces" </w:instrText>
      </w:r>
      <w:r w:rsidRPr="00960226">
        <w:fldChar w:fldCharType="end"/>
      </w:r>
      <w:r w:rsidRPr="00960226">
        <w:t xml:space="preserve"> / Puertos</w:t>
      </w:r>
    </w:p>
    <w:p w14:paraId="0388212C" w14:textId="3676DF07" w:rsidR="003D7AE5" w:rsidRPr="00960226" w:rsidRDefault="00364841" w:rsidP="003D7AE5">
      <w:pPr>
        <w:rPr>
          <w:lang w:eastAsia="es-ES"/>
        </w:rPr>
      </w:pPr>
      <w:r w:rsidRPr="00960226">
        <w:rPr>
          <w:lang w:eastAsia="es-ES"/>
        </w:rPr>
        <w:t>N/A</w:t>
      </w:r>
    </w:p>
    <w:p w14:paraId="76678181" w14:textId="311AE1D9" w:rsidR="003D7AE5" w:rsidRPr="00960226" w:rsidRDefault="003D7AE5" w:rsidP="003D7AE5">
      <w:pPr>
        <w:pStyle w:val="Ttulo4"/>
      </w:pPr>
      <w:r w:rsidRPr="00960226">
        <w:t>Comportamiento</w:t>
      </w:r>
    </w:p>
    <w:p w14:paraId="6F5717D9" w14:textId="5143EBE6" w:rsidR="003D7AE5" w:rsidRPr="00960226" w:rsidRDefault="007921B8" w:rsidP="007921B8">
      <w:pPr>
        <w:pStyle w:val="Ttulo5"/>
      </w:pPr>
      <w:r w:rsidRPr="00960226">
        <w:t>AGENTS</w:t>
      </w:r>
    </w:p>
    <w:p w14:paraId="35BDA455" w14:textId="7520AA12" w:rsidR="007921B8" w:rsidRPr="00960226" w:rsidRDefault="00011241" w:rsidP="007921B8">
      <w:pPr>
        <w:rPr>
          <w:lang w:eastAsia="es-ES"/>
        </w:rPr>
      </w:pPr>
      <w:r w:rsidRPr="00960226">
        <w:rPr>
          <w:lang w:eastAsia="es-ES"/>
        </w:rPr>
        <w:t xml:space="preserve">El paquete Agents se encarga de encapsular la lógica del módulo. El paquete </w:t>
      </w:r>
      <w:proofErr w:type="spellStart"/>
      <w:r w:rsidRPr="00960226">
        <w:rPr>
          <w:lang w:eastAsia="es-ES"/>
        </w:rPr>
        <w:t>f</w:t>
      </w:r>
      <w:r w:rsidR="00335921" w:rsidRPr="00960226">
        <w:rPr>
          <w:lang w:eastAsia="es-ES"/>
        </w:rPr>
        <w:t>a</w:t>
      </w:r>
      <w:r w:rsidRPr="00960226">
        <w:rPr>
          <w:lang w:eastAsia="es-ES"/>
        </w:rPr>
        <w:t>ctory</w:t>
      </w:r>
      <w:proofErr w:type="spellEnd"/>
      <w:r w:rsidRPr="00960226">
        <w:rPr>
          <w:lang w:eastAsia="es-ES"/>
        </w:rPr>
        <w:t xml:space="preserve"> sigue el estilo Factory para </w:t>
      </w:r>
      <w:r w:rsidR="00335921" w:rsidRPr="00960226">
        <w:rPr>
          <w:lang w:eastAsia="es-ES"/>
        </w:rPr>
        <w:t xml:space="preserve">instanciar objetos del paquete </w:t>
      </w:r>
      <w:proofErr w:type="spellStart"/>
      <w:proofErr w:type="gramStart"/>
      <w:r w:rsidR="00335921" w:rsidRPr="00960226">
        <w:rPr>
          <w:lang w:eastAsia="es-ES"/>
        </w:rPr>
        <w:t>responses.error</w:t>
      </w:r>
      <w:proofErr w:type="spellEnd"/>
      <w:proofErr w:type="gramEnd"/>
      <w:r w:rsidR="00335921" w:rsidRPr="00960226">
        <w:rPr>
          <w:lang w:eastAsia="es-ES"/>
        </w:rPr>
        <w:t xml:space="preserve">. </w:t>
      </w:r>
      <w:proofErr w:type="spellStart"/>
      <w:r w:rsidR="00335921" w:rsidRPr="00960226">
        <w:rPr>
          <w:lang w:eastAsia="es-ES"/>
        </w:rPr>
        <w:t>Util</w:t>
      </w:r>
      <w:proofErr w:type="spellEnd"/>
      <w:r w:rsidR="00335921" w:rsidRPr="00960226">
        <w:rPr>
          <w:lang w:eastAsia="es-ES"/>
        </w:rPr>
        <w:t xml:space="preserve"> es un paquete con distintas funciones de utilidad.</w:t>
      </w:r>
    </w:p>
    <w:p w14:paraId="01297AB4" w14:textId="7EBA088A" w:rsidR="00335921" w:rsidRPr="00960226" w:rsidRDefault="00335921" w:rsidP="007921B8">
      <w:pPr>
        <w:rPr>
          <w:lang w:eastAsia="es-ES"/>
        </w:rPr>
      </w:pPr>
      <w:proofErr w:type="spellStart"/>
      <w:r w:rsidRPr="00960226">
        <w:rPr>
          <w:lang w:eastAsia="es-ES"/>
        </w:rPr>
        <w:t>WebService</w:t>
      </w:r>
      <w:proofErr w:type="spellEnd"/>
      <w:r w:rsidRPr="00960226">
        <w:rPr>
          <w:lang w:eastAsia="es-ES"/>
        </w:rPr>
        <w:t xml:space="preserve"> es el paquete encargado de gestionar el servicio web </w:t>
      </w:r>
      <w:proofErr w:type="spellStart"/>
      <w:r w:rsidRPr="00960226">
        <w:rPr>
          <w:lang w:eastAsia="es-ES"/>
        </w:rPr>
        <w:t>rest</w:t>
      </w:r>
      <w:proofErr w:type="spellEnd"/>
      <w:r w:rsidRPr="00960226">
        <w:rPr>
          <w:lang w:eastAsia="es-ES"/>
        </w:rPr>
        <w:t xml:space="preserve"> que ofrece el módulo. </w:t>
      </w:r>
      <w:proofErr w:type="spellStart"/>
      <w:r w:rsidRPr="00960226">
        <w:rPr>
          <w:lang w:eastAsia="es-ES"/>
        </w:rPr>
        <w:t>HtmlController</w:t>
      </w:r>
      <w:proofErr w:type="spellEnd"/>
      <w:r w:rsidRPr="00960226">
        <w:rPr>
          <w:lang w:eastAsia="es-ES"/>
        </w:rPr>
        <w:t xml:space="preserve"> es un paquete con controladores web que responden en HTML. </w:t>
      </w:r>
      <w:proofErr w:type="spellStart"/>
      <w:r w:rsidRPr="00960226">
        <w:rPr>
          <w:lang w:eastAsia="es-ES"/>
        </w:rPr>
        <w:t>Request</w:t>
      </w:r>
      <w:proofErr w:type="spellEnd"/>
      <w:r w:rsidRPr="00960226">
        <w:rPr>
          <w:lang w:eastAsia="es-ES"/>
        </w:rPr>
        <w:t xml:space="preserve"> es un paquete que encapsula las distintas peticiones que soporta el servicio web. Responses y </w:t>
      </w:r>
      <w:proofErr w:type="spellStart"/>
      <w:proofErr w:type="gramStart"/>
      <w:r w:rsidRPr="00960226">
        <w:rPr>
          <w:lang w:eastAsia="es-ES"/>
        </w:rPr>
        <w:t>responses.error</w:t>
      </w:r>
      <w:proofErr w:type="spellEnd"/>
      <w:proofErr w:type="gramEnd"/>
      <w:r w:rsidRPr="00960226">
        <w:rPr>
          <w:lang w:eastAsia="es-ES"/>
        </w:rPr>
        <w:t xml:space="preserve"> constituyen las respuestas que puede devolver el servicio y las respuestas a peticiones erróneas, respectivamente.</w:t>
      </w:r>
    </w:p>
    <w:p w14:paraId="41E69F8D" w14:textId="06591113" w:rsidR="00335921" w:rsidRPr="00960226" w:rsidRDefault="00335921" w:rsidP="007921B8">
      <w:pPr>
        <w:rPr>
          <w:lang w:eastAsia="es-ES"/>
        </w:rPr>
      </w:pPr>
      <w:proofErr w:type="spellStart"/>
      <w:r w:rsidRPr="00960226">
        <w:rPr>
          <w:lang w:eastAsia="es-ES"/>
        </w:rPr>
        <w:t>dbManagement</w:t>
      </w:r>
      <w:proofErr w:type="spellEnd"/>
      <w:r w:rsidRPr="00960226">
        <w:rPr>
          <w:lang w:eastAsia="es-ES"/>
        </w:rPr>
        <w:t xml:space="preserve"> encapsula la lógica necesaria para el acceso a BBDD. El paquete </w:t>
      </w:r>
      <w:proofErr w:type="spellStart"/>
      <w:r w:rsidRPr="00960226">
        <w:rPr>
          <w:lang w:eastAsia="es-ES"/>
        </w:rPr>
        <w:t>impl</w:t>
      </w:r>
      <w:proofErr w:type="spellEnd"/>
      <w:r w:rsidRPr="00960226">
        <w:rPr>
          <w:lang w:eastAsia="es-ES"/>
        </w:rPr>
        <w:t xml:space="preserve"> encapsula la implementación de </w:t>
      </w:r>
      <w:proofErr w:type="spellStart"/>
      <w:r w:rsidRPr="00960226">
        <w:rPr>
          <w:lang w:eastAsia="es-ES"/>
        </w:rPr>
        <w:t>dbManagement</w:t>
      </w:r>
      <w:proofErr w:type="spellEnd"/>
      <w:r w:rsidRPr="00960226">
        <w:rPr>
          <w:lang w:eastAsia="es-ES"/>
        </w:rPr>
        <w:t xml:space="preserve">. El paquete </w:t>
      </w:r>
      <w:proofErr w:type="spellStart"/>
      <w:r w:rsidRPr="00960226">
        <w:rPr>
          <w:lang w:eastAsia="es-ES"/>
        </w:rPr>
        <w:t>model</w:t>
      </w:r>
      <w:proofErr w:type="spellEnd"/>
      <w:r w:rsidRPr="00960226">
        <w:rPr>
          <w:lang w:eastAsia="es-ES"/>
        </w:rPr>
        <w:t xml:space="preserve"> contiene el modelo de la aplicación. </w:t>
      </w:r>
      <w:proofErr w:type="spellStart"/>
      <w:r w:rsidRPr="00960226">
        <w:rPr>
          <w:lang w:eastAsia="es-ES"/>
        </w:rPr>
        <w:t>Repository</w:t>
      </w:r>
      <w:proofErr w:type="spellEnd"/>
      <w:r w:rsidRPr="00960226">
        <w:rPr>
          <w:lang w:eastAsia="es-ES"/>
        </w:rPr>
        <w:t xml:space="preserve"> es el encargado de encapsular las clases con estereotipo </w:t>
      </w:r>
      <w:proofErr w:type="spellStart"/>
      <w:r w:rsidRPr="00960226">
        <w:rPr>
          <w:lang w:eastAsia="es-ES"/>
        </w:rPr>
        <w:t>repository</w:t>
      </w:r>
      <w:proofErr w:type="spellEnd"/>
      <w:r w:rsidRPr="00960226">
        <w:rPr>
          <w:lang w:eastAsia="es-ES"/>
        </w:rPr>
        <w:t xml:space="preserve"> de</w:t>
      </w:r>
      <w:r w:rsidR="00131347" w:rsidRPr="00960226">
        <w:rPr>
          <w:lang w:eastAsia="es-ES"/>
        </w:rPr>
        <w:t xml:space="preserve"> Spring </w:t>
      </w:r>
      <w:proofErr w:type="spellStart"/>
      <w:r w:rsidR="00131347" w:rsidRPr="00960226">
        <w:rPr>
          <w:lang w:eastAsia="es-ES"/>
        </w:rPr>
        <w:t>Boot</w:t>
      </w:r>
      <w:proofErr w:type="spellEnd"/>
      <w:r w:rsidR="00131347" w:rsidRPr="00960226">
        <w:rPr>
          <w:lang w:eastAsia="es-ES"/>
        </w:rPr>
        <w:t>.</w:t>
      </w:r>
    </w:p>
    <w:p w14:paraId="6E90737F" w14:textId="4756192F" w:rsidR="007921B8" w:rsidRPr="00960226" w:rsidRDefault="007921B8" w:rsidP="007921B8">
      <w:pPr>
        <w:pStyle w:val="Ttulo5"/>
      </w:pPr>
      <w:r w:rsidRPr="00960226">
        <w:t>LOADER</w:t>
      </w:r>
    </w:p>
    <w:p w14:paraId="4D1104C7" w14:textId="0324A54C" w:rsidR="007921B8" w:rsidRPr="00960226" w:rsidRDefault="009803AC" w:rsidP="007921B8">
      <w:pPr>
        <w:rPr>
          <w:lang w:eastAsia="es-ES"/>
        </w:rPr>
      </w:pPr>
      <w:proofErr w:type="spellStart"/>
      <w:r w:rsidRPr="00960226">
        <w:rPr>
          <w:lang w:eastAsia="es-ES"/>
        </w:rPr>
        <w:t>Main</w:t>
      </w:r>
      <w:proofErr w:type="spellEnd"/>
      <w:r w:rsidRPr="00960226">
        <w:rPr>
          <w:lang w:eastAsia="es-ES"/>
        </w:rPr>
        <w:t>, paquete principal que coordina la lógica desde el inicio hasta el final del programa.</w:t>
      </w:r>
    </w:p>
    <w:p w14:paraId="41DDBF29" w14:textId="6B3B9855" w:rsidR="009803AC" w:rsidRPr="00960226" w:rsidRDefault="009803AC" w:rsidP="007921B8">
      <w:pPr>
        <w:rPr>
          <w:lang w:eastAsia="es-ES"/>
        </w:rPr>
      </w:pPr>
      <w:proofErr w:type="spellStart"/>
      <w:r w:rsidRPr="00960226">
        <w:rPr>
          <w:lang w:eastAsia="es-ES"/>
        </w:rPr>
        <w:t>Executer</w:t>
      </w:r>
      <w:proofErr w:type="spellEnd"/>
      <w:r w:rsidRPr="00960226">
        <w:rPr>
          <w:lang w:eastAsia="es-ES"/>
        </w:rPr>
        <w:t xml:space="preserve">, paquete que sigue el patrón de diseño </w:t>
      </w:r>
      <w:proofErr w:type="spellStart"/>
      <w:r w:rsidRPr="00960226">
        <w:rPr>
          <w:lang w:eastAsia="es-ES"/>
        </w:rPr>
        <w:t>command</w:t>
      </w:r>
      <w:proofErr w:type="spellEnd"/>
      <w:r w:rsidRPr="00960226">
        <w:rPr>
          <w:lang w:eastAsia="es-ES"/>
        </w:rPr>
        <w:t xml:space="preserve">, provee lógica para guardar los datos. </w:t>
      </w:r>
      <w:proofErr w:type="spellStart"/>
      <w:r w:rsidRPr="00960226">
        <w:rPr>
          <w:lang w:eastAsia="es-ES"/>
        </w:rPr>
        <w:t>ReportWriter</w:t>
      </w:r>
      <w:proofErr w:type="spellEnd"/>
      <w:r w:rsidRPr="00960226">
        <w:rPr>
          <w:lang w:eastAsia="es-ES"/>
        </w:rPr>
        <w:t xml:space="preserve"> encapsula la lógica del </w:t>
      </w:r>
      <w:proofErr w:type="spellStart"/>
      <w:r w:rsidRPr="00960226">
        <w:rPr>
          <w:lang w:eastAsia="es-ES"/>
        </w:rPr>
        <w:t>logger</w:t>
      </w:r>
      <w:proofErr w:type="spellEnd"/>
      <w:r w:rsidRPr="00960226">
        <w:rPr>
          <w:lang w:eastAsia="es-ES"/>
        </w:rPr>
        <w:t xml:space="preserve">. </w:t>
      </w:r>
      <w:proofErr w:type="spellStart"/>
      <w:r w:rsidR="00E73885" w:rsidRPr="00960226">
        <w:rPr>
          <w:lang w:eastAsia="es-ES"/>
        </w:rPr>
        <w:t>Model</w:t>
      </w:r>
      <w:proofErr w:type="spellEnd"/>
      <w:r w:rsidR="00E73885" w:rsidRPr="00960226">
        <w:rPr>
          <w:lang w:eastAsia="es-ES"/>
        </w:rPr>
        <w:t xml:space="preserve"> encapsula el modelo de datos de la aplicación. </w:t>
      </w:r>
      <w:proofErr w:type="spellStart"/>
      <w:r w:rsidR="00E73885" w:rsidRPr="00960226">
        <w:rPr>
          <w:lang w:eastAsia="es-ES"/>
        </w:rPr>
        <w:t>DbUpdate</w:t>
      </w:r>
      <w:proofErr w:type="spellEnd"/>
      <w:r w:rsidR="00E73885" w:rsidRPr="00960226">
        <w:rPr>
          <w:lang w:eastAsia="es-ES"/>
        </w:rPr>
        <w:t xml:space="preserve"> se encarga de actualizar la base de datos.</w:t>
      </w:r>
    </w:p>
    <w:p w14:paraId="684FE0D9" w14:textId="4A2A577A" w:rsidR="00E73885" w:rsidRPr="00960226" w:rsidRDefault="00E73885" w:rsidP="007921B8">
      <w:pPr>
        <w:rPr>
          <w:lang w:eastAsia="es-ES"/>
        </w:rPr>
      </w:pPr>
      <w:proofErr w:type="spellStart"/>
      <w:r w:rsidRPr="00960226">
        <w:rPr>
          <w:lang w:eastAsia="es-ES"/>
        </w:rPr>
        <w:t>Parser</w:t>
      </w:r>
      <w:proofErr w:type="spellEnd"/>
      <w:r w:rsidRPr="00960226">
        <w:rPr>
          <w:lang w:eastAsia="es-ES"/>
        </w:rPr>
        <w:t xml:space="preserve"> encapsula la lógica para </w:t>
      </w:r>
      <w:proofErr w:type="spellStart"/>
      <w:r w:rsidRPr="00960226">
        <w:rPr>
          <w:lang w:eastAsia="es-ES"/>
        </w:rPr>
        <w:t>parsear</w:t>
      </w:r>
      <w:proofErr w:type="spellEnd"/>
      <w:r w:rsidRPr="00960226">
        <w:rPr>
          <w:lang w:eastAsia="es-ES"/>
        </w:rPr>
        <w:t xml:space="preserve"> de un fichero a unos objetos java. Cartas encapsula la lógica para crear las cartas para los usuarios.</w:t>
      </w:r>
    </w:p>
    <w:p w14:paraId="556ACE9E" w14:textId="702612AE" w:rsidR="00E73885" w:rsidRPr="00960226" w:rsidRDefault="00E73885" w:rsidP="007921B8">
      <w:pPr>
        <w:rPr>
          <w:lang w:eastAsia="es-ES"/>
        </w:rPr>
      </w:pPr>
      <w:proofErr w:type="spellStart"/>
      <w:r w:rsidRPr="00960226">
        <w:rPr>
          <w:lang w:eastAsia="es-ES"/>
        </w:rPr>
        <w:t>Persistence</w:t>
      </w:r>
      <w:proofErr w:type="spellEnd"/>
      <w:r w:rsidRPr="00960226">
        <w:rPr>
          <w:lang w:eastAsia="es-ES"/>
        </w:rPr>
        <w:t xml:space="preserve"> se encarga de encapsular los accesos a base de datos. </w:t>
      </w:r>
      <w:proofErr w:type="spellStart"/>
      <w:r w:rsidRPr="00960226">
        <w:rPr>
          <w:lang w:eastAsia="es-ES"/>
        </w:rPr>
        <w:t>Util</w:t>
      </w:r>
      <w:proofErr w:type="spellEnd"/>
      <w:r w:rsidRPr="00960226">
        <w:rPr>
          <w:lang w:eastAsia="es-ES"/>
        </w:rPr>
        <w:t xml:space="preserve"> es un paquete de utilidades.</w:t>
      </w:r>
    </w:p>
    <w:p w14:paraId="0ECAB0D9" w14:textId="20F124EE" w:rsidR="007921B8" w:rsidRPr="00960226" w:rsidRDefault="007921B8" w:rsidP="007921B8">
      <w:pPr>
        <w:pStyle w:val="Ttulo5"/>
      </w:pPr>
      <w:r w:rsidRPr="00960226">
        <w:t>INCIMANAGER</w:t>
      </w:r>
    </w:p>
    <w:p w14:paraId="5E2281BF" w14:textId="3D737BE6" w:rsidR="007921B8" w:rsidRPr="00960226" w:rsidRDefault="00E73885" w:rsidP="007921B8">
      <w:pPr>
        <w:rPr>
          <w:lang w:eastAsia="es-ES"/>
        </w:rPr>
      </w:pPr>
      <w:proofErr w:type="spellStart"/>
      <w:r w:rsidRPr="00960226">
        <w:rPr>
          <w:lang w:eastAsia="es-ES"/>
        </w:rPr>
        <w:t>IncidenceController</w:t>
      </w:r>
      <w:proofErr w:type="spellEnd"/>
      <w:r w:rsidRPr="00960226">
        <w:rPr>
          <w:lang w:eastAsia="es-ES"/>
        </w:rPr>
        <w:t xml:space="preserve"> se encarga de encapsular los controladores que ofrecen los servicios del módulo.</w:t>
      </w:r>
    </w:p>
    <w:p w14:paraId="12650B90" w14:textId="385C3222" w:rsidR="00E73885" w:rsidRPr="00960226" w:rsidRDefault="00E73885" w:rsidP="007921B8">
      <w:pPr>
        <w:rPr>
          <w:lang w:eastAsia="es-ES"/>
        </w:rPr>
      </w:pPr>
      <w:proofErr w:type="spellStart"/>
      <w:r w:rsidRPr="00960226">
        <w:rPr>
          <w:lang w:eastAsia="es-ES"/>
        </w:rPr>
        <w:t>IncidenceService</w:t>
      </w:r>
      <w:proofErr w:type="spellEnd"/>
      <w:r w:rsidRPr="00960226">
        <w:rPr>
          <w:lang w:eastAsia="es-ES"/>
        </w:rPr>
        <w:t xml:space="preserve"> se encarga de guardar la lógica principal del </w:t>
      </w:r>
      <w:r w:rsidR="00C3549C" w:rsidRPr="00960226">
        <w:rPr>
          <w:lang w:eastAsia="es-ES"/>
        </w:rPr>
        <w:t>módulo.</w:t>
      </w:r>
    </w:p>
    <w:p w14:paraId="43FC1E70" w14:textId="05E9419A" w:rsidR="00C3549C" w:rsidRPr="00960226" w:rsidRDefault="00C3549C" w:rsidP="007921B8">
      <w:pPr>
        <w:rPr>
          <w:lang w:eastAsia="es-ES"/>
        </w:rPr>
      </w:pPr>
      <w:proofErr w:type="spellStart"/>
      <w:r w:rsidRPr="00960226">
        <w:rPr>
          <w:lang w:eastAsia="es-ES"/>
        </w:rPr>
        <w:t>InciRepository</w:t>
      </w:r>
      <w:proofErr w:type="spellEnd"/>
      <w:r w:rsidRPr="00960226">
        <w:rPr>
          <w:lang w:eastAsia="es-ES"/>
        </w:rPr>
        <w:t xml:space="preserve"> encapsula los accesos a base de datos.</w:t>
      </w:r>
    </w:p>
    <w:p w14:paraId="60865A9B" w14:textId="16E3033A" w:rsidR="00C3549C" w:rsidRPr="00960226" w:rsidRDefault="00C3549C" w:rsidP="007921B8">
      <w:pPr>
        <w:rPr>
          <w:lang w:eastAsia="es-ES"/>
        </w:rPr>
      </w:pPr>
      <w:proofErr w:type="spellStart"/>
      <w:r w:rsidRPr="00960226">
        <w:rPr>
          <w:lang w:eastAsia="es-ES"/>
        </w:rPr>
        <w:t>Entities</w:t>
      </w:r>
      <w:proofErr w:type="spellEnd"/>
      <w:r w:rsidRPr="00960226">
        <w:rPr>
          <w:lang w:eastAsia="es-ES"/>
        </w:rPr>
        <w:t xml:space="preserve"> encapsula el modelo de la aplicación.</w:t>
      </w:r>
    </w:p>
    <w:p w14:paraId="5219F7D6" w14:textId="0B41E7FD" w:rsidR="00C3549C" w:rsidRPr="00960226" w:rsidRDefault="00C3549C" w:rsidP="007921B8">
      <w:pPr>
        <w:rPr>
          <w:lang w:eastAsia="es-ES"/>
        </w:rPr>
      </w:pPr>
      <w:r w:rsidRPr="00960226">
        <w:rPr>
          <w:lang w:eastAsia="es-ES"/>
        </w:rPr>
        <w:t xml:space="preserve">Kafka encapsula el acceso a Apache Kafka. Implementa un </w:t>
      </w:r>
      <w:proofErr w:type="spellStart"/>
      <w:r w:rsidRPr="00960226">
        <w:rPr>
          <w:lang w:eastAsia="es-ES"/>
        </w:rPr>
        <w:t>producer</w:t>
      </w:r>
      <w:proofErr w:type="spellEnd"/>
      <w:r w:rsidRPr="00960226">
        <w:rPr>
          <w:lang w:eastAsia="es-ES"/>
        </w:rPr>
        <w:t>.</w:t>
      </w:r>
    </w:p>
    <w:p w14:paraId="2CB921CA" w14:textId="2276C81B" w:rsidR="007921B8" w:rsidRPr="00960226" w:rsidRDefault="007921B8" w:rsidP="007921B8">
      <w:pPr>
        <w:pStyle w:val="Ttulo5"/>
      </w:pPr>
      <w:r w:rsidRPr="00960226">
        <w:lastRenderedPageBreak/>
        <w:t>INCIDASHBOARD</w:t>
      </w:r>
    </w:p>
    <w:p w14:paraId="7A6D98A4" w14:textId="3C962FDE" w:rsidR="00C3549C" w:rsidRPr="00960226" w:rsidRDefault="00C3549C" w:rsidP="00C3549C">
      <w:pPr>
        <w:rPr>
          <w:lang w:eastAsia="es-ES"/>
        </w:rPr>
      </w:pPr>
      <w:proofErr w:type="spellStart"/>
      <w:r w:rsidRPr="00960226">
        <w:rPr>
          <w:lang w:eastAsia="es-ES"/>
        </w:rPr>
        <w:t>DashboardController</w:t>
      </w:r>
      <w:proofErr w:type="spellEnd"/>
      <w:r w:rsidRPr="00960226">
        <w:rPr>
          <w:lang w:eastAsia="es-ES"/>
        </w:rPr>
        <w:t xml:space="preserve"> se encarga de encapsular los controladores REST que ofrecen los servicios web del módulo.</w:t>
      </w:r>
    </w:p>
    <w:p w14:paraId="7E127BF3" w14:textId="77777777" w:rsidR="00C3549C" w:rsidRPr="00960226" w:rsidRDefault="00C3549C" w:rsidP="00C3549C">
      <w:pPr>
        <w:rPr>
          <w:lang w:eastAsia="es-ES"/>
        </w:rPr>
      </w:pPr>
      <w:proofErr w:type="spellStart"/>
      <w:r w:rsidRPr="00960226">
        <w:rPr>
          <w:lang w:eastAsia="es-ES"/>
        </w:rPr>
        <w:t>InciRepository</w:t>
      </w:r>
      <w:proofErr w:type="spellEnd"/>
      <w:r w:rsidRPr="00960226">
        <w:rPr>
          <w:lang w:eastAsia="es-ES"/>
        </w:rPr>
        <w:t xml:space="preserve"> encapsula los accesos a base de datos.</w:t>
      </w:r>
    </w:p>
    <w:p w14:paraId="262A1968" w14:textId="60542381" w:rsidR="00C3549C" w:rsidRPr="00960226" w:rsidRDefault="00C3549C" w:rsidP="00C3549C">
      <w:pPr>
        <w:rPr>
          <w:lang w:eastAsia="es-ES"/>
        </w:rPr>
      </w:pPr>
      <w:proofErr w:type="spellStart"/>
      <w:r w:rsidRPr="00960226">
        <w:rPr>
          <w:lang w:eastAsia="es-ES"/>
        </w:rPr>
        <w:t>Entities</w:t>
      </w:r>
      <w:proofErr w:type="spellEnd"/>
      <w:r w:rsidRPr="00960226">
        <w:rPr>
          <w:lang w:eastAsia="es-ES"/>
        </w:rPr>
        <w:t xml:space="preserve"> encapsula el modelo de la aplicación.</w:t>
      </w:r>
    </w:p>
    <w:p w14:paraId="381D75A3" w14:textId="4BA3A740" w:rsidR="00C3549C" w:rsidRPr="00960226" w:rsidRDefault="00C3549C" w:rsidP="00C3549C">
      <w:pPr>
        <w:rPr>
          <w:lang w:eastAsia="es-ES"/>
        </w:rPr>
      </w:pPr>
      <w:r w:rsidRPr="00960226">
        <w:rPr>
          <w:lang w:eastAsia="es-ES"/>
        </w:rPr>
        <w:t xml:space="preserve">Kafka encapsula el acceso a Apache Kafka. Implementa un </w:t>
      </w:r>
      <w:proofErr w:type="spellStart"/>
      <w:r w:rsidRPr="00960226">
        <w:rPr>
          <w:lang w:eastAsia="es-ES"/>
        </w:rPr>
        <w:t>listener</w:t>
      </w:r>
      <w:proofErr w:type="spellEnd"/>
      <w:r w:rsidRPr="00960226">
        <w:rPr>
          <w:lang w:eastAsia="es-ES"/>
        </w:rPr>
        <w:t>.</w:t>
      </w:r>
    </w:p>
    <w:p w14:paraId="5C50CA89" w14:textId="6302A7C0" w:rsidR="007921B8" w:rsidRPr="00960226" w:rsidRDefault="00C3549C" w:rsidP="003D7AE5">
      <w:pPr>
        <w:rPr>
          <w:lang w:eastAsia="es-ES"/>
        </w:rPr>
      </w:pPr>
      <w:proofErr w:type="spellStart"/>
      <w:r w:rsidRPr="00960226">
        <w:rPr>
          <w:lang w:eastAsia="es-ES"/>
        </w:rPr>
        <w:t>sseEmitter</w:t>
      </w:r>
      <w:proofErr w:type="spellEnd"/>
      <w:r w:rsidRPr="00960226">
        <w:rPr>
          <w:lang w:eastAsia="es-ES"/>
        </w:rPr>
        <w:t xml:space="preserve"> encapsula la lógica necesaria para hacer uso de la tecnología Server-</w:t>
      </w:r>
      <w:proofErr w:type="spellStart"/>
      <w:r w:rsidRPr="00960226">
        <w:rPr>
          <w:lang w:eastAsia="es-ES"/>
        </w:rPr>
        <w:t>Send</w:t>
      </w:r>
      <w:proofErr w:type="spellEnd"/>
      <w:r w:rsidRPr="00960226">
        <w:rPr>
          <w:lang w:eastAsia="es-ES"/>
        </w:rPr>
        <w:t xml:space="preserve"> </w:t>
      </w:r>
      <w:proofErr w:type="spellStart"/>
      <w:r w:rsidRPr="00960226">
        <w:rPr>
          <w:lang w:eastAsia="es-ES"/>
        </w:rPr>
        <w:t>Events</w:t>
      </w:r>
      <w:proofErr w:type="spellEnd"/>
      <w:r w:rsidRPr="00960226">
        <w:rPr>
          <w:lang w:eastAsia="es-ES"/>
        </w:rPr>
        <w:t>.</w:t>
      </w:r>
    </w:p>
    <w:p w14:paraId="39E0AAC0" w14:textId="77777777" w:rsidR="003D7AE5" w:rsidRPr="00960226" w:rsidRDefault="003D7AE5" w:rsidP="003D7AE5">
      <w:pPr>
        <w:pStyle w:val="Ttulo3"/>
      </w:pPr>
      <w:bookmarkStart w:id="87" w:name="_Toc517867540"/>
      <w:r w:rsidRPr="00960226">
        <w:t>Diagrama contextual</w:t>
      </w:r>
      <w:bookmarkEnd w:id="87"/>
      <w:r w:rsidRPr="00960226">
        <w:fldChar w:fldCharType="begin"/>
      </w:r>
      <w:r w:rsidRPr="00960226">
        <w:instrText xml:space="preserve"> XE "Diagrama contextual" </w:instrText>
      </w:r>
      <w:r w:rsidRPr="00960226">
        <w:fldChar w:fldCharType="end"/>
      </w:r>
    </w:p>
    <w:p w14:paraId="7B035872" w14:textId="3738F11B" w:rsidR="003D7AE5" w:rsidRPr="00960226" w:rsidRDefault="003D7AE5" w:rsidP="003D7AE5">
      <w:r w:rsidRPr="00960226">
        <w:t>Ver</w:t>
      </w:r>
      <w:r w:rsidR="00364841" w:rsidRPr="00960226">
        <w:t xml:space="preserve"> 9.1</w:t>
      </w:r>
    </w:p>
    <w:p w14:paraId="4A64FF4E" w14:textId="77777777" w:rsidR="003D7AE5" w:rsidRPr="00960226" w:rsidRDefault="003D7AE5" w:rsidP="003D7AE5">
      <w:pPr>
        <w:pStyle w:val="Ttulo3"/>
      </w:pPr>
      <w:bookmarkStart w:id="88" w:name="_Toc517867541"/>
      <w:r w:rsidRPr="00960226">
        <w:t>Justificación de las decisiones</w:t>
      </w:r>
      <w:bookmarkEnd w:id="88"/>
      <w:r w:rsidRPr="00960226">
        <w:fldChar w:fldCharType="begin"/>
      </w:r>
      <w:r w:rsidRPr="00960226">
        <w:instrText xml:space="preserve"> XE "Justificación de las decisiones" </w:instrText>
      </w:r>
      <w:r w:rsidRPr="00960226">
        <w:fldChar w:fldCharType="end"/>
      </w:r>
    </w:p>
    <w:p w14:paraId="1FA330C6" w14:textId="3D766B62" w:rsidR="003D7AE5" w:rsidRPr="00960226" w:rsidRDefault="007121F9" w:rsidP="003D7AE5">
      <w:r w:rsidRPr="00960226">
        <w:t>La principal justificación para el diseño de los paquetes en InciManager e InciDashboard es su bajo acoplamiento</w:t>
      </w:r>
      <w:r w:rsidR="00F52B9F" w:rsidRPr="00960226">
        <w:t xml:space="preserve">, la inexistencia de dependencias cíclicas y la simplicidad del diseño, lo que nos permitirá implementarlo y cambiar alguna cosa de manera sencilla. </w:t>
      </w:r>
      <w:r w:rsidR="003D7AE5" w:rsidRPr="00960226">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3D7AE5" w:rsidRPr="00960226" w14:paraId="4E01AD26" w14:textId="77777777" w:rsidTr="00217F68">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292E2D0" w14:textId="77777777" w:rsidR="003D7AE5" w:rsidRPr="00960226" w:rsidRDefault="003D7AE5" w:rsidP="00217F68">
            <w:pPr>
              <w:jc w:val="left"/>
              <w:rPr>
                <w:sz w:val="18"/>
              </w:rPr>
            </w:pPr>
            <w:bookmarkStart w:id="89" w:name="_Hlk517732125"/>
            <w:r w:rsidRPr="00960226">
              <w:rPr>
                <w:sz w:val="18"/>
              </w:rPr>
              <w:t>Escenario</w:t>
            </w:r>
          </w:p>
        </w:tc>
        <w:tc>
          <w:tcPr>
            <w:tcW w:w="1405" w:type="dxa"/>
          </w:tcPr>
          <w:p w14:paraId="681418F5" w14:textId="77777777" w:rsidR="003D7AE5" w:rsidRPr="00960226" w:rsidRDefault="003D7AE5" w:rsidP="00217F68">
            <w:pPr>
              <w:jc w:val="left"/>
              <w:rPr>
                <w:sz w:val="18"/>
              </w:rPr>
            </w:pPr>
            <w:r w:rsidRPr="00960226">
              <w:rPr>
                <w:sz w:val="18"/>
              </w:rPr>
              <w:t>Atributos de calidad</w:t>
            </w:r>
            <w:r w:rsidRPr="00960226">
              <w:rPr>
                <w:sz w:val="18"/>
              </w:rPr>
              <w:fldChar w:fldCharType="begin"/>
            </w:r>
            <w:r w:rsidRPr="00960226">
              <w:rPr>
                <w:sz w:val="18"/>
              </w:rPr>
              <w:instrText xml:space="preserve"> XE "</w:instrText>
            </w:r>
            <w:r w:rsidRPr="00960226">
              <w:instrText>Atributos de calidad"</w:instrText>
            </w:r>
            <w:r w:rsidRPr="00960226">
              <w:rPr>
                <w:sz w:val="18"/>
              </w:rPr>
              <w:instrText xml:space="preserve"> </w:instrText>
            </w:r>
            <w:r w:rsidRPr="00960226">
              <w:rPr>
                <w:sz w:val="18"/>
              </w:rPr>
              <w:fldChar w:fldCharType="end"/>
            </w:r>
          </w:p>
        </w:tc>
        <w:tc>
          <w:tcPr>
            <w:tcW w:w="6002" w:type="dxa"/>
          </w:tcPr>
          <w:p w14:paraId="660E4F36" w14:textId="77777777" w:rsidR="003D7AE5" w:rsidRPr="00960226" w:rsidRDefault="003D7AE5" w:rsidP="00217F68">
            <w:pPr>
              <w:jc w:val="left"/>
              <w:rPr>
                <w:sz w:val="18"/>
              </w:rPr>
            </w:pPr>
            <w:r w:rsidRPr="00960226">
              <w:rPr>
                <w:sz w:val="18"/>
              </w:rPr>
              <w:t>Justificación</w:t>
            </w:r>
          </w:p>
        </w:tc>
      </w:tr>
      <w:tr w:rsidR="003D7AE5" w:rsidRPr="00960226" w14:paraId="419B0A8E" w14:textId="77777777" w:rsidTr="00217F68">
        <w:tc>
          <w:tcPr>
            <w:tcW w:w="1097" w:type="dxa"/>
          </w:tcPr>
          <w:p w14:paraId="14837279" w14:textId="7DF42240" w:rsidR="003D7AE5" w:rsidRPr="00960226" w:rsidRDefault="00EB7407" w:rsidP="00217F68">
            <w:pPr>
              <w:jc w:val="left"/>
              <w:rPr>
                <w:sz w:val="18"/>
              </w:rPr>
            </w:pPr>
            <w:r w:rsidRPr="00960226">
              <w:rPr>
                <w:sz w:val="18"/>
              </w:rPr>
              <w:t>4</w:t>
            </w:r>
          </w:p>
        </w:tc>
        <w:tc>
          <w:tcPr>
            <w:tcW w:w="1405" w:type="dxa"/>
          </w:tcPr>
          <w:p w14:paraId="11CB3997" w14:textId="49226863" w:rsidR="003D7AE5" w:rsidRPr="00960226" w:rsidRDefault="00EB7407" w:rsidP="00217F68">
            <w:pPr>
              <w:jc w:val="left"/>
              <w:rPr>
                <w:sz w:val="18"/>
              </w:rPr>
            </w:pPr>
            <w:r w:rsidRPr="00960226">
              <w:rPr>
                <w:sz w:val="18"/>
              </w:rPr>
              <w:t>AT004</w:t>
            </w:r>
          </w:p>
        </w:tc>
        <w:tc>
          <w:tcPr>
            <w:tcW w:w="6002" w:type="dxa"/>
          </w:tcPr>
          <w:p w14:paraId="3C6D2116" w14:textId="08B8D2F2" w:rsidR="003D7AE5" w:rsidRPr="00960226" w:rsidRDefault="007121F9" w:rsidP="00217F68">
            <w:pPr>
              <w:jc w:val="left"/>
              <w:rPr>
                <w:sz w:val="18"/>
              </w:rPr>
            </w:pPr>
            <w:r w:rsidRPr="00960226">
              <w:rPr>
                <w:sz w:val="18"/>
              </w:rPr>
              <w:t>El formato de salida está encapsulado en el paquete responses.</w:t>
            </w:r>
          </w:p>
        </w:tc>
      </w:tr>
      <w:tr w:rsidR="003D7AE5" w:rsidRPr="00960226" w14:paraId="7491BDFB" w14:textId="77777777" w:rsidTr="00217F68">
        <w:tc>
          <w:tcPr>
            <w:tcW w:w="1097" w:type="dxa"/>
          </w:tcPr>
          <w:p w14:paraId="73F0C0F3" w14:textId="480B6E5D" w:rsidR="003D7AE5" w:rsidRPr="00960226" w:rsidRDefault="00EB7407" w:rsidP="00217F68">
            <w:pPr>
              <w:jc w:val="left"/>
              <w:rPr>
                <w:sz w:val="18"/>
              </w:rPr>
            </w:pPr>
            <w:r w:rsidRPr="00960226">
              <w:rPr>
                <w:sz w:val="18"/>
              </w:rPr>
              <w:t>6</w:t>
            </w:r>
          </w:p>
        </w:tc>
        <w:tc>
          <w:tcPr>
            <w:tcW w:w="1405" w:type="dxa"/>
          </w:tcPr>
          <w:p w14:paraId="76272289" w14:textId="03EAB0C9" w:rsidR="003D7AE5" w:rsidRPr="00960226" w:rsidRDefault="00EB7407" w:rsidP="00217F68">
            <w:pPr>
              <w:jc w:val="left"/>
              <w:rPr>
                <w:sz w:val="18"/>
              </w:rPr>
            </w:pPr>
            <w:r w:rsidRPr="00960226">
              <w:rPr>
                <w:sz w:val="18"/>
              </w:rPr>
              <w:t>AT006</w:t>
            </w:r>
          </w:p>
        </w:tc>
        <w:tc>
          <w:tcPr>
            <w:tcW w:w="6002" w:type="dxa"/>
          </w:tcPr>
          <w:p w14:paraId="5664D023" w14:textId="492817B3" w:rsidR="003D7AE5" w:rsidRPr="00960226" w:rsidRDefault="00F52B9F" w:rsidP="00217F68">
            <w:pPr>
              <w:jc w:val="left"/>
              <w:rPr>
                <w:sz w:val="18"/>
              </w:rPr>
            </w:pPr>
            <w:r w:rsidRPr="00960226">
              <w:rPr>
                <w:sz w:val="18"/>
              </w:rPr>
              <w:t xml:space="preserve">El formato </w:t>
            </w:r>
            <w:proofErr w:type="gramStart"/>
            <w:r w:rsidRPr="00960226">
              <w:rPr>
                <w:sz w:val="18"/>
              </w:rPr>
              <w:t>de los web</w:t>
            </w:r>
            <w:proofErr w:type="gramEnd"/>
            <w:r w:rsidRPr="00960226">
              <w:rPr>
                <w:sz w:val="18"/>
              </w:rPr>
              <w:t xml:space="preserve"> </w:t>
            </w:r>
            <w:proofErr w:type="spellStart"/>
            <w:r w:rsidRPr="00960226">
              <w:rPr>
                <w:sz w:val="18"/>
              </w:rPr>
              <w:t>services</w:t>
            </w:r>
            <w:proofErr w:type="spellEnd"/>
            <w:r w:rsidRPr="00960226">
              <w:rPr>
                <w:sz w:val="18"/>
              </w:rPr>
              <w:t xml:space="preserve"> se encuentra encapsulado en el paquete </w:t>
            </w:r>
            <w:proofErr w:type="spellStart"/>
            <w:r w:rsidRPr="00960226">
              <w:rPr>
                <w:sz w:val="18"/>
              </w:rPr>
              <w:t>WebService</w:t>
            </w:r>
            <w:proofErr w:type="spellEnd"/>
            <w:r w:rsidRPr="00960226">
              <w:rPr>
                <w:sz w:val="18"/>
              </w:rPr>
              <w:t>.</w:t>
            </w:r>
          </w:p>
        </w:tc>
      </w:tr>
      <w:tr w:rsidR="003D7AE5" w:rsidRPr="00960226" w14:paraId="7680A828" w14:textId="77777777" w:rsidTr="00217F68">
        <w:tc>
          <w:tcPr>
            <w:tcW w:w="1097" w:type="dxa"/>
          </w:tcPr>
          <w:p w14:paraId="16323C46" w14:textId="7B95993D" w:rsidR="003D7AE5" w:rsidRPr="00960226" w:rsidRDefault="00EB7407" w:rsidP="00217F68">
            <w:pPr>
              <w:jc w:val="left"/>
              <w:rPr>
                <w:sz w:val="18"/>
              </w:rPr>
            </w:pPr>
            <w:r w:rsidRPr="00960226">
              <w:rPr>
                <w:sz w:val="18"/>
              </w:rPr>
              <w:t>13</w:t>
            </w:r>
          </w:p>
        </w:tc>
        <w:tc>
          <w:tcPr>
            <w:tcW w:w="1405" w:type="dxa"/>
          </w:tcPr>
          <w:p w14:paraId="203F0719" w14:textId="4FFBCDB1" w:rsidR="003D7AE5" w:rsidRPr="00960226" w:rsidRDefault="00EB7407" w:rsidP="00217F68">
            <w:pPr>
              <w:jc w:val="left"/>
              <w:rPr>
                <w:sz w:val="18"/>
              </w:rPr>
            </w:pPr>
            <w:r w:rsidRPr="00960226">
              <w:rPr>
                <w:sz w:val="18"/>
              </w:rPr>
              <w:t>AT013</w:t>
            </w:r>
          </w:p>
        </w:tc>
        <w:tc>
          <w:tcPr>
            <w:tcW w:w="6002" w:type="dxa"/>
          </w:tcPr>
          <w:p w14:paraId="2D00105E" w14:textId="6060EAEF" w:rsidR="003D7AE5" w:rsidRPr="00960226" w:rsidRDefault="00F52B9F" w:rsidP="00217F68">
            <w:pPr>
              <w:jc w:val="left"/>
              <w:rPr>
                <w:sz w:val="18"/>
              </w:rPr>
            </w:pPr>
            <w:r w:rsidRPr="00960226">
              <w:rPr>
                <w:sz w:val="18"/>
              </w:rPr>
              <w:t xml:space="preserve">El sistema ofrece un diseño simple y con bajo acoplamiento. </w:t>
            </w:r>
          </w:p>
        </w:tc>
      </w:tr>
      <w:bookmarkEnd w:id="89"/>
    </w:tbl>
    <w:p w14:paraId="3F888248" w14:textId="77777777" w:rsidR="003D7AE5" w:rsidRPr="00960226" w:rsidRDefault="003D7AE5" w:rsidP="003D7AE5"/>
    <w:p w14:paraId="1BC4A117" w14:textId="77777777" w:rsidR="003D7AE5" w:rsidRPr="00960226" w:rsidRDefault="003D7AE5">
      <w:pPr>
        <w:jc w:val="left"/>
        <w:rPr>
          <w:rFonts w:ascii="Cambria" w:eastAsiaTheme="majorEastAsia" w:hAnsi="Cambria" w:cstheme="majorBidi"/>
          <w:b/>
          <w:bCs/>
          <w:color w:val="5B9BD5" w:themeColor="accent1"/>
          <w:sz w:val="26"/>
          <w:szCs w:val="26"/>
          <w:lang w:eastAsia="es-ES"/>
        </w:rPr>
      </w:pPr>
      <w:r w:rsidRPr="00960226">
        <w:br w:type="page"/>
      </w:r>
    </w:p>
    <w:p w14:paraId="708934C3" w14:textId="7913DF76" w:rsidR="003D7AE5" w:rsidRPr="00960226" w:rsidRDefault="003D7AE5" w:rsidP="003D7AE5">
      <w:pPr>
        <w:pStyle w:val="Ttulo2"/>
      </w:pPr>
      <w:bookmarkStart w:id="90" w:name="_Toc517867542"/>
      <w:r w:rsidRPr="00960226">
        <w:lastRenderedPageBreak/>
        <w:t>Vista de Despliegue</w:t>
      </w:r>
      <w:bookmarkEnd w:id="90"/>
      <w:r w:rsidRPr="00960226">
        <w:fldChar w:fldCharType="begin"/>
      </w:r>
      <w:r w:rsidRPr="00960226">
        <w:instrText xml:space="preserve"> XE "View" </w:instrText>
      </w:r>
      <w:r w:rsidRPr="00960226">
        <w:fldChar w:fldCharType="end"/>
      </w:r>
    </w:p>
    <w:p w14:paraId="0F092F34" w14:textId="77777777" w:rsidR="00DF7753" w:rsidRPr="00960226" w:rsidRDefault="003D7AE5" w:rsidP="003D7AE5">
      <w:pPr>
        <w:pStyle w:val="Ttulo3"/>
      </w:pPr>
      <w:bookmarkStart w:id="91" w:name="_Toc517867543"/>
      <w:r w:rsidRPr="00960226">
        <w:t>Presentación principal</w:t>
      </w:r>
      <w:bookmarkEnd w:id="91"/>
    </w:p>
    <w:p w14:paraId="636433C6" w14:textId="35CCC079" w:rsidR="00F41525" w:rsidRPr="00960226" w:rsidRDefault="001A101A" w:rsidP="001A101A">
      <w:pPr>
        <w:jc w:val="center"/>
      </w:pPr>
      <w:r>
        <w:rPr>
          <w:noProof/>
        </w:rPr>
        <w:drawing>
          <wp:inline distT="0" distB="0" distL="0" distR="0" wp14:anchorId="771B2CCF" wp14:editId="0576B364">
            <wp:extent cx="5401945" cy="4533265"/>
            <wp:effectExtent l="0" t="0" r="825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945" cy="4533265"/>
                    </a:xfrm>
                    <a:prstGeom prst="rect">
                      <a:avLst/>
                    </a:prstGeom>
                    <a:noFill/>
                    <a:ln>
                      <a:noFill/>
                    </a:ln>
                  </pic:spPr>
                </pic:pic>
              </a:graphicData>
            </a:graphic>
          </wp:inline>
        </w:drawing>
      </w:r>
    </w:p>
    <w:p w14:paraId="2DA62706" w14:textId="63CFFEFF" w:rsidR="003D7AE5" w:rsidRPr="00960226" w:rsidRDefault="00F41525" w:rsidP="007D40A2">
      <w:pPr>
        <w:jc w:val="center"/>
      </w:pPr>
      <w:r w:rsidRPr="00960226">
        <w:rPr>
          <w:rFonts w:eastAsia="Times New Roman" w:cs="Times New Roman"/>
          <w:b/>
          <w:bCs/>
          <w:color w:val="5B9BD5" w:themeColor="accent1"/>
          <w:sz w:val="18"/>
          <w:szCs w:val="18"/>
          <w:lang w:eastAsia="es-ES"/>
        </w:rPr>
        <w:t>Figura 9. Vista de despliegue.</w:t>
      </w:r>
      <w:r w:rsidR="003D7AE5" w:rsidRPr="00960226">
        <w:fldChar w:fldCharType="begin"/>
      </w:r>
      <w:r w:rsidR="003D7AE5" w:rsidRPr="00960226">
        <w:instrText xml:space="preserve"> XE "Presentación principal" </w:instrText>
      </w:r>
      <w:r w:rsidR="003D7AE5" w:rsidRPr="00960226">
        <w:fldChar w:fldCharType="end"/>
      </w:r>
    </w:p>
    <w:p w14:paraId="149B12B1" w14:textId="60B3A4CF" w:rsidR="003D7AE5" w:rsidRPr="00960226" w:rsidRDefault="003D7AE5" w:rsidP="003D7AE5">
      <w:pPr>
        <w:pStyle w:val="Ttulo3"/>
      </w:pPr>
      <w:bookmarkStart w:id="92" w:name="_Toc517867544"/>
      <w:r w:rsidRPr="00960226">
        <w:t>Catálogo de elementos</w:t>
      </w:r>
      <w:bookmarkEnd w:id="92"/>
      <w:r w:rsidRPr="00960226">
        <w:fldChar w:fldCharType="begin"/>
      </w:r>
      <w:r w:rsidRPr="00960226">
        <w:instrText xml:space="preserve"> XE "Catálogo de elementos" </w:instrText>
      </w:r>
      <w:r w:rsidRPr="00960226">
        <w:fldChar w:fldCharType="end"/>
      </w:r>
    </w:p>
    <w:p w14:paraId="1C28BCA9" w14:textId="77777777" w:rsidR="003D7AE5" w:rsidRPr="00960226" w:rsidRDefault="003D7AE5" w:rsidP="003D7AE5">
      <w:pPr>
        <w:pStyle w:val="Ttulo4"/>
      </w:pPr>
      <w:r w:rsidRPr="00960226">
        <w:t>Elementos</w:t>
      </w:r>
    </w:p>
    <w:tbl>
      <w:tblPr>
        <w:tblStyle w:val="Sombreadoclaro-nfasis1"/>
        <w:tblW w:w="0" w:type="auto"/>
        <w:tblLook w:val="06A0" w:firstRow="1" w:lastRow="0" w:firstColumn="1" w:lastColumn="0" w:noHBand="1" w:noVBand="1"/>
      </w:tblPr>
      <w:tblGrid>
        <w:gridCol w:w="2279"/>
        <w:gridCol w:w="6225"/>
      </w:tblGrid>
      <w:tr w:rsidR="00CC6325" w:rsidRPr="00960226" w14:paraId="78C133AC" w14:textId="77777777" w:rsidTr="008C1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6C68D1C" w14:textId="77777777" w:rsidR="00CC6325" w:rsidRPr="00960226" w:rsidRDefault="00CC6325" w:rsidP="008C1A7D">
            <w:pPr>
              <w:keepNext/>
              <w:rPr>
                <w:sz w:val="20"/>
                <w:szCs w:val="20"/>
              </w:rPr>
            </w:pPr>
            <w:r w:rsidRPr="00960226">
              <w:rPr>
                <w:sz w:val="20"/>
                <w:szCs w:val="20"/>
              </w:rPr>
              <w:t>Tecnologías</w:t>
            </w:r>
          </w:p>
        </w:tc>
        <w:tc>
          <w:tcPr>
            <w:tcW w:w="6225" w:type="dxa"/>
          </w:tcPr>
          <w:p w14:paraId="6A206B4C" w14:textId="77777777" w:rsidR="00CC6325" w:rsidRPr="00960226" w:rsidRDefault="00CC6325" w:rsidP="008C1A7D">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Definiciones</w:t>
            </w:r>
          </w:p>
        </w:tc>
      </w:tr>
      <w:tr w:rsidR="00CC6325" w:rsidRPr="00960226" w14:paraId="655EC0B4"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26E8515C" w14:textId="77777777" w:rsidR="00CC6325" w:rsidRPr="00960226" w:rsidRDefault="00CC6325" w:rsidP="008C1A7D">
            <w:pPr>
              <w:rPr>
                <w:sz w:val="20"/>
                <w:szCs w:val="20"/>
              </w:rPr>
            </w:pPr>
            <w:r w:rsidRPr="00960226">
              <w:rPr>
                <w:sz w:val="20"/>
                <w:szCs w:val="20"/>
              </w:rPr>
              <w:t>ASW SERVER: UBUNTU</w:t>
            </w:r>
          </w:p>
        </w:tc>
        <w:tc>
          <w:tcPr>
            <w:tcW w:w="6225" w:type="dxa"/>
          </w:tcPr>
          <w:p w14:paraId="39860446"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Máquina virtual de Amazon Web </w:t>
            </w:r>
            <w:proofErr w:type="spellStart"/>
            <w:r w:rsidRPr="00960226">
              <w:rPr>
                <w:sz w:val="20"/>
                <w:szCs w:val="20"/>
              </w:rPr>
              <w:t>Service</w:t>
            </w:r>
            <w:proofErr w:type="spellEnd"/>
            <w:r w:rsidRPr="00960226">
              <w:rPr>
                <w:sz w:val="20"/>
                <w:szCs w:val="20"/>
              </w:rPr>
              <w:t>, con SO Linux Ubuntu.</w:t>
            </w:r>
          </w:p>
        </w:tc>
      </w:tr>
      <w:tr w:rsidR="00CC6325" w:rsidRPr="00960226" w14:paraId="54ABEF5B"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7F1399F8" w14:textId="77777777" w:rsidR="00CC6325" w:rsidRPr="00960226" w:rsidRDefault="00CC6325" w:rsidP="008C1A7D">
            <w:pPr>
              <w:rPr>
                <w:sz w:val="20"/>
                <w:szCs w:val="20"/>
              </w:rPr>
            </w:pPr>
            <w:proofErr w:type="spellStart"/>
            <w:r w:rsidRPr="00960226">
              <w:rPr>
                <w:sz w:val="20"/>
                <w:szCs w:val="20"/>
              </w:rPr>
              <w:t>Zookeeper</w:t>
            </w:r>
            <w:proofErr w:type="spellEnd"/>
          </w:p>
        </w:tc>
        <w:tc>
          <w:tcPr>
            <w:tcW w:w="6225" w:type="dxa"/>
          </w:tcPr>
          <w:p w14:paraId="2E06C478"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60226">
              <w:rPr>
                <w:sz w:val="20"/>
                <w:szCs w:val="20"/>
              </w:rPr>
              <w:t>Tegnología</w:t>
            </w:r>
            <w:proofErr w:type="spellEnd"/>
            <w:r w:rsidRPr="00960226">
              <w:rPr>
                <w:sz w:val="20"/>
                <w:szCs w:val="20"/>
              </w:rPr>
              <w:t xml:space="preserve"> de apache para facilitar la creación de </w:t>
            </w:r>
            <w:proofErr w:type="spellStart"/>
            <w:r w:rsidRPr="00960226">
              <w:rPr>
                <w:sz w:val="20"/>
                <w:szCs w:val="20"/>
              </w:rPr>
              <w:t>clusters</w:t>
            </w:r>
            <w:proofErr w:type="spellEnd"/>
            <w:r w:rsidRPr="00960226">
              <w:rPr>
                <w:sz w:val="20"/>
                <w:szCs w:val="20"/>
              </w:rPr>
              <w:t xml:space="preserve"> distribuidos.</w:t>
            </w:r>
          </w:p>
        </w:tc>
      </w:tr>
      <w:tr w:rsidR="00CC6325" w:rsidRPr="00960226" w14:paraId="63A81C34"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630A6600" w14:textId="77777777" w:rsidR="00CC6325" w:rsidRPr="00960226" w:rsidRDefault="00CC6325" w:rsidP="008C1A7D">
            <w:pPr>
              <w:rPr>
                <w:sz w:val="20"/>
                <w:szCs w:val="20"/>
              </w:rPr>
            </w:pPr>
            <w:r w:rsidRPr="00960226">
              <w:rPr>
                <w:sz w:val="20"/>
                <w:szCs w:val="20"/>
              </w:rPr>
              <w:t>PostgreSQL</w:t>
            </w:r>
          </w:p>
        </w:tc>
        <w:tc>
          <w:tcPr>
            <w:tcW w:w="6225" w:type="dxa"/>
          </w:tcPr>
          <w:p w14:paraId="20F7F614"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Sistema gestor de BBDD relacional y SQL.</w:t>
            </w:r>
          </w:p>
        </w:tc>
      </w:tr>
      <w:tr w:rsidR="00CC6325" w:rsidRPr="00960226" w14:paraId="42BFEE56"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434EE6E9" w14:textId="77777777" w:rsidR="00CC6325" w:rsidRPr="00960226" w:rsidRDefault="00CC6325" w:rsidP="008C1A7D">
            <w:pPr>
              <w:rPr>
                <w:sz w:val="20"/>
                <w:szCs w:val="20"/>
              </w:rPr>
            </w:pPr>
            <w:r w:rsidRPr="00960226">
              <w:rPr>
                <w:sz w:val="20"/>
                <w:szCs w:val="20"/>
              </w:rPr>
              <w:t xml:space="preserve">Spring </w:t>
            </w:r>
            <w:proofErr w:type="spellStart"/>
            <w:r w:rsidRPr="00960226">
              <w:rPr>
                <w:sz w:val="20"/>
                <w:szCs w:val="20"/>
              </w:rPr>
              <w:t>Boot</w:t>
            </w:r>
            <w:proofErr w:type="spellEnd"/>
            <w:r w:rsidRPr="00960226">
              <w:rPr>
                <w:sz w:val="20"/>
                <w:szCs w:val="20"/>
              </w:rPr>
              <w:t xml:space="preserve"> App</w:t>
            </w:r>
          </w:p>
        </w:tc>
        <w:tc>
          <w:tcPr>
            <w:tcW w:w="6225" w:type="dxa"/>
          </w:tcPr>
          <w:p w14:paraId="44FD4153"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Framework de java.</w:t>
            </w:r>
          </w:p>
        </w:tc>
      </w:tr>
      <w:tr w:rsidR="00CC6325" w:rsidRPr="00960226" w14:paraId="1EF3E26F"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58272345" w14:textId="77777777" w:rsidR="00CC6325" w:rsidRPr="00960226" w:rsidRDefault="00CC6325" w:rsidP="008C1A7D">
            <w:pPr>
              <w:rPr>
                <w:sz w:val="20"/>
                <w:szCs w:val="20"/>
              </w:rPr>
            </w:pPr>
            <w:proofErr w:type="spellStart"/>
            <w:r w:rsidRPr="00960226">
              <w:rPr>
                <w:sz w:val="20"/>
                <w:szCs w:val="20"/>
              </w:rPr>
              <w:t>KafkaServer</w:t>
            </w:r>
            <w:proofErr w:type="spellEnd"/>
          </w:p>
        </w:tc>
        <w:tc>
          <w:tcPr>
            <w:tcW w:w="6225" w:type="dxa"/>
          </w:tcPr>
          <w:p w14:paraId="7080F996"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Sistema de mensajería creado por Apache.</w:t>
            </w:r>
          </w:p>
        </w:tc>
      </w:tr>
    </w:tbl>
    <w:p w14:paraId="0D428861" w14:textId="77777777" w:rsidR="00CC6325" w:rsidRPr="00960226" w:rsidRDefault="00CC6325" w:rsidP="00CC6325">
      <w:pPr>
        <w:rPr>
          <w:lang w:eastAsia="es-ES"/>
        </w:rPr>
      </w:pPr>
    </w:p>
    <w:tbl>
      <w:tblPr>
        <w:tblStyle w:val="Sombreadoclaro-nfasis1"/>
        <w:tblW w:w="0" w:type="auto"/>
        <w:tblLook w:val="06A0" w:firstRow="1" w:lastRow="0" w:firstColumn="1" w:lastColumn="0" w:noHBand="1" w:noVBand="1"/>
      </w:tblPr>
      <w:tblGrid>
        <w:gridCol w:w="2279"/>
        <w:gridCol w:w="6225"/>
      </w:tblGrid>
      <w:tr w:rsidR="00CC6325" w:rsidRPr="00960226" w14:paraId="7B8F551C" w14:textId="77777777" w:rsidTr="008C1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4C76B2BA" w14:textId="77777777" w:rsidR="00CC6325" w:rsidRPr="00960226" w:rsidRDefault="00CC6325" w:rsidP="008C1A7D">
            <w:pPr>
              <w:keepNext/>
              <w:rPr>
                <w:sz w:val="20"/>
                <w:szCs w:val="20"/>
              </w:rPr>
            </w:pPr>
            <w:r w:rsidRPr="00960226">
              <w:rPr>
                <w:sz w:val="20"/>
                <w:szCs w:val="20"/>
              </w:rPr>
              <w:t>Elemento</w:t>
            </w:r>
          </w:p>
        </w:tc>
        <w:tc>
          <w:tcPr>
            <w:tcW w:w="6225" w:type="dxa"/>
          </w:tcPr>
          <w:p w14:paraId="00B359F9" w14:textId="77777777" w:rsidR="00CC6325" w:rsidRPr="00960226" w:rsidRDefault="00CC6325" w:rsidP="008C1A7D">
            <w:pPr>
              <w:keepNext/>
              <w:cnfStyle w:val="100000000000" w:firstRow="1" w:lastRow="0" w:firstColumn="0" w:lastColumn="0" w:oddVBand="0" w:evenVBand="0" w:oddHBand="0" w:evenHBand="0" w:firstRowFirstColumn="0" w:firstRowLastColumn="0" w:lastRowFirstColumn="0" w:lastRowLastColumn="0"/>
              <w:rPr>
                <w:sz w:val="20"/>
                <w:szCs w:val="20"/>
              </w:rPr>
            </w:pPr>
            <w:r w:rsidRPr="00960226">
              <w:rPr>
                <w:sz w:val="20"/>
                <w:szCs w:val="20"/>
              </w:rPr>
              <w:t>Propiedades</w:t>
            </w:r>
          </w:p>
        </w:tc>
      </w:tr>
      <w:tr w:rsidR="00CC6325" w:rsidRPr="00960226" w14:paraId="17FB41E2"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44C10118" w14:textId="77777777" w:rsidR="00CC6325" w:rsidRPr="00960226" w:rsidRDefault="00CC6325" w:rsidP="008C1A7D">
            <w:pPr>
              <w:rPr>
                <w:sz w:val="20"/>
                <w:szCs w:val="20"/>
              </w:rPr>
            </w:pPr>
            <w:r w:rsidRPr="00960226">
              <w:rPr>
                <w:sz w:val="20"/>
                <w:szCs w:val="20"/>
              </w:rPr>
              <w:t>InciDatabase</w:t>
            </w:r>
          </w:p>
        </w:tc>
        <w:tc>
          <w:tcPr>
            <w:tcW w:w="6225" w:type="dxa"/>
          </w:tcPr>
          <w:p w14:paraId="3B53C6B8"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Servidor en la nube que se encarga de almacenar los datos de Incidencias en una BBDD PostgreSQL.</w:t>
            </w:r>
          </w:p>
        </w:tc>
      </w:tr>
      <w:tr w:rsidR="00CC6325" w:rsidRPr="00960226" w14:paraId="5B8005E7"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1D1B480E" w14:textId="77777777" w:rsidR="00CC6325" w:rsidRPr="00960226" w:rsidRDefault="00CC6325" w:rsidP="008C1A7D">
            <w:pPr>
              <w:rPr>
                <w:sz w:val="20"/>
                <w:szCs w:val="20"/>
              </w:rPr>
            </w:pPr>
            <w:proofErr w:type="spellStart"/>
            <w:r w:rsidRPr="00960226">
              <w:rPr>
                <w:sz w:val="20"/>
                <w:szCs w:val="20"/>
              </w:rPr>
              <w:t>AgentsDatabase</w:t>
            </w:r>
            <w:proofErr w:type="spellEnd"/>
          </w:p>
        </w:tc>
        <w:tc>
          <w:tcPr>
            <w:tcW w:w="6225" w:type="dxa"/>
          </w:tcPr>
          <w:p w14:paraId="3AA80978"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Servidor en la nube que se encarga de almacenar los datos de Agentes en una BBDD PostgreSQL.</w:t>
            </w:r>
          </w:p>
        </w:tc>
      </w:tr>
      <w:tr w:rsidR="00CC6325" w:rsidRPr="00960226" w14:paraId="2A23A036"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596F496E" w14:textId="77777777" w:rsidR="00CC6325" w:rsidRPr="00960226" w:rsidRDefault="00CC6325" w:rsidP="008C1A7D">
            <w:pPr>
              <w:rPr>
                <w:sz w:val="20"/>
                <w:szCs w:val="20"/>
              </w:rPr>
            </w:pPr>
            <w:r w:rsidRPr="00960226">
              <w:rPr>
                <w:sz w:val="20"/>
                <w:szCs w:val="20"/>
              </w:rPr>
              <w:t>Kafka</w:t>
            </w:r>
          </w:p>
        </w:tc>
        <w:tc>
          <w:tcPr>
            <w:tcW w:w="6225" w:type="dxa"/>
          </w:tcPr>
          <w:p w14:paraId="1D60EAFD"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Servidor en la nube que se encarga de albergar el sistema de mensajería Apache Kafka.</w:t>
            </w:r>
          </w:p>
        </w:tc>
      </w:tr>
      <w:tr w:rsidR="00CC6325" w:rsidRPr="00960226" w14:paraId="244522C4"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33C60937" w14:textId="15E4AC19" w:rsidR="00CC6325" w:rsidRPr="00960226" w:rsidRDefault="00CC6325" w:rsidP="008C1A7D">
            <w:pPr>
              <w:rPr>
                <w:sz w:val="20"/>
                <w:szCs w:val="20"/>
              </w:rPr>
            </w:pPr>
            <w:r w:rsidRPr="00960226">
              <w:rPr>
                <w:sz w:val="20"/>
                <w:szCs w:val="20"/>
              </w:rPr>
              <w:t>InciManager</w:t>
            </w:r>
            <w:r w:rsidR="00E91020">
              <w:rPr>
                <w:sz w:val="20"/>
                <w:szCs w:val="20"/>
              </w:rPr>
              <w:t xml:space="preserve"> Server</w:t>
            </w:r>
          </w:p>
        </w:tc>
        <w:tc>
          <w:tcPr>
            <w:tcW w:w="6225" w:type="dxa"/>
          </w:tcPr>
          <w:p w14:paraId="4F5C5567" w14:textId="59986F19"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Servidor en la nube donde se va a desplegar </w:t>
            </w:r>
            <w:r w:rsidR="00E91020">
              <w:rPr>
                <w:sz w:val="20"/>
                <w:szCs w:val="20"/>
              </w:rPr>
              <w:t xml:space="preserve">el módulo </w:t>
            </w:r>
            <w:r w:rsidRPr="00960226">
              <w:rPr>
                <w:sz w:val="20"/>
                <w:szCs w:val="20"/>
              </w:rPr>
              <w:t>InciManager.</w:t>
            </w:r>
          </w:p>
        </w:tc>
      </w:tr>
      <w:tr w:rsidR="00CC6325" w:rsidRPr="00960226" w14:paraId="37214A9D"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0B538496" w14:textId="137935A1" w:rsidR="00CC6325" w:rsidRPr="00960226" w:rsidRDefault="00CC6325" w:rsidP="008C1A7D">
            <w:pPr>
              <w:rPr>
                <w:sz w:val="20"/>
                <w:szCs w:val="20"/>
              </w:rPr>
            </w:pPr>
            <w:r w:rsidRPr="00960226">
              <w:rPr>
                <w:sz w:val="20"/>
                <w:szCs w:val="20"/>
              </w:rPr>
              <w:t>InciDashboard</w:t>
            </w:r>
            <w:r w:rsidR="00E91020">
              <w:rPr>
                <w:sz w:val="20"/>
                <w:szCs w:val="20"/>
              </w:rPr>
              <w:t xml:space="preserve"> Server</w:t>
            </w:r>
          </w:p>
        </w:tc>
        <w:tc>
          <w:tcPr>
            <w:tcW w:w="6225" w:type="dxa"/>
          </w:tcPr>
          <w:p w14:paraId="1E1217A1" w14:textId="47EB0984"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Servidor en la nube donde se va a desplegar </w:t>
            </w:r>
            <w:r w:rsidR="00E91020">
              <w:rPr>
                <w:sz w:val="20"/>
                <w:szCs w:val="20"/>
              </w:rPr>
              <w:t xml:space="preserve">el módulo </w:t>
            </w:r>
            <w:r w:rsidRPr="00960226">
              <w:rPr>
                <w:sz w:val="20"/>
                <w:szCs w:val="20"/>
              </w:rPr>
              <w:t>InciDashboard.</w:t>
            </w:r>
          </w:p>
        </w:tc>
      </w:tr>
      <w:tr w:rsidR="00CC6325" w:rsidRPr="00960226" w14:paraId="6118B93E"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13383BAF" w14:textId="2C0B259A" w:rsidR="00CC6325" w:rsidRPr="00960226" w:rsidRDefault="00CC6325" w:rsidP="008C1A7D">
            <w:pPr>
              <w:rPr>
                <w:sz w:val="20"/>
                <w:szCs w:val="20"/>
              </w:rPr>
            </w:pPr>
            <w:r w:rsidRPr="00960226">
              <w:rPr>
                <w:sz w:val="20"/>
                <w:szCs w:val="20"/>
              </w:rPr>
              <w:lastRenderedPageBreak/>
              <w:t>Agents</w:t>
            </w:r>
            <w:r w:rsidR="00E91020">
              <w:rPr>
                <w:sz w:val="20"/>
                <w:szCs w:val="20"/>
              </w:rPr>
              <w:t xml:space="preserve"> Server</w:t>
            </w:r>
          </w:p>
        </w:tc>
        <w:tc>
          <w:tcPr>
            <w:tcW w:w="6225" w:type="dxa"/>
          </w:tcPr>
          <w:p w14:paraId="6F566976" w14:textId="50D15C4A"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 xml:space="preserve">Servidor en la nube donde se va a desplegar </w:t>
            </w:r>
            <w:r w:rsidR="00E91020">
              <w:rPr>
                <w:sz w:val="20"/>
                <w:szCs w:val="20"/>
              </w:rPr>
              <w:t xml:space="preserve">el módulo </w:t>
            </w:r>
            <w:r w:rsidRPr="00960226">
              <w:rPr>
                <w:sz w:val="20"/>
                <w:szCs w:val="20"/>
              </w:rPr>
              <w:t>Agents.</w:t>
            </w:r>
          </w:p>
        </w:tc>
      </w:tr>
      <w:tr w:rsidR="00CC6325" w:rsidRPr="00960226" w14:paraId="15BBB141"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0C877697" w14:textId="77777777" w:rsidR="00CC6325" w:rsidRPr="00960226" w:rsidRDefault="00CC6325" w:rsidP="008C1A7D">
            <w:pPr>
              <w:rPr>
                <w:sz w:val="20"/>
                <w:szCs w:val="20"/>
              </w:rPr>
            </w:pPr>
            <w:proofErr w:type="spellStart"/>
            <w:r w:rsidRPr="00960226">
              <w:rPr>
                <w:sz w:val="20"/>
                <w:szCs w:val="20"/>
              </w:rPr>
              <w:t>System</w:t>
            </w:r>
            <w:proofErr w:type="spellEnd"/>
            <w:r w:rsidRPr="00960226">
              <w:rPr>
                <w:sz w:val="20"/>
                <w:szCs w:val="20"/>
              </w:rPr>
              <w:t xml:space="preserve"> </w:t>
            </w:r>
            <w:proofErr w:type="spellStart"/>
            <w:r w:rsidRPr="00960226">
              <w:rPr>
                <w:sz w:val="20"/>
                <w:szCs w:val="20"/>
              </w:rPr>
              <w:t>Admin</w:t>
            </w:r>
            <w:proofErr w:type="spellEnd"/>
            <w:r w:rsidRPr="00960226">
              <w:rPr>
                <w:sz w:val="20"/>
                <w:szCs w:val="20"/>
              </w:rPr>
              <w:t xml:space="preserve"> PC</w:t>
            </w:r>
          </w:p>
        </w:tc>
        <w:tc>
          <w:tcPr>
            <w:tcW w:w="6225" w:type="dxa"/>
          </w:tcPr>
          <w:p w14:paraId="43DD2405"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Ordenador del administrador del sistema que se va a encargar de ejecutar el módulo Loader.</w:t>
            </w:r>
          </w:p>
        </w:tc>
      </w:tr>
      <w:tr w:rsidR="00CC6325" w:rsidRPr="00960226" w14:paraId="0249E99E" w14:textId="77777777" w:rsidTr="008C1A7D">
        <w:tc>
          <w:tcPr>
            <w:cnfStyle w:val="001000000000" w:firstRow="0" w:lastRow="0" w:firstColumn="1" w:lastColumn="0" w:oddVBand="0" w:evenVBand="0" w:oddHBand="0" w:evenHBand="0" w:firstRowFirstColumn="0" w:firstRowLastColumn="0" w:lastRowFirstColumn="0" w:lastRowLastColumn="0"/>
            <w:tcW w:w="2279" w:type="dxa"/>
          </w:tcPr>
          <w:p w14:paraId="5C8BD17E" w14:textId="77777777" w:rsidR="00CC6325" w:rsidRPr="00960226" w:rsidRDefault="00CC6325" w:rsidP="008C1A7D">
            <w:pPr>
              <w:rPr>
                <w:sz w:val="20"/>
                <w:szCs w:val="20"/>
              </w:rPr>
            </w:pPr>
            <w:proofErr w:type="spellStart"/>
            <w:r w:rsidRPr="00960226">
              <w:rPr>
                <w:sz w:val="20"/>
                <w:szCs w:val="20"/>
              </w:rPr>
              <w:t>User</w:t>
            </w:r>
            <w:proofErr w:type="spellEnd"/>
            <w:r w:rsidRPr="00960226">
              <w:rPr>
                <w:sz w:val="20"/>
                <w:szCs w:val="20"/>
              </w:rPr>
              <w:t xml:space="preserve"> HTML Cliente</w:t>
            </w:r>
          </w:p>
        </w:tc>
        <w:tc>
          <w:tcPr>
            <w:tcW w:w="6225" w:type="dxa"/>
          </w:tcPr>
          <w:p w14:paraId="7AF0C887" w14:textId="77777777" w:rsidR="00CC6325" w:rsidRPr="00960226" w:rsidRDefault="00CC6325" w:rsidP="008C1A7D">
            <w:pPr>
              <w:cnfStyle w:val="000000000000" w:firstRow="0" w:lastRow="0" w:firstColumn="0" w:lastColumn="0" w:oddVBand="0" w:evenVBand="0" w:oddHBand="0" w:evenHBand="0" w:firstRowFirstColumn="0" w:firstRowLastColumn="0" w:lastRowFirstColumn="0" w:lastRowLastColumn="0"/>
              <w:rPr>
                <w:sz w:val="20"/>
                <w:szCs w:val="20"/>
              </w:rPr>
            </w:pPr>
            <w:r w:rsidRPr="00960226">
              <w:rPr>
                <w:sz w:val="20"/>
                <w:szCs w:val="20"/>
              </w:rPr>
              <w:t>Cliente HTML (Firefox, Chrome…) de los usuarios (Operadores, Agentes…), va a ejecutar/visualizar los distintos clientes web.</w:t>
            </w:r>
          </w:p>
        </w:tc>
      </w:tr>
    </w:tbl>
    <w:p w14:paraId="61DA6740" w14:textId="77777777" w:rsidR="003D7AE5" w:rsidRPr="00960226" w:rsidRDefault="003D7AE5" w:rsidP="003D7AE5">
      <w:pPr>
        <w:rPr>
          <w:lang w:eastAsia="es-ES"/>
        </w:rPr>
      </w:pPr>
    </w:p>
    <w:p w14:paraId="12B7E383" w14:textId="77777777" w:rsidR="003D7AE5" w:rsidRPr="00960226" w:rsidRDefault="003D7AE5" w:rsidP="003D7AE5">
      <w:pPr>
        <w:pStyle w:val="Ttulo4"/>
      </w:pPr>
      <w:r w:rsidRPr="00960226">
        <w:t>Relaciones</w:t>
      </w:r>
    </w:p>
    <w:p w14:paraId="339FC33A" w14:textId="2651445D" w:rsidR="003D7AE5" w:rsidRPr="00960226" w:rsidRDefault="00EF4946" w:rsidP="003D7AE5">
      <w:pPr>
        <w:rPr>
          <w:lang w:eastAsia="es-ES"/>
        </w:rPr>
      </w:pPr>
      <w:proofErr w:type="spellStart"/>
      <w:r w:rsidRPr="00960226">
        <w:rPr>
          <w:lang w:eastAsia="es-ES"/>
        </w:rPr>
        <w:t>User</w:t>
      </w:r>
      <w:proofErr w:type="spellEnd"/>
      <w:r w:rsidRPr="00960226">
        <w:rPr>
          <w:lang w:eastAsia="es-ES"/>
        </w:rPr>
        <w:t xml:space="preserve"> HTML </w:t>
      </w:r>
      <w:proofErr w:type="spellStart"/>
      <w:r w:rsidRPr="00960226">
        <w:rPr>
          <w:lang w:eastAsia="es-ES"/>
        </w:rPr>
        <w:t>client</w:t>
      </w:r>
      <w:proofErr w:type="spellEnd"/>
      <w:r w:rsidRPr="00960226">
        <w:rPr>
          <w:lang w:eastAsia="es-ES"/>
        </w:rPr>
        <w:t xml:space="preserve"> se comunica con InciManager, InciDashboard y Agents mediante protocolos HTTP.</w:t>
      </w:r>
    </w:p>
    <w:p w14:paraId="16B86A5F" w14:textId="112C6C2B" w:rsidR="00EF4946" w:rsidRPr="00960226" w:rsidRDefault="00EF4946" w:rsidP="003D7AE5">
      <w:pPr>
        <w:rPr>
          <w:lang w:eastAsia="es-ES"/>
        </w:rPr>
      </w:pPr>
      <w:proofErr w:type="spellStart"/>
      <w:r w:rsidRPr="00960226">
        <w:rPr>
          <w:lang w:eastAsia="es-ES"/>
        </w:rPr>
        <w:t>System</w:t>
      </w:r>
      <w:proofErr w:type="spellEnd"/>
      <w:r w:rsidRPr="00960226">
        <w:rPr>
          <w:lang w:eastAsia="es-ES"/>
        </w:rPr>
        <w:t xml:space="preserve"> </w:t>
      </w:r>
      <w:proofErr w:type="spellStart"/>
      <w:r w:rsidRPr="00960226">
        <w:rPr>
          <w:lang w:eastAsia="es-ES"/>
        </w:rPr>
        <w:t>Admin</w:t>
      </w:r>
      <w:proofErr w:type="spellEnd"/>
      <w:r w:rsidRPr="00960226">
        <w:rPr>
          <w:lang w:eastAsia="es-ES"/>
        </w:rPr>
        <w:t xml:space="preserve"> PC se comunica con </w:t>
      </w:r>
      <w:proofErr w:type="spellStart"/>
      <w:r w:rsidRPr="00960226">
        <w:rPr>
          <w:lang w:eastAsia="es-ES"/>
        </w:rPr>
        <w:t>AgentsDatabase</w:t>
      </w:r>
      <w:proofErr w:type="spellEnd"/>
      <w:r w:rsidRPr="00960226">
        <w:rPr>
          <w:lang w:eastAsia="es-ES"/>
        </w:rPr>
        <w:t xml:space="preserve"> mediante el protocolo Java </w:t>
      </w:r>
      <w:proofErr w:type="spellStart"/>
      <w:r w:rsidRPr="00960226">
        <w:rPr>
          <w:lang w:eastAsia="es-ES"/>
        </w:rPr>
        <w:t>Database</w:t>
      </w:r>
      <w:proofErr w:type="spellEnd"/>
      <w:r w:rsidRPr="00960226">
        <w:rPr>
          <w:lang w:eastAsia="es-ES"/>
        </w:rPr>
        <w:t xml:space="preserve"> </w:t>
      </w:r>
      <w:proofErr w:type="spellStart"/>
      <w:r w:rsidRPr="00960226">
        <w:rPr>
          <w:lang w:eastAsia="es-ES"/>
        </w:rPr>
        <w:t>Connectivity</w:t>
      </w:r>
      <w:proofErr w:type="spellEnd"/>
      <w:r w:rsidRPr="00960226">
        <w:rPr>
          <w:lang w:eastAsia="es-ES"/>
        </w:rPr>
        <w:t>, en adelante JDBC, para guardar los datos de los Agentes.</w:t>
      </w:r>
    </w:p>
    <w:p w14:paraId="0F492A3B" w14:textId="3C3026B3" w:rsidR="00EF4946" w:rsidRPr="00960226" w:rsidRDefault="00EF4946" w:rsidP="003D7AE5">
      <w:pPr>
        <w:rPr>
          <w:lang w:eastAsia="es-ES"/>
        </w:rPr>
      </w:pPr>
      <w:r w:rsidRPr="00960226">
        <w:rPr>
          <w:lang w:eastAsia="es-ES"/>
        </w:rPr>
        <w:t>Agents</w:t>
      </w:r>
      <w:r w:rsidR="00E91020">
        <w:rPr>
          <w:lang w:eastAsia="es-ES"/>
        </w:rPr>
        <w:t xml:space="preserve"> Server</w:t>
      </w:r>
      <w:r w:rsidRPr="00960226">
        <w:rPr>
          <w:lang w:eastAsia="es-ES"/>
        </w:rPr>
        <w:t xml:space="preserve"> se comunica con </w:t>
      </w:r>
      <w:proofErr w:type="spellStart"/>
      <w:r w:rsidRPr="00960226">
        <w:rPr>
          <w:lang w:eastAsia="es-ES"/>
        </w:rPr>
        <w:t>AgentsDatabase</w:t>
      </w:r>
      <w:proofErr w:type="spellEnd"/>
      <w:r w:rsidRPr="00960226">
        <w:rPr>
          <w:lang w:eastAsia="es-ES"/>
        </w:rPr>
        <w:t xml:space="preserve"> mediante JDBC para recuperar los datos de los agentes y actualizarlos.</w:t>
      </w:r>
    </w:p>
    <w:p w14:paraId="6D9E8B69" w14:textId="3FD4189F" w:rsidR="00EF4946" w:rsidRPr="00960226" w:rsidRDefault="00EF4946" w:rsidP="003D7AE5">
      <w:pPr>
        <w:rPr>
          <w:lang w:eastAsia="es-ES"/>
        </w:rPr>
      </w:pPr>
      <w:r w:rsidRPr="00960226">
        <w:rPr>
          <w:lang w:eastAsia="es-ES"/>
        </w:rPr>
        <w:t>InciDashboard</w:t>
      </w:r>
      <w:r w:rsidR="00E91020">
        <w:rPr>
          <w:lang w:eastAsia="es-ES"/>
        </w:rPr>
        <w:t xml:space="preserve"> Server</w:t>
      </w:r>
      <w:r w:rsidRPr="00960226">
        <w:rPr>
          <w:lang w:eastAsia="es-ES"/>
        </w:rPr>
        <w:t xml:space="preserve"> se comunica mediante JDBC con InciDatabase para recuperar y actualizar los datos de las Incidencia y los Operadores.</w:t>
      </w:r>
    </w:p>
    <w:p w14:paraId="4F8AF236" w14:textId="630CEABC" w:rsidR="00374D4D" w:rsidRPr="00960226" w:rsidRDefault="00374D4D" w:rsidP="003D7AE5">
      <w:pPr>
        <w:rPr>
          <w:lang w:eastAsia="es-ES"/>
        </w:rPr>
      </w:pPr>
      <w:r w:rsidRPr="00960226">
        <w:rPr>
          <w:lang w:eastAsia="es-ES"/>
        </w:rPr>
        <w:t>InciManager</w:t>
      </w:r>
      <w:r w:rsidR="00E91020">
        <w:rPr>
          <w:lang w:eastAsia="es-ES"/>
        </w:rPr>
        <w:t xml:space="preserve"> Server</w:t>
      </w:r>
      <w:r w:rsidRPr="00960226">
        <w:rPr>
          <w:lang w:eastAsia="es-ES"/>
        </w:rPr>
        <w:t xml:space="preserve"> se comunica mediante servicios REST con Agents</w:t>
      </w:r>
      <w:r w:rsidR="00DD270F">
        <w:rPr>
          <w:lang w:eastAsia="es-ES"/>
        </w:rPr>
        <w:t xml:space="preserve"> Server</w:t>
      </w:r>
      <w:r w:rsidRPr="00960226">
        <w:rPr>
          <w:lang w:eastAsia="es-ES"/>
        </w:rPr>
        <w:t xml:space="preserve"> para comprobar los datos de los Agentes. También con InciDatabase mediante JDBC para cargar y recuperar los datos de Incidencia y recuperar los datos de los Operadores. También se comunica con Kafka mediante </w:t>
      </w:r>
      <w:proofErr w:type="spellStart"/>
      <w:r w:rsidRPr="00960226">
        <w:rPr>
          <w:lang w:eastAsia="es-ES"/>
        </w:rPr>
        <w:t>StreamKafka</w:t>
      </w:r>
      <w:proofErr w:type="spellEnd"/>
      <w:r w:rsidRPr="00960226">
        <w:rPr>
          <w:lang w:eastAsia="es-ES"/>
        </w:rPr>
        <w:t xml:space="preserve"> para mandar las incidencias por el sistema de mensajería Apache Kafka, el cual se comunica con InciDashboard</w:t>
      </w:r>
      <w:r w:rsidR="00DD270F">
        <w:rPr>
          <w:lang w:eastAsia="es-ES"/>
        </w:rPr>
        <w:t xml:space="preserve"> Server</w:t>
      </w:r>
      <w:r w:rsidRPr="00960226">
        <w:rPr>
          <w:lang w:eastAsia="es-ES"/>
        </w:rPr>
        <w:t xml:space="preserve"> mediante </w:t>
      </w:r>
      <w:proofErr w:type="spellStart"/>
      <w:r w:rsidRPr="00960226">
        <w:rPr>
          <w:lang w:eastAsia="es-ES"/>
        </w:rPr>
        <w:t>StreamKafka</w:t>
      </w:r>
      <w:proofErr w:type="spellEnd"/>
      <w:r w:rsidRPr="00960226">
        <w:rPr>
          <w:lang w:eastAsia="es-ES"/>
        </w:rPr>
        <w:t>.</w:t>
      </w:r>
    </w:p>
    <w:p w14:paraId="1311491C" w14:textId="77777777" w:rsidR="003D7AE5" w:rsidRPr="00960226" w:rsidRDefault="003D7AE5" w:rsidP="003D7AE5">
      <w:pPr>
        <w:pStyle w:val="Ttulo4"/>
      </w:pPr>
      <w:r w:rsidRPr="00960226">
        <w:t>Interfaces</w:t>
      </w:r>
      <w:r w:rsidRPr="00960226">
        <w:fldChar w:fldCharType="begin"/>
      </w:r>
      <w:r w:rsidRPr="00960226">
        <w:instrText xml:space="preserve"> XE "Interfaces" </w:instrText>
      </w:r>
      <w:r w:rsidRPr="00960226">
        <w:fldChar w:fldCharType="end"/>
      </w:r>
      <w:r w:rsidRPr="00960226">
        <w:t xml:space="preserve"> / Puertos</w:t>
      </w:r>
    </w:p>
    <w:p w14:paraId="192E8420" w14:textId="34D28380" w:rsidR="003D7AE5" w:rsidRPr="00960226" w:rsidRDefault="005431CA" w:rsidP="003D7AE5">
      <w:pPr>
        <w:rPr>
          <w:lang w:eastAsia="es-ES"/>
        </w:rPr>
      </w:pPr>
      <w:r w:rsidRPr="00960226">
        <w:rPr>
          <w:lang w:eastAsia="es-ES"/>
        </w:rPr>
        <w:t>N/A</w:t>
      </w:r>
    </w:p>
    <w:p w14:paraId="288F8802" w14:textId="77777777" w:rsidR="003D7AE5" w:rsidRPr="00960226" w:rsidRDefault="003D7AE5" w:rsidP="003D7AE5">
      <w:pPr>
        <w:pStyle w:val="Ttulo4"/>
      </w:pPr>
      <w:r w:rsidRPr="00960226">
        <w:t>Comportamiento</w:t>
      </w:r>
    </w:p>
    <w:p w14:paraId="25617A0A" w14:textId="41F8A625" w:rsidR="003D7AE5" w:rsidRPr="00960226" w:rsidRDefault="00374D4D" w:rsidP="003D7AE5">
      <w:pPr>
        <w:rPr>
          <w:lang w:eastAsia="es-ES"/>
        </w:rPr>
      </w:pPr>
      <w:proofErr w:type="spellStart"/>
      <w:r w:rsidRPr="00960226">
        <w:rPr>
          <w:lang w:eastAsia="es-ES"/>
        </w:rPr>
        <w:t>System</w:t>
      </w:r>
      <w:proofErr w:type="spellEnd"/>
      <w:r w:rsidRPr="00960226">
        <w:rPr>
          <w:lang w:eastAsia="es-ES"/>
        </w:rPr>
        <w:t xml:space="preserve"> </w:t>
      </w:r>
      <w:proofErr w:type="spellStart"/>
      <w:r w:rsidRPr="00960226">
        <w:rPr>
          <w:lang w:eastAsia="es-ES"/>
        </w:rPr>
        <w:t>Admin</w:t>
      </w:r>
      <w:proofErr w:type="spellEnd"/>
      <w:r w:rsidRPr="00960226">
        <w:rPr>
          <w:lang w:eastAsia="es-ES"/>
        </w:rPr>
        <w:t xml:space="preserve"> PC se encargará de ejecutar el programa estilo BASH Loader, cuando el administrador tenga que cargar nuevos datos de Agentes.</w:t>
      </w:r>
    </w:p>
    <w:p w14:paraId="7B0AB8D2" w14:textId="5B4BBCDB" w:rsidR="00374D4D" w:rsidRPr="00960226" w:rsidRDefault="00374D4D" w:rsidP="003D7AE5">
      <w:pPr>
        <w:rPr>
          <w:lang w:eastAsia="es-ES"/>
        </w:rPr>
      </w:pPr>
      <w:proofErr w:type="spellStart"/>
      <w:r w:rsidRPr="00960226">
        <w:rPr>
          <w:lang w:eastAsia="es-ES"/>
        </w:rPr>
        <w:t>User</w:t>
      </w:r>
      <w:proofErr w:type="spellEnd"/>
      <w:r w:rsidRPr="00960226">
        <w:rPr>
          <w:lang w:eastAsia="es-ES"/>
        </w:rPr>
        <w:t xml:space="preserve"> HTML </w:t>
      </w:r>
      <w:proofErr w:type="spellStart"/>
      <w:r w:rsidRPr="00960226">
        <w:rPr>
          <w:lang w:eastAsia="es-ES"/>
        </w:rPr>
        <w:t>client</w:t>
      </w:r>
      <w:proofErr w:type="spellEnd"/>
      <w:r w:rsidRPr="00960226">
        <w:rPr>
          <w:lang w:eastAsia="es-ES"/>
        </w:rPr>
        <w:t xml:space="preserve"> se encargará de visualizar e interpretar los distintos clientes web que proporcionan InciManager, InciDashboard y Agents.</w:t>
      </w:r>
    </w:p>
    <w:p w14:paraId="03990411" w14:textId="622FAC89" w:rsidR="00374D4D" w:rsidRPr="00960226" w:rsidRDefault="00B37F89" w:rsidP="003D7AE5">
      <w:pPr>
        <w:rPr>
          <w:lang w:eastAsia="es-ES"/>
        </w:rPr>
      </w:pPr>
      <w:r w:rsidRPr="00960226">
        <w:rPr>
          <w:lang w:eastAsia="es-ES"/>
        </w:rPr>
        <w:t>InciManager</w:t>
      </w:r>
      <w:r w:rsidR="00DD270F">
        <w:rPr>
          <w:lang w:eastAsia="es-ES"/>
        </w:rPr>
        <w:t xml:space="preserve"> Server</w:t>
      </w:r>
      <w:r w:rsidRPr="00960226">
        <w:rPr>
          <w:lang w:eastAsia="es-ES"/>
        </w:rPr>
        <w:t xml:space="preserve"> se encarga de albergar y ejecutar el módulo InciManager, también provee el cliente web de este.</w:t>
      </w:r>
    </w:p>
    <w:p w14:paraId="27F6B82C" w14:textId="01961926" w:rsidR="00B37F89" w:rsidRPr="00960226" w:rsidRDefault="00B37F89" w:rsidP="003D7AE5">
      <w:pPr>
        <w:rPr>
          <w:lang w:eastAsia="es-ES"/>
        </w:rPr>
      </w:pPr>
      <w:r w:rsidRPr="00960226">
        <w:rPr>
          <w:lang w:eastAsia="es-ES"/>
        </w:rPr>
        <w:t>InciDashboard</w:t>
      </w:r>
      <w:r w:rsidR="00DD270F">
        <w:rPr>
          <w:lang w:eastAsia="es-ES"/>
        </w:rPr>
        <w:t xml:space="preserve"> Server</w:t>
      </w:r>
      <w:r w:rsidRPr="00960226">
        <w:rPr>
          <w:lang w:eastAsia="es-ES"/>
        </w:rPr>
        <w:t xml:space="preserve"> se encarga de albergar y ejecutar el módulo InciDashboard, también provee el cliente web de este.</w:t>
      </w:r>
    </w:p>
    <w:p w14:paraId="0FFD6564" w14:textId="764F7B07" w:rsidR="00B37F89" w:rsidRPr="00960226" w:rsidRDefault="00B37F89" w:rsidP="00B37F89">
      <w:pPr>
        <w:rPr>
          <w:lang w:eastAsia="es-ES"/>
        </w:rPr>
      </w:pPr>
      <w:r w:rsidRPr="00960226">
        <w:rPr>
          <w:lang w:eastAsia="es-ES"/>
        </w:rPr>
        <w:t>Agents</w:t>
      </w:r>
      <w:r w:rsidR="00DD270F">
        <w:rPr>
          <w:lang w:eastAsia="es-ES"/>
        </w:rPr>
        <w:t xml:space="preserve"> Server</w:t>
      </w:r>
      <w:r w:rsidRPr="00960226">
        <w:rPr>
          <w:lang w:eastAsia="es-ES"/>
        </w:rPr>
        <w:t xml:space="preserve"> se encarga de albergar y ejecutar el módulo Agents, también provee el cliente web de este.</w:t>
      </w:r>
    </w:p>
    <w:p w14:paraId="40462F80" w14:textId="7F7F150B" w:rsidR="00B37F89" w:rsidRPr="00960226" w:rsidRDefault="00B37F89" w:rsidP="00B37F89">
      <w:pPr>
        <w:rPr>
          <w:lang w:eastAsia="es-ES"/>
        </w:rPr>
      </w:pPr>
      <w:r w:rsidRPr="00960226">
        <w:rPr>
          <w:lang w:eastAsia="es-ES"/>
        </w:rPr>
        <w:t>Kafka se encarga de albergar y ejecutar el sistema de mensajería Apache Kafka.</w:t>
      </w:r>
    </w:p>
    <w:p w14:paraId="49574001" w14:textId="216C9BC7" w:rsidR="00B37F89" w:rsidRPr="00960226" w:rsidRDefault="00B37F89" w:rsidP="00B37F89">
      <w:pPr>
        <w:rPr>
          <w:lang w:eastAsia="es-ES"/>
        </w:rPr>
      </w:pPr>
      <w:r w:rsidRPr="00960226">
        <w:rPr>
          <w:lang w:eastAsia="es-ES"/>
        </w:rPr>
        <w:t>InciDatabase se encarga de albergar y ejecutar el un servidor de base de datos PostgreSQL.</w:t>
      </w:r>
    </w:p>
    <w:p w14:paraId="61859134" w14:textId="3F46E4D0" w:rsidR="00B37F89" w:rsidRPr="00960226" w:rsidRDefault="00B37F89" w:rsidP="00B37F89">
      <w:pPr>
        <w:rPr>
          <w:lang w:eastAsia="es-ES"/>
        </w:rPr>
      </w:pPr>
      <w:proofErr w:type="spellStart"/>
      <w:r w:rsidRPr="00960226">
        <w:rPr>
          <w:lang w:eastAsia="es-ES"/>
        </w:rPr>
        <w:t>AgentsDatabase</w:t>
      </w:r>
      <w:proofErr w:type="spellEnd"/>
      <w:r w:rsidRPr="00960226">
        <w:rPr>
          <w:lang w:eastAsia="es-ES"/>
        </w:rPr>
        <w:t xml:space="preserve"> se encarga de albergar y ejecutar el un servidor de base de datos PostgreSQL.</w:t>
      </w:r>
    </w:p>
    <w:p w14:paraId="50674156" w14:textId="77777777" w:rsidR="00B37F89" w:rsidRPr="00960226" w:rsidRDefault="00B37F89" w:rsidP="003D7AE5">
      <w:pPr>
        <w:rPr>
          <w:lang w:eastAsia="es-ES"/>
        </w:rPr>
      </w:pPr>
    </w:p>
    <w:p w14:paraId="279385C9" w14:textId="77777777" w:rsidR="003D7AE5" w:rsidRPr="00960226" w:rsidRDefault="003D7AE5" w:rsidP="003D7AE5">
      <w:pPr>
        <w:pStyle w:val="Ttulo3"/>
      </w:pPr>
      <w:bookmarkStart w:id="93" w:name="_Toc517867545"/>
      <w:r w:rsidRPr="00960226">
        <w:lastRenderedPageBreak/>
        <w:t>Diagrama contextual</w:t>
      </w:r>
      <w:bookmarkEnd w:id="93"/>
      <w:r w:rsidRPr="00960226">
        <w:fldChar w:fldCharType="begin"/>
      </w:r>
      <w:r w:rsidRPr="00960226">
        <w:instrText xml:space="preserve"> XE "Diagrama contextual" </w:instrText>
      </w:r>
      <w:r w:rsidRPr="00960226">
        <w:fldChar w:fldCharType="end"/>
      </w:r>
    </w:p>
    <w:p w14:paraId="618033AE" w14:textId="7AFD905A" w:rsidR="003D7AE5" w:rsidRPr="00960226" w:rsidRDefault="003D7AE5" w:rsidP="003D7AE5">
      <w:r w:rsidRPr="00960226">
        <w:t xml:space="preserve">Ver </w:t>
      </w:r>
      <w:r w:rsidR="005431CA" w:rsidRPr="00960226">
        <w:t>9.1</w:t>
      </w:r>
    </w:p>
    <w:p w14:paraId="0E4B74E1" w14:textId="77777777" w:rsidR="003D7AE5" w:rsidRPr="00960226" w:rsidRDefault="003D7AE5" w:rsidP="003D7AE5">
      <w:pPr>
        <w:pStyle w:val="Ttulo3"/>
      </w:pPr>
      <w:bookmarkStart w:id="94" w:name="_Toc517867546"/>
      <w:r w:rsidRPr="00960226">
        <w:t>Justificación de las decisiones</w:t>
      </w:r>
      <w:bookmarkEnd w:id="94"/>
      <w:r w:rsidRPr="00960226">
        <w:fldChar w:fldCharType="begin"/>
      </w:r>
      <w:r w:rsidRPr="00960226">
        <w:instrText xml:space="preserve"> XE "Justificación de las decisiones" </w:instrText>
      </w:r>
      <w:r w:rsidRPr="00960226">
        <w:fldChar w:fldCharType="end"/>
      </w:r>
    </w:p>
    <w:p w14:paraId="7FCF86F8" w14:textId="3BA394B4" w:rsidR="003D7AE5" w:rsidRPr="00960226" w:rsidRDefault="00B37F89" w:rsidP="003D7AE5">
      <w:r w:rsidRPr="00960226">
        <w:t xml:space="preserve">Se ha seguido un estilo de despliegue </w:t>
      </w:r>
      <w:proofErr w:type="spellStart"/>
      <w:r w:rsidRPr="00960226">
        <w:t>ServerLess</w:t>
      </w:r>
      <w:proofErr w:type="spellEnd"/>
      <w:r w:rsidRPr="00960226">
        <w:t xml:space="preserve">. </w:t>
      </w:r>
      <w:r w:rsidR="003D7AE5" w:rsidRPr="00960226">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5604C4" w:rsidRPr="00960226" w14:paraId="4CAAD129" w14:textId="77777777" w:rsidTr="00217F68">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779D0E1" w14:textId="77777777" w:rsidR="003D7AE5" w:rsidRPr="00960226" w:rsidRDefault="003D7AE5" w:rsidP="00217F68">
            <w:pPr>
              <w:jc w:val="left"/>
              <w:rPr>
                <w:sz w:val="18"/>
              </w:rPr>
            </w:pPr>
            <w:bookmarkStart w:id="95" w:name="_Hlk517732112"/>
            <w:r w:rsidRPr="00960226">
              <w:rPr>
                <w:sz w:val="18"/>
              </w:rPr>
              <w:t>Escenario</w:t>
            </w:r>
          </w:p>
        </w:tc>
        <w:tc>
          <w:tcPr>
            <w:tcW w:w="1405" w:type="dxa"/>
          </w:tcPr>
          <w:p w14:paraId="774F1A15" w14:textId="77777777" w:rsidR="003D7AE5" w:rsidRPr="00960226" w:rsidRDefault="003D7AE5" w:rsidP="00217F68">
            <w:pPr>
              <w:jc w:val="left"/>
              <w:rPr>
                <w:sz w:val="18"/>
              </w:rPr>
            </w:pPr>
            <w:r w:rsidRPr="00960226">
              <w:rPr>
                <w:sz w:val="18"/>
              </w:rPr>
              <w:t>Atributos de calidad</w:t>
            </w:r>
            <w:r w:rsidRPr="00960226">
              <w:rPr>
                <w:sz w:val="18"/>
              </w:rPr>
              <w:fldChar w:fldCharType="begin"/>
            </w:r>
            <w:r w:rsidRPr="00960226">
              <w:rPr>
                <w:sz w:val="18"/>
              </w:rPr>
              <w:instrText xml:space="preserve"> XE "</w:instrText>
            </w:r>
            <w:r w:rsidRPr="00960226">
              <w:instrText>Atributos de calidad"</w:instrText>
            </w:r>
            <w:r w:rsidRPr="00960226">
              <w:rPr>
                <w:sz w:val="18"/>
              </w:rPr>
              <w:instrText xml:space="preserve"> </w:instrText>
            </w:r>
            <w:r w:rsidRPr="00960226">
              <w:rPr>
                <w:sz w:val="18"/>
              </w:rPr>
              <w:fldChar w:fldCharType="end"/>
            </w:r>
          </w:p>
        </w:tc>
        <w:tc>
          <w:tcPr>
            <w:tcW w:w="6002" w:type="dxa"/>
          </w:tcPr>
          <w:p w14:paraId="30A8895F" w14:textId="77777777" w:rsidR="003D7AE5" w:rsidRPr="00960226" w:rsidRDefault="003D7AE5" w:rsidP="00217F68">
            <w:pPr>
              <w:jc w:val="left"/>
              <w:rPr>
                <w:sz w:val="18"/>
              </w:rPr>
            </w:pPr>
            <w:r w:rsidRPr="00960226">
              <w:rPr>
                <w:sz w:val="18"/>
              </w:rPr>
              <w:t>Justificación</w:t>
            </w:r>
          </w:p>
        </w:tc>
      </w:tr>
      <w:tr w:rsidR="005604C4" w:rsidRPr="00960226" w14:paraId="78E02EFD" w14:textId="77777777" w:rsidTr="00217F68">
        <w:tc>
          <w:tcPr>
            <w:tcW w:w="1097" w:type="dxa"/>
          </w:tcPr>
          <w:p w14:paraId="5026EEF4" w14:textId="067B690A" w:rsidR="003D7AE5" w:rsidRPr="00960226" w:rsidRDefault="00DD2831" w:rsidP="00217F68">
            <w:pPr>
              <w:jc w:val="left"/>
              <w:rPr>
                <w:sz w:val="18"/>
              </w:rPr>
            </w:pPr>
            <w:r w:rsidRPr="00960226">
              <w:rPr>
                <w:sz w:val="18"/>
              </w:rPr>
              <w:t>14</w:t>
            </w:r>
          </w:p>
        </w:tc>
        <w:tc>
          <w:tcPr>
            <w:tcW w:w="1405" w:type="dxa"/>
          </w:tcPr>
          <w:p w14:paraId="00A9F769" w14:textId="2121737F" w:rsidR="003D7AE5" w:rsidRPr="00960226" w:rsidRDefault="00DD2831" w:rsidP="00217F68">
            <w:pPr>
              <w:jc w:val="left"/>
              <w:rPr>
                <w:sz w:val="18"/>
              </w:rPr>
            </w:pPr>
            <w:r w:rsidRPr="00960226">
              <w:rPr>
                <w:sz w:val="18"/>
              </w:rPr>
              <w:t>AT014</w:t>
            </w:r>
          </w:p>
        </w:tc>
        <w:tc>
          <w:tcPr>
            <w:tcW w:w="6002" w:type="dxa"/>
          </w:tcPr>
          <w:p w14:paraId="138538C9" w14:textId="36B179A3" w:rsidR="003D7AE5" w:rsidRPr="00960226" w:rsidRDefault="00DD2831" w:rsidP="00217F68">
            <w:pPr>
              <w:jc w:val="left"/>
              <w:rPr>
                <w:sz w:val="18"/>
              </w:rPr>
            </w:pPr>
            <w:r w:rsidRPr="00960226">
              <w:rPr>
                <w:sz w:val="18"/>
              </w:rPr>
              <w:t>Aunque el diseño tenga poco acoplamiento no es demasiado complejo, por lo que se puede desplegar el sistema de forma rápida.</w:t>
            </w:r>
          </w:p>
        </w:tc>
      </w:tr>
      <w:tr w:rsidR="005604C4" w:rsidRPr="00960226" w14:paraId="76E7DF97" w14:textId="77777777" w:rsidTr="00217F68">
        <w:tc>
          <w:tcPr>
            <w:tcW w:w="1097" w:type="dxa"/>
          </w:tcPr>
          <w:p w14:paraId="4B779F8D" w14:textId="4167CE98" w:rsidR="00DD2831" w:rsidRPr="00960226" w:rsidRDefault="00DD2831" w:rsidP="00DD2831">
            <w:pPr>
              <w:jc w:val="left"/>
              <w:rPr>
                <w:sz w:val="18"/>
              </w:rPr>
            </w:pPr>
            <w:r w:rsidRPr="00960226">
              <w:rPr>
                <w:sz w:val="18"/>
              </w:rPr>
              <w:t>30</w:t>
            </w:r>
          </w:p>
        </w:tc>
        <w:tc>
          <w:tcPr>
            <w:tcW w:w="1405" w:type="dxa"/>
          </w:tcPr>
          <w:p w14:paraId="4730BB37" w14:textId="466D81D9" w:rsidR="00DD2831" w:rsidRPr="00960226" w:rsidRDefault="00DD2831" w:rsidP="00DD2831">
            <w:pPr>
              <w:jc w:val="left"/>
              <w:rPr>
                <w:sz w:val="18"/>
              </w:rPr>
            </w:pPr>
            <w:r w:rsidRPr="00960226">
              <w:rPr>
                <w:sz w:val="18"/>
              </w:rPr>
              <w:t>AT030</w:t>
            </w:r>
          </w:p>
        </w:tc>
        <w:tc>
          <w:tcPr>
            <w:tcW w:w="6002" w:type="dxa"/>
          </w:tcPr>
          <w:p w14:paraId="338B0266" w14:textId="721B397F" w:rsidR="00DD2831" w:rsidRPr="00960226" w:rsidRDefault="00DD2831" w:rsidP="00DD2831">
            <w:pPr>
              <w:jc w:val="left"/>
              <w:rPr>
                <w:sz w:val="18"/>
              </w:rPr>
            </w:pPr>
            <w:r w:rsidRPr="00960226">
              <w:rPr>
                <w:sz w:val="18"/>
              </w:rPr>
              <w:t xml:space="preserve">Al haber albergado el sistema Kafka en un servidor propio, al que se puede acceder desde internet, en un futuro, con la configuración y permisos adecuados, una aplicación de terceros podría subscribirse al canal de mensajería. </w:t>
            </w:r>
          </w:p>
        </w:tc>
      </w:tr>
      <w:tr w:rsidR="005604C4" w:rsidRPr="00960226" w14:paraId="4FCAE5B8" w14:textId="77777777" w:rsidTr="00217F68">
        <w:tc>
          <w:tcPr>
            <w:tcW w:w="1097" w:type="dxa"/>
          </w:tcPr>
          <w:p w14:paraId="38798A35" w14:textId="1979AAE9" w:rsidR="00DD2831" w:rsidRPr="00960226" w:rsidRDefault="00DD2831" w:rsidP="00DD2831">
            <w:pPr>
              <w:jc w:val="left"/>
              <w:rPr>
                <w:sz w:val="18"/>
              </w:rPr>
            </w:pPr>
            <w:r w:rsidRPr="00960226">
              <w:rPr>
                <w:sz w:val="18"/>
              </w:rPr>
              <w:t>31</w:t>
            </w:r>
          </w:p>
        </w:tc>
        <w:tc>
          <w:tcPr>
            <w:tcW w:w="1405" w:type="dxa"/>
          </w:tcPr>
          <w:p w14:paraId="29B7F1E4" w14:textId="6B9E642A" w:rsidR="00DD2831" w:rsidRPr="00960226" w:rsidRDefault="00DD2831" w:rsidP="00DD2831">
            <w:pPr>
              <w:jc w:val="left"/>
              <w:rPr>
                <w:sz w:val="18"/>
              </w:rPr>
            </w:pPr>
            <w:r w:rsidRPr="00960226">
              <w:rPr>
                <w:sz w:val="18"/>
              </w:rPr>
              <w:t>AT031</w:t>
            </w:r>
          </w:p>
        </w:tc>
        <w:tc>
          <w:tcPr>
            <w:tcW w:w="6002" w:type="dxa"/>
          </w:tcPr>
          <w:p w14:paraId="10C77B1E" w14:textId="36758FF3" w:rsidR="00DD2831" w:rsidRPr="00960226" w:rsidRDefault="00DD2831" w:rsidP="00DD2831">
            <w:pPr>
              <w:jc w:val="left"/>
              <w:rPr>
                <w:sz w:val="18"/>
              </w:rPr>
            </w:pPr>
            <w:r w:rsidRPr="00960226">
              <w:rPr>
                <w:sz w:val="18"/>
              </w:rPr>
              <w:t>Al haber albergado el sistema Kafka en un servidor propio, desde el que se puede acceder a internet, en un futuro, con la configuración y permisos adecuados, una aplicación de terceros podría producir mensajes en el canal de mensajería.</w:t>
            </w:r>
          </w:p>
        </w:tc>
      </w:tr>
      <w:tr w:rsidR="005604C4" w:rsidRPr="00960226" w14:paraId="4214B97A" w14:textId="77777777" w:rsidTr="00217F68">
        <w:tc>
          <w:tcPr>
            <w:tcW w:w="1097" w:type="dxa"/>
          </w:tcPr>
          <w:p w14:paraId="35DBAA0C" w14:textId="57203E4F" w:rsidR="00DD2831" w:rsidRPr="00960226" w:rsidRDefault="00DD2831" w:rsidP="00DD2831">
            <w:pPr>
              <w:jc w:val="left"/>
              <w:rPr>
                <w:sz w:val="18"/>
              </w:rPr>
            </w:pPr>
            <w:r w:rsidRPr="00960226">
              <w:rPr>
                <w:sz w:val="18"/>
              </w:rPr>
              <w:t>32</w:t>
            </w:r>
          </w:p>
        </w:tc>
        <w:tc>
          <w:tcPr>
            <w:tcW w:w="1405" w:type="dxa"/>
          </w:tcPr>
          <w:p w14:paraId="47175EE8" w14:textId="0B033F29" w:rsidR="00DD2831" w:rsidRPr="00960226" w:rsidRDefault="00DD2831" w:rsidP="00DD2831">
            <w:pPr>
              <w:jc w:val="left"/>
              <w:rPr>
                <w:sz w:val="18"/>
              </w:rPr>
            </w:pPr>
            <w:r w:rsidRPr="00960226">
              <w:rPr>
                <w:sz w:val="18"/>
              </w:rPr>
              <w:t>AT032</w:t>
            </w:r>
          </w:p>
        </w:tc>
        <w:tc>
          <w:tcPr>
            <w:tcW w:w="6002" w:type="dxa"/>
          </w:tcPr>
          <w:p w14:paraId="66A0CE3C" w14:textId="169AAEEF" w:rsidR="00DD2831" w:rsidRPr="00960226" w:rsidRDefault="00DD2831" w:rsidP="00DD2831">
            <w:pPr>
              <w:jc w:val="left"/>
              <w:rPr>
                <w:sz w:val="18"/>
              </w:rPr>
            </w:pPr>
            <w:r w:rsidRPr="00960226">
              <w:rPr>
                <w:sz w:val="18"/>
              </w:rPr>
              <w:t xml:space="preserve">Este bajo acoplamiento entre máquinas nos permite </w:t>
            </w:r>
          </w:p>
        </w:tc>
      </w:tr>
      <w:tr w:rsidR="005604C4" w:rsidRPr="00960226" w14:paraId="4A379213" w14:textId="77777777" w:rsidTr="00217F68">
        <w:tc>
          <w:tcPr>
            <w:tcW w:w="1097" w:type="dxa"/>
          </w:tcPr>
          <w:p w14:paraId="301C4374" w14:textId="4735D2A7" w:rsidR="00DD2831" w:rsidRPr="00960226" w:rsidRDefault="00DD2831" w:rsidP="00DD2831">
            <w:pPr>
              <w:jc w:val="left"/>
              <w:rPr>
                <w:sz w:val="18"/>
              </w:rPr>
            </w:pPr>
            <w:r w:rsidRPr="00960226">
              <w:rPr>
                <w:sz w:val="18"/>
              </w:rPr>
              <w:t>33</w:t>
            </w:r>
          </w:p>
        </w:tc>
        <w:tc>
          <w:tcPr>
            <w:tcW w:w="1405" w:type="dxa"/>
          </w:tcPr>
          <w:p w14:paraId="47549394" w14:textId="76DF239C" w:rsidR="00DD2831" w:rsidRPr="00960226" w:rsidRDefault="00DD2831" w:rsidP="00DD2831">
            <w:pPr>
              <w:jc w:val="left"/>
              <w:rPr>
                <w:sz w:val="18"/>
              </w:rPr>
            </w:pPr>
            <w:r w:rsidRPr="00960226">
              <w:rPr>
                <w:sz w:val="18"/>
              </w:rPr>
              <w:t>AT033</w:t>
            </w:r>
          </w:p>
        </w:tc>
        <w:tc>
          <w:tcPr>
            <w:tcW w:w="6002" w:type="dxa"/>
          </w:tcPr>
          <w:p w14:paraId="12AE77D3" w14:textId="69661ACB" w:rsidR="00DD2831" w:rsidRPr="00960226" w:rsidRDefault="00DD2831" w:rsidP="00DD2831">
            <w:pPr>
              <w:jc w:val="left"/>
              <w:rPr>
                <w:sz w:val="18"/>
              </w:rPr>
            </w:pPr>
            <w:r w:rsidRPr="00960226">
              <w:rPr>
                <w:sz w:val="18"/>
              </w:rPr>
              <w:t>Este diseño permite el despliegue independiente de módulos, pues el despliegue de un módulo no depende de otro.</w:t>
            </w:r>
          </w:p>
        </w:tc>
      </w:tr>
      <w:tr w:rsidR="005604C4" w:rsidRPr="00960226" w14:paraId="138E5425" w14:textId="77777777" w:rsidTr="00217F68">
        <w:tc>
          <w:tcPr>
            <w:tcW w:w="1097" w:type="dxa"/>
          </w:tcPr>
          <w:p w14:paraId="50EBB420" w14:textId="0D1ED928" w:rsidR="00DD2831" w:rsidRPr="00960226" w:rsidRDefault="00DD2831" w:rsidP="00DD2831">
            <w:pPr>
              <w:jc w:val="left"/>
              <w:rPr>
                <w:sz w:val="18"/>
              </w:rPr>
            </w:pPr>
            <w:r w:rsidRPr="00960226">
              <w:rPr>
                <w:sz w:val="18"/>
              </w:rPr>
              <w:t>34</w:t>
            </w:r>
          </w:p>
        </w:tc>
        <w:tc>
          <w:tcPr>
            <w:tcW w:w="1405" w:type="dxa"/>
          </w:tcPr>
          <w:p w14:paraId="7D6A0590" w14:textId="737D8D39" w:rsidR="00DD2831" w:rsidRPr="00960226" w:rsidRDefault="00DD2831" w:rsidP="00DD2831">
            <w:pPr>
              <w:jc w:val="left"/>
              <w:rPr>
                <w:sz w:val="18"/>
              </w:rPr>
            </w:pPr>
            <w:r w:rsidRPr="00960226">
              <w:rPr>
                <w:sz w:val="18"/>
              </w:rPr>
              <w:t>AT034</w:t>
            </w:r>
          </w:p>
        </w:tc>
        <w:tc>
          <w:tcPr>
            <w:tcW w:w="6002" w:type="dxa"/>
          </w:tcPr>
          <w:p w14:paraId="676472A0" w14:textId="329FBEAA" w:rsidR="00DD2831" w:rsidRPr="00960226" w:rsidRDefault="00DD2831" w:rsidP="00DD2831">
            <w:pPr>
              <w:jc w:val="left"/>
              <w:rPr>
                <w:sz w:val="18"/>
              </w:rPr>
            </w:pPr>
            <w:r w:rsidRPr="00960226">
              <w:rPr>
                <w:sz w:val="18"/>
              </w:rPr>
              <w:t>Al haberlo implementado en Java, podemos migrar el sistema a cualquier SO.</w:t>
            </w:r>
          </w:p>
        </w:tc>
      </w:tr>
      <w:tr w:rsidR="005604C4" w:rsidRPr="00960226" w14:paraId="5EBC4B92" w14:textId="77777777" w:rsidTr="00217F68">
        <w:tc>
          <w:tcPr>
            <w:tcW w:w="1097" w:type="dxa"/>
          </w:tcPr>
          <w:p w14:paraId="563ED81F" w14:textId="40B682DF" w:rsidR="00DD2831" w:rsidRPr="00960226" w:rsidRDefault="00E12A2B" w:rsidP="00DD2831">
            <w:pPr>
              <w:jc w:val="left"/>
              <w:rPr>
                <w:sz w:val="18"/>
              </w:rPr>
            </w:pPr>
            <w:r w:rsidRPr="00E12A2B">
              <w:rPr>
                <w:sz w:val="18"/>
              </w:rPr>
              <w:t>35</w:t>
            </w:r>
          </w:p>
        </w:tc>
        <w:tc>
          <w:tcPr>
            <w:tcW w:w="1405" w:type="dxa"/>
          </w:tcPr>
          <w:p w14:paraId="43F5FE72" w14:textId="0A1413FE" w:rsidR="00DD2831" w:rsidRPr="00960226" w:rsidRDefault="00E12A2B" w:rsidP="00DD2831">
            <w:pPr>
              <w:jc w:val="left"/>
              <w:rPr>
                <w:sz w:val="18"/>
              </w:rPr>
            </w:pPr>
            <w:r>
              <w:rPr>
                <w:sz w:val="18"/>
              </w:rPr>
              <w:t>AT035</w:t>
            </w:r>
          </w:p>
        </w:tc>
        <w:tc>
          <w:tcPr>
            <w:tcW w:w="6002" w:type="dxa"/>
          </w:tcPr>
          <w:p w14:paraId="4F2F2571" w14:textId="10CD92DA" w:rsidR="00DD2831" w:rsidRPr="00960226" w:rsidRDefault="00DD2831" w:rsidP="00DD2831">
            <w:pPr>
              <w:jc w:val="left"/>
              <w:rPr>
                <w:sz w:val="18"/>
              </w:rPr>
            </w:pPr>
            <w:r w:rsidRPr="00960226">
              <w:rPr>
                <w:sz w:val="18"/>
              </w:rPr>
              <w:t xml:space="preserve">Al haberlo despegado en una máquina virtual de AWS podemos asegurar que el sistema será tolerante ante fallos mecánicos (Discos duros rotos, </w:t>
            </w:r>
            <w:proofErr w:type="spellStart"/>
            <w:r w:rsidRPr="00960226">
              <w:rPr>
                <w:sz w:val="18"/>
              </w:rPr>
              <w:t>CPUs</w:t>
            </w:r>
            <w:proofErr w:type="spellEnd"/>
            <w:r w:rsidRPr="00960226">
              <w:rPr>
                <w:sz w:val="18"/>
              </w:rPr>
              <w:t xml:space="preserve"> quemadas, subidas de tensión…)</w:t>
            </w:r>
          </w:p>
        </w:tc>
      </w:tr>
      <w:tr w:rsidR="005604C4" w:rsidRPr="00960226" w14:paraId="5E13B8DE" w14:textId="77777777" w:rsidTr="00217F68">
        <w:tc>
          <w:tcPr>
            <w:tcW w:w="1097" w:type="dxa"/>
          </w:tcPr>
          <w:p w14:paraId="78AC12FA" w14:textId="44C27529" w:rsidR="00DD2831" w:rsidRPr="00960226" w:rsidRDefault="00E12A2B" w:rsidP="00DD2831">
            <w:pPr>
              <w:jc w:val="left"/>
              <w:rPr>
                <w:sz w:val="18"/>
              </w:rPr>
            </w:pPr>
            <w:r>
              <w:rPr>
                <w:sz w:val="18"/>
              </w:rPr>
              <w:t>36</w:t>
            </w:r>
          </w:p>
        </w:tc>
        <w:tc>
          <w:tcPr>
            <w:tcW w:w="1405" w:type="dxa"/>
          </w:tcPr>
          <w:p w14:paraId="7C60F315" w14:textId="06A1A3AB" w:rsidR="00DD2831" w:rsidRPr="00960226" w:rsidRDefault="00E12A2B" w:rsidP="00DD2831">
            <w:pPr>
              <w:jc w:val="left"/>
              <w:rPr>
                <w:sz w:val="18"/>
              </w:rPr>
            </w:pPr>
            <w:r>
              <w:rPr>
                <w:sz w:val="18"/>
              </w:rPr>
              <w:t>AT036</w:t>
            </w:r>
          </w:p>
        </w:tc>
        <w:tc>
          <w:tcPr>
            <w:tcW w:w="6002" w:type="dxa"/>
          </w:tcPr>
          <w:p w14:paraId="2E5A6CFC" w14:textId="01613219" w:rsidR="00DD2831" w:rsidRPr="00960226" w:rsidRDefault="00DD2831" w:rsidP="00DD2831">
            <w:pPr>
              <w:jc w:val="left"/>
              <w:rPr>
                <w:sz w:val="18"/>
              </w:rPr>
            </w:pPr>
            <w:r w:rsidRPr="00960226">
              <w:rPr>
                <w:sz w:val="18"/>
              </w:rPr>
              <w:t>Al haberlo despegado en una máquina virtual de AWS podemos aumentar o disminuir los recursos de esta a nuestras necesidades.</w:t>
            </w:r>
          </w:p>
        </w:tc>
      </w:tr>
      <w:bookmarkEnd w:id="95"/>
    </w:tbl>
    <w:p w14:paraId="35A7F4C4" w14:textId="77777777" w:rsidR="003D7AE5" w:rsidRPr="00960226" w:rsidRDefault="003D7AE5" w:rsidP="003D7AE5">
      <w:pPr>
        <w:tabs>
          <w:tab w:val="left" w:pos="1205"/>
          <w:tab w:val="left" w:pos="2610"/>
        </w:tabs>
        <w:ind w:left="108"/>
        <w:jc w:val="left"/>
        <w:rPr>
          <w:sz w:val="18"/>
        </w:rPr>
      </w:pPr>
    </w:p>
    <w:p w14:paraId="3E9D5B89" w14:textId="77777777" w:rsidR="003D7AE5" w:rsidRPr="00960226" w:rsidRDefault="003D7AE5" w:rsidP="003D7AE5">
      <w:pPr>
        <w:tabs>
          <w:tab w:val="left" w:pos="1205"/>
          <w:tab w:val="left" w:pos="2610"/>
        </w:tabs>
        <w:ind w:left="108"/>
        <w:jc w:val="left"/>
        <w:rPr>
          <w:sz w:val="18"/>
        </w:rPr>
      </w:pPr>
    </w:p>
    <w:p w14:paraId="60920FC8" w14:textId="77777777" w:rsidR="003D7AE5" w:rsidRPr="00960226" w:rsidRDefault="003D7AE5" w:rsidP="00173CE9">
      <w:pPr>
        <w:tabs>
          <w:tab w:val="left" w:pos="1205"/>
          <w:tab w:val="left" w:pos="2610"/>
        </w:tabs>
        <w:ind w:left="108"/>
        <w:jc w:val="left"/>
        <w:rPr>
          <w:sz w:val="18"/>
        </w:rPr>
      </w:pPr>
    </w:p>
    <w:bookmarkStart w:id="96" w:name="_Toc517867547"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14:paraId="5A67C606" w14:textId="77777777" w:rsidR="00D70222" w:rsidRPr="00960226" w:rsidRDefault="00D70222" w:rsidP="00D70222">
          <w:pPr>
            <w:pStyle w:val="Ttulo1"/>
            <w:rPr>
              <w:noProof/>
            </w:rPr>
          </w:pPr>
          <w:r w:rsidRPr="00960226">
            <w:rPr>
              <w:noProof/>
            </w:rPr>
            <w:t>Bibliografía</w:t>
          </w:r>
          <w:bookmarkEnd w:id="96"/>
        </w:p>
        <w:sdt>
          <w:sdtPr>
            <w:rPr>
              <w:rFonts w:eastAsiaTheme="minorHAnsi" w:cstheme="minorBidi"/>
              <w:noProof/>
              <w:szCs w:val="22"/>
              <w:lang w:eastAsia="en-US"/>
            </w:rPr>
            <w:id w:val="111145805"/>
            <w:bibliography/>
          </w:sdtPr>
          <w:sdtContent>
            <w:p w14:paraId="71D25CF8" w14:textId="77777777" w:rsidR="00045BB0" w:rsidRPr="00960226" w:rsidRDefault="00D70222" w:rsidP="00045BB0">
              <w:pPr>
                <w:pStyle w:val="Bibliografa"/>
                <w:ind w:left="720" w:hanging="720"/>
                <w:rPr>
                  <w:noProof/>
                  <w:sz w:val="24"/>
                </w:rPr>
              </w:pPr>
              <w:r w:rsidRPr="00960226">
                <w:rPr>
                  <w:noProof/>
                </w:rPr>
                <w:fldChar w:fldCharType="begin"/>
              </w:r>
              <w:r w:rsidRPr="00960226">
                <w:rPr>
                  <w:noProof/>
                </w:rPr>
                <w:instrText>BIBLIOGRAPHY</w:instrText>
              </w:r>
              <w:r w:rsidRPr="00960226">
                <w:rPr>
                  <w:noProof/>
                </w:rPr>
                <w:fldChar w:fldCharType="separate"/>
              </w:r>
              <w:r w:rsidR="00045BB0" w:rsidRPr="00960226">
                <w:rPr>
                  <w:noProof/>
                </w:rPr>
                <w:t xml:space="preserve">ANSI/IEEE 1471. (2000). </w:t>
              </w:r>
              <w:r w:rsidR="00045BB0" w:rsidRPr="00960226">
                <w:rPr>
                  <w:i/>
                  <w:iCs/>
                  <w:noProof/>
                </w:rPr>
                <w:t>Recommended Practice for Architectural Description of Software-Intensive Systems.</w:t>
              </w:r>
              <w:r w:rsidR="00045BB0" w:rsidRPr="00960226">
                <w:rPr>
                  <w:noProof/>
                </w:rPr>
                <w:t xml:space="preserve"> ANSI/IEEE.</w:t>
              </w:r>
            </w:p>
            <w:p w14:paraId="2E457986" w14:textId="77777777" w:rsidR="00045BB0" w:rsidRPr="00960226" w:rsidRDefault="00045BB0" w:rsidP="0008308D">
              <w:pPr>
                <w:pStyle w:val="Bibliografa"/>
                <w:ind w:left="720" w:hanging="720"/>
                <w:rPr>
                  <w:noProof/>
                </w:rPr>
              </w:pPr>
              <w:r w:rsidRPr="00960226">
                <w:rPr>
                  <w:noProof/>
                </w:rPr>
                <w:t xml:space="preserve">Bass, L., Clements, P., &amp; Kazman, R. (2003). </w:t>
              </w:r>
              <w:r w:rsidRPr="00960226">
                <w:rPr>
                  <w:i/>
                  <w:iCs/>
                  <w:noProof/>
                </w:rPr>
                <w:t>Software Architecture in Practice, Second Edition.</w:t>
              </w:r>
              <w:r w:rsidRPr="00960226">
                <w:rPr>
                  <w:noProof/>
                </w:rPr>
                <w:t xml:space="preserve"> Boston: Addison Wesley.</w:t>
              </w:r>
            </w:p>
            <w:p w14:paraId="5A67C609" w14:textId="77777777" w:rsidR="00D70222" w:rsidRPr="00960226" w:rsidRDefault="00D70222">
              <w:pPr>
                <w:rPr>
                  <w:noProof/>
                </w:rPr>
              </w:pPr>
              <w:r w:rsidRPr="00960226">
                <w:rPr>
                  <w:b/>
                  <w:bCs/>
                  <w:noProof/>
                </w:rPr>
                <w:fldChar w:fldCharType="end"/>
              </w:r>
            </w:p>
          </w:sdtContent>
        </w:sdt>
      </w:sdtContent>
    </w:sdt>
    <w:bookmarkEnd w:id="0" w:displacedByCustomXml="prev"/>
    <w:sectPr w:rsidR="00D70222" w:rsidRPr="00960226"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786A6" w14:textId="77777777" w:rsidR="003E0E71" w:rsidRDefault="003E0E71" w:rsidP="00D70222">
      <w:pPr>
        <w:spacing w:after="0" w:line="240" w:lineRule="auto"/>
      </w:pPr>
      <w:r>
        <w:separator/>
      </w:r>
    </w:p>
  </w:endnote>
  <w:endnote w:type="continuationSeparator" w:id="0">
    <w:p w14:paraId="431A89B2" w14:textId="77777777" w:rsidR="003E0E71" w:rsidRDefault="003E0E71" w:rsidP="00D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7C62A" w14:textId="77777777" w:rsidR="001A101A" w:rsidRDefault="001A101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A67C62B" w14:textId="77777777" w:rsidR="001A101A" w:rsidRDefault="001A101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1A101A" w:rsidRPr="00D70222" w14:paraId="5A67C62E" w14:textId="77777777" w:rsidTr="002E1969">
      <w:trPr>
        <w:cantSplit/>
        <w:trHeight w:hRule="exact" w:val="320"/>
      </w:trPr>
      <w:tc>
        <w:tcPr>
          <w:tcW w:w="7680" w:type="dxa"/>
          <w:gridSpan w:val="3"/>
          <w:vAlign w:val="center"/>
        </w:tcPr>
        <w:p w14:paraId="5A67C62C" w14:textId="213F7FFA" w:rsidR="001A101A" w:rsidRPr="00D70222" w:rsidRDefault="001A101A" w:rsidP="0068288C">
          <w:pPr>
            <w:pStyle w:val="Piedepgina"/>
            <w:spacing w:before="0"/>
            <w:jc w:val="left"/>
            <w:rPr>
              <w:rFonts w:ascii="Arial" w:hAnsi="Arial"/>
              <w:sz w:val="18"/>
              <w:szCs w:val="18"/>
            </w:rPr>
          </w:pPr>
          <w:proofErr w:type="spellStart"/>
          <w:r w:rsidRPr="00D70222">
            <w:rPr>
              <w:rFonts w:ascii="Arial" w:hAnsi="Arial"/>
              <w:sz w:val="18"/>
              <w:szCs w:val="18"/>
            </w:rPr>
            <w:t>Autor</w:t>
          </w:r>
          <w:r>
            <w:rPr>
              <w:rFonts w:ascii="Arial" w:hAnsi="Arial"/>
              <w:sz w:val="18"/>
              <w:szCs w:val="18"/>
            </w:rPr>
            <w:t>e</w:t>
          </w:r>
          <w:proofErr w:type="spellEnd"/>
          <w:r>
            <w:rPr>
              <w:rFonts w:ascii="Arial" w:hAnsi="Arial"/>
              <w:sz w:val="18"/>
              <w:szCs w:val="18"/>
            </w:rPr>
            <w:t xml:space="preserve">: </w:t>
          </w:r>
          <w:sdt>
            <w:sdtPr>
              <w:rPr>
                <w:rFonts w:ascii="Arial" w:hAnsi="Arial"/>
                <w:sz w:val="16"/>
                <w:szCs w:val="18"/>
              </w:rPr>
              <w:alias w:val="Autor"/>
              <w:tag w:val=""/>
              <w:id w:val="849376982"/>
              <w:placeholder>
                <w:docPart w:val="EAA54B5AFE2F40299D01E6569EA10857"/>
              </w:placeholde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sz w:val="16"/>
                  <w:szCs w:val="18"/>
                </w:rPr>
                <w:t>Alejandro Barrera Sánchez</w:t>
              </w:r>
            </w:sdtContent>
          </w:sdt>
        </w:p>
      </w:tc>
      <w:tc>
        <w:tcPr>
          <w:tcW w:w="1109" w:type="dxa"/>
          <w:vAlign w:val="center"/>
        </w:tcPr>
        <w:p w14:paraId="5A67C62D" w14:textId="1F37A87F" w:rsidR="001A101A" w:rsidRPr="00D70222" w:rsidRDefault="001A101A" w:rsidP="005C3F3B">
          <w:pPr>
            <w:pStyle w:val="Piedepgina"/>
            <w:spacing w:before="0"/>
            <w:ind w:left="-28"/>
            <w:jc w:val="center"/>
            <w:rPr>
              <w:rFonts w:ascii="Arial" w:hAnsi="Arial"/>
              <w:sz w:val="18"/>
              <w:szCs w:val="18"/>
            </w:rPr>
          </w:pPr>
          <w:r w:rsidRPr="00D70222">
            <w:rPr>
              <w:rFonts w:ascii="Arial" w:hAnsi="Arial"/>
              <w:sz w:val="18"/>
              <w:szCs w:val="18"/>
            </w:rPr>
            <w:t xml:space="preserve">© </w:t>
          </w:r>
          <w:r>
            <w:rPr>
              <w:rFonts w:ascii="Arial" w:hAnsi="Arial"/>
              <w:sz w:val="18"/>
              <w:szCs w:val="18"/>
            </w:rPr>
            <w:fldChar w:fldCharType="begin"/>
          </w:r>
          <w:r>
            <w:rPr>
              <w:rFonts w:ascii="Arial" w:hAnsi="Arial"/>
              <w:sz w:val="18"/>
              <w:szCs w:val="18"/>
            </w:rPr>
            <w:instrText xml:space="preserve"> DATE  \@ "yyyy"  \* MERGEFORMAT </w:instrText>
          </w:r>
          <w:r>
            <w:rPr>
              <w:rFonts w:ascii="Arial" w:hAnsi="Arial"/>
              <w:sz w:val="18"/>
              <w:szCs w:val="18"/>
            </w:rPr>
            <w:fldChar w:fldCharType="separate"/>
          </w:r>
          <w:r w:rsidR="00B66245">
            <w:rPr>
              <w:rFonts w:ascii="Arial" w:hAnsi="Arial"/>
              <w:noProof/>
              <w:sz w:val="18"/>
              <w:szCs w:val="18"/>
            </w:rPr>
            <w:t>2018</w:t>
          </w:r>
          <w:r>
            <w:rPr>
              <w:rFonts w:ascii="Arial" w:hAnsi="Arial"/>
              <w:sz w:val="18"/>
              <w:szCs w:val="18"/>
            </w:rPr>
            <w:fldChar w:fldCharType="end"/>
          </w:r>
        </w:p>
      </w:tc>
    </w:tr>
    <w:tr w:rsidR="001A101A" w:rsidRPr="00D70222" w14:paraId="5A67C631" w14:textId="77777777" w:rsidTr="006856FF">
      <w:trPr>
        <w:cantSplit/>
        <w:trHeight w:hRule="exact" w:val="320"/>
      </w:trPr>
      <w:tc>
        <w:tcPr>
          <w:tcW w:w="4678" w:type="dxa"/>
          <w:vAlign w:val="center"/>
        </w:tcPr>
        <w:p w14:paraId="5A67C62F" w14:textId="1F8F5409" w:rsidR="001A101A" w:rsidRPr="00D70222" w:rsidRDefault="001A101A"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sidR="00B66245">
            <w:rPr>
              <w:rFonts w:ascii="Arial" w:hAnsi="Arial"/>
              <w:sz w:val="18"/>
              <w:szCs w:val="18"/>
            </w:rPr>
            <w:t>Escuela de Ingeniería Informática, Univ. Oviedo</w:t>
          </w:r>
          <w:r w:rsidRPr="00D70222">
            <w:rPr>
              <w:rFonts w:ascii="Arial" w:hAnsi="Arial"/>
              <w:sz w:val="18"/>
              <w:szCs w:val="18"/>
            </w:rPr>
            <w:fldChar w:fldCharType="end"/>
          </w:r>
        </w:p>
      </w:tc>
      <w:tc>
        <w:tcPr>
          <w:tcW w:w="4111" w:type="dxa"/>
          <w:gridSpan w:val="3"/>
          <w:vAlign w:val="center"/>
        </w:tcPr>
        <w:p w14:paraId="5A67C630" w14:textId="4998C10F" w:rsidR="001A101A" w:rsidRPr="00D70222" w:rsidRDefault="001A101A"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sidRPr="00D70222">
            <w:rPr>
              <w:rFonts w:ascii="Arial" w:hAnsi="Arial"/>
              <w:sz w:val="18"/>
              <w:szCs w:val="18"/>
            </w:rPr>
            <w:fldChar w:fldCharType="begin"/>
          </w:r>
          <w:r w:rsidRPr="00D70222">
            <w:rPr>
              <w:rFonts w:ascii="Arial" w:hAnsi="Arial"/>
              <w:sz w:val="18"/>
              <w:szCs w:val="18"/>
            </w:rPr>
            <w:instrText xml:space="preserve"> DOCPROPERTY  Version  \* MERGEFORMAT </w:instrText>
          </w:r>
          <w:r w:rsidRPr="00D70222">
            <w:rPr>
              <w:rFonts w:ascii="Arial" w:hAnsi="Arial"/>
              <w:sz w:val="18"/>
              <w:szCs w:val="18"/>
            </w:rPr>
            <w:fldChar w:fldCharType="separate"/>
          </w:r>
          <w:r w:rsidR="00B66245" w:rsidRPr="00B66245">
            <w:rPr>
              <w:rFonts w:ascii="Arial" w:hAnsi="Arial"/>
              <w:bCs/>
              <w:sz w:val="18"/>
              <w:szCs w:val="18"/>
            </w:rPr>
            <w:t>2018.ES.001</w:t>
          </w:r>
          <w:r w:rsidRPr="00D70222">
            <w:rPr>
              <w:rFonts w:ascii="Arial" w:hAnsi="Arial"/>
              <w:sz w:val="18"/>
              <w:szCs w:val="18"/>
            </w:rPr>
            <w:fldChar w:fldCharType="end"/>
          </w:r>
        </w:p>
      </w:tc>
    </w:tr>
    <w:tr w:rsidR="001A101A" w:rsidRPr="00D70222" w14:paraId="5A67C634" w14:textId="77777777" w:rsidTr="00D70222">
      <w:trPr>
        <w:cantSplit/>
        <w:trHeight w:hRule="exact" w:val="500"/>
      </w:trPr>
      <w:tc>
        <w:tcPr>
          <w:tcW w:w="7013" w:type="dxa"/>
          <w:gridSpan w:val="2"/>
          <w:vAlign w:val="center"/>
        </w:tcPr>
        <w:p w14:paraId="5A67C632" w14:textId="10CB39D5" w:rsidR="001A101A" w:rsidRPr="00D70222" w:rsidRDefault="001A101A"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proofErr w:type="spellStart"/>
          <w:r w:rsidR="00B66245">
            <w:rPr>
              <w:rFonts w:ascii="Arial" w:hAnsi="Arial"/>
              <w:sz w:val="18"/>
              <w:szCs w:val="18"/>
            </w:rPr>
            <w:t>Inci</w:t>
          </w:r>
          <w:proofErr w:type="spellEnd"/>
          <w:r w:rsidR="00B66245">
            <w:rPr>
              <w:rFonts w:ascii="Arial" w:hAnsi="Arial"/>
              <w:sz w:val="18"/>
              <w:szCs w:val="18"/>
            </w:rPr>
            <w:t>: Sistema de Gestión de Incidencias</w:t>
          </w:r>
          <w:r w:rsidRPr="00D70222">
            <w:rPr>
              <w:rFonts w:ascii="Arial" w:hAnsi="Arial"/>
              <w:sz w:val="18"/>
              <w:szCs w:val="18"/>
            </w:rPr>
            <w:fldChar w:fldCharType="end"/>
          </w:r>
          <w:r w:rsidRPr="00D70222">
            <w:rPr>
              <w:rFonts w:ascii="Arial" w:hAnsi="Arial"/>
              <w:sz w:val="18"/>
              <w:szCs w:val="18"/>
            </w:rPr>
            <w:br/>
          </w:r>
          <w:r w:rsidRPr="00D70222">
            <w:rPr>
              <w:rFonts w:ascii="Arial" w:hAnsi="Arial"/>
              <w:sz w:val="18"/>
              <w:szCs w:val="18"/>
            </w:rPr>
            <w:fldChar w:fldCharType="begin"/>
          </w:r>
          <w:r w:rsidRPr="00D70222">
            <w:rPr>
              <w:rFonts w:ascii="Arial" w:hAnsi="Arial"/>
              <w:sz w:val="18"/>
              <w:szCs w:val="18"/>
            </w:rPr>
            <w:instrText xml:space="preserve"> SUBJECT   \* MERGEFORMAT </w:instrText>
          </w:r>
          <w:r w:rsidRPr="00D70222">
            <w:rPr>
              <w:rFonts w:ascii="Arial" w:hAnsi="Arial"/>
              <w:sz w:val="18"/>
              <w:szCs w:val="18"/>
            </w:rPr>
            <w:fldChar w:fldCharType="separate"/>
          </w:r>
          <w:r w:rsidR="00B66245">
            <w:rPr>
              <w:rFonts w:ascii="Arial" w:hAnsi="Arial"/>
              <w:sz w:val="18"/>
              <w:szCs w:val="18"/>
            </w:rPr>
            <w:t xml:space="preserve">Arquitectura Software para </w:t>
          </w:r>
          <w:proofErr w:type="spellStart"/>
          <w:r w:rsidR="00B66245">
            <w:rPr>
              <w:rFonts w:ascii="Arial" w:hAnsi="Arial"/>
              <w:sz w:val="18"/>
              <w:szCs w:val="18"/>
            </w:rPr>
            <w:t>GestUsers</w:t>
          </w:r>
          <w:proofErr w:type="spellEnd"/>
          <w:r w:rsidR="00B66245">
            <w:rPr>
              <w:rFonts w:ascii="Arial" w:hAnsi="Arial"/>
              <w:sz w:val="18"/>
              <w:szCs w:val="18"/>
            </w:rPr>
            <w:t>. Descripción del Primer entregable (2017)</w:t>
          </w:r>
          <w:r w:rsidRPr="00D70222">
            <w:rPr>
              <w:rFonts w:ascii="Arial" w:hAnsi="Arial"/>
              <w:sz w:val="18"/>
              <w:szCs w:val="18"/>
            </w:rPr>
            <w:fldChar w:fldCharType="end"/>
          </w:r>
        </w:p>
      </w:tc>
      <w:tc>
        <w:tcPr>
          <w:tcW w:w="1776" w:type="dxa"/>
          <w:gridSpan w:val="2"/>
          <w:vAlign w:val="center"/>
        </w:tcPr>
        <w:p w14:paraId="5A67C633" w14:textId="61E35EE3" w:rsidR="001A101A" w:rsidRPr="00D70222" w:rsidRDefault="001A101A"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Pr>
              <w:rStyle w:val="Nmerodepgina"/>
              <w:rFonts w:ascii="Arial" w:hAnsi="Arial"/>
              <w:noProof/>
              <w:sz w:val="18"/>
              <w:szCs w:val="18"/>
            </w:rPr>
            <w:t>30</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Pr>
              <w:rStyle w:val="Nmerodepgina"/>
              <w:rFonts w:ascii="Arial" w:hAnsi="Arial"/>
              <w:noProof/>
              <w:sz w:val="18"/>
              <w:szCs w:val="18"/>
            </w:rPr>
            <w:t>30</w:t>
          </w:r>
          <w:r w:rsidRPr="00D70222">
            <w:rPr>
              <w:rStyle w:val="Nmerodepgina"/>
              <w:rFonts w:ascii="Arial" w:hAnsi="Arial"/>
              <w:sz w:val="18"/>
              <w:szCs w:val="18"/>
            </w:rPr>
            <w:fldChar w:fldCharType="end"/>
          </w:r>
        </w:p>
      </w:tc>
    </w:tr>
  </w:tbl>
  <w:p w14:paraId="5A67C635" w14:textId="77777777" w:rsidR="001A101A" w:rsidRPr="00CE3D5A" w:rsidRDefault="001A101A"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3AAF7" w14:textId="77777777" w:rsidR="003E0E71" w:rsidRDefault="003E0E71" w:rsidP="00D70222">
      <w:pPr>
        <w:spacing w:after="0" w:line="240" w:lineRule="auto"/>
      </w:pPr>
      <w:r>
        <w:separator/>
      </w:r>
    </w:p>
  </w:footnote>
  <w:footnote w:type="continuationSeparator" w:id="0">
    <w:p w14:paraId="18AE6317" w14:textId="77777777" w:rsidR="003E0E71" w:rsidRDefault="003E0E71" w:rsidP="00D7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091036"/>
    <w:multiLevelType w:val="hybridMultilevel"/>
    <w:tmpl w:val="193ED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7B0230"/>
    <w:multiLevelType w:val="hybridMultilevel"/>
    <w:tmpl w:val="2278DAE4"/>
    <w:lvl w:ilvl="0" w:tplc="0F1264E4">
      <w:start w:val="1"/>
      <w:numFmt w:val="bullet"/>
      <w:lvlText w:val="•"/>
      <w:lvlJc w:val="left"/>
      <w:pPr>
        <w:ind w:left="720" w:hanging="360"/>
      </w:pPr>
      <w:rPr>
        <w:rFonts w:ascii="Calibri" w:hAnsi="Calibri" w:cs="Times New Roman" w:hint="default"/>
      </w:rPr>
    </w:lvl>
    <w:lvl w:ilvl="1" w:tplc="EBB63F1A">
      <w:start w:val="1"/>
      <w:numFmt w:val="bullet"/>
      <w:lvlText w:val="o"/>
      <w:lvlJc w:val="left"/>
      <w:pPr>
        <w:ind w:left="1440" w:hanging="360"/>
      </w:pPr>
      <w:rPr>
        <w:rFonts w:ascii="Courier New" w:hAnsi="Courier New" w:cs="Times New Roman" w:hint="default"/>
      </w:rPr>
    </w:lvl>
    <w:lvl w:ilvl="2" w:tplc="3CD2A958">
      <w:start w:val="1"/>
      <w:numFmt w:val="bullet"/>
      <w:lvlText w:val=""/>
      <w:lvlJc w:val="left"/>
      <w:pPr>
        <w:ind w:left="2160" w:hanging="360"/>
      </w:pPr>
      <w:rPr>
        <w:rFonts w:ascii="Wingdings" w:hAnsi="Wingdings" w:hint="default"/>
      </w:rPr>
    </w:lvl>
    <w:lvl w:ilvl="3" w:tplc="3650EB82">
      <w:start w:val="1"/>
      <w:numFmt w:val="bullet"/>
      <w:lvlText w:val=""/>
      <w:lvlJc w:val="left"/>
      <w:pPr>
        <w:ind w:left="2880" w:hanging="360"/>
      </w:pPr>
      <w:rPr>
        <w:rFonts w:ascii="Symbol" w:hAnsi="Symbol" w:hint="default"/>
      </w:rPr>
    </w:lvl>
    <w:lvl w:ilvl="4" w:tplc="9912AC18">
      <w:start w:val="1"/>
      <w:numFmt w:val="bullet"/>
      <w:lvlText w:val="o"/>
      <w:lvlJc w:val="left"/>
      <w:pPr>
        <w:ind w:left="3600" w:hanging="360"/>
      </w:pPr>
      <w:rPr>
        <w:rFonts w:ascii="Courier New" w:hAnsi="Courier New" w:cs="Times New Roman" w:hint="default"/>
      </w:rPr>
    </w:lvl>
    <w:lvl w:ilvl="5" w:tplc="8236EF2C">
      <w:start w:val="1"/>
      <w:numFmt w:val="bullet"/>
      <w:lvlText w:val=""/>
      <w:lvlJc w:val="left"/>
      <w:pPr>
        <w:ind w:left="4320" w:hanging="360"/>
      </w:pPr>
      <w:rPr>
        <w:rFonts w:ascii="Wingdings" w:hAnsi="Wingdings" w:hint="default"/>
      </w:rPr>
    </w:lvl>
    <w:lvl w:ilvl="6" w:tplc="08F26D40">
      <w:start w:val="1"/>
      <w:numFmt w:val="bullet"/>
      <w:lvlText w:val=""/>
      <w:lvlJc w:val="left"/>
      <w:pPr>
        <w:ind w:left="5040" w:hanging="360"/>
      </w:pPr>
      <w:rPr>
        <w:rFonts w:ascii="Symbol" w:hAnsi="Symbol" w:hint="default"/>
      </w:rPr>
    </w:lvl>
    <w:lvl w:ilvl="7" w:tplc="BB08DC76">
      <w:start w:val="1"/>
      <w:numFmt w:val="bullet"/>
      <w:lvlText w:val="o"/>
      <w:lvlJc w:val="left"/>
      <w:pPr>
        <w:ind w:left="5760" w:hanging="360"/>
      </w:pPr>
      <w:rPr>
        <w:rFonts w:ascii="Courier New" w:hAnsi="Courier New" w:cs="Times New Roman" w:hint="default"/>
      </w:rPr>
    </w:lvl>
    <w:lvl w:ilvl="8" w:tplc="2CA40136">
      <w:start w:val="1"/>
      <w:numFmt w:val="bullet"/>
      <w:lvlText w:val=""/>
      <w:lvlJc w:val="left"/>
      <w:pPr>
        <w:ind w:left="6480" w:hanging="360"/>
      </w:pPr>
      <w:rPr>
        <w:rFonts w:ascii="Wingdings" w:hAnsi="Wingdings" w:hint="default"/>
      </w:rPr>
    </w:lvl>
  </w:abstractNum>
  <w:abstractNum w:abstractNumId="16" w15:restartNumberingAfterBreak="0">
    <w:nsid w:val="3B7B1279"/>
    <w:multiLevelType w:val="hybridMultilevel"/>
    <w:tmpl w:val="B09CF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1F275F"/>
    <w:multiLevelType w:val="multilevel"/>
    <w:tmpl w:val="BD2CE444"/>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74CB68B7"/>
    <w:multiLevelType w:val="hybridMultilevel"/>
    <w:tmpl w:val="E1A06C80"/>
    <w:lvl w:ilvl="0" w:tplc="DBA4B650">
      <w:start w:val="1"/>
      <w:numFmt w:val="bullet"/>
      <w:lvlText w:val="•"/>
      <w:lvlJc w:val="left"/>
      <w:pPr>
        <w:ind w:left="720" w:hanging="360"/>
      </w:pPr>
      <w:rPr>
        <w:rFonts w:ascii="Calibri" w:hAnsi="Calibri" w:cs="Times New Roman" w:hint="default"/>
      </w:rPr>
    </w:lvl>
    <w:lvl w:ilvl="1" w:tplc="AA24B7EC">
      <w:start w:val="1"/>
      <w:numFmt w:val="bullet"/>
      <w:lvlText w:val="o"/>
      <w:lvlJc w:val="left"/>
      <w:pPr>
        <w:ind w:left="1440" w:hanging="360"/>
      </w:pPr>
      <w:rPr>
        <w:rFonts w:ascii="Courier New" w:hAnsi="Courier New" w:cs="Times New Roman" w:hint="default"/>
      </w:rPr>
    </w:lvl>
    <w:lvl w:ilvl="2" w:tplc="9214A6EA">
      <w:start w:val="1"/>
      <w:numFmt w:val="bullet"/>
      <w:lvlText w:val=""/>
      <w:lvlJc w:val="left"/>
      <w:pPr>
        <w:ind w:left="2160" w:hanging="360"/>
      </w:pPr>
      <w:rPr>
        <w:rFonts w:ascii="Wingdings" w:hAnsi="Wingdings" w:hint="default"/>
      </w:rPr>
    </w:lvl>
    <w:lvl w:ilvl="3" w:tplc="0B1C8CF8">
      <w:start w:val="1"/>
      <w:numFmt w:val="bullet"/>
      <w:lvlText w:val=""/>
      <w:lvlJc w:val="left"/>
      <w:pPr>
        <w:ind w:left="2880" w:hanging="360"/>
      </w:pPr>
      <w:rPr>
        <w:rFonts w:ascii="Symbol" w:hAnsi="Symbol" w:hint="default"/>
      </w:rPr>
    </w:lvl>
    <w:lvl w:ilvl="4" w:tplc="A2588DBE">
      <w:start w:val="1"/>
      <w:numFmt w:val="bullet"/>
      <w:lvlText w:val="o"/>
      <w:lvlJc w:val="left"/>
      <w:pPr>
        <w:ind w:left="3600" w:hanging="360"/>
      </w:pPr>
      <w:rPr>
        <w:rFonts w:ascii="Courier New" w:hAnsi="Courier New" w:cs="Times New Roman" w:hint="default"/>
      </w:rPr>
    </w:lvl>
    <w:lvl w:ilvl="5" w:tplc="463CF08E">
      <w:start w:val="1"/>
      <w:numFmt w:val="bullet"/>
      <w:lvlText w:val=""/>
      <w:lvlJc w:val="left"/>
      <w:pPr>
        <w:ind w:left="4320" w:hanging="360"/>
      </w:pPr>
      <w:rPr>
        <w:rFonts w:ascii="Wingdings" w:hAnsi="Wingdings" w:hint="default"/>
      </w:rPr>
    </w:lvl>
    <w:lvl w:ilvl="6" w:tplc="FAB0E948">
      <w:start w:val="1"/>
      <w:numFmt w:val="bullet"/>
      <w:lvlText w:val=""/>
      <w:lvlJc w:val="left"/>
      <w:pPr>
        <w:ind w:left="5040" w:hanging="360"/>
      </w:pPr>
      <w:rPr>
        <w:rFonts w:ascii="Symbol" w:hAnsi="Symbol" w:hint="default"/>
      </w:rPr>
    </w:lvl>
    <w:lvl w:ilvl="7" w:tplc="1BDADADA">
      <w:start w:val="1"/>
      <w:numFmt w:val="bullet"/>
      <w:lvlText w:val="o"/>
      <w:lvlJc w:val="left"/>
      <w:pPr>
        <w:ind w:left="5760" w:hanging="360"/>
      </w:pPr>
      <w:rPr>
        <w:rFonts w:ascii="Courier New" w:hAnsi="Courier New" w:cs="Times New Roman" w:hint="default"/>
      </w:rPr>
    </w:lvl>
    <w:lvl w:ilvl="8" w:tplc="76CA89AC">
      <w:start w:val="1"/>
      <w:numFmt w:val="bullet"/>
      <w:lvlText w:val=""/>
      <w:lvlJc w:val="left"/>
      <w:pPr>
        <w:ind w:left="6480" w:hanging="360"/>
      </w:pPr>
      <w:rPr>
        <w:rFonts w:ascii="Wingdings" w:hAnsi="Wingdings" w:hint="default"/>
      </w:rPr>
    </w:lvl>
  </w:abstractNum>
  <w:abstractNum w:abstractNumId="32"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5"/>
  </w:num>
  <w:num w:numId="4">
    <w:abstractNumId w:val="21"/>
  </w:num>
  <w:num w:numId="5">
    <w:abstractNumId w:val="24"/>
  </w:num>
  <w:num w:numId="6">
    <w:abstractNumId w:val="14"/>
  </w:num>
  <w:num w:numId="7">
    <w:abstractNumId w:val="23"/>
  </w:num>
  <w:num w:numId="8">
    <w:abstractNumId w:val="10"/>
  </w:num>
  <w:num w:numId="9">
    <w:abstractNumId w:val="22"/>
  </w:num>
  <w:num w:numId="10">
    <w:abstractNumId w:val="2"/>
  </w:num>
  <w:num w:numId="11">
    <w:abstractNumId w:val="28"/>
  </w:num>
  <w:num w:numId="12">
    <w:abstractNumId w:val="3"/>
  </w:num>
  <w:num w:numId="1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6"/>
  </w:num>
  <w:num w:numId="17">
    <w:abstractNumId w:val="25"/>
  </w:num>
  <w:num w:numId="18">
    <w:abstractNumId w:val="0"/>
  </w:num>
  <w:num w:numId="19">
    <w:abstractNumId w:val="33"/>
  </w:num>
  <w:num w:numId="20">
    <w:abstractNumId w:val="19"/>
  </w:num>
  <w:num w:numId="21">
    <w:abstractNumId w:val="32"/>
  </w:num>
  <w:num w:numId="22">
    <w:abstractNumId w:val="13"/>
  </w:num>
  <w:num w:numId="23">
    <w:abstractNumId w:val="4"/>
  </w:num>
  <w:num w:numId="24">
    <w:abstractNumId w:val="8"/>
  </w:num>
  <w:num w:numId="25">
    <w:abstractNumId w:val="29"/>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7"/>
  </w:num>
  <w:num w:numId="29">
    <w:abstractNumId w:val="26"/>
  </w:num>
  <w:num w:numId="30">
    <w:abstractNumId w:val="12"/>
  </w:num>
  <w:num w:numId="31">
    <w:abstractNumId w:val="27"/>
  </w:num>
  <w:num w:numId="32">
    <w:abstractNumId w:val="11"/>
  </w:num>
  <w:num w:numId="33">
    <w:abstractNumId w:val="31"/>
  </w:num>
  <w:num w:numId="34">
    <w:abstractNumId w:val="15"/>
  </w:num>
  <w:num w:numId="35">
    <w:abstractNumId w:val="30"/>
  </w:num>
  <w:num w:numId="36">
    <w:abstractNumId w:val="16"/>
  </w:num>
  <w:num w:numId="37">
    <w:abstractNumId w:val="30"/>
  </w:num>
  <w:num w:numId="38">
    <w:abstractNumId w:val="21"/>
  </w:num>
  <w:num w:numId="39">
    <w:abstractNumId w:val="20"/>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30"/>
  </w:num>
  <w:num w:numId="43">
    <w:abstractNumId w:val="30"/>
  </w:num>
  <w:num w:numId="44">
    <w:abstractNumId w:val="30"/>
  </w:num>
  <w:num w:numId="45">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75"/>
    <w:rsid w:val="0001015E"/>
    <w:rsid w:val="00011241"/>
    <w:rsid w:val="000152CC"/>
    <w:rsid w:val="000159E5"/>
    <w:rsid w:val="000210B1"/>
    <w:rsid w:val="00022CD2"/>
    <w:rsid w:val="00024263"/>
    <w:rsid w:val="00025445"/>
    <w:rsid w:val="0002713D"/>
    <w:rsid w:val="000300C5"/>
    <w:rsid w:val="000303DE"/>
    <w:rsid w:val="000423B4"/>
    <w:rsid w:val="00044CCC"/>
    <w:rsid w:val="00045BB0"/>
    <w:rsid w:val="000470A8"/>
    <w:rsid w:val="000473CC"/>
    <w:rsid w:val="00050A28"/>
    <w:rsid w:val="00050C5B"/>
    <w:rsid w:val="00053D1C"/>
    <w:rsid w:val="000672EF"/>
    <w:rsid w:val="000721C9"/>
    <w:rsid w:val="000767BC"/>
    <w:rsid w:val="00080F25"/>
    <w:rsid w:val="0008308D"/>
    <w:rsid w:val="000851C2"/>
    <w:rsid w:val="0008737C"/>
    <w:rsid w:val="00093757"/>
    <w:rsid w:val="00095059"/>
    <w:rsid w:val="0009555F"/>
    <w:rsid w:val="00097FCA"/>
    <w:rsid w:val="000A1CE1"/>
    <w:rsid w:val="000A4A55"/>
    <w:rsid w:val="000C0F1E"/>
    <w:rsid w:val="000C53C0"/>
    <w:rsid w:val="000C73A4"/>
    <w:rsid w:val="000D11CB"/>
    <w:rsid w:val="000E2DDE"/>
    <w:rsid w:val="000F1D16"/>
    <w:rsid w:val="000F3AB0"/>
    <w:rsid w:val="000F45AA"/>
    <w:rsid w:val="000F5433"/>
    <w:rsid w:val="00105ED9"/>
    <w:rsid w:val="00106AF8"/>
    <w:rsid w:val="00113C3D"/>
    <w:rsid w:val="00123376"/>
    <w:rsid w:val="00123B06"/>
    <w:rsid w:val="001242E2"/>
    <w:rsid w:val="001243E5"/>
    <w:rsid w:val="001307E0"/>
    <w:rsid w:val="00131347"/>
    <w:rsid w:val="001342A0"/>
    <w:rsid w:val="00147824"/>
    <w:rsid w:val="001504AA"/>
    <w:rsid w:val="00152035"/>
    <w:rsid w:val="00164814"/>
    <w:rsid w:val="0016630E"/>
    <w:rsid w:val="00171033"/>
    <w:rsid w:val="0017317D"/>
    <w:rsid w:val="00173CE9"/>
    <w:rsid w:val="001A00AE"/>
    <w:rsid w:val="001A101A"/>
    <w:rsid w:val="001A22DD"/>
    <w:rsid w:val="001A4504"/>
    <w:rsid w:val="001A6E4F"/>
    <w:rsid w:val="001C19CE"/>
    <w:rsid w:val="001C21B5"/>
    <w:rsid w:val="001D2D94"/>
    <w:rsid w:val="001D4C6C"/>
    <w:rsid w:val="001E5FF0"/>
    <w:rsid w:val="001E6139"/>
    <w:rsid w:val="001E6486"/>
    <w:rsid w:val="001F1B7F"/>
    <w:rsid w:val="001F48E2"/>
    <w:rsid w:val="001F6091"/>
    <w:rsid w:val="001F7CF3"/>
    <w:rsid w:val="00200DF4"/>
    <w:rsid w:val="00206E75"/>
    <w:rsid w:val="00214F07"/>
    <w:rsid w:val="00217F68"/>
    <w:rsid w:val="002212A4"/>
    <w:rsid w:val="00223001"/>
    <w:rsid w:val="00223CAC"/>
    <w:rsid w:val="0022672D"/>
    <w:rsid w:val="00230370"/>
    <w:rsid w:val="002366A1"/>
    <w:rsid w:val="0024115E"/>
    <w:rsid w:val="00241675"/>
    <w:rsid w:val="002418C3"/>
    <w:rsid w:val="002526AA"/>
    <w:rsid w:val="00256957"/>
    <w:rsid w:val="0026214B"/>
    <w:rsid w:val="002675B2"/>
    <w:rsid w:val="00272A90"/>
    <w:rsid w:val="00275B9D"/>
    <w:rsid w:val="00281CBF"/>
    <w:rsid w:val="002919DE"/>
    <w:rsid w:val="0029309E"/>
    <w:rsid w:val="00293EFE"/>
    <w:rsid w:val="00294FEE"/>
    <w:rsid w:val="002A4976"/>
    <w:rsid w:val="002A6B93"/>
    <w:rsid w:val="002B009D"/>
    <w:rsid w:val="002B55C2"/>
    <w:rsid w:val="002B6D35"/>
    <w:rsid w:val="002C2701"/>
    <w:rsid w:val="002C462A"/>
    <w:rsid w:val="002C730A"/>
    <w:rsid w:val="002D088F"/>
    <w:rsid w:val="002D364D"/>
    <w:rsid w:val="002D56E8"/>
    <w:rsid w:val="002D5A40"/>
    <w:rsid w:val="002D7259"/>
    <w:rsid w:val="002E1969"/>
    <w:rsid w:val="002E4409"/>
    <w:rsid w:val="002E7DDB"/>
    <w:rsid w:val="0030030D"/>
    <w:rsid w:val="0030401C"/>
    <w:rsid w:val="003065B5"/>
    <w:rsid w:val="00313BDC"/>
    <w:rsid w:val="00313C0D"/>
    <w:rsid w:val="00323645"/>
    <w:rsid w:val="00330304"/>
    <w:rsid w:val="00330829"/>
    <w:rsid w:val="00330929"/>
    <w:rsid w:val="0033396B"/>
    <w:rsid w:val="00335724"/>
    <w:rsid w:val="00335921"/>
    <w:rsid w:val="003371F5"/>
    <w:rsid w:val="003378D1"/>
    <w:rsid w:val="00341430"/>
    <w:rsid w:val="00343BFA"/>
    <w:rsid w:val="00344641"/>
    <w:rsid w:val="00345591"/>
    <w:rsid w:val="0034612C"/>
    <w:rsid w:val="00355405"/>
    <w:rsid w:val="0036241C"/>
    <w:rsid w:val="00363BEA"/>
    <w:rsid w:val="00364841"/>
    <w:rsid w:val="003742FA"/>
    <w:rsid w:val="00374D4D"/>
    <w:rsid w:val="00384409"/>
    <w:rsid w:val="003850CF"/>
    <w:rsid w:val="00386C89"/>
    <w:rsid w:val="00387F6E"/>
    <w:rsid w:val="00393F99"/>
    <w:rsid w:val="0039772C"/>
    <w:rsid w:val="003A0AB9"/>
    <w:rsid w:val="003A6703"/>
    <w:rsid w:val="003B0903"/>
    <w:rsid w:val="003C485A"/>
    <w:rsid w:val="003D0729"/>
    <w:rsid w:val="003D72D6"/>
    <w:rsid w:val="003D7AE5"/>
    <w:rsid w:val="003E0B13"/>
    <w:rsid w:val="003E0E71"/>
    <w:rsid w:val="003E5E35"/>
    <w:rsid w:val="003E6875"/>
    <w:rsid w:val="003F5CD9"/>
    <w:rsid w:val="003F7811"/>
    <w:rsid w:val="0040022A"/>
    <w:rsid w:val="00402968"/>
    <w:rsid w:val="004036C7"/>
    <w:rsid w:val="004151F9"/>
    <w:rsid w:val="00421400"/>
    <w:rsid w:val="00421B2F"/>
    <w:rsid w:val="00422F58"/>
    <w:rsid w:val="004248BE"/>
    <w:rsid w:val="00431D7D"/>
    <w:rsid w:val="0043656F"/>
    <w:rsid w:val="00440570"/>
    <w:rsid w:val="00450ABD"/>
    <w:rsid w:val="00456576"/>
    <w:rsid w:val="00460942"/>
    <w:rsid w:val="00460C38"/>
    <w:rsid w:val="00461B16"/>
    <w:rsid w:val="0046574C"/>
    <w:rsid w:val="004756EC"/>
    <w:rsid w:val="0048410A"/>
    <w:rsid w:val="00491585"/>
    <w:rsid w:val="004A302D"/>
    <w:rsid w:val="004B4DD4"/>
    <w:rsid w:val="004B546E"/>
    <w:rsid w:val="004C2045"/>
    <w:rsid w:val="004C337B"/>
    <w:rsid w:val="004C4D3F"/>
    <w:rsid w:val="004C53D3"/>
    <w:rsid w:val="004D2BCD"/>
    <w:rsid w:val="004D4487"/>
    <w:rsid w:val="004D5826"/>
    <w:rsid w:val="004D78A5"/>
    <w:rsid w:val="004E248B"/>
    <w:rsid w:val="004E709C"/>
    <w:rsid w:val="004E7830"/>
    <w:rsid w:val="004F1663"/>
    <w:rsid w:val="004F3E47"/>
    <w:rsid w:val="004F6970"/>
    <w:rsid w:val="00507A6C"/>
    <w:rsid w:val="005159DE"/>
    <w:rsid w:val="00520FF8"/>
    <w:rsid w:val="00527CDC"/>
    <w:rsid w:val="00536C29"/>
    <w:rsid w:val="00540306"/>
    <w:rsid w:val="005431CA"/>
    <w:rsid w:val="0054576D"/>
    <w:rsid w:val="005509DB"/>
    <w:rsid w:val="005544DE"/>
    <w:rsid w:val="00556A9F"/>
    <w:rsid w:val="005604C4"/>
    <w:rsid w:val="00562334"/>
    <w:rsid w:val="00562614"/>
    <w:rsid w:val="00587514"/>
    <w:rsid w:val="005A0047"/>
    <w:rsid w:val="005A1F9E"/>
    <w:rsid w:val="005A5E63"/>
    <w:rsid w:val="005A6561"/>
    <w:rsid w:val="005C3F3B"/>
    <w:rsid w:val="005C62CE"/>
    <w:rsid w:val="005E1CA6"/>
    <w:rsid w:val="005F13CA"/>
    <w:rsid w:val="005F28E3"/>
    <w:rsid w:val="0060232E"/>
    <w:rsid w:val="00602C76"/>
    <w:rsid w:val="00605665"/>
    <w:rsid w:val="006108D3"/>
    <w:rsid w:val="0061149D"/>
    <w:rsid w:val="00612DB2"/>
    <w:rsid w:val="00615FF3"/>
    <w:rsid w:val="006243E2"/>
    <w:rsid w:val="00624C0D"/>
    <w:rsid w:val="00627C82"/>
    <w:rsid w:val="006377FF"/>
    <w:rsid w:val="006403C6"/>
    <w:rsid w:val="00650289"/>
    <w:rsid w:val="006507C1"/>
    <w:rsid w:val="00657E5F"/>
    <w:rsid w:val="0066154E"/>
    <w:rsid w:val="00665082"/>
    <w:rsid w:val="006801CF"/>
    <w:rsid w:val="00681510"/>
    <w:rsid w:val="0068288C"/>
    <w:rsid w:val="006856FF"/>
    <w:rsid w:val="00687C94"/>
    <w:rsid w:val="00692311"/>
    <w:rsid w:val="0069429F"/>
    <w:rsid w:val="00695EB7"/>
    <w:rsid w:val="006A6478"/>
    <w:rsid w:val="006A66A8"/>
    <w:rsid w:val="006B14CB"/>
    <w:rsid w:val="006B18F0"/>
    <w:rsid w:val="006C0CF4"/>
    <w:rsid w:val="006C0FD0"/>
    <w:rsid w:val="006C328D"/>
    <w:rsid w:val="006C688C"/>
    <w:rsid w:val="006D4C76"/>
    <w:rsid w:val="006E20BE"/>
    <w:rsid w:val="006E2D41"/>
    <w:rsid w:val="006E6C8B"/>
    <w:rsid w:val="006E7E6B"/>
    <w:rsid w:val="006F184B"/>
    <w:rsid w:val="006F2936"/>
    <w:rsid w:val="0070076E"/>
    <w:rsid w:val="0070539B"/>
    <w:rsid w:val="00707432"/>
    <w:rsid w:val="007121F9"/>
    <w:rsid w:val="00716F15"/>
    <w:rsid w:val="00725A0C"/>
    <w:rsid w:val="00726392"/>
    <w:rsid w:val="00727B4D"/>
    <w:rsid w:val="00730D9E"/>
    <w:rsid w:val="007366B9"/>
    <w:rsid w:val="00742524"/>
    <w:rsid w:val="00746C67"/>
    <w:rsid w:val="0075073C"/>
    <w:rsid w:val="00750D7E"/>
    <w:rsid w:val="007545CF"/>
    <w:rsid w:val="00755621"/>
    <w:rsid w:val="00756C8F"/>
    <w:rsid w:val="0076169F"/>
    <w:rsid w:val="0076173D"/>
    <w:rsid w:val="007679E3"/>
    <w:rsid w:val="00774893"/>
    <w:rsid w:val="00775E5A"/>
    <w:rsid w:val="00776897"/>
    <w:rsid w:val="00785CDE"/>
    <w:rsid w:val="00785EDD"/>
    <w:rsid w:val="00791404"/>
    <w:rsid w:val="007921B8"/>
    <w:rsid w:val="007A2530"/>
    <w:rsid w:val="007A34FA"/>
    <w:rsid w:val="007A45D4"/>
    <w:rsid w:val="007B7147"/>
    <w:rsid w:val="007D33A3"/>
    <w:rsid w:val="007D40A2"/>
    <w:rsid w:val="007E1A48"/>
    <w:rsid w:val="007F1250"/>
    <w:rsid w:val="007F18F5"/>
    <w:rsid w:val="007F38F2"/>
    <w:rsid w:val="007F3FE0"/>
    <w:rsid w:val="007F567B"/>
    <w:rsid w:val="008014BD"/>
    <w:rsid w:val="0081267C"/>
    <w:rsid w:val="00812DE8"/>
    <w:rsid w:val="008267DB"/>
    <w:rsid w:val="00827C83"/>
    <w:rsid w:val="008404E1"/>
    <w:rsid w:val="00842FC4"/>
    <w:rsid w:val="00845100"/>
    <w:rsid w:val="008461CE"/>
    <w:rsid w:val="00846888"/>
    <w:rsid w:val="00852CF0"/>
    <w:rsid w:val="008538B1"/>
    <w:rsid w:val="0085634B"/>
    <w:rsid w:val="00856CDB"/>
    <w:rsid w:val="00861ED7"/>
    <w:rsid w:val="00872165"/>
    <w:rsid w:val="00872350"/>
    <w:rsid w:val="00874C3B"/>
    <w:rsid w:val="0088284D"/>
    <w:rsid w:val="00891EE3"/>
    <w:rsid w:val="00895381"/>
    <w:rsid w:val="008A477C"/>
    <w:rsid w:val="008A6EDE"/>
    <w:rsid w:val="008B418E"/>
    <w:rsid w:val="008B5D6C"/>
    <w:rsid w:val="008B7EB3"/>
    <w:rsid w:val="008C1564"/>
    <w:rsid w:val="008C1A7D"/>
    <w:rsid w:val="008C6D5C"/>
    <w:rsid w:val="008C76DF"/>
    <w:rsid w:val="008D45A8"/>
    <w:rsid w:val="008D623D"/>
    <w:rsid w:val="008E4A7C"/>
    <w:rsid w:val="008F790D"/>
    <w:rsid w:val="00900AA6"/>
    <w:rsid w:val="00900E66"/>
    <w:rsid w:val="00900EA5"/>
    <w:rsid w:val="00907104"/>
    <w:rsid w:val="00923168"/>
    <w:rsid w:val="00925121"/>
    <w:rsid w:val="00931984"/>
    <w:rsid w:val="0093252C"/>
    <w:rsid w:val="0094376A"/>
    <w:rsid w:val="00943E39"/>
    <w:rsid w:val="00950F41"/>
    <w:rsid w:val="00953864"/>
    <w:rsid w:val="00957783"/>
    <w:rsid w:val="00960226"/>
    <w:rsid w:val="0096037B"/>
    <w:rsid w:val="009616B2"/>
    <w:rsid w:val="009713FE"/>
    <w:rsid w:val="00977414"/>
    <w:rsid w:val="009803AC"/>
    <w:rsid w:val="0098707C"/>
    <w:rsid w:val="00992C83"/>
    <w:rsid w:val="009B6DC1"/>
    <w:rsid w:val="009C7E6D"/>
    <w:rsid w:val="009D1184"/>
    <w:rsid w:val="009E3694"/>
    <w:rsid w:val="009E4D34"/>
    <w:rsid w:val="009F19C9"/>
    <w:rsid w:val="009F331F"/>
    <w:rsid w:val="00A116C9"/>
    <w:rsid w:val="00A23AC1"/>
    <w:rsid w:val="00A24CEB"/>
    <w:rsid w:val="00A31216"/>
    <w:rsid w:val="00A33A16"/>
    <w:rsid w:val="00A34BE2"/>
    <w:rsid w:val="00A42D03"/>
    <w:rsid w:val="00A60201"/>
    <w:rsid w:val="00A671ED"/>
    <w:rsid w:val="00A6723F"/>
    <w:rsid w:val="00A710AE"/>
    <w:rsid w:val="00A7271B"/>
    <w:rsid w:val="00A7496D"/>
    <w:rsid w:val="00A9719F"/>
    <w:rsid w:val="00A971B1"/>
    <w:rsid w:val="00A9794A"/>
    <w:rsid w:val="00A97DAF"/>
    <w:rsid w:val="00AB0B55"/>
    <w:rsid w:val="00AB1371"/>
    <w:rsid w:val="00AB1C5D"/>
    <w:rsid w:val="00AB713E"/>
    <w:rsid w:val="00AB7A26"/>
    <w:rsid w:val="00AC2079"/>
    <w:rsid w:val="00AC667D"/>
    <w:rsid w:val="00AD2284"/>
    <w:rsid w:val="00AD3B45"/>
    <w:rsid w:val="00AE60CA"/>
    <w:rsid w:val="00AF056A"/>
    <w:rsid w:val="00AF659D"/>
    <w:rsid w:val="00B000FE"/>
    <w:rsid w:val="00B019A4"/>
    <w:rsid w:val="00B03696"/>
    <w:rsid w:val="00B1051D"/>
    <w:rsid w:val="00B14C67"/>
    <w:rsid w:val="00B23064"/>
    <w:rsid w:val="00B25DDE"/>
    <w:rsid w:val="00B3168C"/>
    <w:rsid w:val="00B3541E"/>
    <w:rsid w:val="00B374D2"/>
    <w:rsid w:val="00B37F89"/>
    <w:rsid w:val="00B415E8"/>
    <w:rsid w:val="00B42F9E"/>
    <w:rsid w:val="00B5530F"/>
    <w:rsid w:val="00B60DA8"/>
    <w:rsid w:val="00B61CCF"/>
    <w:rsid w:val="00B62192"/>
    <w:rsid w:val="00B632FE"/>
    <w:rsid w:val="00B63DDD"/>
    <w:rsid w:val="00B65E84"/>
    <w:rsid w:val="00B66245"/>
    <w:rsid w:val="00B729DB"/>
    <w:rsid w:val="00B77B77"/>
    <w:rsid w:val="00B8463B"/>
    <w:rsid w:val="00B84F60"/>
    <w:rsid w:val="00B916BB"/>
    <w:rsid w:val="00B92641"/>
    <w:rsid w:val="00B9533F"/>
    <w:rsid w:val="00BA613C"/>
    <w:rsid w:val="00BB733B"/>
    <w:rsid w:val="00BB7801"/>
    <w:rsid w:val="00BC03B7"/>
    <w:rsid w:val="00BC2BDA"/>
    <w:rsid w:val="00BC7BF1"/>
    <w:rsid w:val="00BD2B16"/>
    <w:rsid w:val="00BD476A"/>
    <w:rsid w:val="00BE00CC"/>
    <w:rsid w:val="00BE3334"/>
    <w:rsid w:val="00BE54F1"/>
    <w:rsid w:val="00BF29FE"/>
    <w:rsid w:val="00BF64E0"/>
    <w:rsid w:val="00C0113B"/>
    <w:rsid w:val="00C0232A"/>
    <w:rsid w:val="00C15973"/>
    <w:rsid w:val="00C16613"/>
    <w:rsid w:val="00C176C8"/>
    <w:rsid w:val="00C20AB1"/>
    <w:rsid w:val="00C20EC5"/>
    <w:rsid w:val="00C217CD"/>
    <w:rsid w:val="00C31BE4"/>
    <w:rsid w:val="00C34B79"/>
    <w:rsid w:val="00C3549C"/>
    <w:rsid w:val="00C42384"/>
    <w:rsid w:val="00C5047D"/>
    <w:rsid w:val="00C51E5C"/>
    <w:rsid w:val="00C579EB"/>
    <w:rsid w:val="00C77A71"/>
    <w:rsid w:val="00C831F6"/>
    <w:rsid w:val="00C91F84"/>
    <w:rsid w:val="00C91FC9"/>
    <w:rsid w:val="00CA1D68"/>
    <w:rsid w:val="00CA4B18"/>
    <w:rsid w:val="00CB36F4"/>
    <w:rsid w:val="00CB58A7"/>
    <w:rsid w:val="00CB6DE0"/>
    <w:rsid w:val="00CC04E2"/>
    <w:rsid w:val="00CC4BA8"/>
    <w:rsid w:val="00CC6325"/>
    <w:rsid w:val="00CD3917"/>
    <w:rsid w:val="00CD6C50"/>
    <w:rsid w:val="00CF0D90"/>
    <w:rsid w:val="00D01EED"/>
    <w:rsid w:val="00D03FB6"/>
    <w:rsid w:val="00D06397"/>
    <w:rsid w:val="00D13BDD"/>
    <w:rsid w:val="00D2477B"/>
    <w:rsid w:val="00D34755"/>
    <w:rsid w:val="00D35E55"/>
    <w:rsid w:val="00D40B26"/>
    <w:rsid w:val="00D45745"/>
    <w:rsid w:val="00D53090"/>
    <w:rsid w:val="00D601F4"/>
    <w:rsid w:val="00D63B82"/>
    <w:rsid w:val="00D6471F"/>
    <w:rsid w:val="00D647F7"/>
    <w:rsid w:val="00D70222"/>
    <w:rsid w:val="00D71053"/>
    <w:rsid w:val="00D74461"/>
    <w:rsid w:val="00D7687F"/>
    <w:rsid w:val="00D76BC5"/>
    <w:rsid w:val="00D8661E"/>
    <w:rsid w:val="00D91BEA"/>
    <w:rsid w:val="00D93300"/>
    <w:rsid w:val="00D95C9E"/>
    <w:rsid w:val="00D96AC9"/>
    <w:rsid w:val="00DA0F11"/>
    <w:rsid w:val="00DD0B8F"/>
    <w:rsid w:val="00DD1E44"/>
    <w:rsid w:val="00DD270F"/>
    <w:rsid w:val="00DD2831"/>
    <w:rsid w:val="00DD2AAE"/>
    <w:rsid w:val="00DD5C15"/>
    <w:rsid w:val="00DE2454"/>
    <w:rsid w:val="00DE596B"/>
    <w:rsid w:val="00DF7753"/>
    <w:rsid w:val="00E00242"/>
    <w:rsid w:val="00E02326"/>
    <w:rsid w:val="00E056A4"/>
    <w:rsid w:val="00E12A2B"/>
    <w:rsid w:val="00E13BA4"/>
    <w:rsid w:val="00E177D3"/>
    <w:rsid w:val="00E21922"/>
    <w:rsid w:val="00E228C5"/>
    <w:rsid w:val="00E32B34"/>
    <w:rsid w:val="00E34235"/>
    <w:rsid w:val="00E3724F"/>
    <w:rsid w:val="00E43E29"/>
    <w:rsid w:val="00E508BC"/>
    <w:rsid w:val="00E51DD7"/>
    <w:rsid w:val="00E67973"/>
    <w:rsid w:val="00E73885"/>
    <w:rsid w:val="00E81636"/>
    <w:rsid w:val="00E822B1"/>
    <w:rsid w:val="00E8656E"/>
    <w:rsid w:val="00E878C6"/>
    <w:rsid w:val="00E9035F"/>
    <w:rsid w:val="00E91020"/>
    <w:rsid w:val="00E937B6"/>
    <w:rsid w:val="00E938B8"/>
    <w:rsid w:val="00E957DA"/>
    <w:rsid w:val="00E96533"/>
    <w:rsid w:val="00E97D2A"/>
    <w:rsid w:val="00EA016E"/>
    <w:rsid w:val="00EB2008"/>
    <w:rsid w:val="00EB4B2C"/>
    <w:rsid w:val="00EB7407"/>
    <w:rsid w:val="00EC043A"/>
    <w:rsid w:val="00EC0B79"/>
    <w:rsid w:val="00EC15A7"/>
    <w:rsid w:val="00EE131F"/>
    <w:rsid w:val="00EF08AB"/>
    <w:rsid w:val="00EF28D8"/>
    <w:rsid w:val="00EF4946"/>
    <w:rsid w:val="00EF6932"/>
    <w:rsid w:val="00F07B10"/>
    <w:rsid w:val="00F108BD"/>
    <w:rsid w:val="00F11E98"/>
    <w:rsid w:val="00F12E29"/>
    <w:rsid w:val="00F14E1B"/>
    <w:rsid w:val="00F15056"/>
    <w:rsid w:val="00F31491"/>
    <w:rsid w:val="00F3203F"/>
    <w:rsid w:val="00F32B7F"/>
    <w:rsid w:val="00F359F4"/>
    <w:rsid w:val="00F37014"/>
    <w:rsid w:val="00F404BD"/>
    <w:rsid w:val="00F41525"/>
    <w:rsid w:val="00F42BF5"/>
    <w:rsid w:val="00F442D6"/>
    <w:rsid w:val="00F45FAA"/>
    <w:rsid w:val="00F52B9F"/>
    <w:rsid w:val="00F555EF"/>
    <w:rsid w:val="00F56CD5"/>
    <w:rsid w:val="00F571A1"/>
    <w:rsid w:val="00F636CF"/>
    <w:rsid w:val="00F63704"/>
    <w:rsid w:val="00F637AE"/>
    <w:rsid w:val="00F67EE4"/>
    <w:rsid w:val="00F70360"/>
    <w:rsid w:val="00F80376"/>
    <w:rsid w:val="00F8058F"/>
    <w:rsid w:val="00F84CE2"/>
    <w:rsid w:val="00F866BD"/>
    <w:rsid w:val="00F87368"/>
    <w:rsid w:val="00F9080C"/>
    <w:rsid w:val="00F92B2A"/>
    <w:rsid w:val="00F941B3"/>
    <w:rsid w:val="00F947D0"/>
    <w:rsid w:val="00FA147C"/>
    <w:rsid w:val="00FB13B5"/>
    <w:rsid w:val="00FB1410"/>
    <w:rsid w:val="00FB1631"/>
    <w:rsid w:val="00FB2895"/>
    <w:rsid w:val="00FB4EE2"/>
    <w:rsid w:val="00FB7741"/>
    <w:rsid w:val="00FC0735"/>
    <w:rsid w:val="00FC0A32"/>
    <w:rsid w:val="00FC13A0"/>
    <w:rsid w:val="00FC263C"/>
    <w:rsid w:val="00FD5D59"/>
    <w:rsid w:val="00FE106B"/>
    <w:rsid w:val="00FE2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C234"/>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104997">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19830112">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5275369">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33163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339880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1478601">
      <w:bodyDiv w:val="1"/>
      <w:marLeft w:val="0"/>
      <w:marRight w:val="0"/>
      <w:marTop w:val="0"/>
      <w:marBottom w:val="0"/>
      <w:divBdr>
        <w:top w:val="none" w:sz="0" w:space="0" w:color="auto"/>
        <w:left w:val="none" w:sz="0" w:space="0" w:color="auto"/>
        <w:bottom w:val="none" w:sz="0" w:space="0" w:color="auto"/>
        <w:right w:val="none" w:sz="0" w:space="0" w:color="auto"/>
      </w:divBdr>
      <w:divsChild>
        <w:div w:id="1323460491">
          <w:marLeft w:val="0"/>
          <w:marRight w:val="0"/>
          <w:marTop w:val="0"/>
          <w:marBottom w:val="0"/>
          <w:divBdr>
            <w:top w:val="none" w:sz="0" w:space="0" w:color="auto"/>
            <w:left w:val="none" w:sz="0" w:space="0" w:color="auto"/>
            <w:bottom w:val="none" w:sz="0" w:space="0" w:color="auto"/>
            <w:right w:val="none" w:sz="0" w:space="0" w:color="auto"/>
          </w:divBdr>
        </w:div>
        <w:div w:id="1958177939">
          <w:marLeft w:val="0"/>
          <w:marRight w:val="0"/>
          <w:marTop w:val="0"/>
          <w:marBottom w:val="0"/>
          <w:divBdr>
            <w:top w:val="none" w:sz="0" w:space="0" w:color="auto"/>
            <w:left w:val="none" w:sz="0" w:space="0" w:color="auto"/>
            <w:bottom w:val="none" w:sz="0" w:space="0" w:color="auto"/>
            <w:right w:val="none" w:sz="0" w:space="0" w:color="auto"/>
          </w:divBdr>
        </w:div>
        <w:div w:id="2063291233">
          <w:marLeft w:val="0"/>
          <w:marRight w:val="0"/>
          <w:marTop w:val="0"/>
          <w:marBottom w:val="0"/>
          <w:divBdr>
            <w:top w:val="none" w:sz="0" w:space="0" w:color="auto"/>
            <w:left w:val="none" w:sz="0" w:space="0" w:color="auto"/>
            <w:bottom w:val="none" w:sz="0" w:space="0" w:color="auto"/>
            <w:right w:val="none" w:sz="0" w:space="0" w:color="auto"/>
          </w:divBdr>
        </w:div>
        <w:div w:id="1506704596">
          <w:marLeft w:val="0"/>
          <w:marRight w:val="0"/>
          <w:marTop w:val="0"/>
          <w:marBottom w:val="0"/>
          <w:divBdr>
            <w:top w:val="none" w:sz="0" w:space="0" w:color="auto"/>
            <w:left w:val="none" w:sz="0" w:space="0" w:color="auto"/>
            <w:bottom w:val="none" w:sz="0" w:space="0" w:color="auto"/>
            <w:right w:val="none" w:sz="0" w:space="0" w:color="auto"/>
          </w:divBdr>
        </w:div>
        <w:div w:id="146480340">
          <w:marLeft w:val="0"/>
          <w:marRight w:val="0"/>
          <w:marTop w:val="0"/>
          <w:marBottom w:val="0"/>
          <w:divBdr>
            <w:top w:val="none" w:sz="0" w:space="0" w:color="auto"/>
            <w:left w:val="none" w:sz="0" w:space="0" w:color="auto"/>
            <w:bottom w:val="none" w:sz="0" w:space="0" w:color="auto"/>
            <w:right w:val="none" w:sz="0" w:space="0" w:color="auto"/>
          </w:divBdr>
        </w:div>
        <w:div w:id="277567171">
          <w:marLeft w:val="0"/>
          <w:marRight w:val="0"/>
          <w:marTop w:val="0"/>
          <w:marBottom w:val="0"/>
          <w:divBdr>
            <w:top w:val="none" w:sz="0" w:space="0" w:color="auto"/>
            <w:left w:val="none" w:sz="0" w:space="0" w:color="auto"/>
            <w:bottom w:val="none" w:sz="0" w:space="0" w:color="auto"/>
            <w:right w:val="none" w:sz="0" w:space="0" w:color="auto"/>
          </w:divBdr>
        </w:div>
      </w:divsChild>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200563">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4715694">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1163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486216">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5872263">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42304">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152267">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7379315">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1229590">
      <w:bodyDiv w:val="1"/>
      <w:marLeft w:val="0"/>
      <w:marRight w:val="0"/>
      <w:marTop w:val="0"/>
      <w:marBottom w:val="0"/>
      <w:divBdr>
        <w:top w:val="none" w:sz="0" w:space="0" w:color="auto"/>
        <w:left w:val="none" w:sz="0" w:space="0" w:color="auto"/>
        <w:bottom w:val="none" w:sz="0" w:space="0" w:color="auto"/>
        <w:right w:val="none" w:sz="0" w:space="0" w:color="auto"/>
      </w:divBdr>
    </w:div>
    <w:div w:id="1592158949">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587869">
      <w:bodyDiv w:val="1"/>
      <w:marLeft w:val="0"/>
      <w:marRight w:val="0"/>
      <w:marTop w:val="0"/>
      <w:marBottom w:val="0"/>
      <w:divBdr>
        <w:top w:val="none" w:sz="0" w:space="0" w:color="auto"/>
        <w:left w:val="none" w:sz="0" w:space="0" w:color="auto"/>
        <w:bottom w:val="none" w:sz="0" w:space="0" w:color="auto"/>
        <w:right w:val="none" w:sz="0" w:space="0" w:color="auto"/>
      </w:divBdr>
      <w:divsChild>
        <w:div w:id="1996377955">
          <w:marLeft w:val="0"/>
          <w:marRight w:val="0"/>
          <w:marTop w:val="0"/>
          <w:marBottom w:val="0"/>
          <w:divBdr>
            <w:top w:val="none" w:sz="0" w:space="0" w:color="auto"/>
            <w:left w:val="none" w:sz="0" w:space="0" w:color="auto"/>
            <w:bottom w:val="none" w:sz="0" w:space="0" w:color="auto"/>
            <w:right w:val="none" w:sz="0" w:space="0" w:color="auto"/>
          </w:divBdr>
        </w:div>
        <w:div w:id="602110384">
          <w:marLeft w:val="0"/>
          <w:marRight w:val="0"/>
          <w:marTop w:val="0"/>
          <w:marBottom w:val="0"/>
          <w:divBdr>
            <w:top w:val="none" w:sz="0" w:space="0" w:color="auto"/>
            <w:left w:val="none" w:sz="0" w:space="0" w:color="auto"/>
            <w:bottom w:val="none" w:sz="0" w:space="0" w:color="auto"/>
            <w:right w:val="none" w:sz="0" w:space="0" w:color="auto"/>
          </w:divBdr>
        </w:div>
        <w:div w:id="2032142920">
          <w:marLeft w:val="0"/>
          <w:marRight w:val="0"/>
          <w:marTop w:val="0"/>
          <w:marBottom w:val="0"/>
          <w:divBdr>
            <w:top w:val="none" w:sz="0" w:space="0" w:color="auto"/>
            <w:left w:val="none" w:sz="0" w:space="0" w:color="auto"/>
            <w:bottom w:val="none" w:sz="0" w:space="0" w:color="auto"/>
            <w:right w:val="none" w:sz="0" w:space="0" w:color="auto"/>
          </w:divBdr>
        </w:div>
        <w:div w:id="1890799362">
          <w:marLeft w:val="0"/>
          <w:marRight w:val="0"/>
          <w:marTop w:val="0"/>
          <w:marBottom w:val="0"/>
          <w:divBdr>
            <w:top w:val="none" w:sz="0" w:space="0" w:color="auto"/>
            <w:left w:val="none" w:sz="0" w:space="0" w:color="auto"/>
            <w:bottom w:val="none" w:sz="0" w:space="0" w:color="auto"/>
            <w:right w:val="none" w:sz="0" w:space="0" w:color="auto"/>
          </w:divBdr>
        </w:div>
        <w:div w:id="833102877">
          <w:marLeft w:val="0"/>
          <w:marRight w:val="0"/>
          <w:marTop w:val="0"/>
          <w:marBottom w:val="0"/>
          <w:divBdr>
            <w:top w:val="none" w:sz="0" w:space="0" w:color="auto"/>
            <w:left w:val="none" w:sz="0" w:space="0" w:color="auto"/>
            <w:bottom w:val="none" w:sz="0" w:space="0" w:color="auto"/>
            <w:right w:val="none" w:sz="0" w:space="0" w:color="auto"/>
          </w:divBdr>
        </w:div>
        <w:div w:id="1812672696">
          <w:marLeft w:val="0"/>
          <w:marRight w:val="0"/>
          <w:marTop w:val="0"/>
          <w:marBottom w:val="0"/>
          <w:divBdr>
            <w:top w:val="none" w:sz="0" w:space="0" w:color="auto"/>
            <w:left w:val="none" w:sz="0" w:space="0" w:color="auto"/>
            <w:bottom w:val="none" w:sz="0" w:space="0" w:color="auto"/>
            <w:right w:val="none" w:sz="0" w:space="0" w:color="auto"/>
          </w:divBdr>
        </w:div>
        <w:div w:id="199786038">
          <w:marLeft w:val="0"/>
          <w:marRight w:val="0"/>
          <w:marTop w:val="0"/>
          <w:marBottom w:val="0"/>
          <w:divBdr>
            <w:top w:val="none" w:sz="0" w:space="0" w:color="auto"/>
            <w:left w:val="none" w:sz="0" w:space="0" w:color="auto"/>
            <w:bottom w:val="none" w:sz="0" w:space="0" w:color="auto"/>
            <w:right w:val="none" w:sz="0" w:space="0" w:color="auto"/>
          </w:divBdr>
        </w:div>
        <w:div w:id="126051160">
          <w:marLeft w:val="0"/>
          <w:marRight w:val="0"/>
          <w:marTop w:val="0"/>
          <w:marBottom w:val="0"/>
          <w:divBdr>
            <w:top w:val="none" w:sz="0" w:space="0" w:color="auto"/>
            <w:left w:val="none" w:sz="0" w:space="0" w:color="auto"/>
            <w:bottom w:val="none" w:sz="0" w:space="0" w:color="auto"/>
            <w:right w:val="none" w:sz="0" w:space="0" w:color="auto"/>
          </w:divBdr>
        </w:div>
        <w:div w:id="1322856564">
          <w:marLeft w:val="0"/>
          <w:marRight w:val="0"/>
          <w:marTop w:val="0"/>
          <w:marBottom w:val="0"/>
          <w:divBdr>
            <w:top w:val="none" w:sz="0" w:space="0" w:color="auto"/>
            <w:left w:val="none" w:sz="0" w:space="0" w:color="auto"/>
            <w:bottom w:val="none" w:sz="0" w:space="0" w:color="auto"/>
            <w:right w:val="none" w:sz="0" w:space="0" w:color="auto"/>
          </w:divBdr>
        </w:div>
      </w:divsChild>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yperlink" Target="http://biking.michael-simons.eu/docs/index.html" TargetMode="Externa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hyperlink" Target="http://arc42.org/"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yperlink" Target="http://www.presentable.es/consejos-practicos/como-plantear-un-problema-a-tu-audiencia/" TargetMode="Externa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gif"/><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A54B5AFE2F40299D01E6569EA10857"/>
        <w:category>
          <w:name w:val="General"/>
          <w:gallery w:val="placeholder"/>
        </w:category>
        <w:types>
          <w:type w:val="bbPlcHdr"/>
        </w:types>
        <w:behaviors>
          <w:behavior w:val="content"/>
        </w:behaviors>
        <w:guid w:val="{2AB019A5-3DA4-46F5-AAFD-ABFA9D862D8D}"/>
      </w:docPartPr>
      <w:docPartBody>
        <w:p w:rsidR="005610D5" w:rsidRDefault="00741F3F">
          <w:r w:rsidRPr="0033129B">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3F"/>
    <w:rsid w:val="000157E8"/>
    <w:rsid w:val="00065E53"/>
    <w:rsid w:val="001709D1"/>
    <w:rsid w:val="00173014"/>
    <w:rsid w:val="001A0C64"/>
    <w:rsid w:val="001C6121"/>
    <w:rsid w:val="00272C92"/>
    <w:rsid w:val="00387AD7"/>
    <w:rsid w:val="003F6781"/>
    <w:rsid w:val="004802B3"/>
    <w:rsid w:val="004C5C01"/>
    <w:rsid w:val="0051024F"/>
    <w:rsid w:val="005610D5"/>
    <w:rsid w:val="00741F3F"/>
    <w:rsid w:val="00747635"/>
    <w:rsid w:val="008A73C3"/>
    <w:rsid w:val="008B6BE5"/>
    <w:rsid w:val="008C708D"/>
    <w:rsid w:val="008F74B2"/>
    <w:rsid w:val="00904651"/>
    <w:rsid w:val="009475EF"/>
    <w:rsid w:val="00982FE4"/>
    <w:rsid w:val="00D3457F"/>
    <w:rsid w:val="00D44A98"/>
    <w:rsid w:val="00D60C51"/>
    <w:rsid w:val="00D7368C"/>
    <w:rsid w:val="00D94507"/>
    <w:rsid w:val="00DB3C28"/>
    <w:rsid w:val="00E57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F3F"/>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1F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33CF45-CB0F-41D3-8E0D-257646E98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Pages>1</Pages>
  <Words>14258</Words>
  <Characters>78421</Characters>
  <Application>Microsoft Office Word</Application>
  <DocSecurity>0</DocSecurity>
  <Lines>653</Lines>
  <Paragraphs>184</Paragraphs>
  <ScaleCrop>false</ScaleCrop>
  <HeadingPairs>
    <vt:vector size="2" baseType="variant">
      <vt:variant>
        <vt:lpstr>Título</vt:lpstr>
      </vt:variant>
      <vt:variant>
        <vt:i4>1</vt:i4>
      </vt:variant>
    </vt:vector>
  </HeadingPairs>
  <TitlesOfParts>
    <vt:vector size="1" baseType="lpstr">
      <vt:lpstr>Inci: Sistema de Gestión de Incidencias</vt:lpstr>
    </vt:vector>
  </TitlesOfParts>
  <Company>Escuela de Ingeniería Informática, Univ. Oviedo</Company>
  <LinksUpToDate>false</LinksUpToDate>
  <CharactersWithSpaces>92495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 Sistema de Gestión de Incidencias</dc:title>
  <dc:subject>Arquitectura Software para GestUsers. Descripción del Primer entregable (2017)</dc:subject>
  <dc:creator>Alejandro Barrera Sánchez</dc:creator>
  <cp:keywords/>
  <dc:description/>
  <cp:lastModifiedBy>Alejandro Barrera Sanchez</cp:lastModifiedBy>
  <cp:revision>57</cp:revision>
  <cp:lastPrinted>2018-06-29T19:30:00Z</cp:lastPrinted>
  <dcterms:created xsi:type="dcterms:W3CDTF">2017-01-19T12:23:00Z</dcterms:created>
  <dcterms:modified xsi:type="dcterms:W3CDTF">2018-06-29T19:30:00Z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2018.ES.001</vt:lpwstr>
  </property>
  <property fmtid="{D5CDD505-2E9C-101B-9397-08002B2CF9AE}" pid="3" name="Destino">
    <vt:lpwstr>2018.ES.001</vt:lpwstr>
  </property>
</Properties>
</file>