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b/>
          <w:b/>
          <w:sz w:val="56"/>
        </w:rPr>
      </w:pPr>
      <w:r>
        <w:rPr>
          <w:b/>
          <w:sz w:val="56"/>
        </w:rPr>
        <w:t>Composition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ind w:left="0" w:hanging="0"/>
        <w:outlineLvl w:val="1"/>
        <w:rPr>
          <w:rFonts w:ascii="inherit" w:hAnsi="inherit" w:eastAsia="Times New Roman" w:cs="Times New Roman"/>
          <w:sz w:val="45"/>
          <w:szCs w:val="45"/>
          <w:lang w:eastAsia="fr-FR"/>
        </w:rPr>
      </w:pPr>
      <w:r>
        <w:rPr>
          <w:rFonts w:eastAsia="Times New Roman" w:cs="Times New Roman" w:ascii="inherit" w:hAnsi="inherit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 </w:t>
      </w:r>
      <w:r>
        <w:rPr>
          <w:rFonts w:eastAsia="Times New Roman" w:cs="Times New Roman" w:ascii="inherit" w:hAnsi="inherit"/>
          <w:sz w:val="45"/>
          <w:szCs w:val="45"/>
          <w:lang w:eastAsia="fr-FR"/>
        </w:rPr>
        <w:t>Personne et adresse</w:t>
      </w:r>
      <w:r>
        <w:rPr>
          <w:rFonts w:eastAsia="Times New Roman" w:cs="Times New Roman" w:ascii="inherit" w:hAnsi="inherit"/>
          <w:color w:val="FFFFFF"/>
          <w:sz w:val="24"/>
          <w:szCs w:val="24"/>
          <w:lang w:eastAsia="fr-FR"/>
        </w:rPr>
        <w:t>'une classe fille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Heading2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Classe Adresse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Créez une nouvelle classe appelée </w:t>
      </w:r>
      <w:r>
        <w:rPr>
          <w:rStyle w:val="SourceText"/>
        </w:rPr>
        <w:t>Adresse</w:t>
      </w:r>
      <w:r>
        <w:rPr/>
        <w:t xml:space="preserve"> avec les attributs suivants 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rue</w:t>
      </w:r>
      <w:r>
        <w:rPr/>
        <w:t xml:space="preserve"> de type </w:t>
      </w:r>
      <w:r>
        <w:rPr>
          <w:rStyle w:val="SourceText"/>
        </w:rPr>
        <w:t>String</w:t>
      </w:r>
      <w:r>
        <w:rPr/>
        <w:t xml:space="preserve"> pour stocker le nom de la rue.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ville</w:t>
      </w:r>
      <w:r>
        <w:rPr/>
        <w:t xml:space="preserve"> de type </w:t>
      </w:r>
      <w:r>
        <w:rPr>
          <w:rStyle w:val="SourceText"/>
        </w:rPr>
        <w:t>String</w:t>
      </w:r>
      <w:r>
        <w:rPr/>
        <w:t xml:space="preserve"> pour stocker le nom de la ville.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numero</w:t>
      </w:r>
      <w:r>
        <w:rPr/>
        <w:t xml:space="preserve"> de type </w:t>
      </w:r>
      <w:r>
        <w:rPr>
          <w:rStyle w:val="SourceText"/>
        </w:rPr>
        <w:t>int</w:t>
      </w:r>
      <w:r>
        <w:rPr/>
        <w:t xml:space="preserve"> pour stocker le numéro de la rue.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codePostal</w:t>
      </w:r>
      <w:r>
        <w:rPr/>
        <w:t xml:space="preserve"> de type </w:t>
      </w:r>
      <w:r>
        <w:rPr>
          <w:rStyle w:val="SourceText"/>
        </w:rPr>
        <w:t>String</w:t>
      </w:r>
      <w:r>
        <w:rPr/>
        <w:t xml:space="preserve"> pour stocker le code postal.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Ajoutez un constructeur prenant en paramètres les attributs ci-dessus.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Ajoutez une méthode publique appelée </w:t>
      </w:r>
      <w:r>
        <w:rPr>
          <w:rStyle w:val="SourceText"/>
        </w:rPr>
        <w:t>formatee</w:t>
      </w:r>
      <w:r>
        <w:rPr/>
        <w:t xml:space="preserve"> qui renvoie une chaîne de caractères contenant l'adresse formatée comme suit : </w:t>
      </w:r>
      <w:r>
        <w:rPr>
          <w:rStyle w:val="SourceText"/>
          <w:i/>
          <w:iCs/>
        </w:rPr>
        <w:t>numero</w:t>
      </w:r>
      <w:r>
        <w:rPr>
          <w:rStyle w:val="SourceText"/>
        </w:rPr>
        <w:t xml:space="preserve"> </w:t>
      </w:r>
      <w:r>
        <w:rPr>
          <w:rStyle w:val="SourceText"/>
          <w:i/>
          <w:iCs/>
        </w:rPr>
        <w:t>rue</w:t>
      </w:r>
      <w:r>
        <w:rPr>
          <w:rStyle w:val="SourceText"/>
        </w:rPr>
        <w:t xml:space="preserve">, </w:t>
      </w:r>
      <w:r>
        <w:rPr>
          <w:rStyle w:val="SourceText"/>
          <w:i/>
          <w:iCs/>
        </w:rPr>
        <w:t>codePostal</w:t>
      </w:r>
      <w:r>
        <w:rPr>
          <w:rStyle w:val="SourceText"/>
        </w:rPr>
        <w:t xml:space="preserve"> </w:t>
      </w:r>
      <w:r>
        <w:rPr>
          <w:rStyle w:val="SourceText"/>
          <w:i/>
          <w:iCs/>
        </w:rPr>
        <w:t>ville</w:t>
      </w:r>
      <w:r>
        <w:rPr/>
        <w:t>.</w:t>
      </w:r>
    </w:p>
    <w:p>
      <w:pPr>
        <w:pStyle w:val="Heading2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Classe </w:t>
      </w:r>
      <w:r>
        <w:rPr>
          <w:rFonts w:eastAsia="Times New Roman" w:cs="Times New Roman"/>
          <w:sz w:val="24"/>
          <w:szCs w:val="24"/>
          <w:lang w:eastAsia="fr-FR"/>
        </w:rPr>
        <w:t>Personne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Créez une nouvelle classe appelée </w:t>
      </w:r>
      <w:r>
        <w:rPr>
          <w:rStyle w:val="SourceText"/>
        </w:rPr>
        <w:t>Personne</w:t>
      </w:r>
      <w:r>
        <w:rPr/>
        <w:t xml:space="preserve"> avec les attributs suivants 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nom</w:t>
      </w:r>
      <w:r>
        <w:rPr/>
        <w:t xml:space="preserve"> de type </w:t>
      </w:r>
      <w:r>
        <w:rPr>
          <w:rStyle w:val="SourceText"/>
        </w:rPr>
        <w:t>String</w:t>
      </w:r>
      <w:r>
        <w:rPr/>
        <w:t xml:space="preserve"> pour stocker le nom de la personne.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prenom</w:t>
      </w:r>
      <w:r>
        <w:rPr/>
        <w:t xml:space="preserve"> de type </w:t>
      </w:r>
      <w:r>
        <w:rPr>
          <w:rStyle w:val="SourceText"/>
        </w:rPr>
        <w:t>String</w:t>
      </w:r>
      <w:r>
        <w:rPr/>
        <w:t xml:space="preserve"> pour stocker le prénom de la personne.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age</w:t>
      </w:r>
      <w:r>
        <w:rPr/>
        <w:t xml:space="preserve"> de type </w:t>
      </w:r>
      <w:r>
        <w:rPr>
          <w:rStyle w:val="SourceText"/>
        </w:rPr>
        <w:t>int</w:t>
      </w:r>
      <w:r>
        <w:rPr/>
        <w:t xml:space="preserve"> pour stocker l'âge de la personne.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adresse</w:t>
      </w:r>
      <w:r>
        <w:rPr/>
        <w:t xml:space="preserve"> de type </w:t>
      </w:r>
      <w:r>
        <w:rPr>
          <w:rStyle w:val="SourceText"/>
        </w:rPr>
        <w:t>Adresse</w:t>
      </w:r>
      <w:r>
        <w:rPr/>
        <w:t xml:space="preserve"> pour stocker l'adresse de la personne.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>Ajoutez un constructeur prenant en paramètres les attributs ci-dessus.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t xml:space="preserve">Ajoutez une méthode publique appelée </w:t>
      </w:r>
      <w:r>
        <w:rPr>
          <w:rStyle w:val="SourceText"/>
        </w:rPr>
        <w:t>afficherDonnee</w:t>
      </w:r>
      <w:r>
        <w:rPr/>
        <w:t xml:space="preserve"> qui ne prend pas de paramètres et qui affiche les informations de la personne sous la forme suivante :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Style w:val="SourceText"/>
        </w:rPr>
        <w:t>Nom: nom</w:t>
        <w:br/>
        <w:t>Prenom: prenom</w:t>
        <w:br/>
        <w:t>Age: age</w:t>
        <w:br/>
        <w:t>Adresse: adresse.formatee()</w:t>
      </w:r>
      <w:r>
        <w:rPr/>
        <w:t>.</w:t>
      </w:r>
    </w:p>
    <w:p>
      <w:pPr>
        <w:pStyle w:val="Heading2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N’oubliez pas de crée un main pour tester votre code !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Voici une ligne de commande pour vous permettre de tester votre code rapidement une fois que les 3 fichiers sont crées 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javac Adresse.java Main.java Personne.java &amp;&amp; java Main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2</Pages>
  <Words>244</Words>
  <Characters>1205</Characters>
  <CharactersWithSpaces>1413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2023-03-14T22:48:44Z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