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 xml:space="preserve">C# </w:t>
      </w:r>
      <w:r>
        <w:rPr>
          <w:b/>
          <w:sz w:val="56"/>
        </w:rPr>
        <w:t>TODO LIST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Liste de t</w:t>
      </w:r>
      <w:r>
        <w:rPr>
          <w:rFonts w:eastAsia="Times New Roman" w:cs="Times New Roman" w:ascii="inherit" w:hAnsi="inherit"/>
          <w:color w:val="auto"/>
          <w:kern w:val="0"/>
          <w:sz w:val="45"/>
          <w:szCs w:val="45"/>
          <w:lang w:val="fr-FR" w:eastAsia="fr-FR" w:bidi="ar-SA"/>
        </w:rPr>
        <w:t>âche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Vous devez implémenter 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n programme qui permet de gérer une todolist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L</w:t>
      </w:r>
      <w:r>
        <w:rPr/>
        <w:t xml:space="preserve">es fonctions suivantes doivent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être implémentés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AddTask(List&lt;string&gt; tasks) (numéro : « 1 ») : Demande une saisie utilisateur et ajoute cette dernière à la liste de tasks.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EndTask(List&lt;string&gt; taks) (numéro : « 2 ») : Demande une saisie utilisateur qui demande le nombre de la task à « terminée »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DeleteTask(List&lt;string&gt; tasks) (numéro : « 3 ») : Demande une saisie utilisateur qui demande le nombre de la task à supprimer, et supprimer là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DisplayTasks(List&lt;string&gt; tasks) (numéro : « 4 ») : Affiche toutes les tasks avec leur numéro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Leave(string message = « Au revoir ! ») (numéro : « 5 ») : Affiche « Au revoir ! » si aucun paramètre n’est passer, sinon il affiche le paramètre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HandleError(string message = « Choix invalide. » : Affiche « Choix invalide. » si la fonction est appellé sans paramètre, sinon affiche le paramètre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lineRule="auto" w:line="240" w:before="300" w:after="150"/>
        <w:ind w:left="0" w:hanging="0"/>
        <w:outlineLvl w:val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L’utilisateur doit pouvoir mettre en entrée une chaine de caractères, cette dernière doit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être mappé avec les fonctions.</w:t>
        <w:br/>
        <w:t>Par exemple si lors de la demande de saisie je rentre « 2 », il faut pouvoir appeler la fonction EndTask() 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208</Words>
  <Characters>978</Characters>
  <CharactersWithSpaces>1170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2023-03-17T10:06:19Z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