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B23" w:rsidRPr="00A27643" w:rsidRDefault="00034B23" w:rsidP="00034B23">
      <w:pPr>
        <w:ind w:right="147"/>
        <w:jc w:val="center"/>
        <w:rPr>
          <w:rFonts w:ascii="Times New Roman" w:eastAsia="Times New Roman" w:hAnsi="Times New Roman" w:cs="Times New Roman"/>
          <w:sz w:val="40"/>
          <w:szCs w:val="40"/>
        </w:rPr>
      </w:pPr>
      <w:r w:rsidRPr="00A27643">
        <w:rPr>
          <w:rFonts w:ascii="Times New Roman" w:eastAsia="Times New Roman" w:hAnsi="Times New Roman" w:cs="Times New Roman"/>
          <w:b/>
          <w:sz w:val="40"/>
          <w:szCs w:val="40"/>
        </w:rPr>
        <w:t>Diveash Adnani</w:t>
      </w:r>
      <w:r>
        <w:rPr>
          <w:rFonts w:ascii="Times New Roman" w:eastAsia="Times New Roman" w:hAnsi="Times New Roman" w:cs="Times New Roman"/>
          <w:b/>
          <w:sz w:val="40"/>
          <w:szCs w:val="40"/>
        </w:rPr>
        <w:t xml:space="preserve"> </w:t>
      </w:r>
    </w:p>
    <w:p w:rsidR="00034B23" w:rsidRPr="00E507C3" w:rsidRDefault="00034B23" w:rsidP="00034B23">
      <w:pPr>
        <w:pBdr>
          <w:bottom w:val="single" w:sz="12" w:space="1" w:color="auto"/>
        </w:pBdr>
        <w:ind w:right="147"/>
        <w:jc w:val="center"/>
        <w:rPr>
          <w:rFonts w:ascii="Times New Roman" w:eastAsia="Garamond" w:hAnsi="Times New Roman" w:cs="Times New Roman"/>
          <w:color w:val="0563C1" w:themeColor="hyperlink"/>
          <w:spacing w:val="1"/>
          <w:position w:val="1"/>
          <w:szCs w:val="24"/>
          <w:u w:val="single"/>
        </w:rPr>
      </w:pPr>
      <w:r>
        <w:rPr>
          <w:rFonts w:ascii="Times New Roman" w:eastAsia="Times New Roman" w:hAnsi="Times New Roman" w:cs="Times New Roman"/>
          <w:szCs w:val="24"/>
        </w:rPr>
        <w:t>221 Bridge Ave, ON, N9B 2M1</w:t>
      </w:r>
      <w:r w:rsidRPr="00C218B5">
        <w:rPr>
          <w:rFonts w:ascii="Times New Roman" w:eastAsia="Times New Roman" w:hAnsi="Times New Roman" w:cs="Times New Roman"/>
          <w:szCs w:val="24"/>
        </w:rPr>
        <w:t>|</w:t>
      </w:r>
      <w:r w:rsidRPr="00C218B5">
        <w:rPr>
          <w:rFonts w:ascii="Times New Roman" w:eastAsia="Times New Roman" w:hAnsi="Times New Roman" w:cs="Times New Roman"/>
        </w:rPr>
        <w:t xml:space="preserve"> </w:t>
      </w:r>
      <w:r w:rsidRPr="00C218B5">
        <w:rPr>
          <w:rFonts w:ascii="Times New Roman" w:eastAsia="Garamond" w:hAnsi="Times New Roman" w:cs="Times New Roman"/>
          <w:b/>
          <w:position w:val="1"/>
          <w:szCs w:val="24"/>
        </w:rPr>
        <w:t>Phone:</w:t>
      </w:r>
      <w:r w:rsidRPr="00C218B5">
        <w:rPr>
          <w:rFonts w:ascii="Times New Roman" w:eastAsia="Garamond" w:hAnsi="Times New Roman" w:cs="Times New Roman"/>
          <w:spacing w:val="-1"/>
          <w:position w:val="1"/>
          <w:szCs w:val="24"/>
        </w:rPr>
        <w:t xml:space="preserve"> </w:t>
      </w:r>
      <w:bookmarkStart w:id="0" w:name="_GoBack"/>
      <w:bookmarkEnd w:id="0"/>
      <w:r>
        <w:rPr>
          <w:rFonts w:ascii="Times New Roman" w:eastAsia="Garamond" w:hAnsi="Times New Roman" w:cs="Times New Roman"/>
          <w:position w:val="1"/>
          <w:szCs w:val="24"/>
        </w:rPr>
        <w:t>905</w:t>
      </w:r>
      <w:r w:rsidRPr="00C218B5">
        <w:rPr>
          <w:rFonts w:ascii="Times New Roman" w:eastAsia="Garamond" w:hAnsi="Times New Roman" w:cs="Times New Roman"/>
          <w:spacing w:val="1"/>
          <w:position w:val="1"/>
          <w:szCs w:val="24"/>
        </w:rPr>
        <w:t>-</w:t>
      </w:r>
      <w:r>
        <w:rPr>
          <w:rFonts w:ascii="Times New Roman" w:eastAsia="Garamond" w:hAnsi="Times New Roman" w:cs="Times New Roman"/>
          <w:position w:val="1"/>
          <w:szCs w:val="24"/>
        </w:rPr>
        <w:t>922</w:t>
      </w:r>
      <w:r>
        <w:rPr>
          <w:rFonts w:ascii="Times New Roman" w:eastAsia="Garamond" w:hAnsi="Times New Roman" w:cs="Times New Roman"/>
          <w:spacing w:val="-1"/>
          <w:position w:val="1"/>
          <w:szCs w:val="24"/>
        </w:rPr>
        <w:t>-2250</w:t>
      </w:r>
      <w:r w:rsidRPr="00C218B5">
        <w:rPr>
          <w:rFonts w:ascii="Times New Roman" w:eastAsia="Garamond" w:hAnsi="Times New Roman" w:cs="Times New Roman"/>
          <w:spacing w:val="-1"/>
          <w:position w:val="1"/>
          <w:szCs w:val="24"/>
        </w:rPr>
        <w:t xml:space="preserve"> |</w:t>
      </w:r>
      <w:r w:rsidRPr="00C218B5">
        <w:rPr>
          <w:rFonts w:ascii="Times New Roman" w:eastAsia="Garamond" w:hAnsi="Times New Roman" w:cs="Times New Roman"/>
          <w:position w:val="1"/>
          <w:szCs w:val="24"/>
        </w:rPr>
        <w:t xml:space="preserve"> </w:t>
      </w:r>
      <w:r w:rsidRPr="00C218B5">
        <w:rPr>
          <w:rFonts w:ascii="Times New Roman" w:eastAsia="Garamond" w:hAnsi="Times New Roman" w:cs="Times New Roman"/>
          <w:b/>
          <w:position w:val="1"/>
          <w:szCs w:val="24"/>
        </w:rPr>
        <w:t>Emai</w:t>
      </w:r>
      <w:r w:rsidRPr="00C218B5">
        <w:rPr>
          <w:rFonts w:ascii="Times New Roman" w:eastAsia="Garamond" w:hAnsi="Times New Roman" w:cs="Times New Roman"/>
          <w:b/>
          <w:spacing w:val="-2"/>
          <w:position w:val="1"/>
          <w:szCs w:val="24"/>
        </w:rPr>
        <w:t>l</w:t>
      </w:r>
      <w:r w:rsidRPr="00C218B5">
        <w:rPr>
          <w:rFonts w:ascii="Times New Roman" w:eastAsia="Garamond" w:hAnsi="Times New Roman" w:cs="Times New Roman"/>
          <w:b/>
          <w:position w:val="1"/>
          <w:szCs w:val="24"/>
        </w:rPr>
        <w:t>:</w:t>
      </w:r>
      <w:r w:rsidRPr="00C218B5">
        <w:rPr>
          <w:rFonts w:ascii="Times New Roman" w:eastAsia="Garamond" w:hAnsi="Times New Roman" w:cs="Times New Roman"/>
          <w:spacing w:val="1"/>
          <w:position w:val="1"/>
          <w:szCs w:val="24"/>
        </w:rPr>
        <w:t xml:space="preserve"> </w:t>
      </w:r>
      <w:hyperlink r:id="rId6" w:history="1">
        <w:r w:rsidRPr="00241244">
          <w:rPr>
            <w:rStyle w:val="Hyperlink"/>
            <w:rFonts w:ascii="Times New Roman" w:eastAsia="Garamond" w:hAnsi="Times New Roman" w:cs="Times New Roman"/>
            <w:spacing w:val="1"/>
            <w:position w:val="1"/>
            <w:szCs w:val="24"/>
          </w:rPr>
          <w:t>diveashadnani@outlook.com</w:t>
        </w:r>
      </w:hyperlink>
    </w:p>
    <w:p w:rsidR="00034B23" w:rsidRPr="007041B6" w:rsidRDefault="00034B23" w:rsidP="00034B23">
      <w:pPr>
        <w:ind w:right="146"/>
        <w:rPr>
          <w:rFonts w:asciiTheme="minorHAnsi" w:hAnsiTheme="minorHAnsi"/>
          <w:sz w:val="8"/>
          <w:szCs w:val="24"/>
        </w:rPr>
      </w:pPr>
    </w:p>
    <w:p w:rsidR="00034B23" w:rsidRPr="00495C1D" w:rsidRDefault="00034B23" w:rsidP="00034B23">
      <w:pPr>
        <w:pBdr>
          <w:top w:val="single" w:sz="12" w:space="1" w:color="auto"/>
          <w:left w:val="single" w:sz="12" w:space="4" w:color="auto"/>
          <w:bottom w:val="single" w:sz="12" w:space="1" w:color="auto"/>
          <w:right w:val="single" w:sz="12" w:space="4" w:color="auto"/>
          <w:between w:val="single" w:sz="12" w:space="1" w:color="auto"/>
          <w:bar w:val="single" w:sz="12" w:color="auto"/>
        </w:pBdr>
        <w:ind w:right="146"/>
        <w:rPr>
          <w:rFonts w:asciiTheme="minorHAnsi" w:hAnsiTheme="minorHAnsi"/>
          <w:b/>
          <w:sz w:val="28"/>
          <w:szCs w:val="24"/>
        </w:rPr>
      </w:pPr>
      <w:r>
        <w:rPr>
          <w:rFonts w:asciiTheme="minorHAnsi" w:hAnsiTheme="minorHAnsi"/>
          <w:b/>
          <w:sz w:val="28"/>
          <w:szCs w:val="24"/>
        </w:rPr>
        <w:t>Highlights</w:t>
      </w:r>
      <w:r w:rsidRPr="003323BA">
        <w:rPr>
          <w:rFonts w:asciiTheme="minorHAnsi" w:hAnsiTheme="minorHAnsi"/>
          <w:b/>
          <w:sz w:val="28"/>
          <w:szCs w:val="24"/>
        </w:rPr>
        <w:t xml:space="preserve"> of Qualification </w:t>
      </w:r>
      <w:r w:rsidRPr="00495C1D">
        <w:rPr>
          <w:rFonts w:ascii="Wingdings" w:eastAsiaTheme="minorHAnsi" w:hAnsi="Wingdings" w:cs="Wingdings"/>
          <w:sz w:val="24"/>
          <w:szCs w:val="24"/>
          <w:lang w:eastAsia="en-US"/>
        </w:rPr>
        <w:t></w:t>
      </w:r>
    </w:p>
    <w:p w:rsidR="00034B23" w:rsidRPr="00D67BFB" w:rsidRDefault="00034B23" w:rsidP="00034B23">
      <w:pPr>
        <w:autoSpaceDE w:val="0"/>
        <w:autoSpaceDN w:val="0"/>
        <w:adjustRightInd w:val="0"/>
        <w:spacing w:after="37"/>
        <w:ind w:right="0"/>
        <w:rPr>
          <w:rFonts w:eastAsiaTheme="minorHAnsi"/>
          <w:sz w:val="2"/>
          <w:lang w:eastAsia="en-US"/>
        </w:rPr>
      </w:pPr>
    </w:p>
    <w:p w:rsidR="00034B23" w:rsidRDefault="00034B23" w:rsidP="00034B23">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sidRPr="00B2785F">
        <w:rPr>
          <w:rFonts w:asciiTheme="minorHAnsi" w:eastAsiaTheme="minorHAnsi" w:hAnsiTheme="minorHAnsi"/>
          <w:lang w:eastAsia="en-US"/>
        </w:rPr>
        <w:t>Mechanical Engineering Gradua</w:t>
      </w:r>
      <w:r>
        <w:rPr>
          <w:rFonts w:asciiTheme="minorHAnsi" w:eastAsiaTheme="minorHAnsi" w:hAnsiTheme="minorHAnsi"/>
          <w:lang w:eastAsia="en-US"/>
        </w:rPr>
        <w:t>te with over</w:t>
      </w:r>
      <w:r w:rsidR="0065212F">
        <w:rPr>
          <w:rFonts w:asciiTheme="minorHAnsi" w:eastAsiaTheme="minorHAnsi" w:hAnsiTheme="minorHAnsi"/>
          <w:lang w:eastAsia="en-US"/>
        </w:rPr>
        <w:t xml:space="preserve"> 3</w:t>
      </w:r>
      <w:r>
        <w:rPr>
          <w:rFonts w:asciiTheme="minorHAnsi" w:eastAsiaTheme="minorHAnsi" w:hAnsiTheme="minorHAnsi"/>
          <w:lang w:eastAsia="en-US"/>
        </w:rPr>
        <w:t xml:space="preserve"> year</w:t>
      </w:r>
      <w:r w:rsidR="00C50F6D">
        <w:rPr>
          <w:rFonts w:asciiTheme="minorHAnsi" w:eastAsiaTheme="minorHAnsi" w:hAnsiTheme="minorHAnsi"/>
          <w:lang w:eastAsia="en-US"/>
        </w:rPr>
        <w:t>s</w:t>
      </w:r>
      <w:r>
        <w:rPr>
          <w:rFonts w:asciiTheme="minorHAnsi" w:eastAsiaTheme="minorHAnsi" w:hAnsiTheme="minorHAnsi"/>
          <w:lang w:eastAsia="en-US"/>
        </w:rPr>
        <w:t xml:space="preserve"> of hands-on work experience in a</w:t>
      </w:r>
      <w:r w:rsidR="00C50F6D">
        <w:rPr>
          <w:rFonts w:asciiTheme="minorHAnsi" w:eastAsiaTheme="minorHAnsi" w:hAnsiTheme="minorHAnsi"/>
          <w:lang w:eastAsia="en-US"/>
        </w:rPr>
        <w:t>n automotive</w:t>
      </w:r>
      <w:r w:rsidR="00F81B18">
        <w:rPr>
          <w:rFonts w:asciiTheme="minorHAnsi" w:eastAsiaTheme="minorHAnsi" w:hAnsiTheme="minorHAnsi"/>
          <w:lang w:eastAsia="en-US"/>
        </w:rPr>
        <w:t xml:space="preserve"> testing</w:t>
      </w:r>
      <w:r w:rsidR="00C50F6D">
        <w:rPr>
          <w:rFonts w:asciiTheme="minorHAnsi" w:eastAsiaTheme="minorHAnsi" w:hAnsiTheme="minorHAnsi"/>
          <w:lang w:eastAsia="en-US"/>
        </w:rPr>
        <w:t>, research &amp; development environment</w:t>
      </w:r>
    </w:p>
    <w:p w:rsidR="0065212F" w:rsidRDefault="0065212F" w:rsidP="0065212F">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Pr>
          <w:rFonts w:asciiTheme="minorHAnsi" w:eastAsiaTheme="minorHAnsi" w:hAnsiTheme="minorHAnsi"/>
          <w:lang w:eastAsia="en-US"/>
        </w:rPr>
        <w:t>Excellent leadership and project management skills showcased by leading durability projects from start to finish</w:t>
      </w:r>
      <w:r w:rsidR="0011005E">
        <w:rPr>
          <w:rFonts w:asciiTheme="minorHAnsi" w:eastAsiaTheme="minorHAnsi" w:hAnsiTheme="minorHAnsi"/>
          <w:lang w:eastAsia="en-US"/>
        </w:rPr>
        <w:t>;</w:t>
      </w:r>
      <w:r>
        <w:rPr>
          <w:rFonts w:asciiTheme="minorHAnsi" w:eastAsiaTheme="minorHAnsi" w:hAnsiTheme="minorHAnsi"/>
          <w:lang w:eastAsia="en-US"/>
        </w:rPr>
        <w:t xml:space="preserve"> </w:t>
      </w:r>
      <w:r w:rsidR="00070FDC">
        <w:rPr>
          <w:rFonts w:asciiTheme="minorHAnsi" w:eastAsiaTheme="minorHAnsi" w:hAnsiTheme="minorHAnsi"/>
          <w:lang w:eastAsia="en-US"/>
        </w:rPr>
        <w:t xml:space="preserve">thereby </w:t>
      </w:r>
      <w:r>
        <w:rPr>
          <w:rFonts w:asciiTheme="minorHAnsi" w:eastAsiaTheme="minorHAnsi" w:hAnsiTheme="minorHAnsi"/>
          <w:lang w:eastAsia="en-US"/>
        </w:rPr>
        <w:t xml:space="preserve">continuously instructing, coordinating and monitoring the work of union workers </w:t>
      </w:r>
      <w:r w:rsidR="00070FDC">
        <w:rPr>
          <w:rFonts w:asciiTheme="minorHAnsi" w:eastAsiaTheme="minorHAnsi" w:hAnsiTheme="minorHAnsi"/>
          <w:lang w:eastAsia="en-US"/>
        </w:rPr>
        <w:t xml:space="preserve">and off-shift engineers </w:t>
      </w:r>
      <w:r>
        <w:rPr>
          <w:rFonts w:asciiTheme="minorHAnsi" w:eastAsiaTheme="minorHAnsi" w:hAnsiTheme="minorHAnsi"/>
          <w:lang w:eastAsia="en-US"/>
        </w:rPr>
        <w:t>to ensure project requirements are met during contract position as Durability Test Engineer at Fiat Chrysler Automobiles (FCA) Canada</w:t>
      </w:r>
    </w:p>
    <w:p w:rsidR="006F19B0" w:rsidRPr="006F19B0" w:rsidRDefault="0065212F" w:rsidP="006F19B0">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Pr>
          <w:rFonts w:asciiTheme="minorHAnsi" w:eastAsiaTheme="minorHAnsi" w:hAnsiTheme="minorHAnsi"/>
          <w:lang w:eastAsia="en-US"/>
        </w:rPr>
        <w:t>Outstanding problem solving capabilities exhibited by troubleshooting</w:t>
      </w:r>
      <w:r w:rsidR="00B23074">
        <w:rPr>
          <w:rFonts w:asciiTheme="minorHAnsi" w:eastAsiaTheme="minorHAnsi" w:hAnsiTheme="minorHAnsi"/>
          <w:lang w:eastAsia="en-US"/>
        </w:rPr>
        <w:t xml:space="preserve"> simulator</w:t>
      </w:r>
      <w:r>
        <w:rPr>
          <w:rFonts w:asciiTheme="minorHAnsi" w:eastAsiaTheme="minorHAnsi" w:hAnsiTheme="minorHAnsi"/>
          <w:lang w:eastAsia="en-US"/>
        </w:rPr>
        <w:t xml:space="preserve"> </w:t>
      </w:r>
      <w:r w:rsidR="0011005E">
        <w:rPr>
          <w:rFonts w:asciiTheme="minorHAnsi" w:eastAsiaTheme="minorHAnsi" w:hAnsiTheme="minorHAnsi"/>
          <w:lang w:eastAsia="en-US"/>
        </w:rPr>
        <w:t xml:space="preserve">performance tuning and </w:t>
      </w:r>
      <w:r w:rsidR="00C03755">
        <w:rPr>
          <w:rFonts w:asciiTheme="minorHAnsi" w:eastAsiaTheme="minorHAnsi" w:hAnsiTheme="minorHAnsi"/>
          <w:lang w:eastAsia="en-US"/>
        </w:rPr>
        <w:t xml:space="preserve">conducting </w:t>
      </w:r>
      <w:r w:rsidR="00070FDC">
        <w:rPr>
          <w:rFonts w:asciiTheme="minorHAnsi" w:eastAsiaTheme="minorHAnsi" w:hAnsiTheme="minorHAnsi"/>
          <w:lang w:eastAsia="en-US"/>
        </w:rPr>
        <w:t xml:space="preserve">durability </w:t>
      </w:r>
      <w:r w:rsidR="00C03755">
        <w:rPr>
          <w:rFonts w:asciiTheme="minorHAnsi" w:eastAsiaTheme="minorHAnsi" w:hAnsiTheme="minorHAnsi"/>
          <w:lang w:eastAsia="en-US"/>
        </w:rPr>
        <w:t>issue investigations</w:t>
      </w:r>
      <w:r w:rsidR="0011005E">
        <w:rPr>
          <w:rFonts w:asciiTheme="minorHAnsi" w:eastAsiaTheme="minorHAnsi" w:hAnsiTheme="minorHAnsi"/>
          <w:lang w:eastAsia="en-US"/>
        </w:rPr>
        <w:t xml:space="preserve"> </w:t>
      </w:r>
      <w:r>
        <w:rPr>
          <w:rFonts w:asciiTheme="minorHAnsi" w:eastAsiaTheme="minorHAnsi" w:hAnsiTheme="minorHAnsi"/>
          <w:lang w:eastAsia="en-US"/>
        </w:rPr>
        <w:t>for achieving best test results of prototype vehicles during contract position as Durability Test Engineer at Fiat Chrysler Automobiles (FCA) Canada</w:t>
      </w:r>
    </w:p>
    <w:p w:rsidR="008D5C30" w:rsidRDefault="008D5C30" w:rsidP="008D5C30">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Pr>
          <w:rFonts w:asciiTheme="minorHAnsi" w:eastAsiaTheme="minorHAnsi" w:hAnsiTheme="minorHAnsi"/>
          <w:lang w:eastAsia="en-US"/>
        </w:rPr>
        <w:t>Passion for innovation and continuous improvement demonstrated by continuously improving equipment operations, process optimization and Safety within facility through the application of Lean principles throughout contract position as Durability Test Engineer at Fiat Chrysler Automobiles (FCA) Canada</w:t>
      </w:r>
    </w:p>
    <w:p w:rsidR="0011005E" w:rsidRDefault="0011005E" w:rsidP="0011005E">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sidRPr="00C50F6D">
        <w:rPr>
          <w:rFonts w:asciiTheme="minorHAnsi" w:eastAsiaTheme="minorHAnsi" w:hAnsiTheme="minorHAnsi"/>
          <w:lang w:eastAsia="en-US"/>
        </w:rPr>
        <w:t xml:space="preserve">Effective </w:t>
      </w:r>
      <w:r>
        <w:rPr>
          <w:rFonts w:asciiTheme="minorHAnsi" w:eastAsiaTheme="minorHAnsi" w:hAnsiTheme="minorHAnsi"/>
          <w:lang w:eastAsia="en-US"/>
        </w:rPr>
        <w:t xml:space="preserve">presentation and </w:t>
      </w:r>
      <w:r w:rsidRPr="00C50F6D">
        <w:rPr>
          <w:rFonts w:asciiTheme="minorHAnsi" w:eastAsiaTheme="minorHAnsi" w:hAnsiTheme="minorHAnsi"/>
          <w:lang w:eastAsia="en-US"/>
        </w:rPr>
        <w:t xml:space="preserve">communication skills showcased by </w:t>
      </w:r>
      <w:r>
        <w:rPr>
          <w:rFonts w:asciiTheme="minorHAnsi" w:eastAsiaTheme="minorHAnsi" w:hAnsiTheme="minorHAnsi"/>
          <w:lang w:eastAsia="en-US"/>
        </w:rPr>
        <w:t xml:space="preserve">reporting daily durability inspection results of test vehicles to product engineering team in form of </w:t>
      </w:r>
      <w:r w:rsidR="003A0FFF">
        <w:rPr>
          <w:rFonts w:asciiTheme="minorHAnsi" w:eastAsiaTheme="minorHAnsi" w:hAnsiTheme="minorHAnsi"/>
          <w:lang w:eastAsia="en-US"/>
        </w:rPr>
        <w:t>incident</w:t>
      </w:r>
      <w:r>
        <w:rPr>
          <w:rFonts w:asciiTheme="minorHAnsi" w:eastAsiaTheme="minorHAnsi" w:hAnsiTheme="minorHAnsi"/>
          <w:lang w:eastAsia="en-US"/>
        </w:rPr>
        <w:t xml:space="preserve"> reports and attending test issue report meetings to present findings from durability issue investigations</w:t>
      </w:r>
    </w:p>
    <w:p w:rsidR="00607429" w:rsidRDefault="00607429" w:rsidP="0011005E">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Pr>
          <w:rFonts w:asciiTheme="minorHAnsi" w:eastAsiaTheme="minorHAnsi" w:hAnsiTheme="minorHAnsi"/>
          <w:lang w:eastAsia="en-US"/>
        </w:rPr>
        <w:t xml:space="preserve">Proficient in learning new </w:t>
      </w:r>
      <w:r w:rsidR="0029271F">
        <w:rPr>
          <w:rFonts w:asciiTheme="minorHAnsi" w:eastAsiaTheme="minorHAnsi" w:hAnsiTheme="minorHAnsi"/>
          <w:lang w:eastAsia="en-US"/>
        </w:rPr>
        <w:t>soft wares</w:t>
      </w:r>
      <w:r>
        <w:rPr>
          <w:rFonts w:asciiTheme="minorHAnsi" w:eastAsiaTheme="minorHAnsi" w:hAnsiTheme="minorHAnsi"/>
          <w:lang w:eastAsia="en-US"/>
        </w:rPr>
        <w:t xml:space="preserve"> illustrated </w:t>
      </w:r>
      <w:r w:rsidR="0029271F">
        <w:rPr>
          <w:rFonts w:asciiTheme="minorHAnsi" w:eastAsiaTheme="minorHAnsi" w:hAnsiTheme="minorHAnsi"/>
          <w:lang w:eastAsia="en-US"/>
        </w:rPr>
        <w:t xml:space="preserve">through learning effectively the operation of servo hydraulic simulator </w:t>
      </w:r>
      <w:r>
        <w:rPr>
          <w:rFonts w:asciiTheme="minorHAnsi" w:eastAsiaTheme="minorHAnsi" w:hAnsiTheme="minorHAnsi"/>
          <w:lang w:eastAsia="en-US"/>
        </w:rPr>
        <w:t xml:space="preserve">using </w:t>
      </w:r>
      <w:proofErr w:type="spellStart"/>
      <w:r>
        <w:rPr>
          <w:rFonts w:asciiTheme="minorHAnsi" w:eastAsiaTheme="minorHAnsi" w:hAnsiTheme="minorHAnsi"/>
          <w:lang w:eastAsia="en-US"/>
        </w:rPr>
        <w:t>Flextest</w:t>
      </w:r>
      <w:proofErr w:type="spellEnd"/>
      <w:r>
        <w:rPr>
          <w:rFonts w:asciiTheme="minorHAnsi" w:eastAsiaTheme="minorHAnsi" w:hAnsiTheme="minorHAnsi"/>
          <w:lang w:eastAsia="en-US"/>
        </w:rPr>
        <w:t xml:space="preserve"> and MTS RPC Pro software platforms</w:t>
      </w:r>
      <w:r w:rsidR="0029271F">
        <w:rPr>
          <w:rFonts w:asciiTheme="minorHAnsi" w:eastAsiaTheme="minorHAnsi" w:hAnsiTheme="minorHAnsi"/>
          <w:lang w:eastAsia="en-US"/>
        </w:rPr>
        <w:t xml:space="preserve"> to conduct testing</w:t>
      </w:r>
      <w:r>
        <w:rPr>
          <w:rFonts w:asciiTheme="minorHAnsi" w:eastAsiaTheme="minorHAnsi" w:hAnsiTheme="minorHAnsi"/>
          <w:lang w:eastAsia="en-US"/>
        </w:rPr>
        <w:t xml:space="preserve"> throughout contract position as Durability Test Engineer</w:t>
      </w:r>
      <w:r w:rsidR="0029271F">
        <w:rPr>
          <w:rFonts w:asciiTheme="minorHAnsi" w:eastAsiaTheme="minorHAnsi" w:hAnsiTheme="minorHAnsi"/>
          <w:lang w:eastAsia="en-US"/>
        </w:rPr>
        <w:t xml:space="preserve"> at Fiat Chrysler Automobiles (FCA) Canada</w:t>
      </w:r>
    </w:p>
    <w:p w:rsidR="004747B3" w:rsidRDefault="00034B23" w:rsidP="00034B23">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sidRPr="004747B3">
        <w:rPr>
          <w:rFonts w:asciiTheme="minorHAnsi" w:eastAsiaTheme="minorHAnsi" w:hAnsiTheme="minorHAnsi"/>
          <w:lang w:eastAsia="en-US"/>
        </w:rPr>
        <w:t xml:space="preserve">Ability to work independently demonstrated by </w:t>
      </w:r>
      <w:r w:rsidR="003958F9">
        <w:rPr>
          <w:rFonts w:asciiTheme="minorHAnsi" w:eastAsiaTheme="minorHAnsi" w:hAnsiTheme="minorHAnsi"/>
          <w:lang w:eastAsia="en-US"/>
        </w:rPr>
        <w:t xml:space="preserve">working </w:t>
      </w:r>
      <w:r w:rsidR="0011282E">
        <w:rPr>
          <w:rFonts w:asciiTheme="minorHAnsi" w:eastAsiaTheme="minorHAnsi" w:hAnsiTheme="minorHAnsi"/>
          <w:lang w:eastAsia="en-US"/>
        </w:rPr>
        <w:t>individually as the only present</w:t>
      </w:r>
      <w:r w:rsidR="00241C28">
        <w:rPr>
          <w:rFonts w:asciiTheme="minorHAnsi" w:eastAsiaTheme="minorHAnsi" w:hAnsiTheme="minorHAnsi"/>
          <w:lang w:eastAsia="en-US"/>
        </w:rPr>
        <w:t xml:space="preserve"> </w:t>
      </w:r>
      <w:r w:rsidR="003958F9">
        <w:rPr>
          <w:rFonts w:asciiTheme="minorHAnsi" w:eastAsiaTheme="minorHAnsi" w:hAnsiTheme="minorHAnsi"/>
          <w:lang w:eastAsia="en-US"/>
        </w:rPr>
        <w:t xml:space="preserve">engineer during off-shift hours </w:t>
      </w:r>
      <w:r w:rsidR="0059586E">
        <w:rPr>
          <w:rFonts w:asciiTheme="minorHAnsi" w:eastAsiaTheme="minorHAnsi" w:hAnsiTheme="minorHAnsi"/>
          <w:lang w:eastAsia="en-US"/>
        </w:rPr>
        <w:t>and managing multiple projects</w:t>
      </w:r>
      <w:r w:rsidR="0065212F">
        <w:rPr>
          <w:rFonts w:asciiTheme="minorHAnsi" w:eastAsiaTheme="minorHAnsi" w:hAnsiTheme="minorHAnsi"/>
          <w:lang w:eastAsia="en-US"/>
        </w:rPr>
        <w:t xml:space="preserve"> concurrently</w:t>
      </w:r>
      <w:r w:rsidR="0059586E">
        <w:rPr>
          <w:rFonts w:asciiTheme="minorHAnsi" w:eastAsiaTheme="minorHAnsi" w:hAnsiTheme="minorHAnsi"/>
          <w:lang w:eastAsia="en-US"/>
        </w:rPr>
        <w:t xml:space="preserve"> </w:t>
      </w:r>
      <w:r w:rsidR="00E43464">
        <w:rPr>
          <w:rFonts w:asciiTheme="minorHAnsi" w:eastAsiaTheme="minorHAnsi" w:hAnsiTheme="minorHAnsi"/>
          <w:lang w:eastAsia="en-US"/>
        </w:rPr>
        <w:t xml:space="preserve">without any </w:t>
      </w:r>
      <w:r w:rsidR="00241C28">
        <w:rPr>
          <w:rFonts w:asciiTheme="minorHAnsi" w:eastAsiaTheme="minorHAnsi" w:hAnsiTheme="minorHAnsi"/>
          <w:lang w:eastAsia="en-US"/>
        </w:rPr>
        <w:t>supervision during</w:t>
      </w:r>
      <w:r w:rsidR="004747B3">
        <w:rPr>
          <w:rFonts w:asciiTheme="minorHAnsi" w:eastAsiaTheme="minorHAnsi" w:hAnsiTheme="minorHAnsi"/>
          <w:lang w:eastAsia="en-US"/>
        </w:rPr>
        <w:t xml:space="preserve"> contract position as </w:t>
      </w:r>
      <w:r w:rsidR="003958F9">
        <w:rPr>
          <w:rFonts w:asciiTheme="minorHAnsi" w:eastAsiaTheme="minorHAnsi" w:hAnsiTheme="minorHAnsi"/>
          <w:lang w:eastAsia="en-US"/>
        </w:rPr>
        <w:t>Durability</w:t>
      </w:r>
      <w:r w:rsidR="004747B3">
        <w:rPr>
          <w:rFonts w:asciiTheme="minorHAnsi" w:eastAsiaTheme="minorHAnsi" w:hAnsiTheme="minorHAnsi"/>
          <w:lang w:eastAsia="en-US"/>
        </w:rPr>
        <w:t xml:space="preserve"> Test Engineer </w:t>
      </w:r>
      <w:r w:rsidR="006F19B0">
        <w:rPr>
          <w:rFonts w:asciiTheme="minorHAnsi" w:eastAsiaTheme="minorHAnsi" w:hAnsiTheme="minorHAnsi"/>
          <w:lang w:eastAsia="en-US"/>
        </w:rPr>
        <w:t>for</w:t>
      </w:r>
      <w:r w:rsidR="00241C28">
        <w:rPr>
          <w:rFonts w:asciiTheme="minorHAnsi" w:eastAsiaTheme="minorHAnsi" w:hAnsiTheme="minorHAnsi"/>
          <w:lang w:eastAsia="en-US"/>
        </w:rPr>
        <w:t xml:space="preserve"> Fiat Chrysler Automobiles (FCA) Canada</w:t>
      </w:r>
    </w:p>
    <w:p w:rsidR="00C61CEF" w:rsidRDefault="00C61CEF" w:rsidP="00C61CEF">
      <w:pPr>
        <w:pStyle w:val="ListParagraph"/>
        <w:numPr>
          <w:ilvl w:val="0"/>
          <w:numId w:val="4"/>
        </w:numPr>
        <w:autoSpaceDE w:val="0"/>
        <w:autoSpaceDN w:val="0"/>
        <w:adjustRightInd w:val="0"/>
        <w:spacing w:after="40"/>
        <w:ind w:left="641" w:right="0" w:hanging="357"/>
        <w:contextualSpacing w:val="0"/>
        <w:rPr>
          <w:rFonts w:asciiTheme="minorHAnsi" w:eastAsiaTheme="minorHAnsi" w:hAnsiTheme="minorHAnsi"/>
          <w:lang w:eastAsia="en-US"/>
        </w:rPr>
      </w:pPr>
      <w:r w:rsidRPr="009664B9">
        <w:rPr>
          <w:rFonts w:asciiTheme="minorHAnsi" w:eastAsiaTheme="minorHAnsi" w:hAnsiTheme="minorHAnsi"/>
          <w:lang w:eastAsia="en-US"/>
        </w:rPr>
        <w:t>Proficient with Microsoft Office (Word, Excel, PowerPoint, Outlook) ; created spreadsheets, manuals, presentations, schedules and technical reports following documentation guidelines as part of lab and engineering projects</w:t>
      </w:r>
    </w:p>
    <w:p w:rsidR="00C61CEF" w:rsidRDefault="00C61CEF" w:rsidP="00C61CEF">
      <w:pPr>
        <w:pStyle w:val="ListParagraph"/>
        <w:numPr>
          <w:ilvl w:val="0"/>
          <w:numId w:val="4"/>
        </w:numPr>
        <w:autoSpaceDE w:val="0"/>
        <w:autoSpaceDN w:val="0"/>
        <w:adjustRightInd w:val="0"/>
        <w:spacing w:after="30"/>
        <w:ind w:left="641" w:right="0" w:hanging="357"/>
        <w:contextualSpacing w:val="0"/>
        <w:rPr>
          <w:rFonts w:asciiTheme="minorHAnsi" w:eastAsiaTheme="minorHAnsi" w:hAnsiTheme="minorHAnsi"/>
          <w:lang w:eastAsia="en-US"/>
        </w:rPr>
      </w:pPr>
      <w:r>
        <w:rPr>
          <w:rFonts w:asciiTheme="minorHAnsi" w:eastAsiaTheme="minorHAnsi" w:hAnsiTheme="minorHAnsi"/>
          <w:lang w:eastAsia="en-US"/>
        </w:rPr>
        <w:t>High skilled user of CAD with over three years of experience in using AutoCAD, SolidWorks and UG NX gained through summer coop position as Project Coordinator and engineering coursework</w:t>
      </w:r>
    </w:p>
    <w:p w:rsidR="00034B23" w:rsidRPr="00265006" w:rsidRDefault="00034B23" w:rsidP="00034B23">
      <w:pPr>
        <w:pStyle w:val="ListParagraph"/>
        <w:numPr>
          <w:ilvl w:val="0"/>
          <w:numId w:val="4"/>
        </w:numPr>
        <w:autoSpaceDE w:val="0"/>
        <w:autoSpaceDN w:val="0"/>
        <w:adjustRightInd w:val="0"/>
        <w:spacing w:after="30"/>
        <w:ind w:left="641" w:right="0" w:hanging="357"/>
        <w:contextualSpacing w:val="0"/>
        <w:rPr>
          <w:rFonts w:asciiTheme="minorHAnsi" w:eastAsiaTheme="minorHAnsi" w:hAnsiTheme="minorHAnsi"/>
          <w:sz w:val="2"/>
          <w:lang w:eastAsia="en-US"/>
        </w:rPr>
      </w:pPr>
      <w:r w:rsidRPr="00265006">
        <w:rPr>
          <w:rFonts w:asciiTheme="minorHAnsi" w:eastAsiaTheme="minorHAnsi" w:hAnsiTheme="minorHAnsi"/>
          <w:lang w:eastAsia="en-US"/>
        </w:rPr>
        <w:t xml:space="preserve">  </w:t>
      </w:r>
    </w:p>
    <w:p w:rsidR="00034B23" w:rsidRPr="00DB3A92" w:rsidRDefault="00034B23" w:rsidP="00034B23">
      <w:pPr>
        <w:autoSpaceDE w:val="0"/>
        <w:autoSpaceDN w:val="0"/>
        <w:adjustRightInd w:val="0"/>
        <w:spacing w:after="30"/>
        <w:ind w:right="0"/>
        <w:rPr>
          <w:rFonts w:eastAsiaTheme="minorHAnsi"/>
          <w:sz w:val="2"/>
          <w:lang w:eastAsia="en-US"/>
        </w:rPr>
      </w:pPr>
    </w:p>
    <w:p w:rsidR="00034B23" w:rsidRPr="003323BA" w:rsidRDefault="00034B23" w:rsidP="00034B23">
      <w:pPr>
        <w:pBdr>
          <w:top w:val="single" w:sz="12" w:space="1" w:color="auto"/>
          <w:left w:val="single" w:sz="12" w:space="4" w:color="auto"/>
          <w:bottom w:val="single" w:sz="12" w:space="1" w:color="auto"/>
          <w:right w:val="single" w:sz="12" w:space="4" w:color="auto"/>
          <w:between w:val="single" w:sz="12" w:space="1" w:color="auto"/>
          <w:bar w:val="single" w:sz="12" w:color="auto"/>
        </w:pBdr>
        <w:ind w:right="146"/>
        <w:rPr>
          <w:rFonts w:asciiTheme="minorHAnsi" w:hAnsiTheme="minorHAnsi"/>
          <w:b/>
          <w:sz w:val="28"/>
          <w:szCs w:val="24"/>
        </w:rPr>
      </w:pPr>
      <w:r>
        <w:rPr>
          <w:rFonts w:asciiTheme="minorHAnsi" w:hAnsiTheme="minorHAnsi"/>
          <w:b/>
          <w:sz w:val="28"/>
          <w:szCs w:val="24"/>
        </w:rPr>
        <w:t xml:space="preserve">Work Experience </w:t>
      </w:r>
    </w:p>
    <w:p w:rsidR="00034B23" w:rsidRPr="00436E4F" w:rsidRDefault="00034B23" w:rsidP="00034B23">
      <w:pPr>
        <w:jc w:val="both"/>
        <w:rPr>
          <w:rFonts w:asciiTheme="minorHAnsi" w:hAnsiTheme="minorHAnsi" w:cs="Times New Roman"/>
          <w:sz w:val="2"/>
        </w:rPr>
      </w:pPr>
    </w:p>
    <w:p w:rsidR="00034B23" w:rsidRPr="006F19B0" w:rsidRDefault="00034B23" w:rsidP="00034B23">
      <w:pPr>
        <w:ind w:right="146"/>
        <w:rPr>
          <w:rFonts w:asciiTheme="minorHAnsi" w:hAnsiTheme="minorHAnsi" w:cs="Times New Roman"/>
          <w:b/>
          <w:sz w:val="2"/>
          <w:szCs w:val="24"/>
        </w:rPr>
      </w:pPr>
    </w:p>
    <w:p w:rsidR="00034B23" w:rsidRDefault="00034B23" w:rsidP="00034B23">
      <w:pPr>
        <w:ind w:right="146"/>
        <w:rPr>
          <w:rFonts w:asciiTheme="minorHAnsi" w:hAnsiTheme="minorHAnsi" w:cs="Times New Roman"/>
          <w:b/>
          <w:sz w:val="24"/>
          <w:szCs w:val="24"/>
        </w:rPr>
      </w:pPr>
      <w:r>
        <w:rPr>
          <w:rFonts w:asciiTheme="minorHAnsi" w:hAnsiTheme="minorHAnsi" w:cs="Times New Roman"/>
          <w:b/>
          <w:sz w:val="24"/>
          <w:szCs w:val="24"/>
        </w:rPr>
        <w:t>Durability</w:t>
      </w:r>
      <w:r w:rsidR="003958F9">
        <w:rPr>
          <w:rFonts w:asciiTheme="minorHAnsi" w:hAnsiTheme="minorHAnsi" w:cs="Times New Roman"/>
          <w:b/>
          <w:sz w:val="24"/>
          <w:szCs w:val="24"/>
        </w:rPr>
        <w:t xml:space="preserve"> Test</w:t>
      </w:r>
      <w:r>
        <w:rPr>
          <w:rFonts w:asciiTheme="minorHAnsi" w:hAnsiTheme="minorHAnsi" w:cs="Times New Roman"/>
          <w:b/>
          <w:sz w:val="24"/>
          <w:szCs w:val="24"/>
        </w:rPr>
        <w:t xml:space="preserve"> Engineer </w:t>
      </w:r>
      <w:r w:rsidR="003958F9">
        <w:rPr>
          <w:rFonts w:asciiTheme="minorHAnsi" w:hAnsiTheme="minorHAnsi" w:cs="Times New Roman"/>
          <w:b/>
          <w:sz w:val="24"/>
          <w:szCs w:val="24"/>
        </w:rPr>
        <w:t xml:space="preserve">                                                                                                           </w:t>
      </w:r>
      <w:r w:rsidR="006F19B0">
        <w:rPr>
          <w:rFonts w:asciiTheme="minorHAnsi" w:hAnsiTheme="minorHAnsi" w:cs="Times New Roman"/>
          <w:b/>
          <w:sz w:val="24"/>
          <w:szCs w:val="24"/>
        </w:rPr>
        <w:t xml:space="preserve">  </w:t>
      </w:r>
      <w:r w:rsidR="003958F9">
        <w:rPr>
          <w:rFonts w:asciiTheme="minorHAnsi" w:hAnsiTheme="minorHAnsi" w:cs="Times New Roman"/>
          <w:b/>
          <w:sz w:val="24"/>
          <w:szCs w:val="24"/>
        </w:rPr>
        <w:t xml:space="preserve"> </w:t>
      </w:r>
      <w:r>
        <w:rPr>
          <w:rFonts w:asciiTheme="minorHAnsi" w:hAnsiTheme="minorHAnsi" w:cs="Times New Roman"/>
          <w:b/>
          <w:sz w:val="24"/>
          <w:szCs w:val="24"/>
        </w:rPr>
        <w:t>[August 2016 – Present]</w:t>
      </w:r>
    </w:p>
    <w:p w:rsidR="00034B23" w:rsidRDefault="0011005E" w:rsidP="00034B23">
      <w:pPr>
        <w:ind w:right="146"/>
        <w:rPr>
          <w:rFonts w:asciiTheme="minorHAnsi" w:hAnsiTheme="minorHAnsi" w:cs="Times New Roman"/>
          <w:i/>
          <w:sz w:val="24"/>
          <w:szCs w:val="24"/>
        </w:rPr>
      </w:pPr>
      <w:r>
        <w:rPr>
          <w:rFonts w:asciiTheme="minorHAnsi" w:hAnsiTheme="minorHAnsi" w:cs="Times New Roman"/>
          <w:i/>
          <w:sz w:val="24"/>
          <w:szCs w:val="24"/>
        </w:rPr>
        <w:t>Fiat Chrysler Automobiles (FCA)</w:t>
      </w:r>
      <w:r w:rsidR="003958F9">
        <w:rPr>
          <w:rFonts w:asciiTheme="minorHAnsi" w:hAnsiTheme="minorHAnsi" w:cs="Times New Roman"/>
          <w:i/>
          <w:sz w:val="24"/>
          <w:szCs w:val="24"/>
        </w:rPr>
        <w:t xml:space="preserve"> </w:t>
      </w:r>
      <w:r w:rsidR="00034B23">
        <w:rPr>
          <w:rFonts w:asciiTheme="minorHAnsi" w:hAnsiTheme="minorHAnsi" w:cs="Times New Roman"/>
          <w:i/>
          <w:sz w:val="24"/>
          <w:szCs w:val="24"/>
        </w:rPr>
        <w:t>– Windsor, Ontario</w:t>
      </w:r>
    </w:p>
    <w:p w:rsidR="00C03755" w:rsidRPr="006F19B0" w:rsidRDefault="00C03755" w:rsidP="00034B23">
      <w:pPr>
        <w:ind w:right="146"/>
        <w:rPr>
          <w:rFonts w:asciiTheme="minorHAnsi" w:hAnsiTheme="minorHAnsi" w:cs="Times New Roman"/>
          <w:i/>
          <w:sz w:val="2"/>
          <w:szCs w:val="24"/>
        </w:rPr>
      </w:pPr>
    </w:p>
    <w:p w:rsidR="00034B23" w:rsidRPr="006F19B0" w:rsidRDefault="00034B23" w:rsidP="00034B23">
      <w:pPr>
        <w:ind w:right="146"/>
        <w:rPr>
          <w:rFonts w:asciiTheme="minorHAnsi" w:hAnsiTheme="minorHAnsi" w:cs="Times New Roman"/>
          <w:i/>
          <w:sz w:val="6"/>
          <w:szCs w:val="24"/>
        </w:rPr>
      </w:pPr>
    </w:p>
    <w:p w:rsidR="00034B23" w:rsidRDefault="00034B23" w:rsidP="00034B23">
      <w:pPr>
        <w:pStyle w:val="ListParagraph"/>
        <w:numPr>
          <w:ilvl w:val="0"/>
          <w:numId w:val="4"/>
        </w:numPr>
        <w:spacing w:after="20"/>
        <w:ind w:left="641" w:right="147" w:hanging="357"/>
        <w:contextualSpacing w:val="0"/>
        <w:rPr>
          <w:rFonts w:asciiTheme="minorHAnsi" w:hAnsiTheme="minorHAnsi" w:cs="Times New Roman"/>
        </w:rPr>
      </w:pPr>
      <w:r>
        <w:rPr>
          <w:rFonts w:asciiTheme="minorHAnsi" w:hAnsiTheme="minorHAnsi" w:cs="Times New Roman"/>
        </w:rPr>
        <w:t>Conducted durability testing of vehicles to evaluate performance of vehic</w:t>
      </w:r>
      <w:r w:rsidR="00C03755">
        <w:rPr>
          <w:rFonts w:asciiTheme="minorHAnsi" w:hAnsiTheme="minorHAnsi" w:cs="Times New Roman"/>
        </w:rPr>
        <w:t>le body and</w:t>
      </w:r>
      <w:r>
        <w:rPr>
          <w:rFonts w:asciiTheme="minorHAnsi" w:hAnsiTheme="minorHAnsi" w:cs="Times New Roman"/>
        </w:rPr>
        <w:t xml:space="preserve"> chassis </w:t>
      </w:r>
      <w:r w:rsidR="00C03755">
        <w:rPr>
          <w:rFonts w:asciiTheme="minorHAnsi" w:hAnsiTheme="minorHAnsi" w:cs="Times New Roman"/>
        </w:rPr>
        <w:t>structures of prototype vehicles</w:t>
      </w:r>
      <w:r>
        <w:rPr>
          <w:rFonts w:asciiTheme="minorHAnsi" w:hAnsiTheme="minorHAnsi" w:cs="Times New Roman"/>
        </w:rPr>
        <w:t xml:space="preserve"> in a controlled lab environment using</w:t>
      </w:r>
      <w:r w:rsidR="0065212F">
        <w:rPr>
          <w:rFonts w:asciiTheme="minorHAnsi" w:hAnsiTheme="minorHAnsi" w:cs="Times New Roman"/>
        </w:rPr>
        <w:t xml:space="preserve"> </w:t>
      </w:r>
      <w:r>
        <w:rPr>
          <w:rFonts w:asciiTheme="minorHAnsi" w:hAnsiTheme="minorHAnsi" w:cs="Times New Roman"/>
        </w:rPr>
        <w:t xml:space="preserve"> real time servo-hydraulic actuated systems </w:t>
      </w:r>
    </w:p>
    <w:p w:rsidR="00034B23" w:rsidRPr="00C03755" w:rsidRDefault="00034B23" w:rsidP="00034B23">
      <w:pPr>
        <w:pStyle w:val="ListParagraph"/>
        <w:numPr>
          <w:ilvl w:val="0"/>
          <w:numId w:val="4"/>
        </w:numPr>
        <w:spacing w:after="20"/>
        <w:ind w:left="641" w:right="147" w:hanging="357"/>
        <w:contextualSpacing w:val="0"/>
        <w:rPr>
          <w:rFonts w:asciiTheme="minorHAnsi" w:hAnsiTheme="minorHAnsi" w:cs="Times New Roman"/>
        </w:rPr>
      </w:pPr>
      <w:r>
        <w:rPr>
          <w:rFonts w:asciiTheme="minorHAnsi" w:hAnsiTheme="minorHAnsi" w:cs="Times New Roman"/>
        </w:rPr>
        <w:t>Coordinated and inst</w:t>
      </w:r>
      <w:r w:rsidR="00C61CEF">
        <w:rPr>
          <w:rFonts w:asciiTheme="minorHAnsi" w:hAnsiTheme="minorHAnsi" w:cs="Times New Roman"/>
        </w:rPr>
        <w:t>ructed mechanics</w:t>
      </w:r>
      <w:r>
        <w:rPr>
          <w:rFonts w:asciiTheme="minorHAnsi" w:hAnsiTheme="minorHAnsi" w:cs="Times New Roman"/>
        </w:rPr>
        <w:t xml:space="preserve"> to perform</w:t>
      </w:r>
      <w:r w:rsidRPr="00BD4D1D">
        <w:rPr>
          <w:rFonts w:ascii="Times New Roman" w:eastAsia="Times New Roman" w:hAnsi="Times New Roman" w:cs="Times New Roman"/>
          <w:sz w:val="24"/>
          <w:szCs w:val="24"/>
        </w:rPr>
        <w:t xml:space="preserve"> </w:t>
      </w:r>
      <w:r w:rsidRPr="00761927">
        <w:rPr>
          <w:rFonts w:asciiTheme="minorHAnsi" w:eastAsia="Times New Roman" w:hAnsiTheme="minorHAnsi" w:cs="Times New Roman"/>
        </w:rPr>
        <w:t>specimen builds, installations, repairs and teardowns</w:t>
      </w:r>
      <w:r>
        <w:rPr>
          <w:rFonts w:asciiTheme="minorHAnsi" w:eastAsia="Times New Roman" w:hAnsiTheme="minorHAnsi" w:cs="Times New Roman"/>
        </w:rPr>
        <w:t xml:space="preserve"> by preparing work orders in a very detail oriented manner</w:t>
      </w:r>
    </w:p>
    <w:p w:rsidR="00C03755" w:rsidRPr="009C37DC" w:rsidRDefault="00C03755" w:rsidP="00C03755">
      <w:pPr>
        <w:pStyle w:val="ListParagraph"/>
        <w:numPr>
          <w:ilvl w:val="0"/>
          <w:numId w:val="4"/>
        </w:numPr>
        <w:spacing w:after="20"/>
        <w:ind w:left="641" w:right="147" w:hanging="357"/>
        <w:contextualSpacing w:val="0"/>
        <w:rPr>
          <w:rFonts w:asciiTheme="minorHAnsi" w:hAnsiTheme="minorHAnsi" w:cs="Times New Roman"/>
        </w:rPr>
      </w:pPr>
      <w:r>
        <w:t xml:space="preserve">Acted as Lead/Project  Engineer to lead durability testing projects from start to finish by ordering specimen parts; </w:t>
      </w:r>
      <w:r w:rsidR="0011005E">
        <w:t xml:space="preserve">instructing, monitoring and coordinating work of mechanics and off-shift engineers </w:t>
      </w:r>
      <w:r>
        <w:t>to ensure project requ</w:t>
      </w:r>
      <w:r w:rsidR="0011005E">
        <w:t>irements are met within the timeframe</w:t>
      </w:r>
    </w:p>
    <w:p w:rsidR="00034B23" w:rsidRPr="00B10FCC" w:rsidRDefault="00034B23" w:rsidP="00034B23">
      <w:pPr>
        <w:pStyle w:val="ListParagraph"/>
        <w:numPr>
          <w:ilvl w:val="0"/>
          <w:numId w:val="4"/>
        </w:numPr>
        <w:spacing w:after="20"/>
        <w:ind w:left="641" w:right="147" w:hanging="357"/>
        <w:contextualSpacing w:val="0"/>
        <w:rPr>
          <w:rFonts w:asciiTheme="minorHAnsi" w:hAnsiTheme="minorHAnsi" w:cs="Times New Roman"/>
        </w:rPr>
      </w:pPr>
      <w:r>
        <w:t>Attended test issue reporting meetings and conducted durability issue product investigations with cross functional team of engineers and technical specialists throughout the product development process</w:t>
      </w:r>
    </w:p>
    <w:p w:rsidR="00C50F6D" w:rsidRPr="00C03755" w:rsidRDefault="00B10FCC" w:rsidP="003958F9">
      <w:pPr>
        <w:pStyle w:val="ListParagraph"/>
        <w:numPr>
          <w:ilvl w:val="0"/>
          <w:numId w:val="4"/>
        </w:numPr>
        <w:spacing w:after="20"/>
        <w:ind w:left="641" w:right="147" w:hanging="357"/>
        <w:contextualSpacing w:val="0"/>
        <w:rPr>
          <w:rFonts w:asciiTheme="minorHAnsi" w:hAnsiTheme="minorHAnsi" w:cs="Times New Roman"/>
        </w:rPr>
      </w:pPr>
      <w:r>
        <w:t>Conducted daily durability test inspections of test vehicles; communicated them to Product Engineering team</w:t>
      </w:r>
      <w:r w:rsidR="00A96B37">
        <w:t xml:space="preserve"> through documenting</w:t>
      </w:r>
      <w:r w:rsidR="00C03755">
        <w:t xml:space="preserve"> test incident reports on daily basis</w:t>
      </w:r>
    </w:p>
    <w:p w:rsidR="00C03755" w:rsidRPr="00C50F6D" w:rsidRDefault="00C03755" w:rsidP="00C03755">
      <w:pPr>
        <w:pStyle w:val="ListParagraph"/>
        <w:numPr>
          <w:ilvl w:val="0"/>
          <w:numId w:val="4"/>
        </w:numPr>
        <w:spacing w:after="20"/>
        <w:ind w:left="641" w:right="147" w:hanging="357"/>
        <w:contextualSpacing w:val="0"/>
        <w:rPr>
          <w:rFonts w:asciiTheme="minorHAnsi" w:hAnsiTheme="minorHAnsi" w:cs="Times New Roman"/>
        </w:rPr>
      </w:pPr>
      <w:r>
        <w:rPr>
          <w:rFonts w:asciiTheme="minorHAnsi" w:hAnsiTheme="minorHAnsi" w:cs="Times New Roman"/>
        </w:rPr>
        <w:t>Collaborated work with Mechanics supervisor, Mechanics, Industrial Mechanics, Maintenance &amp; Facility teams to</w:t>
      </w:r>
      <w:r>
        <w:t xml:space="preserve">  troubleshoot servo hydraulic systems and ensure test objectives are met with no compromises to Health &amp; Safety regulations</w:t>
      </w:r>
    </w:p>
    <w:p w:rsidR="00C03755" w:rsidRPr="00C50F6D" w:rsidRDefault="00C03755" w:rsidP="00C03755">
      <w:pPr>
        <w:pStyle w:val="ListParagraph"/>
        <w:numPr>
          <w:ilvl w:val="0"/>
          <w:numId w:val="4"/>
        </w:numPr>
        <w:spacing w:after="20"/>
        <w:ind w:left="641" w:right="147" w:hanging="357"/>
        <w:contextualSpacing w:val="0"/>
        <w:rPr>
          <w:rFonts w:asciiTheme="minorHAnsi" w:hAnsiTheme="minorHAnsi" w:cs="Times New Roman"/>
        </w:rPr>
      </w:pPr>
      <w:r>
        <w:t xml:space="preserve">Utilized World Class Manufacturing (WCM) system for continuous improvement of Equipment Operations, Process Optimization &amp; Safety within the facility using Lean Manufacturing principles such as Kaizen, </w:t>
      </w:r>
      <w:proofErr w:type="spellStart"/>
      <w:r>
        <w:t>Kanban</w:t>
      </w:r>
      <w:proofErr w:type="spellEnd"/>
      <w:r>
        <w:t xml:space="preserve"> &amp; 5S </w:t>
      </w:r>
    </w:p>
    <w:p w:rsidR="00C03755" w:rsidRPr="0029271F" w:rsidRDefault="00C03755" w:rsidP="0029271F">
      <w:pPr>
        <w:spacing w:after="20"/>
        <w:ind w:right="147"/>
        <w:rPr>
          <w:rFonts w:asciiTheme="minorHAnsi" w:hAnsiTheme="minorHAnsi" w:cs="Times New Roman"/>
        </w:rPr>
      </w:pPr>
    </w:p>
    <w:p w:rsidR="00034B23" w:rsidRPr="003958F9" w:rsidRDefault="00034B23" w:rsidP="003958F9">
      <w:pPr>
        <w:spacing w:after="20"/>
        <w:ind w:right="147"/>
        <w:rPr>
          <w:rFonts w:asciiTheme="minorHAnsi" w:hAnsiTheme="minorHAnsi" w:cs="Times New Roman"/>
        </w:rPr>
      </w:pPr>
      <w:r w:rsidRPr="00D808A1">
        <w:rPr>
          <w:rFonts w:asciiTheme="minorHAnsi" w:hAnsiTheme="minorHAnsi" w:cs="Times New Roman"/>
          <w:b/>
          <w:sz w:val="24"/>
          <w:szCs w:val="24"/>
        </w:rPr>
        <w:lastRenderedPageBreak/>
        <w:t xml:space="preserve">Engineering &amp; Operations Support                                                                            </w:t>
      </w:r>
      <w:r>
        <w:rPr>
          <w:rFonts w:asciiTheme="minorHAnsi" w:hAnsiTheme="minorHAnsi" w:cs="Times New Roman"/>
          <w:b/>
          <w:sz w:val="24"/>
          <w:szCs w:val="24"/>
        </w:rPr>
        <w:t xml:space="preserve">                   [May 2014–</w:t>
      </w:r>
      <w:r w:rsidRPr="00D808A1">
        <w:rPr>
          <w:rFonts w:asciiTheme="minorHAnsi" w:hAnsiTheme="minorHAnsi" w:cs="Times New Roman"/>
          <w:b/>
          <w:sz w:val="24"/>
          <w:szCs w:val="24"/>
        </w:rPr>
        <w:t>April 2015]</w:t>
      </w:r>
    </w:p>
    <w:p w:rsidR="00034B23" w:rsidRPr="00FD4164" w:rsidRDefault="00034B23" w:rsidP="00034B23">
      <w:pPr>
        <w:ind w:right="146"/>
        <w:rPr>
          <w:rFonts w:asciiTheme="minorHAnsi" w:hAnsiTheme="minorHAnsi" w:cs="Times New Roman"/>
          <w:i/>
        </w:rPr>
      </w:pPr>
      <w:r w:rsidRPr="00D808A1">
        <w:rPr>
          <w:rFonts w:asciiTheme="minorHAnsi" w:hAnsiTheme="minorHAnsi" w:cs="Times New Roman"/>
          <w:i/>
          <w:sz w:val="24"/>
          <w:szCs w:val="24"/>
        </w:rPr>
        <w:t>Automotive Center of Excellence</w:t>
      </w:r>
      <w:r>
        <w:rPr>
          <w:rFonts w:asciiTheme="minorHAnsi" w:hAnsiTheme="minorHAnsi" w:cs="Times New Roman"/>
          <w:i/>
          <w:sz w:val="24"/>
          <w:szCs w:val="24"/>
        </w:rPr>
        <w:t xml:space="preserve"> (ACE)</w:t>
      </w:r>
      <w:r w:rsidRPr="00D808A1">
        <w:rPr>
          <w:rFonts w:asciiTheme="minorHAnsi" w:hAnsiTheme="minorHAnsi" w:cs="Times New Roman"/>
          <w:i/>
          <w:sz w:val="24"/>
          <w:szCs w:val="24"/>
        </w:rPr>
        <w:t xml:space="preserve"> – Oshawa, Ontario</w:t>
      </w:r>
      <w:r w:rsidRPr="00D808A1">
        <w:rPr>
          <w:rFonts w:asciiTheme="minorHAnsi" w:hAnsiTheme="minorHAnsi" w:cs="Times New Roman"/>
          <w:b/>
          <w:sz w:val="24"/>
          <w:szCs w:val="24"/>
        </w:rPr>
        <w:t xml:space="preserve">                                                                        </w:t>
      </w:r>
    </w:p>
    <w:p w:rsidR="00034B23" w:rsidRPr="00243CC6" w:rsidRDefault="00034B23" w:rsidP="00034B23">
      <w:pPr>
        <w:spacing w:after="40"/>
        <w:rPr>
          <w:rFonts w:asciiTheme="minorHAnsi" w:hAnsiTheme="minorHAnsi" w:cs="Tahoma"/>
          <w:sz w:val="2"/>
        </w:rPr>
      </w:pPr>
    </w:p>
    <w:p w:rsidR="003958F9" w:rsidRDefault="00034B23" w:rsidP="00034B23">
      <w:pPr>
        <w:spacing w:after="40"/>
        <w:rPr>
          <w:rFonts w:asciiTheme="minorHAnsi" w:hAnsiTheme="minorHAnsi" w:cs="Tahoma"/>
          <w:b/>
        </w:rPr>
      </w:pPr>
      <w:r w:rsidRPr="00AE538F">
        <w:rPr>
          <w:rFonts w:asciiTheme="minorHAnsi" w:hAnsiTheme="minorHAnsi" w:cs="Tahoma"/>
        </w:rPr>
        <w:t>With assistance of ACE Engineers and Technicians:</w:t>
      </w:r>
      <w:r w:rsidRPr="00AE538F">
        <w:rPr>
          <w:rFonts w:asciiTheme="minorHAnsi" w:hAnsiTheme="minorHAnsi" w:cs="Tahoma"/>
          <w:b/>
        </w:rPr>
        <w:t xml:space="preserve"> </w:t>
      </w:r>
    </w:p>
    <w:p w:rsidR="00C61CEF" w:rsidRPr="00C61CEF" w:rsidRDefault="00C61CEF" w:rsidP="00034B23">
      <w:pPr>
        <w:pStyle w:val="ListParagraph"/>
        <w:numPr>
          <w:ilvl w:val="0"/>
          <w:numId w:val="9"/>
        </w:numPr>
        <w:spacing w:after="40"/>
        <w:rPr>
          <w:rFonts w:asciiTheme="minorHAnsi" w:hAnsiTheme="minorHAnsi" w:cs="Tahoma"/>
        </w:rPr>
      </w:pPr>
      <w:r w:rsidRPr="006E7F91">
        <w:rPr>
          <w:rFonts w:asciiTheme="minorHAnsi" w:hAnsiTheme="minorHAnsi" w:cs="Tahoma"/>
        </w:rPr>
        <w:t>Instrumented and executed road simulation testing of automobiles in Climatic Wind Tunnel (CWT) and 4-post shaker platforms</w:t>
      </w:r>
    </w:p>
    <w:p w:rsidR="00034B23" w:rsidRDefault="00034B23" w:rsidP="00034B23">
      <w:pPr>
        <w:pStyle w:val="ListParagraph"/>
        <w:numPr>
          <w:ilvl w:val="0"/>
          <w:numId w:val="1"/>
        </w:numPr>
        <w:ind w:left="714" w:right="0" w:hanging="357"/>
        <w:rPr>
          <w:rFonts w:asciiTheme="minorHAnsi" w:hAnsiTheme="minorHAnsi" w:cs="Tahoma"/>
        </w:rPr>
      </w:pPr>
      <w:r w:rsidRPr="0040642B">
        <w:rPr>
          <w:rFonts w:asciiTheme="minorHAnsi" w:hAnsiTheme="minorHAnsi" w:cs="Tahoma"/>
        </w:rPr>
        <w:t>Troubleshoot</w:t>
      </w:r>
      <w:r>
        <w:rPr>
          <w:rFonts w:asciiTheme="minorHAnsi" w:hAnsiTheme="minorHAnsi" w:cs="Tahoma"/>
        </w:rPr>
        <w:t xml:space="preserve"> and improved maintenance of piping, HVAC, Refrigeration, servo-hydraulic actuated </w:t>
      </w:r>
      <w:r w:rsidRPr="0040642B">
        <w:rPr>
          <w:rFonts w:asciiTheme="minorHAnsi" w:hAnsiTheme="minorHAnsi" w:cs="Tahoma"/>
        </w:rPr>
        <w:t>systems</w:t>
      </w:r>
      <w:r>
        <w:rPr>
          <w:rFonts w:asciiTheme="minorHAnsi" w:hAnsiTheme="minorHAnsi" w:cs="Tahoma"/>
        </w:rPr>
        <w:t xml:space="preserve"> </w:t>
      </w:r>
      <w:r w:rsidRPr="0040642B">
        <w:rPr>
          <w:rFonts w:asciiTheme="minorHAnsi" w:hAnsiTheme="minorHAnsi" w:cs="Tahoma"/>
        </w:rPr>
        <w:t xml:space="preserve"> of the facility </w:t>
      </w:r>
      <w:r>
        <w:rPr>
          <w:rFonts w:asciiTheme="minorHAnsi" w:hAnsiTheme="minorHAnsi" w:cs="Tahoma"/>
        </w:rPr>
        <w:t>for efficient operations</w:t>
      </w:r>
    </w:p>
    <w:p w:rsidR="00034B23" w:rsidRDefault="00034B23" w:rsidP="00034B23">
      <w:pPr>
        <w:pStyle w:val="ListParagraph"/>
        <w:numPr>
          <w:ilvl w:val="0"/>
          <w:numId w:val="1"/>
        </w:numPr>
        <w:suppressAutoHyphens/>
        <w:ind w:left="714" w:right="0" w:hanging="357"/>
        <w:rPr>
          <w:rFonts w:asciiTheme="minorHAnsi" w:hAnsiTheme="minorHAnsi" w:cs="Tahoma"/>
        </w:rPr>
      </w:pPr>
      <w:r w:rsidRPr="00AE538F">
        <w:rPr>
          <w:rFonts w:asciiTheme="minorHAnsi" w:hAnsiTheme="minorHAnsi" w:cs="Tahoma"/>
        </w:rPr>
        <w:t>Developed</w:t>
      </w:r>
      <w:r>
        <w:rPr>
          <w:rFonts w:asciiTheme="minorHAnsi" w:hAnsiTheme="minorHAnsi" w:cs="Tahoma"/>
        </w:rPr>
        <w:t xml:space="preserve"> and documented</w:t>
      </w:r>
      <w:r w:rsidRPr="00AE538F">
        <w:rPr>
          <w:rFonts w:asciiTheme="minorHAnsi" w:hAnsiTheme="minorHAnsi" w:cs="Tahoma"/>
        </w:rPr>
        <w:t xml:space="preserve"> engineering technical procedures and operation protocols to improve the safety of clients, contractors and employees</w:t>
      </w:r>
    </w:p>
    <w:p w:rsidR="00034B23" w:rsidRDefault="00034B23" w:rsidP="00034B23">
      <w:pPr>
        <w:pStyle w:val="ListParagraph"/>
        <w:numPr>
          <w:ilvl w:val="0"/>
          <w:numId w:val="1"/>
        </w:numPr>
        <w:suppressAutoHyphens/>
        <w:ind w:left="714" w:right="0" w:hanging="357"/>
        <w:rPr>
          <w:rFonts w:asciiTheme="minorHAnsi" w:hAnsiTheme="minorHAnsi" w:cs="Tahoma"/>
        </w:rPr>
      </w:pPr>
      <w:r w:rsidRPr="00AE538F">
        <w:rPr>
          <w:rFonts w:asciiTheme="minorHAnsi" w:hAnsiTheme="minorHAnsi" w:cs="Tahoma"/>
        </w:rPr>
        <w:t>Ordered equipment supplies for assembly using project bill of material</w:t>
      </w:r>
      <w:r w:rsidRPr="00AE538F">
        <w:rPr>
          <w:rFonts w:asciiTheme="minorHAnsi" w:hAnsiTheme="minorHAnsi" w:cs="Tahoma"/>
          <w:b/>
        </w:rPr>
        <w:t xml:space="preserve"> </w:t>
      </w:r>
      <w:r w:rsidRPr="00AE538F">
        <w:rPr>
          <w:rFonts w:asciiTheme="minorHAnsi" w:hAnsiTheme="minorHAnsi" w:cs="Tahoma"/>
        </w:rPr>
        <w:t>(BOM) and technical drawings (GD&amp;T)</w:t>
      </w:r>
    </w:p>
    <w:p w:rsidR="00034B23" w:rsidRPr="00430CD5" w:rsidRDefault="00034B23" w:rsidP="00034B23">
      <w:pPr>
        <w:pStyle w:val="ListParagraph"/>
        <w:numPr>
          <w:ilvl w:val="0"/>
          <w:numId w:val="1"/>
        </w:numPr>
        <w:suppressAutoHyphens/>
        <w:ind w:left="714" w:right="0" w:hanging="357"/>
        <w:rPr>
          <w:rFonts w:asciiTheme="minorHAnsi" w:hAnsiTheme="minorHAnsi" w:cs="Tahoma"/>
        </w:rPr>
      </w:pPr>
      <w:r w:rsidRPr="00430CD5">
        <w:rPr>
          <w:rFonts w:asciiTheme="minorHAnsi" w:hAnsiTheme="minorHAnsi" w:cs="Tahoma"/>
        </w:rPr>
        <w:t>Led tours of the facility enthusiastically to students, clients and potential customers</w:t>
      </w:r>
    </w:p>
    <w:p w:rsidR="00034B23" w:rsidRPr="00C338F7" w:rsidRDefault="00034B23" w:rsidP="00034B23">
      <w:pPr>
        <w:tabs>
          <w:tab w:val="left" w:pos="7797"/>
          <w:tab w:val="left" w:pos="8200"/>
        </w:tabs>
        <w:ind w:right="147"/>
        <w:rPr>
          <w:rFonts w:asciiTheme="minorHAnsi" w:eastAsia="Garamond" w:hAnsiTheme="minorHAnsi" w:cs="Times New Roman"/>
          <w:b/>
          <w:bCs/>
          <w:color w:val="auto"/>
          <w:sz w:val="20"/>
          <w:szCs w:val="24"/>
        </w:rPr>
      </w:pPr>
    </w:p>
    <w:p w:rsidR="00034B23" w:rsidRPr="00D808A1" w:rsidRDefault="00034B23" w:rsidP="00034B23">
      <w:pPr>
        <w:tabs>
          <w:tab w:val="left" w:pos="7797"/>
          <w:tab w:val="left" w:pos="8200"/>
        </w:tabs>
        <w:ind w:right="147"/>
        <w:rPr>
          <w:rFonts w:asciiTheme="minorHAnsi" w:eastAsia="Garamond" w:hAnsiTheme="minorHAnsi" w:cs="Times New Roman"/>
          <w:b/>
          <w:bCs/>
          <w:color w:val="auto"/>
          <w:sz w:val="24"/>
          <w:szCs w:val="24"/>
        </w:rPr>
      </w:pPr>
      <w:r w:rsidRPr="00D808A1">
        <w:rPr>
          <w:rFonts w:asciiTheme="minorHAnsi" w:eastAsia="Garamond" w:hAnsiTheme="minorHAnsi" w:cs="Times New Roman"/>
          <w:b/>
          <w:bCs/>
          <w:color w:val="auto"/>
          <w:sz w:val="24"/>
          <w:szCs w:val="24"/>
        </w:rPr>
        <w:t xml:space="preserve">Project Coordinator/Mechanical Engineering Assistant                                  </w:t>
      </w:r>
      <w:r>
        <w:rPr>
          <w:rFonts w:asciiTheme="minorHAnsi" w:eastAsia="Garamond" w:hAnsiTheme="minorHAnsi" w:cs="Times New Roman"/>
          <w:b/>
          <w:bCs/>
          <w:color w:val="auto"/>
          <w:sz w:val="24"/>
          <w:szCs w:val="24"/>
        </w:rPr>
        <w:t xml:space="preserve">                          </w:t>
      </w:r>
      <w:r w:rsidRPr="00D808A1">
        <w:rPr>
          <w:rFonts w:asciiTheme="minorHAnsi" w:eastAsia="Garamond" w:hAnsiTheme="minorHAnsi" w:cs="Times New Roman"/>
          <w:b/>
          <w:bCs/>
          <w:color w:val="auto"/>
          <w:sz w:val="24"/>
          <w:szCs w:val="24"/>
        </w:rPr>
        <w:t>[</w:t>
      </w:r>
      <w:r w:rsidRPr="00D808A1">
        <w:rPr>
          <w:rFonts w:asciiTheme="minorHAnsi" w:eastAsia="Garamond" w:hAnsiTheme="minorHAnsi" w:cs="Times New Roman"/>
          <w:b/>
          <w:bCs/>
          <w:sz w:val="24"/>
          <w:szCs w:val="24"/>
        </w:rPr>
        <w:t>May 2013</w:t>
      </w:r>
      <w:r w:rsidRPr="00D808A1">
        <w:rPr>
          <w:rFonts w:asciiTheme="minorHAnsi" w:hAnsiTheme="minorHAnsi" w:cs="Times New Roman"/>
          <w:b/>
          <w:sz w:val="24"/>
          <w:szCs w:val="24"/>
        </w:rPr>
        <w:t>–</w:t>
      </w:r>
      <w:r>
        <w:rPr>
          <w:rFonts w:asciiTheme="minorHAnsi" w:eastAsia="Garamond" w:hAnsiTheme="minorHAnsi" w:cs="Times New Roman"/>
          <w:b/>
          <w:bCs/>
          <w:sz w:val="24"/>
          <w:szCs w:val="24"/>
        </w:rPr>
        <w:t>Aug</w:t>
      </w:r>
      <w:r w:rsidRPr="00D808A1">
        <w:rPr>
          <w:rFonts w:asciiTheme="minorHAnsi" w:eastAsia="Garamond" w:hAnsiTheme="minorHAnsi" w:cs="Times New Roman"/>
          <w:b/>
          <w:bCs/>
          <w:sz w:val="24"/>
          <w:szCs w:val="24"/>
        </w:rPr>
        <w:t xml:space="preserve"> 2013]</w:t>
      </w:r>
    </w:p>
    <w:p w:rsidR="00034B23" w:rsidRPr="00D808A1" w:rsidRDefault="00034B23" w:rsidP="00034B23">
      <w:pPr>
        <w:tabs>
          <w:tab w:val="left" w:pos="7797"/>
          <w:tab w:val="left" w:pos="8200"/>
        </w:tabs>
        <w:ind w:right="147"/>
        <w:rPr>
          <w:rFonts w:asciiTheme="minorHAnsi" w:eastAsia="Garamond" w:hAnsiTheme="minorHAnsi" w:cs="Times New Roman"/>
          <w:b/>
          <w:bCs/>
          <w:color w:val="auto"/>
          <w:sz w:val="24"/>
          <w:szCs w:val="24"/>
        </w:rPr>
      </w:pPr>
      <w:proofErr w:type="spellStart"/>
      <w:r w:rsidRPr="00D808A1">
        <w:rPr>
          <w:rFonts w:asciiTheme="minorHAnsi" w:eastAsia="Garamond" w:hAnsiTheme="minorHAnsi" w:cs="Times New Roman"/>
          <w:bCs/>
          <w:i/>
          <w:sz w:val="24"/>
          <w:szCs w:val="24"/>
        </w:rPr>
        <w:t>Mechdes</w:t>
      </w:r>
      <w:proofErr w:type="spellEnd"/>
      <w:r w:rsidRPr="00D808A1">
        <w:rPr>
          <w:rFonts w:asciiTheme="minorHAnsi" w:eastAsia="Garamond" w:hAnsiTheme="minorHAnsi" w:cs="Times New Roman"/>
          <w:bCs/>
          <w:i/>
          <w:sz w:val="24"/>
          <w:szCs w:val="24"/>
        </w:rPr>
        <w:t xml:space="preserve"> Engineer – Mumbai, Maharashtra</w:t>
      </w:r>
    </w:p>
    <w:p w:rsidR="00034B23" w:rsidRPr="00DB4FD5" w:rsidRDefault="00034B23" w:rsidP="00034B23">
      <w:pPr>
        <w:tabs>
          <w:tab w:val="left" w:pos="7797"/>
          <w:tab w:val="left" w:pos="8200"/>
        </w:tabs>
        <w:ind w:right="147"/>
        <w:rPr>
          <w:rFonts w:asciiTheme="minorHAnsi" w:eastAsia="Garamond" w:hAnsiTheme="minorHAnsi" w:cs="Times New Roman"/>
          <w:b/>
          <w:bCs/>
          <w:color w:val="auto"/>
          <w:sz w:val="8"/>
        </w:rPr>
      </w:pPr>
    </w:p>
    <w:p w:rsidR="00034B23" w:rsidRPr="00D67BFB" w:rsidRDefault="00034B23" w:rsidP="00034B23">
      <w:pPr>
        <w:pStyle w:val="ListParagraph"/>
        <w:numPr>
          <w:ilvl w:val="0"/>
          <w:numId w:val="2"/>
        </w:numPr>
        <w:tabs>
          <w:tab w:val="left" w:pos="3135"/>
        </w:tabs>
        <w:ind w:left="714" w:right="0" w:hanging="357"/>
        <w:rPr>
          <w:rFonts w:asciiTheme="minorHAnsi" w:hAnsiTheme="minorHAnsi" w:cs="Tahoma"/>
        </w:rPr>
      </w:pPr>
      <w:r>
        <w:rPr>
          <w:rFonts w:asciiTheme="minorHAnsi" w:hAnsiTheme="minorHAnsi" w:cs="Tahoma"/>
        </w:rPr>
        <w:t>Coordinated operations by overseeing concurrent projects with tight deadlines to manage production with sales of CAD 60,000</w:t>
      </w:r>
    </w:p>
    <w:p w:rsidR="00034B23" w:rsidRPr="00E8169D" w:rsidRDefault="00034B23" w:rsidP="00034B23">
      <w:pPr>
        <w:pStyle w:val="ListParagraph"/>
        <w:numPr>
          <w:ilvl w:val="0"/>
          <w:numId w:val="2"/>
        </w:numPr>
        <w:tabs>
          <w:tab w:val="left" w:pos="3135"/>
        </w:tabs>
        <w:ind w:left="714" w:right="0" w:hanging="357"/>
        <w:rPr>
          <w:rFonts w:asciiTheme="minorHAnsi" w:hAnsiTheme="minorHAnsi" w:cs="Tahoma"/>
          <w:b/>
        </w:rPr>
      </w:pPr>
      <w:r>
        <w:rPr>
          <w:rFonts w:asciiTheme="minorHAnsi" w:hAnsiTheme="minorHAnsi" w:cs="Tahoma"/>
        </w:rPr>
        <w:t>Improved process efficiency and computed cost of the manufactured product by conducting time/efficiency study analysis on the fabrication, welding and assembly lines</w:t>
      </w:r>
    </w:p>
    <w:p w:rsidR="00034B23" w:rsidRPr="00317380" w:rsidRDefault="00034B23" w:rsidP="00034B23">
      <w:pPr>
        <w:pStyle w:val="ListParagraph"/>
        <w:numPr>
          <w:ilvl w:val="0"/>
          <w:numId w:val="2"/>
        </w:numPr>
        <w:tabs>
          <w:tab w:val="left" w:pos="3135"/>
        </w:tabs>
        <w:ind w:left="714" w:right="0" w:hanging="357"/>
        <w:rPr>
          <w:rFonts w:asciiTheme="minorHAnsi" w:hAnsiTheme="minorHAnsi" w:cs="Tahoma"/>
        </w:rPr>
      </w:pPr>
      <w:r w:rsidRPr="00AE538F">
        <w:rPr>
          <w:rFonts w:asciiTheme="minorHAnsi" w:hAnsiTheme="minorHAnsi" w:cs="Tahoma"/>
        </w:rPr>
        <w:t>Prepared product reports routinely</w:t>
      </w:r>
      <w:r>
        <w:rPr>
          <w:rFonts w:asciiTheme="minorHAnsi" w:hAnsiTheme="minorHAnsi" w:cs="Tahoma"/>
        </w:rPr>
        <w:t xml:space="preserve"> and presented to the engineering</w:t>
      </w:r>
      <w:r w:rsidRPr="00AE538F">
        <w:rPr>
          <w:rFonts w:asciiTheme="minorHAnsi" w:hAnsiTheme="minorHAnsi" w:cs="Tahoma"/>
        </w:rPr>
        <w:t xml:space="preserve"> manager detailing the development an</w:t>
      </w:r>
      <w:r>
        <w:rPr>
          <w:rFonts w:asciiTheme="minorHAnsi" w:hAnsiTheme="minorHAnsi" w:cs="Tahoma"/>
        </w:rPr>
        <w:t>d costs of manufactured product</w:t>
      </w:r>
    </w:p>
    <w:p w:rsidR="00034B23" w:rsidRDefault="00034B23" w:rsidP="00034B23">
      <w:pPr>
        <w:pStyle w:val="ListParagraph"/>
        <w:numPr>
          <w:ilvl w:val="0"/>
          <w:numId w:val="2"/>
        </w:numPr>
        <w:tabs>
          <w:tab w:val="left" w:pos="3135"/>
        </w:tabs>
        <w:ind w:left="714" w:right="0" w:hanging="357"/>
        <w:rPr>
          <w:rFonts w:asciiTheme="minorHAnsi" w:hAnsiTheme="minorHAnsi" w:cs="Tahoma"/>
        </w:rPr>
      </w:pPr>
      <w:r>
        <w:rPr>
          <w:rFonts w:asciiTheme="minorHAnsi" w:hAnsiTheme="minorHAnsi" w:cs="Tahoma"/>
        </w:rPr>
        <w:t>Utilized CAD (AutoCAD) to update standardized work floor documents</w:t>
      </w:r>
    </w:p>
    <w:p w:rsidR="00C61CEF" w:rsidRPr="00C61CEF" w:rsidRDefault="00C61CEF" w:rsidP="00C61CEF">
      <w:pPr>
        <w:tabs>
          <w:tab w:val="left" w:pos="3135"/>
        </w:tabs>
        <w:ind w:right="0"/>
        <w:rPr>
          <w:rFonts w:asciiTheme="minorHAnsi" w:hAnsiTheme="minorHAnsi" w:cs="Tahoma"/>
        </w:rPr>
      </w:pPr>
    </w:p>
    <w:p w:rsidR="00C61CEF" w:rsidRPr="003323BA" w:rsidRDefault="00C61CEF" w:rsidP="00C61CEF">
      <w:pPr>
        <w:pBdr>
          <w:top w:val="single" w:sz="12" w:space="1" w:color="auto"/>
          <w:left w:val="single" w:sz="12" w:space="4" w:color="auto"/>
          <w:bottom w:val="single" w:sz="12" w:space="1" w:color="auto"/>
          <w:right w:val="single" w:sz="12" w:space="4" w:color="auto"/>
          <w:between w:val="single" w:sz="12" w:space="1" w:color="auto"/>
          <w:bar w:val="single" w:sz="12" w:color="auto"/>
        </w:pBdr>
        <w:ind w:right="146"/>
        <w:rPr>
          <w:rFonts w:asciiTheme="minorHAnsi" w:hAnsiTheme="minorHAnsi"/>
          <w:b/>
          <w:sz w:val="28"/>
          <w:szCs w:val="24"/>
        </w:rPr>
      </w:pPr>
      <w:r>
        <w:rPr>
          <w:rFonts w:asciiTheme="minorHAnsi" w:hAnsiTheme="minorHAnsi"/>
          <w:b/>
          <w:sz w:val="28"/>
          <w:szCs w:val="24"/>
        </w:rPr>
        <w:t>Engineering Projects</w:t>
      </w:r>
    </w:p>
    <w:p w:rsidR="00C61CEF" w:rsidRPr="00554D5C" w:rsidRDefault="00C61CEF" w:rsidP="00C61CEF">
      <w:pPr>
        <w:spacing w:after="8" w:line="248" w:lineRule="auto"/>
        <w:ind w:right="146"/>
        <w:rPr>
          <w:rFonts w:asciiTheme="minorHAnsi" w:eastAsia="Times New Roman" w:hAnsiTheme="minorHAnsi" w:cs="Times New Roman"/>
          <w:b/>
          <w:sz w:val="10"/>
          <w:szCs w:val="24"/>
        </w:rPr>
      </w:pPr>
    </w:p>
    <w:p w:rsidR="00C61CEF" w:rsidRDefault="00C61CEF" w:rsidP="00C61CEF">
      <w:pPr>
        <w:spacing w:after="8" w:line="248" w:lineRule="auto"/>
        <w:ind w:right="146"/>
        <w:rPr>
          <w:rFonts w:asciiTheme="minorHAnsi" w:hAnsiTheme="minorHAnsi" w:cs="Times New Roman"/>
          <w:b/>
          <w:sz w:val="24"/>
          <w:szCs w:val="24"/>
        </w:rPr>
      </w:pPr>
      <w:r w:rsidRPr="00B321B5">
        <w:rPr>
          <w:rFonts w:asciiTheme="minorHAnsi" w:eastAsia="Times New Roman" w:hAnsiTheme="minorHAnsi" w:cs="Times New Roman"/>
          <w:b/>
          <w:sz w:val="24"/>
          <w:szCs w:val="24"/>
        </w:rPr>
        <w:t>Development &amp;</w:t>
      </w:r>
      <w:r>
        <w:rPr>
          <w:rFonts w:asciiTheme="minorHAnsi" w:eastAsia="Times New Roman" w:hAnsiTheme="minorHAnsi" w:cs="Times New Roman"/>
          <w:b/>
          <w:sz w:val="24"/>
          <w:szCs w:val="24"/>
        </w:rPr>
        <w:t xml:space="preserve"> Validation of Test Procedure</w:t>
      </w:r>
      <w:r w:rsidRPr="006946CD">
        <w:rPr>
          <w:rFonts w:asciiTheme="minorHAnsi" w:eastAsia="Times New Roman" w:hAnsiTheme="minorHAnsi" w:cs="Times New Roman"/>
          <w:b/>
          <w:szCs w:val="24"/>
        </w:rPr>
        <w:t xml:space="preserve"> (Capstone)                                          </w:t>
      </w:r>
      <w:r>
        <w:rPr>
          <w:rFonts w:asciiTheme="minorHAnsi" w:eastAsia="Times New Roman" w:hAnsiTheme="minorHAnsi" w:cs="Times New Roman"/>
          <w:b/>
          <w:szCs w:val="24"/>
        </w:rPr>
        <w:t xml:space="preserve">      </w:t>
      </w:r>
      <w:r w:rsidRPr="006946CD">
        <w:rPr>
          <w:rFonts w:asciiTheme="minorHAnsi" w:eastAsia="Times New Roman" w:hAnsiTheme="minorHAnsi" w:cs="Times New Roman"/>
          <w:b/>
          <w:szCs w:val="24"/>
        </w:rPr>
        <w:t xml:space="preserve">  </w:t>
      </w:r>
      <w:r>
        <w:rPr>
          <w:rFonts w:asciiTheme="minorHAnsi" w:eastAsia="Times New Roman" w:hAnsiTheme="minorHAnsi" w:cs="Times New Roman"/>
          <w:b/>
          <w:szCs w:val="24"/>
        </w:rPr>
        <w:t xml:space="preserve">           </w:t>
      </w:r>
      <w:r w:rsidRPr="00B321B5">
        <w:rPr>
          <w:rFonts w:asciiTheme="minorHAnsi" w:hAnsiTheme="minorHAnsi" w:cs="Times New Roman"/>
          <w:b/>
          <w:sz w:val="24"/>
          <w:szCs w:val="24"/>
        </w:rPr>
        <w:t>[Sept 2014–April 2015]</w:t>
      </w:r>
    </w:p>
    <w:p w:rsidR="00A96B37" w:rsidRPr="00A96B37" w:rsidRDefault="00A96B37" w:rsidP="00C61CEF">
      <w:pPr>
        <w:spacing w:after="8" w:line="248" w:lineRule="auto"/>
        <w:ind w:right="146"/>
        <w:rPr>
          <w:rFonts w:asciiTheme="minorHAnsi" w:hAnsiTheme="minorHAnsi" w:cs="Times New Roman"/>
          <w:b/>
          <w:sz w:val="8"/>
          <w:szCs w:val="24"/>
        </w:rPr>
      </w:pPr>
    </w:p>
    <w:p w:rsidR="00C61CEF" w:rsidRPr="009958AE" w:rsidRDefault="00C61CEF" w:rsidP="00C61CEF">
      <w:pPr>
        <w:spacing w:after="8" w:line="248" w:lineRule="auto"/>
        <w:ind w:left="360" w:right="146"/>
        <w:rPr>
          <w:rFonts w:asciiTheme="minorHAnsi" w:hAnsiTheme="minorHAnsi" w:cs="Times New Roman"/>
          <w:b/>
          <w:sz w:val="2"/>
        </w:rPr>
      </w:pPr>
    </w:p>
    <w:p w:rsidR="00C61CEF" w:rsidRDefault="00C61CEF" w:rsidP="00C61CEF">
      <w:pPr>
        <w:pStyle w:val="ListParagraph"/>
        <w:numPr>
          <w:ilvl w:val="0"/>
          <w:numId w:val="2"/>
        </w:numPr>
        <w:autoSpaceDE w:val="0"/>
        <w:autoSpaceDN w:val="0"/>
        <w:adjustRightInd w:val="0"/>
        <w:spacing w:after="15"/>
        <w:ind w:right="0"/>
        <w:contextualSpacing w:val="0"/>
        <w:rPr>
          <w:rFonts w:asciiTheme="minorHAnsi" w:hAnsiTheme="minorHAnsi" w:cs="Tahoma"/>
        </w:rPr>
      </w:pPr>
      <w:r w:rsidRPr="00DB4FD5">
        <w:rPr>
          <w:rFonts w:asciiTheme="minorHAnsi" w:hAnsiTheme="minorHAnsi" w:cs="Tahoma"/>
        </w:rPr>
        <w:t xml:space="preserve">Led a team of six to propose design </w:t>
      </w:r>
      <w:r w:rsidR="00787298">
        <w:rPr>
          <w:rFonts w:asciiTheme="minorHAnsi" w:hAnsiTheme="minorHAnsi" w:cs="Tahoma"/>
        </w:rPr>
        <w:t xml:space="preserve">specifications </w:t>
      </w:r>
      <w:r w:rsidRPr="00DB4FD5">
        <w:rPr>
          <w:rFonts w:asciiTheme="minorHAnsi" w:hAnsiTheme="minorHAnsi" w:cs="Tahoma"/>
        </w:rPr>
        <w:t xml:space="preserve">for 401 highway ramps of Ontario to accommodate trucks to move with low speed maneuverability and high speed stability </w:t>
      </w:r>
    </w:p>
    <w:p w:rsidR="00C61CEF" w:rsidRDefault="00C61CEF" w:rsidP="00C61CEF">
      <w:pPr>
        <w:pStyle w:val="ListParagraph"/>
        <w:numPr>
          <w:ilvl w:val="0"/>
          <w:numId w:val="2"/>
        </w:numPr>
        <w:autoSpaceDE w:val="0"/>
        <w:autoSpaceDN w:val="0"/>
        <w:adjustRightInd w:val="0"/>
        <w:spacing w:after="15"/>
        <w:ind w:right="0"/>
        <w:contextualSpacing w:val="0"/>
        <w:rPr>
          <w:rFonts w:asciiTheme="minorHAnsi" w:hAnsiTheme="minorHAnsi" w:cs="Tahoma"/>
        </w:rPr>
      </w:pPr>
      <w:r>
        <w:rPr>
          <w:rFonts w:asciiTheme="minorHAnsi" w:hAnsiTheme="minorHAnsi" w:cs="Tahoma"/>
        </w:rPr>
        <w:t>Simulated and analyzed dynamic behaviour of trucks on 401 highway ramps under Canadian Winter pattern by using a software package called Truck Sim</w:t>
      </w:r>
    </w:p>
    <w:p w:rsidR="00C61CEF" w:rsidRPr="00DB4FD5" w:rsidRDefault="00C61CEF" w:rsidP="00C61CEF">
      <w:pPr>
        <w:pStyle w:val="ListParagraph"/>
        <w:numPr>
          <w:ilvl w:val="0"/>
          <w:numId w:val="2"/>
        </w:numPr>
        <w:autoSpaceDE w:val="0"/>
        <w:autoSpaceDN w:val="0"/>
        <w:adjustRightInd w:val="0"/>
        <w:spacing w:after="15"/>
        <w:ind w:right="0"/>
        <w:contextualSpacing w:val="0"/>
        <w:rPr>
          <w:rFonts w:asciiTheme="minorHAnsi" w:hAnsiTheme="minorHAnsi" w:cs="Tahoma"/>
        </w:rPr>
      </w:pPr>
      <w:r>
        <w:rPr>
          <w:rFonts w:asciiTheme="minorHAnsi" w:hAnsiTheme="minorHAnsi" w:cs="Tahoma"/>
        </w:rPr>
        <w:t xml:space="preserve">Monitored project progress, analysed resources and managed workflow schedule by utilising </w:t>
      </w:r>
      <w:r w:rsidRPr="005E4821">
        <w:rPr>
          <w:rFonts w:asciiTheme="minorHAnsi" w:hAnsiTheme="minorHAnsi" w:cs="Tahoma"/>
        </w:rPr>
        <w:t>Microsoft Project</w:t>
      </w:r>
      <w:r>
        <w:rPr>
          <w:rFonts w:asciiTheme="minorHAnsi" w:hAnsiTheme="minorHAnsi" w:cs="Tahoma"/>
        </w:rPr>
        <w:t xml:space="preserve"> to create Gantt &amp; PERT charts, timelines &amp; CPM</w:t>
      </w:r>
    </w:p>
    <w:p w:rsidR="00C61CEF" w:rsidRPr="00C61CEF" w:rsidRDefault="00C61CEF" w:rsidP="00C61CEF">
      <w:pPr>
        <w:pStyle w:val="ListParagraph"/>
        <w:numPr>
          <w:ilvl w:val="0"/>
          <w:numId w:val="2"/>
        </w:numPr>
        <w:autoSpaceDE w:val="0"/>
        <w:autoSpaceDN w:val="0"/>
        <w:adjustRightInd w:val="0"/>
        <w:spacing w:after="15"/>
        <w:ind w:right="0"/>
        <w:contextualSpacing w:val="0"/>
        <w:rPr>
          <w:rFonts w:asciiTheme="minorHAnsi" w:hAnsiTheme="minorHAnsi" w:cs="Tahoma"/>
        </w:rPr>
      </w:pPr>
      <w:r w:rsidRPr="00DB4FD5">
        <w:rPr>
          <w:rFonts w:asciiTheme="minorHAnsi" w:hAnsiTheme="minorHAnsi" w:cs="Tahoma"/>
        </w:rPr>
        <w:t xml:space="preserve">Maintained and organized proper documentation including bi-weekly progress reports, technical drawings, action plan, timelines, cost estimates and provided it to superiors </w:t>
      </w:r>
    </w:p>
    <w:p w:rsidR="00C61CEF" w:rsidRPr="00C61CEF" w:rsidRDefault="00C61CEF" w:rsidP="00C61CEF">
      <w:pPr>
        <w:autoSpaceDE w:val="0"/>
        <w:autoSpaceDN w:val="0"/>
        <w:adjustRightInd w:val="0"/>
        <w:spacing w:after="13"/>
        <w:ind w:right="0"/>
        <w:rPr>
          <w:rFonts w:eastAsiaTheme="minorHAnsi"/>
          <w:sz w:val="8"/>
          <w:lang w:eastAsia="en-US"/>
        </w:rPr>
      </w:pPr>
    </w:p>
    <w:p w:rsidR="00034B23" w:rsidRPr="00C338F7" w:rsidRDefault="00034B23" w:rsidP="00034B23">
      <w:pPr>
        <w:suppressAutoHyphens/>
        <w:ind w:right="0"/>
        <w:rPr>
          <w:rFonts w:asciiTheme="minorHAnsi" w:hAnsiTheme="minorHAnsi" w:cs="Tahoma"/>
          <w:sz w:val="2"/>
        </w:rPr>
      </w:pPr>
    </w:p>
    <w:p w:rsidR="00034B23" w:rsidRPr="00C55EAF" w:rsidRDefault="00034B23" w:rsidP="00034B23">
      <w:pPr>
        <w:tabs>
          <w:tab w:val="left" w:pos="1560"/>
          <w:tab w:val="left" w:pos="3135"/>
        </w:tabs>
        <w:ind w:right="0"/>
        <w:rPr>
          <w:rFonts w:asciiTheme="minorHAnsi" w:hAnsiTheme="minorHAnsi" w:cs="Tahoma"/>
          <w:sz w:val="2"/>
        </w:rPr>
      </w:pPr>
    </w:p>
    <w:p w:rsidR="00034B23" w:rsidRPr="002A1599" w:rsidRDefault="00034B23" w:rsidP="00034B23">
      <w:pPr>
        <w:autoSpaceDE w:val="0"/>
        <w:autoSpaceDN w:val="0"/>
        <w:adjustRightInd w:val="0"/>
        <w:spacing w:after="15"/>
        <w:ind w:right="0"/>
        <w:rPr>
          <w:rFonts w:asciiTheme="minorHAnsi" w:hAnsiTheme="minorHAnsi" w:cs="Tahoma"/>
          <w:b/>
          <w:sz w:val="2"/>
          <w:szCs w:val="24"/>
        </w:rPr>
      </w:pPr>
    </w:p>
    <w:p w:rsidR="00034B23" w:rsidRPr="003323BA" w:rsidRDefault="00034B23" w:rsidP="00034B23">
      <w:pPr>
        <w:pBdr>
          <w:top w:val="single" w:sz="12" w:space="1" w:color="auto"/>
          <w:left w:val="single" w:sz="12" w:space="4" w:color="auto"/>
          <w:bottom w:val="single" w:sz="12" w:space="1" w:color="auto"/>
          <w:right w:val="single" w:sz="12" w:space="4" w:color="auto"/>
          <w:between w:val="single" w:sz="12" w:space="1" w:color="auto"/>
          <w:bar w:val="single" w:sz="12" w:color="auto"/>
        </w:pBdr>
        <w:ind w:right="146"/>
        <w:rPr>
          <w:rFonts w:asciiTheme="minorHAnsi" w:hAnsiTheme="minorHAnsi"/>
          <w:b/>
          <w:sz w:val="28"/>
          <w:szCs w:val="24"/>
        </w:rPr>
      </w:pPr>
      <w:r>
        <w:rPr>
          <w:rFonts w:asciiTheme="minorHAnsi" w:hAnsiTheme="minorHAnsi"/>
          <w:b/>
          <w:sz w:val="28"/>
          <w:szCs w:val="24"/>
        </w:rPr>
        <w:t xml:space="preserve">Education </w:t>
      </w:r>
    </w:p>
    <w:p w:rsidR="00034B23" w:rsidRPr="00C338F7" w:rsidRDefault="00034B23" w:rsidP="00034B23">
      <w:pPr>
        <w:ind w:right="146"/>
        <w:rPr>
          <w:rFonts w:asciiTheme="minorHAnsi" w:eastAsia="Times New Roman" w:hAnsiTheme="minorHAnsi" w:cs="Times New Roman"/>
          <w:b/>
          <w:sz w:val="2"/>
        </w:rPr>
      </w:pPr>
    </w:p>
    <w:p w:rsidR="00A96B37" w:rsidRPr="00A96B37" w:rsidRDefault="00A96B37" w:rsidP="00034B23">
      <w:pPr>
        <w:ind w:right="146"/>
        <w:rPr>
          <w:rFonts w:asciiTheme="minorHAnsi" w:hAnsiTheme="minorHAnsi" w:cs="Times New Roman"/>
          <w:b/>
          <w:color w:val="000000" w:themeColor="text1"/>
          <w:sz w:val="12"/>
          <w:szCs w:val="24"/>
          <w:shd w:val="clear" w:color="auto" w:fill="FFFFFF"/>
        </w:rPr>
      </w:pPr>
    </w:p>
    <w:p w:rsidR="00034B23" w:rsidRPr="001D4C3F" w:rsidRDefault="00034B23" w:rsidP="00034B23">
      <w:pPr>
        <w:ind w:right="146"/>
        <w:rPr>
          <w:rFonts w:asciiTheme="minorHAnsi" w:hAnsiTheme="minorHAnsi" w:cs="Times New Roman"/>
          <w:b/>
          <w:color w:val="000000" w:themeColor="text1"/>
          <w:sz w:val="24"/>
          <w:szCs w:val="24"/>
          <w:shd w:val="clear" w:color="auto" w:fill="FFFFFF"/>
        </w:rPr>
      </w:pPr>
      <w:r w:rsidRPr="001D4C3F">
        <w:rPr>
          <w:rFonts w:asciiTheme="minorHAnsi" w:hAnsiTheme="minorHAnsi" w:cs="Times New Roman"/>
          <w:b/>
          <w:color w:val="000000" w:themeColor="text1"/>
          <w:sz w:val="24"/>
          <w:szCs w:val="24"/>
          <w:shd w:val="clear" w:color="auto" w:fill="FFFFFF"/>
        </w:rPr>
        <w:t xml:space="preserve">Bachelor of Engineering (Honours) – Mechanical                                                                        </w:t>
      </w:r>
      <w:r>
        <w:rPr>
          <w:rFonts w:asciiTheme="minorHAnsi" w:hAnsiTheme="minorHAnsi" w:cs="Times New Roman"/>
          <w:b/>
          <w:color w:val="000000" w:themeColor="text1"/>
          <w:sz w:val="24"/>
          <w:szCs w:val="24"/>
          <w:shd w:val="clear" w:color="auto" w:fill="FFFFFF"/>
        </w:rPr>
        <w:t xml:space="preserve">                  </w:t>
      </w:r>
      <w:r w:rsidRPr="001D4C3F">
        <w:rPr>
          <w:rFonts w:asciiTheme="minorHAnsi" w:hAnsiTheme="minorHAnsi" w:cs="Times New Roman"/>
          <w:b/>
          <w:color w:val="000000" w:themeColor="text1"/>
          <w:sz w:val="24"/>
          <w:szCs w:val="24"/>
          <w:shd w:val="clear" w:color="auto" w:fill="FFFFFF"/>
        </w:rPr>
        <w:t>[June 2015]</w:t>
      </w:r>
    </w:p>
    <w:p w:rsidR="00034B23" w:rsidRPr="00AE538F" w:rsidRDefault="00034B23" w:rsidP="00034B23">
      <w:pPr>
        <w:ind w:right="146"/>
        <w:rPr>
          <w:rFonts w:asciiTheme="minorHAnsi" w:eastAsia="Times New Roman" w:hAnsiTheme="minorHAnsi" w:cs="Times New Roman"/>
        </w:rPr>
      </w:pPr>
      <w:r w:rsidRPr="00AE538F">
        <w:rPr>
          <w:rFonts w:asciiTheme="minorHAnsi" w:hAnsiTheme="minorHAnsi" w:cs="Times New Roman"/>
          <w:color w:val="000000" w:themeColor="text1"/>
        </w:rPr>
        <w:t xml:space="preserve">University </w:t>
      </w:r>
      <w:r w:rsidRPr="00AE538F">
        <w:rPr>
          <w:rFonts w:asciiTheme="minorHAnsi" w:hAnsiTheme="minorHAnsi" w:cs="Times New Roman"/>
        </w:rPr>
        <w:t>of Ontario Institute of Technology</w:t>
      </w:r>
      <w:r w:rsidRPr="00AE538F">
        <w:rPr>
          <w:rFonts w:asciiTheme="minorHAnsi" w:eastAsia="Times New Roman" w:hAnsiTheme="minorHAnsi" w:cs="Times New Roman"/>
        </w:rPr>
        <w:t>, Oshawa, Ontario</w:t>
      </w:r>
    </w:p>
    <w:p w:rsidR="00034B23" w:rsidRPr="00AE538F" w:rsidRDefault="00034B23" w:rsidP="00034B23">
      <w:pPr>
        <w:ind w:right="146"/>
        <w:rPr>
          <w:rFonts w:asciiTheme="minorHAnsi" w:eastAsia="Times New Roman" w:hAnsiTheme="minorHAnsi" w:cs="Times New Roman"/>
          <w:sz w:val="6"/>
        </w:rPr>
      </w:pPr>
    </w:p>
    <w:p w:rsidR="00034B23" w:rsidRPr="00C338F7" w:rsidRDefault="00034B23" w:rsidP="00034B23">
      <w:pPr>
        <w:pStyle w:val="ListParagraph"/>
        <w:ind w:left="1440" w:right="146"/>
        <w:rPr>
          <w:rFonts w:asciiTheme="minorHAnsi" w:eastAsia="Times New Roman" w:hAnsiTheme="minorHAnsi" w:cs="Times New Roman"/>
          <w:sz w:val="14"/>
        </w:rPr>
      </w:pPr>
    </w:p>
    <w:p w:rsidR="00034B23" w:rsidRPr="003323BA" w:rsidRDefault="00034B23" w:rsidP="00034B23">
      <w:pPr>
        <w:pBdr>
          <w:top w:val="single" w:sz="12" w:space="1" w:color="auto"/>
          <w:left w:val="single" w:sz="12" w:space="4" w:color="auto"/>
          <w:bottom w:val="single" w:sz="12" w:space="1" w:color="auto"/>
          <w:right w:val="single" w:sz="12" w:space="4" w:color="auto"/>
          <w:between w:val="single" w:sz="12" w:space="1" w:color="auto"/>
          <w:bar w:val="single" w:sz="12" w:color="auto"/>
        </w:pBdr>
        <w:ind w:right="146"/>
        <w:rPr>
          <w:rFonts w:asciiTheme="minorHAnsi" w:hAnsiTheme="minorHAnsi"/>
          <w:b/>
          <w:sz w:val="28"/>
          <w:szCs w:val="24"/>
        </w:rPr>
      </w:pPr>
      <w:r>
        <w:rPr>
          <w:rFonts w:asciiTheme="minorHAnsi" w:hAnsiTheme="minorHAnsi"/>
          <w:b/>
          <w:sz w:val="28"/>
          <w:szCs w:val="24"/>
        </w:rPr>
        <w:t>Extracurricular Activities / Volunteer</w:t>
      </w:r>
    </w:p>
    <w:p w:rsidR="00034B23" w:rsidRPr="006E693E" w:rsidRDefault="00034B23" w:rsidP="00034B23">
      <w:pPr>
        <w:tabs>
          <w:tab w:val="left" w:pos="3135"/>
        </w:tabs>
        <w:ind w:right="142"/>
        <w:contextualSpacing/>
        <w:rPr>
          <w:rFonts w:asciiTheme="minorHAnsi" w:hAnsiTheme="minorHAnsi" w:cs="Times New Roman"/>
          <w:sz w:val="6"/>
          <w:szCs w:val="24"/>
        </w:rPr>
      </w:pPr>
    </w:p>
    <w:p w:rsidR="00034B23" w:rsidRPr="004508FF" w:rsidRDefault="00034B23" w:rsidP="00034B23">
      <w:pPr>
        <w:tabs>
          <w:tab w:val="left" w:pos="3135"/>
        </w:tabs>
        <w:ind w:right="142"/>
        <w:contextualSpacing/>
        <w:rPr>
          <w:rFonts w:asciiTheme="minorHAnsi" w:hAnsiTheme="minorHAnsi" w:cs="Tahoma"/>
          <w:sz w:val="24"/>
          <w:szCs w:val="24"/>
        </w:rPr>
      </w:pPr>
      <w:r w:rsidRPr="004508FF">
        <w:rPr>
          <w:rFonts w:asciiTheme="minorHAnsi" w:hAnsiTheme="minorHAnsi" w:cs="Tahoma"/>
          <w:b/>
          <w:sz w:val="24"/>
          <w:szCs w:val="24"/>
        </w:rPr>
        <w:t xml:space="preserve">Marketing Coordinator                        </w:t>
      </w:r>
      <w:r w:rsidRPr="004508FF">
        <w:rPr>
          <w:rFonts w:asciiTheme="minorHAnsi" w:hAnsiTheme="minorHAnsi" w:cs="Tahoma"/>
          <w:sz w:val="24"/>
          <w:szCs w:val="24"/>
        </w:rPr>
        <w:tab/>
      </w:r>
      <w:r w:rsidRPr="004508FF">
        <w:rPr>
          <w:rFonts w:asciiTheme="minorHAnsi" w:hAnsiTheme="minorHAnsi" w:cs="Tahoma"/>
          <w:sz w:val="24"/>
          <w:szCs w:val="24"/>
        </w:rPr>
        <w:tab/>
      </w:r>
      <w:r w:rsidRPr="004508FF">
        <w:rPr>
          <w:rFonts w:asciiTheme="minorHAnsi" w:hAnsiTheme="minorHAnsi" w:cs="Tahoma"/>
          <w:sz w:val="24"/>
          <w:szCs w:val="24"/>
        </w:rPr>
        <w:tab/>
      </w:r>
      <w:r w:rsidRPr="004508FF">
        <w:rPr>
          <w:rFonts w:asciiTheme="minorHAnsi" w:hAnsiTheme="minorHAnsi" w:cs="Tahoma"/>
          <w:sz w:val="24"/>
          <w:szCs w:val="24"/>
        </w:rPr>
        <w:tab/>
        <w:t xml:space="preserve">                          </w:t>
      </w:r>
      <w:r w:rsidR="00C50F6D">
        <w:rPr>
          <w:rFonts w:asciiTheme="minorHAnsi" w:hAnsiTheme="minorHAnsi" w:cs="Tahoma"/>
          <w:sz w:val="24"/>
          <w:szCs w:val="24"/>
        </w:rPr>
        <w:t xml:space="preserve">                             </w:t>
      </w:r>
      <w:r>
        <w:rPr>
          <w:rFonts w:asciiTheme="minorHAnsi" w:hAnsiTheme="minorHAnsi" w:cs="Tahoma"/>
          <w:b/>
          <w:sz w:val="24"/>
          <w:szCs w:val="24"/>
        </w:rPr>
        <w:t>[Sept 2012–Aug 2013</w:t>
      </w:r>
      <w:r w:rsidRPr="004508FF">
        <w:rPr>
          <w:rFonts w:asciiTheme="minorHAnsi" w:hAnsiTheme="minorHAnsi" w:cs="Tahoma"/>
          <w:b/>
          <w:sz w:val="24"/>
          <w:szCs w:val="24"/>
        </w:rPr>
        <w:t xml:space="preserve">]  </w:t>
      </w:r>
    </w:p>
    <w:p w:rsidR="00034B23" w:rsidRDefault="00034B23" w:rsidP="00034B23">
      <w:pPr>
        <w:tabs>
          <w:tab w:val="left" w:pos="3135"/>
        </w:tabs>
        <w:ind w:right="142"/>
        <w:contextualSpacing/>
        <w:rPr>
          <w:rFonts w:asciiTheme="minorHAnsi" w:eastAsia="Times New Roman" w:hAnsiTheme="minorHAnsi" w:cs="Times New Roman"/>
          <w:i/>
          <w:sz w:val="23"/>
        </w:rPr>
      </w:pPr>
      <w:r>
        <w:rPr>
          <w:rFonts w:asciiTheme="minorHAnsi" w:hAnsiTheme="minorHAnsi" w:cs="Times New Roman"/>
          <w:i/>
          <w:color w:val="000000" w:themeColor="text1"/>
          <w:sz w:val="24"/>
          <w:szCs w:val="24"/>
        </w:rPr>
        <w:t>American Society for Mechanical Engineers (ASME) UOIT</w:t>
      </w:r>
      <w:r>
        <w:rPr>
          <w:rFonts w:asciiTheme="minorHAnsi" w:eastAsia="Times New Roman" w:hAnsiTheme="minorHAnsi" w:cs="Times New Roman"/>
          <w:i/>
          <w:sz w:val="23"/>
        </w:rPr>
        <w:t xml:space="preserve"> -</w:t>
      </w:r>
      <w:r w:rsidRPr="005038F1">
        <w:rPr>
          <w:rFonts w:asciiTheme="minorHAnsi" w:eastAsia="Times New Roman" w:hAnsiTheme="minorHAnsi" w:cs="Times New Roman"/>
          <w:i/>
          <w:sz w:val="23"/>
        </w:rPr>
        <w:t xml:space="preserve"> Oshawa, Ontario</w:t>
      </w:r>
    </w:p>
    <w:p w:rsidR="00034B23" w:rsidRPr="00287E60" w:rsidRDefault="00034B23" w:rsidP="00034B23">
      <w:pPr>
        <w:tabs>
          <w:tab w:val="left" w:pos="3135"/>
        </w:tabs>
        <w:rPr>
          <w:rFonts w:ascii="Tahoma" w:hAnsi="Tahoma" w:cs="Tahoma"/>
          <w:sz w:val="8"/>
          <w:szCs w:val="20"/>
        </w:rPr>
      </w:pPr>
    </w:p>
    <w:p w:rsidR="00034B23" w:rsidRPr="004D56F9" w:rsidRDefault="00034B23" w:rsidP="00034B23">
      <w:pPr>
        <w:pStyle w:val="ListParagraph"/>
        <w:numPr>
          <w:ilvl w:val="0"/>
          <w:numId w:val="3"/>
        </w:numPr>
        <w:tabs>
          <w:tab w:val="left" w:pos="3135"/>
        </w:tabs>
        <w:ind w:right="0"/>
        <w:rPr>
          <w:rFonts w:asciiTheme="minorHAnsi" w:hAnsiTheme="minorHAnsi" w:cs="Tahoma"/>
        </w:rPr>
      </w:pPr>
      <w:r w:rsidRPr="004D56F9">
        <w:rPr>
          <w:rFonts w:asciiTheme="minorHAnsi" w:hAnsiTheme="minorHAnsi" w:cs="Tahoma"/>
        </w:rPr>
        <w:t>Promoted the club throughout the university by hosting seminars and event registration</w:t>
      </w:r>
    </w:p>
    <w:p w:rsidR="00034B23" w:rsidRPr="004D56F9" w:rsidRDefault="00034B23" w:rsidP="00034B23">
      <w:pPr>
        <w:pStyle w:val="ListParagraph"/>
        <w:numPr>
          <w:ilvl w:val="0"/>
          <w:numId w:val="3"/>
        </w:numPr>
        <w:tabs>
          <w:tab w:val="left" w:pos="3135"/>
        </w:tabs>
        <w:ind w:right="0"/>
        <w:rPr>
          <w:rFonts w:asciiTheme="minorHAnsi" w:hAnsiTheme="minorHAnsi" w:cs="Tahoma"/>
        </w:rPr>
      </w:pPr>
      <w:r w:rsidRPr="004D56F9">
        <w:rPr>
          <w:rFonts w:asciiTheme="minorHAnsi" w:hAnsiTheme="minorHAnsi" w:cs="Tahoma"/>
        </w:rPr>
        <w:t>Organized and marketed various projects including Power &amp; Energy Seminar and tour of the ACE facility for students</w:t>
      </w:r>
    </w:p>
    <w:p w:rsidR="00034B23" w:rsidRPr="007067F4" w:rsidRDefault="00034B23" w:rsidP="00034B23">
      <w:pPr>
        <w:pStyle w:val="ListParagraph"/>
        <w:numPr>
          <w:ilvl w:val="0"/>
          <w:numId w:val="3"/>
        </w:numPr>
        <w:tabs>
          <w:tab w:val="left" w:pos="3135"/>
        </w:tabs>
        <w:ind w:right="0"/>
        <w:rPr>
          <w:rFonts w:asciiTheme="minorHAnsi" w:hAnsiTheme="minorHAnsi" w:cs="Tahoma"/>
        </w:rPr>
      </w:pPr>
      <w:r w:rsidRPr="004D56F9">
        <w:rPr>
          <w:rFonts w:asciiTheme="minorHAnsi" w:hAnsiTheme="minorHAnsi" w:cs="Tahoma"/>
        </w:rPr>
        <w:t>Coordinated and managed the communication flow among club executives, its members and the university</w:t>
      </w:r>
    </w:p>
    <w:p w:rsidR="007B32CB" w:rsidRDefault="007B32CB"/>
    <w:sectPr w:rsidR="007B32CB" w:rsidSect="00034B23">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85215"/>
    <w:multiLevelType w:val="hybridMultilevel"/>
    <w:tmpl w:val="235CCD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0F82179"/>
    <w:multiLevelType w:val="hybridMultilevel"/>
    <w:tmpl w:val="8E305026"/>
    <w:lvl w:ilvl="0" w:tplc="10090005">
      <w:start w:val="1"/>
      <w:numFmt w:val="bullet"/>
      <w:lvlText w:val=""/>
      <w:lvlJc w:val="left"/>
      <w:pPr>
        <w:ind w:left="644" w:hanging="360"/>
      </w:pPr>
      <w:rPr>
        <w:rFonts w:ascii="Wingdings" w:hAnsi="Wingdings"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
    <w:nsid w:val="15227CA3"/>
    <w:multiLevelType w:val="hybridMultilevel"/>
    <w:tmpl w:val="AC20B93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nsid w:val="178916AC"/>
    <w:multiLevelType w:val="hybridMultilevel"/>
    <w:tmpl w:val="03BA51FA"/>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0B2996"/>
    <w:multiLevelType w:val="hybridMultilevel"/>
    <w:tmpl w:val="4E14DE5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689115B"/>
    <w:multiLevelType w:val="hybridMultilevel"/>
    <w:tmpl w:val="2C8658B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5A36DAB"/>
    <w:multiLevelType w:val="hybridMultilevel"/>
    <w:tmpl w:val="08F895F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900AF0"/>
    <w:multiLevelType w:val="hybridMultilevel"/>
    <w:tmpl w:val="642E98F6"/>
    <w:lvl w:ilvl="0" w:tplc="10090005">
      <w:start w:val="1"/>
      <w:numFmt w:val="bullet"/>
      <w:lvlText w:val=""/>
      <w:lvlJc w:val="left"/>
      <w:pPr>
        <w:ind w:left="644" w:hanging="360"/>
      </w:pPr>
      <w:rPr>
        <w:rFonts w:ascii="Wingdings" w:hAnsi="Wingdings" w:hint="default"/>
      </w:rPr>
    </w:lvl>
    <w:lvl w:ilvl="1" w:tplc="10090003" w:tentative="1">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8">
    <w:nsid w:val="5269551F"/>
    <w:multiLevelType w:val="hybridMultilevel"/>
    <w:tmpl w:val="DBB8A01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B522898"/>
    <w:multiLevelType w:val="hybridMultilevel"/>
    <w:tmpl w:val="EFB453C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5"/>
  </w:num>
  <w:num w:numId="6">
    <w:abstractNumId w:val="9"/>
  </w:num>
  <w:num w:numId="7">
    <w:abstractNumId w:val="2"/>
  </w:num>
  <w:num w:numId="8">
    <w:abstractNumId w:val="6"/>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B23"/>
    <w:rsid w:val="00034B23"/>
    <w:rsid w:val="00037BE7"/>
    <w:rsid w:val="00070FDC"/>
    <w:rsid w:val="00100EFC"/>
    <w:rsid w:val="0011005E"/>
    <w:rsid w:val="0011282E"/>
    <w:rsid w:val="00241C28"/>
    <w:rsid w:val="0029271F"/>
    <w:rsid w:val="0034578A"/>
    <w:rsid w:val="003958F9"/>
    <w:rsid w:val="003A0FFF"/>
    <w:rsid w:val="004437AB"/>
    <w:rsid w:val="004747B3"/>
    <w:rsid w:val="0059586E"/>
    <w:rsid w:val="00607429"/>
    <w:rsid w:val="0065212F"/>
    <w:rsid w:val="006F19B0"/>
    <w:rsid w:val="00787298"/>
    <w:rsid w:val="007B32CB"/>
    <w:rsid w:val="008D5C30"/>
    <w:rsid w:val="009C0411"/>
    <w:rsid w:val="009C37DC"/>
    <w:rsid w:val="00A41241"/>
    <w:rsid w:val="00A96B37"/>
    <w:rsid w:val="00AF26CE"/>
    <w:rsid w:val="00B10FCC"/>
    <w:rsid w:val="00B22A2A"/>
    <w:rsid w:val="00B23074"/>
    <w:rsid w:val="00BC7ED8"/>
    <w:rsid w:val="00C03755"/>
    <w:rsid w:val="00C50F6D"/>
    <w:rsid w:val="00C61CEF"/>
    <w:rsid w:val="00CD5C2C"/>
    <w:rsid w:val="00CF6E51"/>
    <w:rsid w:val="00D212BF"/>
    <w:rsid w:val="00D839A2"/>
    <w:rsid w:val="00E1664E"/>
    <w:rsid w:val="00E43464"/>
    <w:rsid w:val="00E845FF"/>
    <w:rsid w:val="00EE5EF5"/>
    <w:rsid w:val="00F81B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DB54A6-D73D-4CEB-A637-4FD1A884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B23"/>
    <w:pPr>
      <w:spacing w:after="0" w:line="240" w:lineRule="auto"/>
      <w:ind w:right="144"/>
    </w:pPr>
    <w:rPr>
      <w:rFonts w:ascii="Calibri" w:eastAsia="Calibri" w:hAnsi="Calibri" w:cs="Calibri"/>
      <w:color w:val="00000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B23"/>
    <w:pPr>
      <w:ind w:left="720"/>
      <w:contextualSpacing/>
    </w:pPr>
  </w:style>
  <w:style w:type="character" w:styleId="Hyperlink">
    <w:name w:val="Hyperlink"/>
    <w:basedOn w:val="DefaultParagraphFont"/>
    <w:uiPriority w:val="99"/>
    <w:unhideWhenUsed/>
    <w:rsid w:val="00034B23"/>
    <w:rPr>
      <w:color w:val="0563C1" w:themeColor="hyperlink"/>
      <w:u w:val="single"/>
    </w:rPr>
  </w:style>
  <w:style w:type="paragraph" w:styleId="NormalWeb">
    <w:name w:val="Normal (Web)"/>
    <w:basedOn w:val="Normal"/>
    <w:uiPriority w:val="99"/>
    <w:unhideWhenUsed/>
    <w:rsid w:val="00034B23"/>
    <w:pPr>
      <w:spacing w:before="100" w:beforeAutospacing="1" w:after="100" w:afterAutospacing="1"/>
      <w:ind w:right="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Diveash\Downloads\diveashadnani@outlook.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086E3-4EEC-4C26-B3E9-90B3D9607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Diveash Adnani</dc:creator>
  <cp:keywords/>
  <dc:description/>
  <cp:lastModifiedBy>Diveash Adnani</cp:lastModifiedBy>
  <cp:revision>3</cp:revision>
  <dcterms:created xsi:type="dcterms:W3CDTF">2018-03-21T16:00:00Z</dcterms:created>
  <dcterms:modified xsi:type="dcterms:W3CDTF">2018-03-21T16:02:00Z</dcterms:modified>
</cp:coreProperties>
</file>