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EB458" w14:textId="77777777" w:rsidR="00135D78" w:rsidRDefault="00135D78" w:rsidP="00612F06">
      <w:pPr>
        <w:pStyle w:val="Default"/>
        <w:spacing w:after="60"/>
        <w:rPr>
          <w:rFonts w:ascii="Times New Roman" w:hAnsi="Times New Roman" w:cs="Times New Roman"/>
          <w:b/>
          <w:bCs/>
        </w:rPr>
      </w:pPr>
      <w:r w:rsidRPr="0034564C">
        <w:rPr>
          <w:rFonts w:ascii="Times New Roman" w:hAnsi="Times New Roman" w:cs="Times New Roman"/>
          <w:b/>
          <w:bCs/>
        </w:rPr>
        <w:t xml:space="preserve">PROFESSIONAL PROFILE </w:t>
      </w:r>
    </w:p>
    <w:p w14:paraId="32198BA1" w14:textId="77777777" w:rsidR="00135D78" w:rsidRPr="0034564C" w:rsidRDefault="00135D78" w:rsidP="00787CC2">
      <w:pPr>
        <w:widowControl w:val="0"/>
        <w:autoSpaceDE w:val="0"/>
        <w:autoSpaceDN w:val="0"/>
        <w:adjustRightInd w:val="0"/>
        <w:outlineLvl w:val="0"/>
        <w:rPr>
          <w:b/>
          <w:bCs/>
          <w:iCs/>
          <w:sz w:val="20"/>
          <w:szCs w:val="20"/>
          <w:u w:val="single"/>
          <w:lang w:val="en-US"/>
        </w:rPr>
      </w:pPr>
      <w:r>
        <w:rPr>
          <w:b/>
          <w:bCs/>
          <w:iCs/>
          <w:sz w:val="20"/>
          <w:szCs w:val="20"/>
          <w:u w:val="single"/>
          <w:lang w:val="en-US"/>
        </w:rPr>
        <w:t>TECHNICAL AND MANAGEMENT</w:t>
      </w:r>
    </w:p>
    <w:p w14:paraId="190E7C67" w14:textId="77777777" w:rsidR="00135D78" w:rsidRDefault="00135D78" w:rsidP="00787CC2">
      <w:pPr>
        <w:widowControl w:val="0"/>
        <w:autoSpaceDE w:val="0"/>
        <w:autoSpaceDN w:val="0"/>
        <w:adjustRightInd w:val="0"/>
        <w:outlineLvl w:val="0"/>
        <w:rPr>
          <w:b/>
          <w:bCs/>
          <w:iCs/>
          <w:sz w:val="20"/>
          <w:szCs w:val="20"/>
          <w:lang w:val="en-US"/>
        </w:rPr>
      </w:pPr>
    </w:p>
    <w:p w14:paraId="5BC737E2" w14:textId="77777777" w:rsidR="00135D78" w:rsidRPr="00AC10CE" w:rsidRDefault="00135D78" w:rsidP="007B0B25">
      <w:pPr>
        <w:pStyle w:val="Default"/>
        <w:numPr>
          <w:ilvl w:val="0"/>
          <w:numId w:val="6"/>
        </w:numPr>
        <w:rPr>
          <w:rFonts w:ascii="Arial" w:hAnsi="Arial" w:cs="Arial"/>
          <w:sz w:val="22"/>
          <w:szCs w:val="22"/>
        </w:rPr>
      </w:pPr>
      <w:r w:rsidRPr="00AC10CE">
        <w:rPr>
          <w:rFonts w:ascii="Arial" w:hAnsi="Arial" w:cs="Arial"/>
          <w:sz w:val="22"/>
          <w:szCs w:val="22"/>
        </w:rPr>
        <w:t>Bachelor and Master Degree in E</w:t>
      </w:r>
      <w:r>
        <w:rPr>
          <w:rFonts w:ascii="Arial" w:hAnsi="Arial" w:cs="Arial"/>
          <w:sz w:val="22"/>
          <w:szCs w:val="22"/>
        </w:rPr>
        <w:t xml:space="preserve">nvironmental </w:t>
      </w:r>
      <w:r w:rsidRPr="00AC10CE">
        <w:rPr>
          <w:rFonts w:ascii="Arial" w:hAnsi="Arial" w:cs="Arial"/>
          <w:sz w:val="22"/>
          <w:szCs w:val="22"/>
        </w:rPr>
        <w:t xml:space="preserve"> Engineer</w:t>
      </w:r>
      <w:r w:rsidR="003B74CF">
        <w:rPr>
          <w:rFonts w:ascii="Arial" w:hAnsi="Arial" w:cs="Arial"/>
          <w:sz w:val="22"/>
          <w:szCs w:val="22"/>
        </w:rPr>
        <w:t>ing</w:t>
      </w:r>
      <w:r w:rsidRPr="00AC10CE">
        <w:rPr>
          <w:rFonts w:ascii="Arial" w:hAnsi="Arial" w:cs="Arial"/>
          <w:sz w:val="22"/>
          <w:szCs w:val="22"/>
        </w:rPr>
        <w:t xml:space="preserve">, </w:t>
      </w:r>
      <w:r>
        <w:rPr>
          <w:rFonts w:ascii="Arial" w:hAnsi="Arial" w:cs="Arial"/>
          <w:sz w:val="22"/>
          <w:szCs w:val="22"/>
        </w:rPr>
        <w:t>(</w:t>
      </w:r>
      <w:r w:rsidRPr="0046224D">
        <w:rPr>
          <w:rFonts w:ascii="Arial" w:hAnsi="Arial" w:cs="Arial"/>
          <w:sz w:val="22"/>
          <w:szCs w:val="22"/>
        </w:rPr>
        <w:t>Engineer in Training</w:t>
      </w:r>
      <w:r>
        <w:rPr>
          <w:rFonts w:ascii="Arial" w:hAnsi="Arial" w:cs="Arial"/>
          <w:sz w:val="22"/>
          <w:szCs w:val="22"/>
        </w:rPr>
        <w:t xml:space="preserve">, </w:t>
      </w:r>
      <w:proofErr w:type="spellStart"/>
      <w:r>
        <w:rPr>
          <w:rFonts w:ascii="Arial" w:hAnsi="Arial" w:cs="Arial"/>
          <w:sz w:val="22"/>
          <w:szCs w:val="22"/>
        </w:rPr>
        <w:t>P.Eng</w:t>
      </w:r>
      <w:proofErr w:type="spellEnd"/>
      <w:r>
        <w:rPr>
          <w:rFonts w:ascii="Arial" w:hAnsi="Arial" w:cs="Arial"/>
          <w:sz w:val="22"/>
          <w:szCs w:val="22"/>
        </w:rPr>
        <w:t xml:space="preserve"> registration</w:t>
      </w:r>
      <w:r w:rsidRPr="0046224D">
        <w:rPr>
          <w:rFonts w:ascii="Arial" w:hAnsi="Arial" w:cs="Arial"/>
          <w:sz w:val="22"/>
          <w:szCs w:val="22"/>
        </w:rPr>
        <w:t>)</w:t>
      </w:r>
    </w:p>
    <w:p w14:paraId="04B7C959" w14:textId="77777777" w:rsidR="00135D78" w:rsidRPr="004829D1" w:rsidRDefault="00135D78" w:rsidP="007B0B25">
      <w:pPr>
        <w:pStyle w:val="Default"/>
        <w:numPr>
          <w:ilvl w:val="0"/>
          <w:numId w:val="6"/>
        </w:numPr>
        <w:rPr>
          <w:rFonts w:ascii="Arial" w:hAnsi="Arial" w:cs="Arial"/>
          <w:sz w:val="22"/>
          <w:szCs w:val="22"/>
        </w:rPr>
      </w:pPr>
      <w:r w:rsidRPr="00AC10CE">
        <w:rPr>
          <w:rFonts w:ascii="Arial" w:hAnsi="Arial" w:cs="Arial"/>
          <w:sz w:val="22"/>
          <w:szCs w:val="22"/>
        </w:rPr>
        <w:t>6+ years of diversified engineeri</w:t>
      </w:r>
      <w:r w:rsidR="007B0B25">
        <w:rPr>
          <w:rFonts w:ascii="Arial" w:hAnsi="Arial" w:cs="Arial"/>
          <w:sz w:val="22"/>
          <w:szCs w:val="22"/>
        </w:rPr>
        <w:t>ng experience in environmental</w:t>
      </w:r>
      <w:r w:rsidRPr="00AC10CE">
        <w:rPr>
          <w:rFonts w:ascii="Arial" w:hAnsi="Arial" w:cs="Arial"/>
          <w:sz w:val="22"/>
          <w:szCs w:val="22"/>
        </w:rPr>
        <w:t xml:space="preserve"> and municipal projects</w:t>
      </w:r>
    </w:p>
    <w:p w14:paraId="50540A03" w14:textId="13AA8DC2" w:rsidR="001B1988" w:rsidRPr="00720259" w:rsidRDefault="00135D78" w:rsidP="00720259">
      <w:pPr>
        <w:pStyle w:val="Default"/>
        <w:numPr>
          <w:ilvl w:val="0"/>
          <w:numId w:val="6"/>
        </w:numPr>
        <w:rPr>
          <w:rFonts w:ascii="Arial" w:hAnsi="Arial" w:cs="Arial"/>
          <w:sz w:val="22"/>
          <w:szCs w:val="22"/>
        </w:rPr>
      </w:pPr>
      <w:r w:rsidRPr="00AC10CE">
        <w:rPr>
          <w:rFonts w:ascii="Arial" w:hAnsi="Arial" w:cs="Arial"/>
          <w:sz w:val="22"/>
          <w:szCs w:val="22"/>
        </w:rPr>
        <w:t>Extensive experie</w:t>
      </w:r>
      <w:r w:rsidR="00D05380">
        <w:rPr>
          <w:rFonts w:ascii="Arial" w:hAnsi="Arial" w:cs="Arial"/>
          <w:sz w:val="22"/>
          <w:szCs w:val="22"/>
        </w:rPr>
        <w:t xml:space="preserve">nce in planning and </w:t>
      </w:r>
      <w:r w:rsidR="006A0E74">
        <w:rPr>
          <w:rFonts w:ascii="Arial" w:hAnsi="Arial" w:cs="Arial"/>
          <w:sz w:val="22"/>
          <w:szCs w:val="22"/>
        </w:rPr>
        <w:t xml:space="preserve">designing </w:t>
      </w:r>
      <w:r w:rsidR="006A0E74" w:rsidRPr="00AC10CE">
        <w:rPr>
          <w:rFonts w:ascii="Arial" w:hAnsi="Arial" w:cs="Arial"/>
          <w:sz w:val="22"/>
          <w:szCs w:val="22"/>
        </w:rPr>
        <w:t>engineering</w:t>
      </w:r>
      <w:r w:rsidR="00D05380">
        <w:rPr>
          <w:rFonts w:ascii="Arial" w:hAnsi="Arial" w:cs="Arial"/>
          <w:sz w:val="22"/>
          <w:szCs w:val="22"/>
        </w:rPr>
        <w:t xml:space="preserve"> project</w:t>
      </w:r>
      <w:r w:rsidRPr="00AC10CE">
        <w:rPr>
          <w:rFonts w:ascii="Arial" w:hAnsi="Arial" w:cs="Arial"/>
          <w:sz w:val="22"/>
          <w:szCs w:val="22"/>
        </w:rPr>
        <w:t xml:space="preserve"> management</w:t>
      </w:r>
      <w:r w:rsidR="003B74CF">
        <w:rPr>
          <w:rFonts w:ascii="Arial" w:hAnsi="Arial" w:cs="Arial"/>
          <w:sz w:val="22"/>
          <w:szCs w:val="22"/>
        </w:rPr>
        <w:t xml:space="preserve"> </w:t>
      </w:r>
      <w:r w:rsidR="00E63F70">
        <w:rPr>
          <w:rFonts w:ascii="Arial" w:hAnsi="Arial" w:cs="Arial"/>
          <w:sz w:val="22"/>
          <w:szCs w:val="22"/>
        </w:rPr>
        <w:t xml:space="preserve">and </w:t>
      </w:r>
      <w:r>
        <w:rPr>
          <w:rFonts w:ascii="Arial" w:hAnsi="Arial" w:cs="Arial"/>
          <w:sz w:val="22"/>
          <w:szCs w:val="22"/>
        </w:rPr>
        <w:t>modeling</w:t>
      </w:r>
    </w:p>
    <w:p w14:paraId="1DE998C2" w14:textId="11DD8759" w:rsidR="001B1988" w:rsidRPr="00720259" w:rsidRDefault="001B1988" w:rsidP="00720259">
      <w:pPr>
        <w:pStyle w:val="Default"/>
        <w:numPr>
          <w:ilvl w:val="0"/>
          <w:numId w:val="6"/>
        </w:numPr>
        <w:rPr>
          <w:rFonts w:ascii="Arial" w:hAnsi="Arial" w:cs="Arial"/>
          <w:sz w:val="22"/>
          <w:szCs w:val="22"/>
        </w:rPr>
      </w:pPr>
      <w:r w:rsidRPr="00720259">
        <w:rPr>
          <w:rFonts w:ascii="Arial" w:hAnsi="Arial" w:cs="Arial"/>
          <w:sz w:val="22"/>
          <w:szCs w:val="22"/>
        </w:rPr>
        <w:t xml:space="preserve">Develop and prepare technical </w:t>
      </w:r>
      <w:r w:rsidR="00720259" w:rsidRPr="00720259">
        <w:rPr>
          <w:rFonts w:ascii="Arial" w:hAnsi="Arial" w:cs="Arial"/>
          <w:sz w:val="22"/>
          <w:szCs w:val="22"/>
        </w:rPr>
        <w:t>drawings from</w:t>
      </w:r>
      <w:r w:rsidRPr="00720259">
        <w:rPr>
          <w:rFonts w:ascii="Arial" w:hAnsi="Arial" w:cs="Arial"/>
          <w:sz w:val="22"/>
          <w:szCs w:val="22"/>
        </w:rPr>
        <w:t xml:space="preserve"> field measurements</w:t>
      </w:r>
      <w:r w:rsidR="00720259">
        <w:rPr>
          <w:rFonts w:ascii="Arial" w:hAnsi="Arial" w:cs="Arial"/>
          <w:sz w:val="22"/>
          <w:szCs w:val="22"/>
        </w:rPr>
        <w:t xml:space="preserve"> and site monitoring,</w:t>
      </w:r>
      <w:r w:rsidRPr="00720259">
        <w:rPr>
          <w:rFonts w:ascii="Arial" w:hAnsi="Arial" w:cs="Arial"/>
          <w:sz w:val="22"/>
          <w:szCs w:val="22"/>
        </w:rPr>
        <w:t xml:space="preserve"> technical calculation</w:t>
      </w:r>
      <w:r w:rsidR="00720259">
        <w:rPr>
          <w:rFonts w:ascii="Arial" w:hAnsi="Arial" w:cs="Arial"/>
          <w:sz w:val="22"/>
          <w:szCs w:val="22"/>
        </w:rPr>
        <w:t>,</w:t>
      </w:r>
      <w:r w:rsidR="00720259" w:rsidRPr="00720259">
        <w:rPr>
          <w:rFonts w:ascii="Arial" w:hAnsi="Arial" w:cs="Arial"/>
          <w:sz w:val="22"/>
          <w:szCs w:val="22"/>
        </w:rPr>
        <w:t xml:space="preserve"> </w:t>
      </w:r>
      <w:r w:rsidR="00720259">
        <w:rPr>
          <w:rFonts w:ascii="Arial" w:hAnsi="Arial" w:cs="Arial"/>
          <w:sz w:val="22"/>
          <w:szCs w:val="22"/>
        </w:rPr>
        <w:t>c</w:t>
      </w:r>
      <w:r w:rsidR="00720259" w:rsidRPr="00AC10CE">
        <w:rPr>
          <w:rFonts w:ascii="Arial" w:hAnsi="Arial" w:cs="Arial"/>
          <w:sz w:val="22"/>
          <w:szCs w:val="22"/>
        </w:rPr>
        <w:t>alibrate and set up equipment</w:t>
      </w:r>
    </w:p>
    <w:p w14:paraId="2C38A668" w14:textId="0BA8B97B" w:rsidR="00135D78" w:rsidRPr="00AC10CE" w:rsidRDefault="00135D78" w:rsidP="003B74CF">
      <w:pPr>
        <w:pStyle w:val="Default"/>
        <w:numPr>
          <w:ilvl w:val="0"/>
          <w:numId w:val="6"/>
        </w:numPr>
        <w:rPr>
          <w:rFonts w:ascii="Arial" w:hAnsi="Arial" w:cs="Arial"/>
          <w:sz w:val="22"/>
          <w:szCs w:val="22"/>
        </w:rPr>
      </w:pPr>
      <w:r w:rsidRPr="00E077E0">
        <w:rPr>
          <w:rFonts w:ascii="Arial" w:hAnsi="Arial" w:cs="Arial"/>
          <w:sz w:val="22"/>
          <w:szCs w:val="22"/>
        </w:rPr>
        <w:t xml:space="preserve">Knowledge of </w:t>
      </w:r>
      <w:r w:rsidR="001B1988">
        <w:rPr>
          <w:rFonts w:ascii="Arial" w:hAnsi="Arial" w:cs="Arial"/>
          <w:sz w:val="22"/>
          <w:szCs w:val="22"/>
        </w:rPr>
        <w:t>federal/provincial/local</w:t>
      </w:r>
      <w:r w:rsidRPr="00E077E0">
        <w:rPr>
          <w:rFonts w:ascii="Arial" w:hAnsi="Arial" w:cs="Arial"/>
          <w:sz w:val="22"/>
          <w:szCs w:val="22"/>
        </w:rPr>
        <w:t xml:space="preserve"> standards MNR and MOE, regulations and polices relating to design and planning within Ontario </w:t>
      </w:r>
      <w:r w:rsidRPr="00AC10CE">
        <w:rPr>
          <w:rFonts w:ascii="Arial" w:hAnsi="Arial" w:cs="Arial"/>
          <w:sz w:val="22"/>
          <w:szCs w:val="22"/>
        </w:rPr>
        <w:t>Environmental management, monitoring, site assessment</w:t>
      </w:r>
      <w:r w:rsidR="007253C1">
        <w:rPr>
          <w:rFonts w:ascii="Arial" w:hAnsi="Arial" w:cs="Arial"/>
          <w:sz w:val="22"/>
          <w:szCs w:val="22"/>
        </w:rPr>
        <w:t xml:space="preserve"> (Phase one and two)</w:t>
      </w:r>
      <w:r w:rsidRPr="00AC10CE">
        <w:rPr>
          <w:rFonts w:ascii="Arial" w:hAnsi="Arial" w:cs="Arial"/>
          <w:sz w:val="22"/>
          <w:szCs w:val="22"/>
        </w:rPr>
        <w:t>, and remediation</w:t>
      </w:r>
    </w:p>
    <w:p w14:paraId="1454AEF0" w14:textId="77777777" w:rsidR="00135D78" w:rsidRPr="00AC10CE" w:rsidRDefault="00135D78" w:rsidP="007B33E3">
      <w:pPr>
        <w:pStyle w:val="Default"/>
        <w:numPr>
          <w:ilvl w:val="0"/>
          <w:numId w:val="6"/>
        </w:numPr>
        <w:rPr>
          <w:rFonts w:ascii="Arial" w:hAnsi="Arial" w:cs="Arial"/>
          <w:sz w:val="22"/>
          <w:szCs w:val="22"/>
        </w:rPr>
      </w:pPr>
      <w:r w:rsidRPr="00AC10CE">
        <w:rPr>
          <w:rFonts w:ascii="Arial" w:hAnsi="Arial" w:cs="Arial"/>
          <w:sz w:val="22"/>
          <w:szCs w:val="22"/>
        </w:rPr>
        <w:t>Experienced in preparing  projects design tender</w:t>
      </w:r>
      <w:r w:rsidR="005B4D1A">
        <w:rPr>
          <w:rFonts w:ascii="Arial" w:hAnsi="Arial" w:cs="Arial"/>
          <w:sz w:val="22"/>
          <w:szCs w:val="22"/>
        </w:rPr>
        <w:t xml:space="preserve"> and</w:t>
      </w:r>
      <w:r w:rsidRPr="00AC10CE">
        <w:rPr>
          <w:rFonts w:ascii="Arial" w:hAnsi="Arial" w:cs="Arial"/>
          <w:sz w:val="22"/>
          <w:szCs w:val="22"/>
        </w:rPr>
        <w:t xml:space="preserve">  drawing to appl</w:t>
      </w:r>
      <w:r>
        <w:rPr>
          <w:rFonts w:ascii="Arial" w:hAnsi="Arial" w:cs="Arial"/>
          <w:sz w:val="22"/>
          <w:szCs w:val="22"/>
        </w:rPr>
        <w:t xml:space="preserve">y  permits and </w:t>
      </w:r>
      <w:r w:rsidRPr="00AC10CE">
        <w:rPr>
          <w:rFonts w:ascii="Arial" w:hAnsi="Arial" w:cs="Arial"/>
          <w:sz w:val="22"/>
          <w:szCs w:val="22"/>
        </w:rPr>
        <w:t xml:space="preserve">approvals </w:t>
      </w:r>
    </w:p>
    <w:p w14:paraId="29CBF79F" w14:textId="1BFB50F0" w:rsidR="00E63F70" w:rsidRPr="001B1988" w:rsidRDefault="00135D78" w:rsidP="001B1988">
      <w:pPr>
        <w:pStyle w:val="Default"/>
        <w:numPr>
          <w:ilvl w:val="0"/>
          <w:numId w:val="6"/>
        </w:numPr>
        <w:rPr>
          <w:rFonts w:ascii="Arial" w:hAnsi="Arial" w:cs="Arial"/>
          <w:sz w:val="22"/>
          <w:szCs w:val="22"/>
        </w:rPr>
      </w:pPr>
      <w:r w:rsidRPr="00AC10CE">
        <w:rPr>
          <w:rFonts w:ascii="Arial" w:hAnsi="Arial" w:cs="Arial"/>
          <w:sz w:val="22"/>
          <w:szCs w:val="22"/>
        </w:rPr>
        <w:t>Proficient in MS Office software</w:t>
      </w:r>
      <w:r w:rsidR="003B74CF">
        <w:rPr>
          <w:rFonts w:ascii="Arial" w:hAnsi="Arial" w:cs="Arial"/>
          <w:sz w:val="22"/>
          <w:szCs w:val="22"/>
        </w:rPr>
        <w:t xml:space="preserve"> </w:t>
      </w:r>
      <w:r w:rsidRPr="00AC10CE">
        <w:rPr>
          <w:rFonts w:ascii="Arial" w:hAnsi="Arial" w:cs="Arial"/>
          <w:sz w:val="22"/>
          <w:szCs w:val="22"/>
        </w:rPr>
        <w:t>(Word, PowerPoint, Excel, Outlook), AutoCAD</w:t>
      </w:r>
      <w:r w:rsidR="003B74CF">
        <w:rPr>
          <w:rFonts w:ascii="Arial" w:hAnsi="Arial" w:cs="Arial"/>
          <w:sz w:val="22"/>
          <w:szCs w:val="22"/>
        </w:rPr>
        <w:t xml:space="preserve"> </w:t>
      </w:r>
      <w:r w:rsidR="00362B70">
        <w:rPr>
          <w:rFonts w:ascii="Arial" w:hAnsi="Arial" w:cs="Arial"/>
          <w:sz w:val="22"/>
          <w:szCs w:val="22"/>
        </w:rPr>
        <w:t xml:space="preserve">and </w:t>
      </w:r>
      <w:r w:rsidR="00362B70" w:rsidRPr="00E077E0">
        <w:rPr>
          <w:rFonts w:ascii="Arial" w:hAnsi="Arial" w:cs="Arial"/>
          <w:sz w:val="22"/>
          <w:szCs w:val="22"/>
        </w:rPr>
        <w:t>Arc</w:t>
      </w:r>
      <w:r w:rsidRPr="00E077E0">
        <w:rPr>
          <w:rFonts w:ascii="Arial" w:hAnsi="Arial" w:cs="Arial"/>
          <w:sz w:val="22"/>
          <w:szCs w:val="22"/>
        </w:rPr>
        <w:t xml:space="preserve"> GIS</w:t>
      </w:r>
    </w:p>
    <w:p w14:paraId="0313BF26" w14:textId="77777777" w:rsidR="00135D78" w:rsidRPr="00AC10CE" w:rsidRDefault="00135D78" w:rsidP="00BD63BA">
      <w:pPr>
        <w:pStyle w:val="Default"/>
        <w:numPr>
          <w:ilvl w:val="0"/>
          <w:numId w:val="6"/>
        </w:numPr>
        <w:rPr>
          <w:rFonts w:ascii="Arial" w:hAnsi="Arial" w:cs="Arial"/>
          <w:sz w:val="22"/>
          <w:szCs w:val="22"/>
        </w:rPr>
      </w:pPr>
      <w:r w:rsidRPr="00AC10CE">
        <w:rPr>
          <w:rFonts w:ascii="Arial" w:hAnsi="Arial" w:cs="Arial"/>
          <w:sz w:val="22"/>
          <w:szCs w:val="22"/>
        </w:rPr>
        <w:t>Excellent oral, written communication and technical report writing and reviewing skills</w:t>
      </w:r>
    </w:p>
    <w:p w14:paraId="2798BFF7" w14:textId="77777777" w:rsidR="00135D78" w:rsidRPr="00AC10CE" w:rsidRDefault="007B33E3" w:rsidP="007B33E3">
      <w:pPr>
        <w:pStyle w:val="Default"/>
        <w:numPr>
          <w:ilvl w:val="0"/>
          <w:numId w:val="6"/>
        </w:numPr>
        <w:rPr>
          <w:rFonts w:ascii="Arial" w:hAnsi="Arial" w:cs="Arial"/>
          <w:sz w:val="22"/>
          <w:szCs w:val="22"/>
        </w:rPr>
      </w:pPr>
      <w:r>
        <w:rPr>
          <w:rFonts w:ascii="Arial" w:hAnsi="Arial" w:cs="Arial"/>
          <w:sz w:val="22"/>
          <w:szCs w:val="22"/>
        </w:rPr>
        <w:t>E</w:t>
      </w:r>
      <w:r w:rsidR="00135D78" w:rsidRPr="00AC10CE">
        <w:rPr>
          <w:rFonts w:ascii="Arial" w:hAnsi="Arial" w:cs="Arial"/>
          <w:sz w:val="22"/>
          <w:szCs w:val="22"/>
        </w:rPr>
        <w:t>ffective communication skills to manage</w:t>
      </w:r>
      <w:r>
        <w:rPr>
          <w:rFonts w:ascii="Arial" w:hAnsi="Arial" w:cs="Arial"/>
          <w:sz w:val="22"/>
          <w:szCs w:val="22"/>
        </w:rPr>
        <w:t xml:space="preserve"> and</w:t>
      </w:r>
      <w:r w:rsidR="00135D78" w:rsidRPr="00AC10CE">
        <w:rPr>
          <w:rFonts w:ascii="Arial" w:hAnsi="Arial" w:cs="Arial"/>
          <w:sz w:val="22"/>
          <w:szCs w:val="22"/>
        </w:rPr>
        <w:t xml:space="preserve"> develop, </w:t>
      </w:r>
      <w:r w:rsidR="00135D78">
        <w:rPr>
          <w:rFonts w:ascii="Arial" w:hAnsi="Arial" w:cs="Arial"/>
          <w:sz w:val="22"/>
          <w:szCs w:val="22"/>
        </w:rPr>
        <w:t>attention to detail</w:t>
      </w:r>
      <w:r w:rsidR="00135D78" w:rsidRPr="00AC10CE">
        <w:rPr>
          <w:rFonts w:ascii="Arial" w:hAnsi="Arial" w:cs="Arial"/>
          <w:sz w:val="22"/>
          <w:szCs w:val="22"/>
        </w:rPr>
        <w:t xml:space="preserve">, and </w:t>
      </w:r>
      <w:r w:rsidR="00135D78">
        <w:rPr>
          <w:rFonts w:ascii="Arial" w:hAnsi="Arial" w:cs="Arial"/>
          <w:sz w:val="22"/>
          <w:szCs w:val="22"/>
        </w:rPr>
        <w:t>team worker</w:t>
      </w:r>
    </w:p>
    <w:p w14:paraId="2A093230" w14:textId="77777777" w:rsidR="00135D78" w:rsidRPr="00AC10CE" w:rsidRDefault="00135D78" w:rsidP="00BD63BA">
      <w:pPr>
        <w:pStyle w:val="Default"/>
        <w:numPr>
          <w:ilvl w:val="0"/>
          <w:numId w:val="6"/>
        </w:numPr>
        <w:rPr>
          <w:rFonts w:ascii="Arial" w:hAnsi="Arial" w:cs="Arial"/>
          <w:sz w:val="22"/>
          <w:szCs w:val="22"/>
        </w:rPr>
      </w:pPr>
      <w:r w:rsidRPr="00AC10CE">
        <w:rPr>
          <w:rFonts w:ascii="Arial" w:hAnsi="Arial" w:cs="Arial"/>
          <w:sz w:val="22"/>
          <w:szCs w:val="22"/>
        </w:rPr>
        <w:t>Ontario G Class Driver  License with access to a reliable vehicle</w:t>
      </w:r>
    </w:p>
    <w:p w14:paraId="3DD7228B" w14:textId="77777777" w:rsidR="00135D78" w:rsidRPr="00AC10CE" w:rsidRDefault="00135D78" w:rsidP="00BD63BA">
      <w:pPr>
        <w:pStyle w:val="Default"/>
        <w:ind w:left="720"/>
        <w:rPr>
          <w:rFonts w:ascii="Arial" w:hAnsi="Arial" w:cs="Arial"/>
          <w:sz w:val="22"/>
          <w:szCs w:val="22"/>
        </w:rPr>
      </w:pPr>
      <w:r w:rsidRPr="00AC10CE">
        <w:rPr>
          <w:rFonts w:ascii="Arial" w:hAnsi="Arial" w:cs="Arial"/>
          <w:sz w:val="22"/>
          <w:szCs w:val="22"/>
        </w:rPr>
        <w:t xml:space="preserve"> </w:t>
      </w:r>
    </w:p>
    <w:p w14:paraId="015516CD" w14:textId="77777777" w:rsidR="00135D78" w:rsidRDefault="00135D78" w:rsidP="003E78CA">
      <w:pPr>
        <w:pStyle w:val="Default"/>
        <w:rPr>
          <w:rFonts w:ascii="Times New Roman" w:hAnsi="Times New Roman" w:cs="Times New Roman"/>
          <w:b/>
          <w:bCs/>
        </w:rPr>
      </w:pPr>
      <w:r w:rsidRPr="00520794">
        <w:rPr>
          <w:rFonts w:ascii="Times New Roman" w:hAnsi="Times New Roman" w:cs="Times New Roman"/>
          <w:b/>
          <w:bCs/>
        </w:rPr>
        <w:t xml:space="preserve">PROFESSIONAL </w:t>
      </w:r>
      <w:r>
        <w:rPr>
          <w:rFonts w:ascii="Times New Roman" w:hAnsi="Times New Roman" w:cs="Times New Roman"/>
          <w:b/>
          <w:bCs/>
        </w:rPr>
        <w:t xml:space="preserve">WORK </w:t>
      </w:r>
      <w:r w:rsidRPr="00520794">
        <w:rPr>
          <w:rFonts w:ascii="Times New Roman" w:hAnsi="Times New Roman" w:cs="Times New Roman"/>
          <w:b/>
          <w:bCs/>
        </w:rPr>
        <w:t>EXPERIENCE</w:t>
      </w:r>
    </w:p>
    <w:p w14:paraId="385863F4" w14:textId="77777777" w:rsidR="00135D78" w:rsidRDefault="00BE6974" w:rsidP="005E0711">
      <w:pPr>
        <w:pStyle w:val="Default"/>
        <w:ind w:left="720"/>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 </w:t>
      </w:r>
      <w:r w:rsidR="00135D78">
        <w:rPr>
          <w:rFonts w:ascii="Times New Roman" w:hAnsi="Times New Roman" w:cs="Times New Roman"/>
          <w:b/>
          <w:bCs/>
          <w:color w:val="auto"/>
          <w:sz w:val="22"/>
          <w:szCs w:val="22"/>
        </w:rPr>
        <w:t>Environmental Specialist, EIT</w:t>
      </w:r>
    </w:p>
    <w:p w14:paraId="31FF6B4C" w14:textId="47BE7774" w:rsidR="00135D78" w:rsidRDefault="004C377E" w:rsidP="007B33E3">
      <w:pPr>
        <w:pStyle w:val="Default"/>
        <w:ind w:left="720"/>
        <w:rPr>
          <w:rFonts w:ascii="Times New Roman" w:hAnsi="Times New Roman" w:cs="Times New Roman"/>
          <w:color w:val="auto"/>
          <w:sz w:val="22"/>
          <w:szCs w:val="22"/>
        </w:rPr>
      </w:pPr>
      <w:hyperlink r:id="rId8" w:history="1">
        <w:r w:rsidR="00135D78" w:rsidRPr="005E0711">
          <w:rPr>
            <w:rFonts w:ascii="Times New Roman" w:hAnsi="Times New Roman"/>
            <w:color w:val="auto"/>
            <w:sz w:val="22"/>
            <w:szCs w:val="22"/>
          </w:rPr>
          <w:t>S</w:t>
        </w:r>
        <w:r w:rsidR="00DE3628">
          <w:rPr>
            <w:rFonts w:ascii="Times New Roman" w:hAnsi="Times New Roman"/>
            <w:color w:val="auto"/>
            <w:sz w:val="22"/>
            <w:szCs w:val="22"/>
          </w:rPr>
          <w:t>.</w:t>
        </w:r>
        <w:proofErr w:type="gramStart"/>
        <w:r w:rsidR="00135D78" w:rsidRPr="005E0711">
          <w:rPr>
            <w:rFonts w:ascii="Times New Roman" w:hAnsi="Times New Roman"/>
            <w:color w:val="auto"/>
            <w:sz w:val="22"/>
            <w:szCs w:val="22"/>
          </w:rPr>
          <w:t>O</w:t>
        </w:r>
        <w:r w:rsidR="00DE3628">
          <w:rPr>
            <w:rFonts w:ascii="Times New Roman" w:hAnsi="Times New Roman"/>
            <w:color w:val="auto"/>
            <w:sz w:val="22"/>
            <w:szCs w:val="22"/>
          </w:rPr>
          <w:t>.</w:t>
        </w:r>
        <w:r w:rsidR="00135D78" w:rsidRPr="005E0711">
          <w:rPr>
            <w:rFonts w:ascii="Times New Roman" w:hAnsi="Times New Roman"/>
            <w:color w:val="auto"/>
            <w:sz w:val="22"/>
            <w:szCs w:val="22"/>
          </w:rPr>
          <w:t>E</w:t>
        </w:r>
        <w:proofErr w:type="gramEnd"/>
      </w:hyperlink>
      <w:r w:rsidR="003B74CF">
        <w:t xml:space="preserve"> </w:t>
      </w:r>
      <w:r w:rsidR="00FE78C9">
        <w:rPr>
          <w:rFonts w:ascii="Times New Roman" w:hAnsi="Times New Roman" w:cs="Times New Roman"/>
          <w:color w:val="auto"/>
          <w:sz w:val="22"/>
          <w:szCs w:val="22"/>
        </w:rPr>
        <w:t>,</w:t>
      </w:r>
      <w:r w:rsidR="00135D78" w:rsidRPr="00381D06">
        <w:rPr>
          <w:rFonts w:ascii="Times New Roman" w:hAnsi="Times New Roman" w:cs="Times New Roman"/>
          <w:color w:val="auto"/>
          <w:sz w:val="22"/>
          <w:szCs w:val="22"/>
        </w:rPr>
        <w:t xml:space="preserve"> </w:t>
      </w:r>
      <w:r w:rsidR="00135D78" w:rsidRPr="00987E97">
        <w:rPr>
          <w:rFonts w:ascii="Times New Roman" w:hAnsi="Times New Roman" w:cs="Times New Roman"/>
          <w:color w:val="auto"/>
          <w:sz w:val="22"/>
          <w:szCs w:val="22"/>
        </w:rPr>
        <w:t>Toronto, Canada</w:t>
      </w:r>
      <w:r w:rsidR="00135D78">
        <w:rPr>
          <w:rFonts w:ascii="Times New Roman" w:hAnsi="Times New Roman" w:cs="Times New Roman"/>
          <w:color w:val="auto"/>
          <w:sz w:val="22"/>
          <w:szCs w:val="22"/>
        </w:rPr>
        <w:tab/>
      </w:r>
      <w:r w:rsidR="003B74CF">
        <w:rPr>
          <w:rFonts w:ascii="Times New Roman" w:hAnsi="Times New Roman" w:cs="Times New Roman"/>
          <w:color w:val="auto"/>
          <w:sz w:val="22"/>
          <w:szCs w:val="22"/>
        </w:rPr>
        <w:t xml:space="preserve"> </w:t>
      </w:r>
      <w:r w:rsidR="00135D78">
        <w:rPr>
          <w:rFonts w:ascii="Times New Roman" w:hAnsi="Times New Roman" w:cs="Times New Roman"/>
          <w:color w:val="auto"/>
          <w:sz w:val="22"/>
          <w:szCs w:val="22"/>
        </w:rPr>
        <w:tab/>
      </w:r>
      <w:r w:rsidR="009B7C87">
        <w:rPr>
          <w:rFonts w:ascii="Times New Roman" w:hAnsi="Times New Roman" w:cs="Times New Roman"/>
          <w:color w:val="auto"/>
          <w:sz w:val="22"/>
          <w:szCs w:val="22"/>
        </w:rPr>
        <w:t xml:space="preserve">            </w:t>
      </w:r>
      <w:r w:rsidR="007B33E3">
        <w:rPr>
          <w:rFonts w:ascii="Times New Roman" w:hAnsi="Times New Roman" w:cs="Times New Roman"/>
          <w:color w:val="auto"/>
          <w:sz w:val="22"/>
          <w:szCs w:val="22"/>
        </w:rPr>
        <w:t xml:space="preserve">                        </w:t>
      </w:r>
      <w:r w:rsidR="009B7C87">
        <w:rPr>
          <w:rFonts w:ascii="Times New Roman" w:hAnsi="Times New Roman" w:cs="Times New Roman"/>
          <w:color w:val="auto"/>
          <w:sz w:val="22"/>
          <w:szCs w:val="22"/>
        </w:rPr>
        <w:t xml:space="preserve">  </w:t>
      </w:r>
      <w:r w:rsidR="007B33E3">
        <w:rPr>
          <w:rFonts w:ascii="Times New Roman" w:hAnsi="Times New Roman" w:cs="Times New Roman"/>
          <w:color w:val="auto"/>
          <w:sz w:val="22"/>
          <w:szCs w:val="22"/>
        </w:rPr>
        <w:t xml:space="preserve">  </w:t>
      </w:r>
      <w:r w:rsidR="00135D78">
        <w:rPr>
          <w:rFonts w:ascii="Times New Roman" w:hAnsi="Times New Roman" w:cs="Times New Roman"/>
          <w:color w:val="auto"/>
          <w:sz w:val="22"/>
          <w:szCs w:val="22"/>
        </w:rPr>
        <w:tab/>
      </w:r>
      <w:r w:rsidR="00135D78" w:rsidRPr="005E0711">
        <w:rPr>
          <w:rFonts w:ascii="Times New Roman" w:hAnsi="Times New Roman" w:cs="Times New Roman"/>
          <w:color w:val="auto"/>
          <w:sz w:val="22"/>
          <w:szCs w:val="22"/>
        </w:rPr>
        <w:t>(Oct 2016-Present)</w:t>
      </w:r>
    </w:p>
    <w:p w14:paraId="2EC417E1" w14:textId="77777777" w:rsidR="00F36AB4" w:rsidRDefault="00F36AB4" w:rsidP="007B33E3">
      <w:pPr>
        <w:pStyle w:val="Default"/>
        <w:ind w:left="720"/>
        <w:rPr>
          <w:rFonts w:ascii="Times New Roman" w:hAnsi="Times New Roman" w:cs="Times New Roman"/>
          <w:color w:val="auto"/>
          <w:sz w:val="22"/>
          <w:szCs w:val="22"/>
        </w:rPr>
      </w:pPr>
    </w:p>
    <w:p w14:paraId="33D4E157" w14:textId="112566BC" w:rsidR="000E7B0D" w:rsidRPr="006F10AE" w:rsidRDefault="006F10AE" w:rsidP="00400900">
      <w:pPr>
        <w:pStyle w:val="Default"/>
        <w:numPr>
          <w:ilvl w:val="0"/>
          <w:numId w:val="6"/>
        </w:numPr>
        <w:rPr>
          <w:rFonts w:ascii="Arial" w:hAnsi="Arial" w:cs="Arial"/>
          <w:sz w:val="22"/>
          <w:szCs w:val="22"/>
        </w:rPr>
      </w:pPr>
      <w:r w:rsidRPr="006F10AE">
        <w:rPr>
          <w:rFonts w:ascii="Arial" w:hAnsi="Arial" w:cs="Arial"/>
          <w:sz w:val="22"/>
          <w:szCs w:val="22"/>
        </w:rPr>
        <w:t>Prepare field</w:t>
      </w:r>
      <w:r w:rsidR="008440B0" w:rsidRPr="006F10AE">
        <w:rPr>
          <w:rFonts w:ascii="Arial" w:hAnsi="Arial" w:cs="Arial"/>
          <w:sz w:val="22"/>
          <w:szCs w:val="22"/>
        </w:rPr>
        <w:t xml:space="preserve"> testing (pH, conductivity, dissolved oxygen, etc.), detailed soil and rock </w:t>
      </w:r>
      <w:r w:rsidR="00AE10D9" w:rsidRPr="006F10AE">
        <w:rPr>
          <w:rFonts w:ascii="Arial" w:hAnsi="Arial" w:cs="Arial"/>
          <w:sz w:val="22"/>
          <w:szCs w:val="22"/>
        </w:rPr>
        <w:t>descriptions, detailed</w:t>
      </w:r>
      <w:r w:rsidR="008440B0" w:rsidRPr="006F10AE">
        <w:rPr>
          <w:rFonts w:ascii="Arial" w:hAnsi="Arial" w:cs="Arial"/>
          <w:sz w:val="22"/>
          <w:szCs w:val="22"/>
        </w:rPr>
        <w:t xml:space="preserve"> drilling records, surface water flow </w:t>
      </w:r>
      <w:r w:rsidRPr="006F10AE">
        <w:rPr>
          <w:rFonts w:ascii="Arial" w:hAnsi="Arial" w:cs="Arial"/>
          <w:sz w:val="22"/>
          <w:szCs w:val="22"/>
        </w:rPr>
        <w:t>measurements according</w:t>
      </w:r>
      <w:r w:rsidR="000E7B0D" w:rsidRPr="006F10AE">
        <w:rPr>
          <w:rFonts w:ascii="Arial" w:hAnsi="Arial" w:cs="Arial"/>
          <w:sz w:val="22"/>
          <w:szCs w:val="22"/>
        </w:rPr>
        <w:t xml:space="preserve"> to Ontario Protocol for Analytical Methods</w:t>
      </w:r>
      <w:r w:rsidR="00F36AB4" w:rsidRPr="006F10AE">
        <w:rPr>
          <w:rFonts w:ascii="Arial" w:hAnsi="Arial" w:cs="Arial"/>
          <w:sz w:val="22"/>
          <w:szCs w:val="22"/>
        </w:rPr>
        <w:t>,</w:t>
      </w:r>
      <w:r w:rsidR="000E7B0D" w:rsidRPr="006F10AE">
        <w:rPr>
          <w:rFonts w:ascii="Arial" w:hAnsi="Arial" w:cs="Arial"/>
          <w:sz w:val="22"/>
          <w:szCs w:val="22"/>
        </w:rPr>
        <w:t xml:space="preserve"> </w:t>
      </w:r>
      <w:r w:rsidR="00F36AB4" w:rsidRPr="006F10AE">
        <w:rPr>
          <w:rFonts w:ascii="Arial" w:hAnsi="Arial" w:cs="Arial"/>
          <w:sz w:val="22"/>
          <w:szCs w:val="22"/>
        </w:rPr>
        <w:t>u</w:t>
      </w:r>
      <w:r w:rsidR="000E7B0D" w:rsidRPr="006F10AE">
        <w:rPr>
          <w:rFonts w:ascii="Arial" w:hAnsi="Arial" w:cs="Arial"/>
          <w:sz w:val="22"/>
          <w:szCs w:val="22"/>
        </w:rPr>
        <w:t xml:space="preserve">sed in the Assessment of Properties </w:t>
      </w:r>
      <w:r w:rsidR="00BD3139" w:rsidRPr="006F10AE">
        <w:rPr>
          <w:rFonts w:ascii="Arial" w:hAnsi="Arial" w:cs="Arial"/>
          <w:sz w:val="22"/>
          <w:szCs w:val="22"/>
        </w:rPr>
        <w:t>under Environmental</w:t>
      </w:r>
      <w:r w:rsidR="000E7B0D" w:rsidRPr="006F10AE">
        <w:rPr>
          <w:rFonts w:ascii="Arial" w:hAnsi="Arial" w:cs="Arial"/>
          <w:sz w:val="22"/>
          <w:szCs w:val="22"/>
        </w:rPr>
        <w:t xml:space="preserve"> Protection Act</w:t>
      </w:r>
      <w:r w:rsidR="004232AA" w:rsidRPr="006F10AE">
        <w:rPr>
          <w:rFonts w:ascii="Arial" w:hAnsi="Arial" w:cs="Arial"/>
          <w:sz w:val="22"/>
          <w:szCs w:val="22"/>
        </w:rPr>
        <w:t xml:space="preserve"> and standards</w:t>
      </w:r>
    </w:p>
    <w:p w14:paraId="08D58ED7" w14:textId="77777777" w:rsidR="004232AA" w:rsidRPr="004232AA" w:rsidRDefault="004232AA" w:rsidP="004232AA">
      <w:pPr>
        <w:pStyle w:val="Default"/>
        <w:numPr>
          <w:ilvl w:val="0"/>
          <w:numId w:val="6"/>
        </w:numPr>
        <w:rPr>
          <w:rFonts w:ascii="Arial" w:hAnsi="Arial" w:cs="Arial"/>
          <w:sz w:val="22"/>
          <w:szCs w:val="22"/>
        </w:rPr>
      </w:pPr>
      <w:r w:rsidRPr="004232AA">
        <w:rPr>
          <w:rFonts w:ascii="Arial" w:hAnsi="Arial" w:cs="Arial"/>
          <w:sz w:val="22"/>
          <w:szCs w:val="22"/>
        </w:rPr>
        <w:t>Conduct historical land use research, site reconnaissance, and report writing for Phase I Environmental Site Assessment (ESA) projects according to CSA Standards</w:t>
      </w:r>
    </w:p>
    <w:p w14:paraId="03D5857B" w14:textId="77777777" w:rsidR="00135D78" w:rsidRPr="00F36AB4" w:rsidRDefault="004232AA" w:rsidP="00F36AB4">
      <w:pPr>
        <w:pStyle w:val="Default"/>
        <w:numPr>
          <w:ilvl w:val="0"/>
          <w:numId w:val="6"/>
        </w:numPr>
        <w:rPr>
          <w:rFonts w:ascii="Arial" w:hAnsi="Arial" w:cs="Arial"/>
          <w:sz w:val="22"/>
          <w:szCs w:val="22"/>
        </w:rPr>
      </w:pPr>
      <w:r w:rsidRPr="004232AA">
        <w:rPr>
          <w:rFonts w:ascii="Arial" w:hAnsi="Arial" w:cs="Arial"/>
          <w:sz w:val="22"/>
          <w:szCs w:val="22"/>
        </w:rPr>
        <w:t>Review reports, maps, drawings, aerial photography, and other topographical or geologic data in Phase I and II ESAs</w:t>
      </w:r>
    </w:p>
    <w:p w14:paraId="316E7C14" w14:textId="77777777" w:rsidR="00483F1C" w:rsidRPr="004232AA" w:rsidRDefault="00483F1C" w:rsidP="004232AA">
      <w:pPr>
        <w:pStyle w:val="Default"/>
        <w:numPr>
          <w:ilvl w:val="0"/>
          <w:numId w:val="6"/>
        </w:numPr>
        <w:rPr>
          <w:rFonts w:ascii="Arial" w:hAnsi="Arial" w:cs="Arial"/>
          <w:sz w:val="22"/>
          <w:szCs w:val="22"/>
        </w:rPr>
      </w:pPr>
      <w:r w:rsidRPr="004232AA">
        <w:rPr>
          <w:rFonts w:ascii="Arial" w:hAnsi="Arial" w:cs="Arial"/>
          <w:sz w:val="22"/>
          <w:szCs w:val="22"/>
        </w:rPr>
        <w:t>Develop alternative solutions after conducting the experiments and research activities for controlling the pollutants and other environmental hazards in projects</w:t>
      </w:r>
    </w:p>
    <w:p w14:paraId="769ACE2C" w14:textId="77777777" w:rsidR="00D05380" w:rsidRPr="004232AA" w:rsidRDefault="00D05380" w:rsidP="004232AA">
      <w:pPr>
        <w:pStyle w:val="Default"/>
        <w:numPr>
          <w:ilvl w:val="0"/>
          <w:numId w:val="6"/>
        </w:numPr>
        <w:rPr>
          <w:rFonts w:ascii="Arial" w:hAnsi="Arial" w:cs="Arial"/>
          <w:sz w:val="22"/>
          <w:szCs w:val="22"/>
        </w:rPr>
      </w:pPr>
      <w:r w:rsidRPr="004232AA">
        <w:rPr>
          <w:rFonts w:ascii="Arial" w:hAnsi="Arial" w:cs="Arial"/>
          <w:sz w:val="22"/>
          <w:szCs w:val="22"/>
        </w:rPr>
        <w:t>Prepare and facilitate the submittal of proposals and scope of work preparation</w:t>
      </w:r>
    </w:p>
    <w:p w14:paraId="2BE4760E" w14:textId="77777777" w:rsidR="00D05380" w:rsidRPr="004232AA" w:rsidRDefault="00D05380" w:rsidP="004232AA">
      <w:pPr>
        <w:pStyle w:val="Default"/>
        <w:numPr>
          <w:ilvl w:val="0"/>
          <w:numId w:val="6"/>
        </w:numPr>
        <w:rPr>
          <w:rFonts w:ascii="Arial" w:hAnsi="Arial" w:cs="Arial"/>
          <w:sz w:val="22"/>
          <w:szCs w:val="22"/>
        </w:rPr>
      </w:pPr>
      <w:r w:rsidRPr="004232AA">
        <w:rPr>
          <w:rFonts w:ascii="Arial" w:hAnsi="Arial" w:cs="Arial"/>
          <w:sz w:val="22"/>
          <w:szCs w:val="22"/>
        </w:rPr>
        <w:t>Develop communications strategies and provide technical assistance to clients and stakeholders</w:t>
      </w:r>
    </w:p>
    <w:p w14:paraId="7691CB87" w14:textId="313F689F" w:rsidR="00135D78" w:rsidRPr="005B4D1A" w:rsidRDefault="00D05380" w:rsidP="004232AA">
      <w:pPr>
        <w:pStyle w:val="Default"/>
        <w:numPr>
          <w:ilvl w:val="0"/>
          <w:numId w:val="6"/>
        </w:numPr>
        <w:rPr>
          <w:rFonts w:ascii="Arial" w:hAnsi="Arial" w:cs="Arial"/>
          <w:sz w:val="22"/>
          <w:szCs w:val="22"/>
        </w:rPr>
      </w:pPr>
      <w:r w:rsidRPr="004232AA">
        <w:rPr>
          <w:rFonts w:ascii="Arial" w:hAnsi="Arial" w:cs="Arial"/>
          <w:sz w:val="22"/>
          <w:szCs w:val="22"/>
        </w:rPr>
        <w:t xml:space="preserve">Draft quality assurance review letters for sites registered on the MOE under the Comprehensive Environmental </w:t>
      </w:r>
      <w:r w:rsidR="00327B43" w:rsidRPr="004232AA">
        <w:rPr>
          <w:rFonts w:ascii="Arial" w:hAnsi="Arial" w:cs="Arial"/>
          <w:sz w:val="22"/>
          <w:szCs w:val="22"/>
        </w:rPr>
        <w:t xml:space="preserve">Response, </w:t>
      </w:r>
      <w:r w:rsidR="00327B43">
        <w:rPr>
          <w:rFonts w:ascii="Arial" w:hAnsi="Arial" w:cs="Arial"/>
          <w:sz w:val="22"/>
          <w:szCs w:val="22"/>
        </w:rPr>
        <w:t>preparing</w:t>
      </w:r>
      <w:r w:rsidR="00135D78" w:rsidRPr="005B4D1A">
        <w:rPr>
          <w:rFonts w:ascii="Arial" w:hAnsi="Arial" w:cs="Arial"/>
          <w:sz w:val="22"/>
          <w:szCs w:val="22"/>
        </w:rPr>
        <w:t xml:space="preserve"> reports including Environmental Site Assessment Phase </w:t>
      </w:r>
      <w:r w:rsidR="008B12E7" w:rsidRPr="005B4D1A">
        <w:rPr>
          <w:rFonts w:ascii="Arial" w:hAnsi="Arial" w:cs="Arial"/>
          <w:sz w:val="22"/>
          <w:szCs w:val="22"/>
        </w:rPr>
        <w:t>I, II</w:t>
      </w:r>
      <w:r w:rsidR="00135D78" w:rsidRPr="005B4D1A">
        <w:rPr>
          <w:rFonts w:ascii="Arial" w:hAnsi="Arial" w:cs="Arial"/>
          <w:sz w:val="22"/>
          <w:szCs w:val="22"/>
        </w:rPr>
        <w:t xml:space="preserve">  </w:t>
      </w:r>
    </w:p>
    <w:p w14:paraId="5239EF15" w14:textId="77777777" w:rsidR="00E0066D" w:rsidRPr="008B12E7" w:rsidRDefault="00E0066D" w:rsidP="00FF2D86">
      <w:pPr>
        <w:pStyle w:val="Default"/>
        <w:numPr>
          <w:ilvl w:val="0"/>
          <w:numId w:val="6"/>
        </w:numPr>
        <w:rPr>
          <w:rFonts w:ascii="Arial" w:hAnsi="Arial" w:cs="Arial"/>
          <w:sz w:val="22"/>
          <w:szCs w:val="22"/>
        </w:rPr>
      </w:pPr>
      <w:r w:rsidRPr="008B12E7">
        <w:rPr>
          <w:rFonts w:ascii="Arial" w:hAnsi="Arial" w:cs="Arial"/>
          <w:sz w:val="22"/>
          <w:szCs w:val="22"/>
        </w:rPr>
        <w:t>Familiar with municipal, provi</w:t>
      </w:r>
      <w:r w:rsidR="00FF2D86" w:rsidRPr="008B12E7">
        <w:rPr>
          <w:rFonts w:ascii="Arial" w:hAnsi="Arial" w:cs="Arial"/>
          <w:sz w:val="22"/>
          <w:szCs w:val="22"/>
        </w:rPr>
        <w:t>ncial and federal environmental</w:t>
      </w:r>
      <w:r w:rsidR="003B74CF" w:rsidRPr="008B12E7">
        <w:rPr>
          <w:rFonts w:ascii="Arial" w:hAnsi="Arial" w:cs="Arial"/>
          <w:sz w:val="22"/>
          <w:szCs w:val="22"/>
        </w:rPr>
        <w:t xml:space="preserve"> regulations</w:t>
      </w:r>
      <w:r w:rsidRPr="008B12E7">
        <w:rPr>
          <w:rFonts w:ascii="Arial" w:hAnsi="Arial" w:cs="Arial"/>
          <w:sz w:val="22"/>
          <w:szCs w:val="22"/>
        </w:rPr>
        <w:t xml:space="preserve"> such as</w:t>
      </w:r>
      <w:r w:rsidR="00C538F7" w:rsidRPr="008B12E7">
        <w:rPr>
          <w:rFonts w:ascii="Arial" w:hAnsi="Arial" w:cs="Arial"/>
          <w:sz w:val="22"/>
          <w:szCs w:val="22"/>
        </w:rPr>
        <w:t xml:space="preserve"> Ontario Regulation 153/04, including the filing of Records of Site Condition</w:t>
      </w:r>
      <w:r w:rsidR="002E3D27">
        <w:rPr>
          <w:rFonts w:ascii="Arial" w:hAnsi="Arial" w:cs="Arial"/>
          <w:sz w:val="22"/>
          <w:szCs w:val="22"/>
        </w:rPr>
        <w:t>(RSC)</w:t>
      </w:r>
      <w:r w:rsidR="00C538F7" w:rsidRPr="008B12E7">
        <w:rPr>
          <w:rFonts w:ascii="Arial" w:hAnsi="Arial" w:cs="Arial"/>
          <w:sz w:val="22"/>
          <w:szCs w:val="22"/>
        </w:rPr>
        <w:t>, and demonstrated experience preparing and submitting documents to MOECC under O. Reg.153/04</w:t>
      </w:r>
      <w:r w:rsidR="005B4D1A">
        <w:rPr>
          <w:rFonts w:ascii="Arial" w:hAnsi="Arial" w:cs="Arial"/>
          <w:sz w:val="22"/>
          <w:szCs w:val="22"/>
        </w:rPr>
        <w:t xml:space="preserve"> and standards</w:t>
      </w:r>
    </w:p>
    <w:p w14:paraId="1395C7FB" w14:textId="6894E4DD" w:rsidR="00135D78" w:rsidRPr="008B12E7" w:rsidRDefault="004F04A9" w:rsidP="004F04A9">
      <w:pPr>
        <w:pStyle w:val="Default"/>
        <w:numPr>
          <w:ilvl w:val="0"/>
          <w:numId w:val="6"/>
        </w:numPr>
        <w:rPr>
          <w:rFonts w:ascii="Arial" w:hAnsi="Arial" w:cs="Arial"/>
          <w:sz w:val="22"/>
          <w:szCs w:val="22"/>
        </w:rPr>
      </w:pPr>
      <w:r w:rsidRPr="008B12E7">
        <w:rPr>
          <w:rFonts w:ascii="Arial" w:hAnsi="Arial" w:cs="Arial"/>
          <w:sz w:val="22"/>
          <w:szCs w:val="22"/>
        </w:rPr>
        <w:t>Draft,</w:t>
      </w:r>
      <w:r w:rsidR="00135D78" w:rsidRPr="008B12E7">
        <w:rPr>
          <w:rFonts w:ascii="Arial" w:hAnsi="Arial" w:cs="Arial"/>
          <w:sz w:val="22"/>
          <w:szCs w:val="22"/>
        </w:rPr>
        <w:t xml:space="preserve"> plan </w:t>
      </w:r>
      <w:r w:rsidRPr="008B12E7">
        <w:rPr>
          <w:rFonts w:ascii="Arial" w:hAnsi="Arial" w:cs="Arial"/>
          <w:sz w:val="22"/>
          <w:szCs w:val="22"/>
        </w:rPr>
        <w:t xml:space="preserve">and </w:t>
      </w:r>
      <w:r w:rsidR="00720259" w:rsidRPr="008B12E7">
        <w:rPr>
          <w:rFonts w:ascii="Arial" w:hAnsi="Arial" w:cs="Arial"/>
          <w:sz w:val="22"/>
          <w:szCs w:val="22"/>
        </w:rPr>
        <w:t>evaluate</w:t>
      </w:r>
      <w:r w:rsidR="00135D78" w:rsidRPr="008B12E7">
        <w:rPr>
          <w:rFonts w:ascii="Arial" w:hAnsi="Arial" w:cs="Arial"/>
          <w:sz w:val="22"/>
          <w:szCs w:val="22"/>
        </w:rPr>
        <w:t xml:space="preserve"> building and site condition record for taking permit and approval </w:t>
      </w:r>
      <w:r w:rsidR="00BD3139">
        <w:rPr>
          <w:rFonts w:ascii="Arial" w:hAnsi="Arial" w:cs="Arial"/>
          <w:sz w:val="22"/>
          <w:szCs w:val="22"/>
        </w:rPr>
        <w:t>from bank or city</w:t>
      </w:r>
    </w:p>
    <w:p w14:paraId="7425A95E" w14:textId="70ABBE02" w:rsidR="003E7B83" w:rsidRPr="00F36AB4" w:rsidRDefault="003B74CF" w:rsidP="00F36AB4">
      <w:pPr>
        <w:pStyle w:val="Default"/>
        <w:numPr>
          <w:ilvl w:val="0"/>
          <w:numId w:val="6"/>
        </w:numPr>
        <w:rPr>
          <w:rFonts w:ascii="Arial" w:hAnsi="Arial" w:cs="Arial"/>
          <w:sz w:val="22"/>
          <w:szCs w:val="22"/>
        </w:rPr>
      </w:pPr>
      <w:r>
        <w:rPr>
          <w:rFonts w:ascii="Arial" w:hAnsi="Arial" w:cs="Arial"/>
          <w:sz w:val="22"/>
          <w:szCs w:val="22"/>
        </w:rPr>
        <w:t>Consulting</w:t>
      </w:r>
      <w:r w:rsidR="00135D78" w:rsidRPr="00AC10CE">
        <w:rPr>
          <w:rFonts w:ascii="Arial" w:hAnsi="Arial" w:cs="Arial"/>
          <w:sz w:val="22"/>
          <w:szCs w:val="22"/>
        </w:rPr>
        <w:t xml:space="preserve"> with </w:t>
      </w:r>
      <w:r w:rsidR="00BD3139" w:rsidRPr="00AC10CE">
        <w:rPr>
          <w:rFonts w:ascii="Arial" w:hAnsi="Arial" w:cs="Arial"/>
          <w:sz w:val="22"/>
          <w:szCs w:val="22"/>
        </w:rPr>
        <w:t>client regarding</w:t>
      </w:r>
      <w:r w:rsidR="00135D78" w:rsidRPr="00AC10CE">
        <w:rPr>
          <w:rFonts w:ascii="Arial" w:hAnsi="Arial" w:cs="Arial"/>
          <w:sz w:val="22"/>
          <w:szCs w:val="22"/>
        </w:rPr>
        <w:t> environmental responsibility and impacts from construction activity </w:t>
      </w:r>
    </w:p>
    <w:p w14:paraId="63DF7C66" w14:textId="77777777" w:rsidR="003E7B83" w:rsidRDefault="003E7B83" w:rsidP="001932C0">
      <w:pPr>
        <w:pStyle w:val="Default"/>
        <w:ind w:left="720"/>
        <w:rPr>
          <w:rFonts w:ascii="Times New Roman" w:hAnsi="Times New Roman" w:cs="Times New Roman"/>
          <w:b/>
          <w:bCs/>
          <w:color w:val="auto"/>
          <w:sz w:val="22"/>
          <w:szCs w:val="22"/>
        </w:rPr>
      </w:pPr>
    </w:p>
    <w:p w14:paraId="0FB43BA3" w14:textId="77777777" w:rsidR="003E7B83" w:rsidRDefault="003E7B83" w:rsidP="001932C0">
      <w:pPr>
        <w:pStyle w:val="Default"/>
        <w:ind w:left="720"/>
        <w:rPr>
          <w:rFonts w:ascii="Times New Roman" w:hAnsi="Times New Roman" w:cs="Times New Roman"/>
          <w:b/>
          <w:bCs/>
          <w:color w:val="auto"/>
          <w:sz w:val="22"/>
          <w:szCs w:val="22"/>
        </w:rPr>
      </w:pPr>
    </w:p>
    <w:p w14:paraId="106082E2" w14:textId="77777777" w:rsidR="00135D78" w:rsidRDefault="00135D78" w:rsidP="001932C0">
      <w:pPr>
        <w:pStyle w:val="Default"/>
        <w:ind w:left="720"/>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Soil &amp; Water Analyst, Environmental Laboratory </w:t>
      </w:r>
    </w:p>
    <w:p w14:paraId="6189C116" w14:textId="77777777" w:rsidR="00135D78" w:rsidRPr="00987E97" w:rsidRDefault="00135D78" w:rsidP="00525596">
      <w:pPr>
        <w:pStyle w:val="Default"/>
        <w:ind w:left="720"/>
        <w:rPr>
          <w:rFonts w:ascii="Times New Roman" w:hAnsi="Times New Roman" w:cs="Times New Roman"/>
          <w:color w:val="auto"/>
          <w:sz w:val="22"/>
          <w:szCs w:val="22"/>
        </w:rPr>
      </w:pPr>
      <w:r w:rsidRPr="00987E97">
        <w:rPr>
          <w:rFonts w:ascii="Times New Roman" w:hAnsi="Times New Roman" w:cs="Times New Roman"/>
          <w:color w:val="auto"/>
          <w:sz w:val="22"/>
          <w:szCs w:val="22"/>
        </w:rPr>
        <w:t>AGAT Laboratory, Toronto, Canada</w:t>
      </w:r>
      <w:r w:rsidRPr="00987E97">
        <w:rPr>
          <w:rFonts w:ascii="Times New Roman" w:hAnsi="Times New Roman" w:cs="Times New Roman"/>
          <w:color w:val="auto"/>
          <w:sz w:val="22"/>
          <w:szCs w:val="22"/>
        </w:rPr>
        <w:tab/>
      </w:r>
      <w:r w:rsidRPr="00987E97">
        <w:rPr>
          <w:rFonts w:ascii="Times New Roman" w:hAnsi="Times New Roman" w:cs="Times New Roman"/>
          <w:color w:val="auto"/>
          <w:sz w:val="22"/>
          <w:szCs w:val="22"/>
        </w:rPr>
        <w:tab/>
      </w:r>
      <w:r w:rsidRPr="00987E97">
        <w:rPr>
          <w:rFonts w:ascii="Times New Roman" w:hAnsi="Times New Roman" w:cs="Times New Roman"/>
          <w:color w:val="auto"/>
          <w:sz w:val="22"/>
          <w:szCs w:val="22"/>
        </w:rPr>
        <w:tab/>
      </w:r>
      <w:r w:rsidRPr="00987E97">
        <w:rPr>
          <w:rFonts w:ascii="Times New Roman" w:hAnsi="Times New Roman" w:cs="Times New Roman"/>
          <w:color w:val="auto"/>
          <w:sz w:val="22"/>
          <w:szCs w:val="22"/>
        </w:rPr>
        <w:tab/>
      </w:r>
      <w:r w:rsidRPr="00987E97">
        <w:rPr>
          <w:rFonts w:ascii="Times New Roman" w:hAnsi="Times New Roman" w:cs="Times New Roman"/>
          <w:color w:val="auto"/>
          <w:sz w:val="22"/>
          <w:szCs w:val="22"/>
        </w:rPr>
        <w:tab/>
      </w:r>
      <w:r w:rsidRPr="00987E97">
        <w:rPr>
          <w:rFonts w:ascii="Times New Roman" w:hAnsi="Times New Roman" w:cs="Times New Roman"/>
          <w:color w:val="auto"/>
          <w:sz w:val="22"/>
          <w:szCs w:val="22"/>
        </w:rPr>
        <w:tab/>
        <w:t xml:space="preserve"> (Apr 2015 – </w:t>
      </w:r>
      <w:r w:rsidR="00525596">
        <w:rPr>
          <w:rFonts w:ascii="Times New Roman" w:hAnsi="Times New Roman" w:cs="Times New Roman"/>
          <w:color w:val="auto"/>
          <w:sz w:val="22"/>
          <w:szCs w:val="22"/>
        </w:rPr>
        <w:t>Oct 2016</w:t>
      </w:r>
      <w:r w:rsidRPr="00987E97">
        <w:rPr>
          <w:rFonts w:ascii="Times New Roman" w:hAnsi="Times New Roman" w:cs="Times New Roman"/>
          <w:color w:val="auto"/>
          <w:sz w:val="22"/>
          <w:szCs w:val="22"/>
        </w:rPr>
        <w:t>)</w:t>
      </w:r>
    </w:p>
    <w:p w14:paraId="7CC1508A" w14:textId="77777777" w:rsidR="00135D78" w:rsidRPr="00987E97" w:rsidRDefault="00135D78" w:rsidP="00625556">
      <w:pPr>
        <w:pStyle w:val="Default"/>
        <w:ind w:left="720"/>
        <w:rPr>
          <w:rFonts w:ascii="Times New Roman" w:hAnsi="Times New Roman" w:cs="Times New Roman"/>
          <w:color w:val="auto"/>
          <w:sz w:val="22"/>
          <w:szCs w:val="22"/>
        </w:rPr>
      </w:pPr>
    </w:p>
    <w:p w14:paraId="1F3BBF63" w14:textId="69429DB3" w:rsidR="00483F1C" w:rsidRPr="004232AA" w:rsidRDefault="00327B43" w:rsidP="004232AA">
      <w:pPr>
        <w:pStyle w:val="Default"/>
        <w:numPr>
          <w:ilvl w:val="0"/>
          <w:numId w:val="6"/>
        </w:numPr>
        <w:rPr>
          <w:rFonts w:ascii="Arial" w:hAnsi="Arial" w:cs="Arial"/>
          <w:sz w:val="22"/>
          <w:szCs w:val="22"/>
        </w:rPr>
      </w:pPr>
      <w:r w:rsidRPr="004232AA">
        <w:rPr>
          <w:rFonts w:ascii="Arial" w:hAnsi="Arial" w:cs="Arial"/>
          <w:sz w:val="22"/>
          <w:szCs w:val="22"/>
        </w:rPr>
        <w:t>Identified environmental</w:t>
      </w:r>
      <w:r w:rsidR="00483F1C" w:rsidRPr="004232AA">
        <w:rPr>
          <w:rFonts w:ascii="Arial" w:hAnsi="Arial" w:cs="Arial"/>
          <w:sz w:val="22"/>
          <w:szCs w:val="22"/>
        </w:rPr>
        <w:t xml:space="preserve"> problems and hazards by testing water and soil samples</w:t>
      </w:r>
    </w:p>
    <w:p w14:paraId="5229F92D" w14:textId="068AD1B1" w:rsidR="00483F1C" w:rsidRPr="004232AA" w:rsidRDefault="00327B43" w:rsidP="004232AA">
      <w:pPr>
        <w:pStyle w:val="Default"/>
        <w:numPr>
          <w:ilvl w:val="0"/>
          <w:numId w:val="6"/>
        </w:numPr>
        <w:rPr>
          <w:rFonts w:ascii="Arial" w:hAnsi="Arial" w:cs="Arial"/>
          <w:sz w:val="22"/>
          <w:szCs w:val="22"/>
        </w:rPr>
      </w:pPr>
      <w:r w:rsidRPr="004232AA">
        <w:rPr>
          <w:rFonts w:ascii="Arial" w:hAnsi="Arial" w:cs="Arial"/>
          <w:sz w:val="22"/>
          <w:szCs w:val="22"/>
        </w:rPr>
        <w:lastRenderedPageBreak/>
        <w:t>Collected</w:t>
      </w:r>
      <w:r w:rsidR="00483F1C" w:rsidRPr="004232AA">
        <w:rPr>
          <w:rFonts w:ascii="Arial" w:hAnsi="Arial" w:cs="Arial"/>
          <w:sz w:val="22"/>
          <w:szCs w:val="22"/>
        </w:rPr>
        <w:t xml:space="preserve"> necessary data, enter it accurately, maintain and update the records and files related to it</w:t>
      </w:r>
    </w:p>
    <w:p w14:paraId="2F4926BD" w14:textId="77777777" w:rsidR="00135D78" w:rsidRPr="004232AA" w:rsidRDefault="00135D78" w:rsidP="004232AA">
      <w:pPr>
        <w:pStyle w:val="Default"/>
        <w:numPr>
          <w:ilvl w:val="0"/>
          <w:numId w:val="6"/>
        </w:numPr>
        <w:rPr>
          <w:rFonts w:ascii="Arial" w:hAnsi="Arial" w:cs="Arial"/>
          <w:sz w:val="22"/>
          <w:szCs w:val="22"/>
        </w:rPr>
      </w:pPr>
      <w:r w:rsidRPr="004232AA">
        <w:rPr>
          <w:rFonts w:ascii="Arial" w:hAnsi="Arial" w:cs="Arial"/>
          <w:sz w:val="22"/>
          <w:szCs w:val="22"/>
        </w:rPr>
        <w:t>Implement</w:t>
      </w:r>
      <w:r w:rsidR="00DA68B8" w:rsidRPr="004232AA">
        <w:rPr>
          <w:rFonts w:ascii="Arial" w:hAnsi="Arial" w:cs="Arial"/>
          <w:sz w:val="22"/>
          <w:szCs w:val="22"/>
        </w:rPr>
        <w:t>ed</w:t>
      </w:r>
      <w:r w:rsidRPr="004232AA">
        <w:rPr>
          <w:rFonts w:ascii="Arial" w:hAnsi="Arial" w:cs="Arial"/>
          <w:sz w:val="22"/>
          <w:szCs w:val="22"/>
        </w:rPr>
        <w:t xml:space="preserve"> geo-environmental assessment such as: collecting soil and water sample</w:t>
      </w:r>
    </w:p>
    <w:p w14:paraId="245FF003" w14:textId="5687651E" w:rsidR="008D7969" w:rsidRPr="004232AA" w:rsidRDefault="008D7969" w:rsidP="004232AA">
      <w:pPr>
        <w:pStyle w:val="Default"/>
        <w:numPr>
          <w:ilvl w:val="0"/>
          <w:numId w:val="6"/>
        </w:numPr>
        <w:rPr>
          <w:rFonts w:ascii="Arial" w:hAnsi="Arial" w:cs="Arial"/>
          <w:sz w:val="22"/>
          <w:szCs w:val="22"/>
        </w:rPr>
      </w:pPr>
      <w:r w:rsidRPr="004232AA">
        <w:rPr>
          <w:rFonts w:ascii="Arial" w:hAnsi="Arial" w:cs="Arial"/>
          <w:sz w:val="22"/>
          <w:szCs w:val="22"/>
        </w:rPr>
        <w:t xml:space="preserve">Daily maintenance and </w:t>
      </w:r>
      <w:r w:rsidR="00DE3628" w:rsidRPr="004232AA">
        <w:rPr>
          <w:rFonts w:ascii="Arial" w:hAnsi="Arial" w:cs="Arial"/>
          <w:sz w:val="22"/>
          <w:szCs w:val="22"/>
        </w:rPr>
        <w:t>calibrations</w:t>
      </w:r>
      <w:r w:rsidRPr="004232AA">
        <w:rPr>
          <w:rFonts w:ascii="Arial" w:hAnsi="Arial" w:cs="Arial"/>
          <w:sz w:val="22"/>
          <w:szCs w:val="22"/>
        </w:rPr>
        <w:t xml:space="preserve"> on the LECO S4864 and </w:t>
      </w:r>
      <w:proofErr w:type="gramStart"/>
      <w:r w:rsidRPr="004232AA">
        <w:rPr>
          <w:rFonts w:ascii="Arial" w:hAnsi="Arial" w:cs="Arial"/>
          <w:sz w:val="22"/>
          <w:szCs w:val="22"/>
        </w:rPr>
        <w:t>ELTRA  equipment</w:t>
      </w:r>
      <w:proofErr w:type="gramEnd"/>
      <w:r w:rsidRPr="004232AA">
        <w:rPr>
          <w:rFonts w:ascii="Arial" w:hAnsi="Arial" w:cs="Arial"/>
          <w:sz w:val="22"/>
          <w:szCs w:val="22"/>
        </w:rPr>
        <w:t>, troubleshoot</w:t>
      </w:r>
    </w:p>
    <w:p w14:paraId="0F876448" w14:textId="77777777" w:rsidR="00135D78" w:rsidRPr="004232AA" w:rsidRDefault="008D7969" w:rsidP="004232AA">
      <w:pPr>
        <w:pStyle w:val="Default"/>
        <w:numPr>
          <w:ilvl w:val="0"/>
          <w:numId w:val="6"/>
        </w:numPr>
        <w:rPr>
          <w:rFonts w:ascii="Arial" w:hAnsi="Arial" w:cs="Arial"/>
          <w:sz w:val="22"/>
          <w:szCs w:val="22"/>
        </w:rPr>
      </w:pPr>
      <w:r w:rsidRPr="004232AA">
        <w:rPr>
          <w:rFonts w:ascii="Arial" w:hAnsi="Arial" w:cs="Arial"/>
          <w:sz w:val="22"/>
          <w:szCs w:val="22"/>
        </w:rPr>
        <w:t xml:space="preserve">Performed post / final sulfur, Graphic Carbon, TC, TIC,TS, SO-2, SO-3,CR6 </w:t>
      </w:r>
      <w:r w:rsidR="002D4F4A" w:rsidRPr="004232AA">
        <w:rPr>
          <w:rFonts w:ascii="Arial" w:hAnsi="Arial" w:cs="Arial"/>
          <w:sz w:val="22"/>
          <w:szCs w:val="22"/>
        </w:rPr>
        <w:t>,</w:t>
      </w:r>
      <w:r w:rsidR="002D4F4A" w:rsidRPr="002D4F4A">
        <w:rPr>
          <w:rFonts w:ascii="Arial" w:hAnsi="Arial" w:cs="Arial"/>
          <w:sz w:val="22"/>
          <w:szCs w:val="22"/>
        </w:rPr>
        <w:t xml:space="preserve"> </w:t>
      </w:r>
      <w:r w:rsidR="002D4F4A" w:rsidRPr="00AC10CE">
        <w:rPr>
          <w:rFonts w:ascii="Arial" w:hAnsi="Arial" w:cs="Arial"/>
          <w:sz w:val="22"/>
          <w:szCs w:val="22"/>
        </w:rPr>
        <w:t>heavy metal, PH, EC</w:t>
      </w:r>
      <w:r w:rsidR="002D4F4A" w:rsidRPr="004232AA">
        <w:rPr>
          <w:rFonts w:ascii="Arial" w:hAnsi="Arial" w:cs="Arial"/>
          <w:sz w:val="22"/>
          <w:szCs w:val="22"/>
        </w:rPr>
        <w:t xml:space="preserve"> </w:t>
      </w:r>
      <w:r w:rsidRPr="004232AA">
        <w:rPr>
          <w:rFonts w:ascii="Arial" w:hAnsi="Arial" w:cs="Arial"/>
          <w:sz w:val="22"/>
          <w:szCs w:val="22"/>
        </w:rPr>
        <w:t>samples as per metallurgical standards </w:t>
      </w:r>
    </w:p>
    <w:p w14:paraId="581ED2AE"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Calibrate and set up equipment base on the standard before operation on daily basis</w:t>
      </w:r>
    </w:p>
    <w:p w14:paraId="318543B7"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Prepare</w:t>
      </w:r>
      <w:r w:rsidR="00DA68B8">
        <w:rPr>
          <w:rFonts w:ascii="Arial" w:hAnsi="Arial" w:cs="Arial"/>
          <w:sz w:val="22"/>
          <w:szCs w:val="22"/>
        </w:rPr>
        <w:t>d</w:t>
      </w:r>
      <w:r w:rsidRPr="00AC10CE">
        <w:rPr>
          <w:rFonts w:ascii="Arial" w:hAnsi="Arial" w:cs="Arial"/>
          <w:sz w:val="22"/>
          <w:szCs w:val="22"/>
        </w:rPr>
        <w:t xml:space="preserve"> analytical laboratory reports as well as interpretation of analytical results on daily basis</w:t>
      </w:r>
    </w:p>
    <w:p w14:paraId="60838989"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Conduct</w:t>
      </w:r>
      <w:r w:rsidR="00DA68B8">
        <w:rPr>
          <w:rFonts w:ascii="Arial" w:hAnsi="Arial" w:cs="Arial"/>
          <w:sz w:val="22"/>
          <w:szCs w:val="22"/>
        </w:rPr>
        <w:t>ed</w:t>
      </w:r>
      <w:r w:rsidRPr="00AC10CE">
        <w:rPr>
          <w:rFonts w:ascii="Arial" w:hAnsi="Arial" w:cs="Arial"/>
          <w:sz w:val="22"/>
          <w:szCs w:val="22"/>
        </w:rPr>
        <w:t xml:space="preserve"> Quality Assurance and Quality Control (QA/QC)</w:t>
      </w:r>
    </w:p>
    <w:p w14:paraId="3140469B"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Train employees on practices, precautions, and SOPs established</w:t>
      </w:r>
    </w:p>
    <w:p w14:paraId="09E16920" w14:textId="77777777" w:rsidR="00135D78" w:rsidRDefault="00135D78" w:rsidP="0025412B">
      <w:pPr>
        <w:pStyle w:val="NormalWeb"/>
        <w:spacing w:before="0" w:beforeAutospacing="0" w:after="0" w:afterAutospacing="0"/>
        <w:ind w:left="720"/>
        <w:rPr>
          <w:rFonts w:ascii="Arial" w:hAnsi="Arial" w:cs="Arial"/>
          <w:sz w:val="22"/>
          <w:szCs w:val="22"/>
        </w:rPr>
      </w:pPr>
    </w:p>
    <w:p w14:paraId="278AA8AC" w14:textId="77777777" w:rsidR="00135D78" w:rsidRPr="00987E97" w:rsidRDefault="007903E6" w:rsidP="007A6FC1">
      <w:pPr>
        <w:pStyle w:val="Default"/>
        <w:ind w:left="720"/>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Environmental </w:t>
      </w:r>
      <w:r w:rsidR="00135D78" w:rsidRPr="00BB53E3">
        <w:rPr>
          <w:rFonts w:ascii="Times New Roman" w:hAnsi="Times New Roman" w:cs="Times New Roman"/>
          <w:b/>
          <w:bCs/>
          <w:color w:val="auto"/>
          <w:sz w:val="22"/>
          <w:szCs w:val="22"/>
        </w:rPr>
        <w:t>Engineer</w:t>
      </w:r>
    </w:p>
    <w:p w14:paraId="0D75A33B" w14:textId="77777777" w:rsidR="00135D78" w:rsidRDefault="00135D78" w:rsidP="00506F48">
      <w:pPr>
        <w:pStyle w:val="Default"/>
        <w:ind w:left="720"/>
        <w:rPr>
          <w:rFonts w:ascii="Times New Roman" w:hAnsi="Times New Roman" w:cs="Times New Roman"/>
          <w:color w:val="auto"/>
          <w:sz w:val="22"/>
          <w:szCs w:val="22"/>
        </w:rPr>
      </w:pPr>
      <w:r w:rsidRPr="007A344A">
        <w:rPr>
          <w:rFonts w:ascii="Times New Roman" w:hAnsi="Times New Roman" w:cs="Times New Roman"/>
          <w:color w:val="auto"/>
          <w:sz w:val="22"/>
          <w:szCs w:val="22"/>
        </w:rPr>
        <w:t>Khuzestan Water and Power Authority</w:t>
      </w:r>
      <w:r w:rsidRPr="007A344A">
        <w:rPr>
          <w:rFonts w:ascii="Times New Roman" w:hAnsi="Times New Roman" w:cs="Times New Roman"/>
          <w:color w:val="auto"/>
          <w:sz w:val="22"/>
          <w:szCs w:val="22"/>
        </w:rPr>
        <w:tab/>
      </w:r>
      <w:r w:rsidRPr="007A344A">
        <w:rPr>
          <w:rFonts w:ascii="Times New Roman" w:hAnsi="Times New Roman" w:cs="Times New Roman"/>
          <w:color w:val="auto"/>
          <w:sz w:val="22"/>
          <w:szCs w:val="22"/>
        </w:rPr>
        <w:tab/>
      </w:r>
      <w:r w:rsidRPr="007A344A">
        <w:rPr>
          <w:rFonts w:ascii="Times New Roman" w:hAnsi="Times New Roman" w:cs="Times New Roman"/>
          <w:color w:val="auto"/>
          <w:sz w:val="22"/>
          <w:szCs w:val="22"/>
        </w:rPr>
        <w:tab/>
      </w:r>
      <w:r w:rsidRPr="007A344A">
        <w:rPr>
          <w:rFonts w:ascii="Times New Roman" w:hAnsi="Times New Roman" w:cs="Times New Roman"/>
          <w:color w:val="auto"/>
          <w:sz w:val="22"/>
          <w:szCs w:val="22"/>
        </w:rPr>
        <w:tab/>
      </w:r>
      <w:r w:rsidRPr="007A344A">
        <w:rPr>
          <w:rFonts w:ascii="Times New Roman" w:hAnsi="Times New Roman" w:cs="Times New Roman"/>
          <w:color w:val="auto"/>
          <w:sz w:val="22"/>
          <w:szCs w:val="22"/>
        </w:rPr>
        <w:tab/>
      </w:r>
      <w:r w:rsidRPr="007A344A">
        <w:rPr>
          <w:rFonts w:ascii="Times New Roman" w:hAnsi="Times New Roman" w:cs="Times New Roman"/>
          <w:color w:val="auto"/>
          <w:sz w:val="22"/>
          <w:szCs w:val="22"/>
        </w:rPr>
        <w:tab/>
        <w:t xml:space="preserve"> (Jun 2005 – Dec 201</w:t>
      </w:r>
      <w:r>
        <w:rPr>
          <w:rFonts w:ascii="Times New Roman" w:hAnsi="Times New Roman" w:cs="Times New Roman"/>
          <w:color w:val="auto"/>
          <w:sz w:val="22"/>
          <w:szCs w:val="22"/>
        </w:rPr>
        <w:t>4</w:t>
      </w:r>
      <w:r w:rsidRPr="007A344A">
        <w:rPr>
          <w:rFonts w:ascii="Times New Roman" w:hAnsi="Times New Roman" w:cs="Times New Roman"/>
          <w:color w:val="auto"/>
          <w:sz w:val="22"/>
          <w:szCs w:val="22"/>
        </w:rPr>
        <w:t>)</w:t>
      </w:r>
      <w:r w:rsidRPr="007A344A">
        <w:rPr>
          <w:rFonts w:ascii="Times New Roman" w:hAnsi="Times New Roman" w:cs="Times New Roman"/>
          <w:color w:val="auto"/>
          <w:sz w:val="22"/>
          <w:szCs w:val="22"/>
        </w:rPr>
        <w:tab/>
      </w:r>
    </w:p>
    <w:p w14:paraId="7503D29E" w14:textId="77777777" w:rsidR="00135D78" w:rsidRPr="007A344A" w:rsidRDefault="00135D78" w:rsidP="00625556">
      <w:pPr>
        <w:pStyle w:val="Default"/>
        <w:ind w:left="720"/>
        <w:rPr>
          <w:rFonts w:ascii="Times New Roman" w:hAnsi="Times New Roman" w:cs="Times New Roman"/>
          <w:color w:val="auto"/>
          <w:sz w:val="22"/>
          <w:szCs w:val="22"/>
        </w:rPr>
      </w:pPr>
    </w:p>
    <w:p w14:paraId="2EB3DC7A" w14:textId="77777777" w:rsidR="001017E7" w:rsidRPr="001017E7" w:rsidRDefault="001017E7" w:rsidP="00AC10CE">
      <w:pPr>
        <w:pStyle w:val="Default"/>
        <w:numPr>
          <w:ilvl w:val="0"/>
          <w:numId w:val="6"/>
        </w:numPr>
        <w:rPr>
          <w:rFonts w:ascii="Arial" w:hAnsi="Arial" w:cs="Arial"/>
          <w:sz w:val="22"/>
          <w:szCs w:val="22"/>
        </w:rPr>
      </w:pPr>
      <w:r w:rsidRPr="00FB05CD">
        <w:rPr>
          <w:rFonts w:ascii="Arial" w:hAnsi="Arial" w:cs="Arial"/>
          <w:sz w:val="22"/>
          <w:szCs w:val="22"/>
        </w:rPr>
        <w:t>Conducting inclusive studies of site specifications, sampling, monitoring all assigned environmental conditions, and analyzing pollution variables and impact assessment considering the environmental risks and regulations.</w:t>
      </w:r>
    </w:p>
    <w:p w14:paraId="451E0F82" w14:textId="77777777" w:rsidR="001017E7" w:rsidRPr="001017E7" w:rsidRDefault="001017E7" w:rsidP="00AC10CE">
      <w:pPr>
        <w:pStyle w:val="Default"/>
        <w:numPr>
          <w:ilvl w:val="0"/>
          <w:numId w:val="6"/>
        </w:numPr>
        <w:rPr>
          <w:rFonts w:ascii="Arial" w:hAnsi="Arial" w:cs="Arial"/>
          <w:sz w:val="22"/>
          <w:szCs w:val="22"/>
        </w:rPr>
      </w:pPr>
      <w:r w:rsidRPr="00FB05CD">
        <w:rPr>
          <w:rFonts w:ascii="Arial" w:hAnsi="Arial" w:cs="Arial"/>
          <w:sz w:val="22"/>
          <w:szCs w:val="22"/>
        </w:rPr>
        <w:t>Reporting on aspects of environmental work (remediation, monitoring, sampling, testing) for contaminated sites.</w:t>
      </w:r>
    </w:p>
    <w:p w14:paraId="2D45CA3D"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Prepared SWM report and supporting documents based on the preferred design</w:t>
      </w:r>
    </w:p>
    <w:p w14:paraId="696C6218"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 xml:space="preserve">Planning and designing  water processes, analysis technologies, hydrological and hydraulically modeling </w:t>
      </w:r>
    </w:p>
    <w:p w14:paraId="7DFC2E0C" w14:textId="77777777" w:rsidR="00A00ECB" w:rsidRDefault="00A00ECB" w:rsidP="00AC10CE">
      <w:pPr>
        <w:pStyle w:val="Default"/>
        <w:numPr>
          <w:ilvl w:val="0"/>
          <w:numId w:val="6"/>
        </w:numPr>
        <w:rPr>
          <w:rFonts w:ascii="Arial" w:hAnsi="Arial" w:cs="Arial"/>
          <w:sz w:val="22"/>
          <w:szCs w:val="22"/>
        </w:rPr>
      </w:pPr>
      <w:r w:rsidRPr="00A00ECB">
        <w:rPr>
          <w:rFonts w:ascii="Arial" w:hAnsi="Arial" w:cs="Arial"/>
          <w:sz w:val="22"/>
          <w:szCs w:val="22"/>
        </w:rPr>
        <w:t>Prepare</w:t>
      </w:r>
      <w:r>
        <w:rPr>
          <w:rFonts w:ascii="Arial" w:hAnsi="Arial" w:cs="Arial"/>
          <w:sz w:val="22"/>
          <w:szCs w:val="22"/>
        </w:rPr>
        <w:t>d</w:t>
      </w:r>
      <w:r w:rsidRPr="00A00ECB">
        <w:rPr>
          <w:rFonts w:ascii="Arial" w:hAnsi="Arial" w:cs="Arial"/>
          <w:sz w:val="22"/>
          <w:szCs w:val="22"/>
        </w:rPr>
        <w:t xml:space="preserve"> and </w:t>
      </w:r>
      <w:r>
        <w:rPr>
          <w:rFonts w:ascii="Arial" w:hAnsi="Arial" w:cs="Arial"/>
          <w:sz w:val="22"/>
          <w:szCs w:val="22"/>
        </w:rPr>
        <w:t>developed and maintained</w:t>
      </w:r>
      <w:r w:rsidRPr="00A00ECB">
        <w:rPr>
          <w:rFonts w:ascii="Arial" w:hAnsi="Arial" w:cs="Arial"/>
          <w:sz w:val="22"/>
          <w:szCs w:val="22"/>
        </w:rPr>
        <w:t xml:space="preserve"> Environment Management System (ISO 14001) </w:t>
      </w:r>
    </w:p>
    <w:p w14:paraId="4E7F81D0"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Completed field studies, gathered and evaluated data including water sampling and flow measurement with portable and fixed measurement tools</w:t>
      </w:r>
    </w:p>
    <w:p w14:paraId="0CA3E15B"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 xml:space="preserve">Visited sites and facilities to perform inspection on contaminated site </w:t>
      </w:r>
    </w:p>
    <w:p w14:paraId="06091CE7"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 Identification of plant specific environmental concerns and needs, monitoring, analysis, remedial and legal actions</w:t>
      </w:r>
    </w:p>
    <w:p w14:paraId="26A69047"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Administering all securities including permits and approvals as required from external agencies,  and financial matters related to development applications</w:t>
      </w:r>
    </w:p>
    <w:p w14:paraId="5EF9BCC6"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Review Consultant engineering drawings to ensure compliance with corporate, federal, provincial, regional and Industry Standards</w:t>
      </w:r>
      <w:r>
        <w:rPr>
          <w:rFonts w:ascii="Arial" w:hAnsi="Arial" w:cs="Arial"/>
          <w:sz w:val="22"/>
          <w:szCs w:val="22"/>
        </w:rPr>
        <w:t xml:space="preserve"> and mentoring new employee </w:t>
      </w:r>
    </w:p>
    <w:p w14:paraId="2DCBCEA0" w14:textId="77777777" w:rsidR="00135D78" w:rsidRPr="00AC10CE" w:rsidRDefault="00135D78" w:rsidP="00AC10CE">
      <w:pPr>
        <w:pStyle w:val="Default"/>
        <w:ind w:left="720"/>
        <w:rPr>
          <w:rFonts w:ascii="Arial" w:hAnsi="Arial" w:cs="Arial"/>
          <w:sz w:val="22"/>
          <w:szCs w:val="22"/>
        </w:rPr>
      </w:pPr>
    </w:p>
    <w:p w14:paraId="7EC289AB" w14:textId="71D217FB" w:rsidR="00135D78" w:rsidRPr="006D7C5F" w:rsidRDefault="00BD3139" w:rsidP="00BA1937">
      <w:pPr>
        <w:pStyle w:val="Default"/>
        <w:ind w:left="720"/>
        <w:rPr>
          <w:rFonts w:ascii="Times New Roman" w:hAnsi="Times New Roman" w:cs="Times New Roman"/>
          <w:b/>
          <w:bCs/>
          <w:color w:val="auto"/>
          <w:sz w:val="22"/>
          <w:szCs w:val="22"/>
        </w:rPr>
      </w:pPr>
      <w:r>
        <w:rPr>
          <w:rFonts w:ascii="Times New Roman" w:hAnsi="Times New Roman" w:cs="Times New Roman"/>
          <w:b/>
          <w:bCs/>
          <w:color w:val="auto"/>
          <w:sz w:val="22"/>
          <w:szCs w:val="22"/>
        </w:rPr>
        <w:t>Environmental</w:t>
      </w:r>
      <w:r w:rsidR="00135D78" w:rsidRPr="006D7C5F">
        <w:rPr>
          <w:rFonts w:ascii="Times New Roman" w:hAnsi="Times New Roman" w:cs="Times New Roman"/>
          <w:b/>
          <w:bCs/>
          <w:color w:val="auto"/>
          <w:sz w:val="22"/>
          <w:szCs w:val="22"/>
        </w:rPr>
        <w:t xml:space="preserve"> Specialist </w:t>
      </w:r>
    </w:p>
    <w:p w14:paraId="08285225" w14:textId="77777777" w:rsidR="00135D78" w:rsidRDefault="00135D78" w:rsidP="00AC10CE">
      <w:pPr>
        <w:pStyle w:val="Default"/>
        <w:ind w:left="720"/>
        <w:rPr>
          <w:rFonts w:ascii="Times New Roman" w:hAnsi="Times New Roman" w:cs="Times New Roman"/>
          <w:color w:val="auto"/>
          <w:sz w:val="22"/>
          <w:szCs w:val="22"/>
        </w:rPr>
      </w:pPr>
      <w:r w:rsidRPr="00BA1937">
        <w:rPr>
          <w:rFonts w:ascii="Times New Roman" w:hAnsi="Times New Roman" w:cs="Times New Roman"/>
          <w:color w:val="auto"/>
          <w:sz w:val="22"/>
          <w:szCs w:val="22"/>
        </w:rPr>
        <w:t xml:space="preserve">SPM Consulting Engineering Company, </w:t>
      </w:r>
      <w:r w:rsidRPr="00BA1937">
        <w:rPr>
          <w:rFonts w:ascii="Times New Roman" w:hAnsi="Times New Roman" w:cs="Times New Roman"/>
          <w:color w:val="auto"/>
          <w:sz w:val="22"/>
          <w:szCs w:val="22"/>
        </w:rPr>
        <w:tab/>
      </w:r>
      <w:r w:rsidRPr="00BA1937">
        <w:rPr>
          <w:rFonts w:ascii="Times New Roman" w:hAnsi="Times New Roman" w:cs="Times New Roman"/>
          <w:color w:val="auto"/>
          <w:sz w:val="22"/>
          <w:szCs w:val="22"/>
        </w:rPr>
        <w:tab/>
      </w:r>
      <w:r w:rsidRPr="00BA1937">
        <w:rPr>
          <w:rFonts w:ascii="Times New Roman" w:hAnsi="Times New Roman" w:cs="Times New Roman"/>
          <w:color w:val="auto"/>
          <w:sz w:val="22"/>
          <w:szCs w:val="22"/>
        </w:rPr>
        <w:tab/>
      </w:r>
      <w:r w:rsidRPr="00BA1937">
        <w:rPr>
          <w:rFonts w:ascii="Times New Roman" w:hAnsi="Times New Roman" w:cs="Times New Roman"/>
          <w:color w:val="auto"/>
          <w:sz w:val="22"/>
          <w:szCs w:val="22"/>
        </w:rPr>
        <w:tab/>
      </w:r>
      <w:r w:rsidRPr="00BA1937">
        <w:rPr>
          <w:rFonts w:ascii="Times New Roman" w:hAnsi="Times New Roman" w:cs="Times New Roman"/>
          <w:color w:val="auto"/>
          <w:sz w:val="22"/>
          <w:szCs w:val="22"/>
        </w:rPr>
        <w:tab/>
        <w:t>(Jan 2002- May 2005)</w:t>
      </w:r>
    </w:p>
    <w:p w14:paraId="0DE41403" w14:textId="77777777" w:rsidR="00135D78" w:rsidRPr="006D7C5F" w:rsidRDefault="00135D78" w:rsidP="00A71F30">
      <w:pPr>
        <w:pStyle w:val="Default"/>
        <w:ind w:left="720"/>
        <w:rPr>
          <w:rFonts w:ascii="Times New Roman" w:hAnsi="Times New Roman" w:cs="Times New Roman"/>
          <w:color w:val="auto"/>
          <w:sz w:val="22"/>
          <w:szCs w:val="22"/>
        </w:rPr>
      </w:pPr>
      <w:r w:rsidRPr="006D7C5F">
        <w:rPr>
          <w:rFonts w:ascii="Times New Roman" w:hAnsi="Times New Roman" w:cs="Times New Roman"/>
          <w:color w:val="auto"/>
          <w:sz w:val="22"/>
          <w:szCs w:val="22"/>
        </w:rPr>
        <w:t xml:space="preserve">    </w:t>
      </w:r>
    </w:p>
    <w:p w14:paraId="01E05DE8" w14:textId="77777777" w:rsidR="00135D78" w:rsidRPr="008B12E7" w:rsidRDefault="00135D78" w:rsidP="002F41F6">
      <w:pPr>
        <w:pStyle w:val="Default"/>
        <w:numPr>
          <w:ilvl w:val="0"/>
          <w:numId w:val="6"/>
        </w:numPr>
        <w:rPr>
          <w:rFonts w:ascii="Arial" w:hAnsi="Arial" w:cs="Arial"/>
          <w:sz w:val="22"/>
          <w:szCs w:val="22"/>
        </w:rPr>
      </w:pPr>
      <w:r w:rsidRPr="008B12E7">
        <w:rPr>
          <w:rFonts w:ascii="Arial" w:hAnsi="Arial" w:cs="Arial"/>
          <w:sz w:val="22"/>
          <w:szCs w:val="22"/>
        </w:rPr>
        <w:t>Inspected hydraulic structures and prepared technical reports according to guidelines</w:t>
      </w:r>
    </w:p>
    <w:p w14:paraId="177F4435"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Surface Water Monitoring Programs and Soil Pollution ; managed and coordinated including development and maintenance of project schedules and budget</w:t>
      </w:r>
    </w:p>
    <w:p w14:paraId="08685E35"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 xml:space="preserve">Digitized, analyzed and reported GIS data: spatial, attribute and surface </w:t>
      </w:r>
    </w:p>
    <w:p w14:paraId="26F2BD2B"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Installed, maintained, calibrated and collected thousands of data points, samples and flow profiles from stream monitoring stations and easements, topographical data and contours</w:t>
      </w:r>
    </w:p>
    <w:p w14:paraId="494FF103" w14:textId="77777777" w:rsidR="00135D78" w:rsidRPr="008A2274" w:rsidRDefault="00135D78" w:rsidP="00AC10CE">
      <w:pPr>
        <w:pStyle w:val="Default"/>
        <w:numPr>
          <w:ilvl w:val="0"/>
          <w:numId w:val="6"/>
        </w:numPr>
        <w:rPr>
          <w:rFonts w:ascii="Arial" w:hAnsi="Arial" w:cs="Arial"/>
          <w:sz w:val="22"/>
          <w:szCs w:val="22"/>
        </w:rPr>
      </w:pPr>
      <w:r w:rsidRPr="008B12E7">
        <w:rPr>
          <w:rFonts w:ascii="Arial" w:hAnsi="Arial" w:cs="Arial"/>
          <w:sz w:val="22"/>
          <w:szCs w:val="22"/>
        </w:rPr>
        <w:t>Experience</w:t>
      </w:r>
      <w:r w:rsidR="00DA68B8" w:rsidRPr="008B12E7">
        <w:rPr>
          <w:rFonts w:ascii="Arial" w:hAnsi="Arial" w:cs="Arial"/>
          <w:sz w:val="22"/>
          <w:szCs w:val="22"/>
        </w:rPr>
        <w:t>d</w:t>
      </w:r>
      <w:r w:rsidRPr="008B12E7">
        <w:rPr>
          <w:rFonts w:ascii="Arial" w:hAnsi="Arial" w:cs="Arial"/>
          <w:sz w:val="22"/>
          <w:szCs w:val="22"/>
        </w:rPr>
        <w:t xml:space="preserve"> on Municipal Class EA process related to Master Planning, Needs Assessment, and Feasibility Studies; as well as strong analytical and data evaluation skills to source and interpret data </w:t>
      </w:r>
    </w:p>
    <w:p w14:paraId="2944C894" w14:textId="77777777" w:rsidR="00135D78" w:rsidRPr="00AC10CE" w:rsidRDefault="00135D78" w:rsidP="00AC10CE">
      <w:pPr>
        <w:pStyle w:val="Default"/>
        <w:ind w:left="720"/>
        <w:rPr>
          <w:rFonts w:ascii="Arial" w:hAnsi="Arial" w:cs="Arial"/>
          <w:sz w:val="22"/>
          <w:szCs w:val="22"/>
        </w:rPr>
      </w:pPr>
    </w:p>
    <w:p w14:paraId="4ECFAA0F" w14:textId="77777777" w:rsidR="00135D78" w:rsidRPr="0034564C" w:rsidRDefault="00135D78" w:rsidP="0034564C">
      <w:pPr>
        <w:pStyle w:val="NormalWeb"/>
        <w:spacing w:before="0" w:beforeAutospacing="0" w:after="0" w:afterAutospacing="0"/>
        <w:rPr>
          <w:b/>
          <w:bCs/>
          <w:color w:val="000000"/>
          <w:sz w:val="22"/>
          <w:szCs w:val="22"/>
        </w:rPr>
      </w:pPr>
      <w:r w:rsidRPr="0034564C">
        <w:rPr>
          <w:b/>
          <w:bCs/>
          <w:color w:val="000000"/>
          <w:sz w:val="22"/>
          <w:szCs w:val="22"/>
        </w:rPr>
        <w:t>EDUCATION</w:t>
      </w:r>
    </w:p>
    <w:p w14:paraId="0FBBE88E" w14:textId="77777777" w:rsidR="00135D78" w:rsidRPr="0034564C" w:rsidRDefault="00135D78" w:rsidP="0034564C">
      <w:pPr>
        <w:pStyle w:val="NormalWeb"/>
        <w:spacing w:before="0" w:beforeAutospacing="0" w:after="0" w:afterAutospacing="0"/>
        <w:rPr>
          <w:color w:val="000000"/>
          <w:sz w:val="8"/>
          <w:szCs w:val="8"/>
        </w:rPr>
      </w:pPr>
    </w:p>
    <w:p w14:paraId="36D540AA" w14:textId="77777777" w:rsidR="00135D78" w:rsidRPr="00AC10CE" w:rsidRDefault="00135D78" w:rsidP="00AC10CE">
      <w:pPr>
        <w:pStyle w:val="Default"/>
        <w:numPr>
          <w:ilvl w:val="0"/>
          <w:numId w:val="6"/>
        </w:numPr>
        <w:rPr>
          <w:rFonts w:ascii="Arial" w:hAnsi="Arial" w:cs="Arial"/>
          <w:sz w:val="22"/>
          <w:szCs w:val="22"/>
        </w:rPr>
      </w:pPr>
      <w:r w:rsidRPr="00AC10CE">
        <w:rPr>
          <w:rFonts w:ascii="Arial" w:hAnsi="Arial" w:cs="Arial"/>
          <w:sz w:val="22"/>
          <w:szCs w:val="22"/>
        </w:rPr>
        <w:t xml:space="preserve">Sustainability Management and Green Economy Certificate, </w:t>
      </w:r>
      <w:hyperlink r:id="rId9" w:tooltip="More details for this school" w:history="1">
        <w:r w:rsidRPr="00AC10CE">
          <w:rPr>
            <w:rFonts w:ascii="Arial" w:hAnsi="Arial" w:cs="Arial"/>
            <w:sz w:val="22"/>
            <w:szCs w:val="22"/>
          </w:rPr>
          <w:t>Ryerson University</w:t>
        </w:r>
      </w:hyperlink>
    </w:p>
    <w:p w14:paraId="2E1E92A0" w14:textId="77777777" w:rsidR="00135D78" w:rsidRPr="00AC10CE" w:rsidRDefault="00135D78" w:rsidP="002F41F6">
      <w:pPr>
        <w:pStyle w:val="Default"/>
        <w:numPr>
          <w:ilvl w:val="0"/>
          <w:numId w:val="6"/>
        </w:numPr>
        <w:rPr>
          <w:rFonts w:ascii="Arial" w:hAnsi="Arial" w:cs="Arial"/>
          <w:sz w:val="22"/>
          <w:szCs w:val="22"/>
        </w:rPr>
      </w:pPr>
      <w:r w:rsidRPr="00AC10CE">
        <w:rPr>
          <w:rFonts w:ascii="Arial" w:hAnsi="Arial" w:cs="Arial"/>
          <w:sz w:val="22"/>
          <w:szCs w:val="22"/>
        </w:rPr>
        <w:t xml:space="preserve">Site Assessment, </w:t>
      </w:r>
      <w:r w:rsidR="002F41F6">
        <w:rPr>
          <w:rFonts w:ascii="Arial" w:hAnsi="Arial" w:cs="Arial"/>
          <w:sz w:val="22"/>
          <w:szCs w:val="22"/>
        </w:rPr>
        <w:t xml:space="preserve"> </w:t>
      </w:r>
      <w:hyperlink r:id="rId10" w:tooltip="More details for this school" w:history="1">
        <w:r w:rsidRPr="00AC10CE">
          <w:rPr>
            <w:rFonts w:ascii="Arial" w:hAnsi="Arial" w:cs="Arial"/>
            <w:sz w:val="22"/>
            <w:szCs w:val="22"/>
          </w:rPr>
          <w:t>Ryerson University</w:t>
        </w:r>
      </w:hyperlink>
      <w:r w:rsidRPr="00AC10CE">
        <w:rPr>
          <w:rFonts w:ascii="Arial" w:hAnsi="Arial" w:cs="Arial"/>
          <w:sz w:val="22"/>
          <w:szCs w:val="22"/>
        </w:rPr>
        <w:t xml:space="preserve"> </w:t>
      </w:r>
    </w:p>
    <w:p w14:paraId="65EBC7EF" w14:textId="77777777" w:rsidR="00135D78" w:rsidRPr="00AC10CE" w:rsidRDefault="00135D78" w:rsidP="002F41F6">
      <w:pPr>
        <w:pStyle w:val="Default"/>
        <w:numPr>
          <w:ilvl w:val="0"/>
          <w:numId w:val="6"/>
        </w:numPr>
        <w:rPr>
          <w:rFonts w:ascii="Arial" w:hAnsi="Arial" w:cs="Arial"/>
          <w:sz w:val="22"/>
          <w:szCs w:val="22"/>
        </w:rPr>
      </w:pPr>
      <w:r w:rsidRPr="00AC10CE">
        <w:rPr>
          <w:rFonts w:ascii="Arial" w:hAnsi="Arial" w:cs="Arial"/>
          <w:sz w:val="22"/>
          <w:szCs w:val="22"/>
        </w:rPr>
        <w:t xml:space="preserve"> Project  Management</w:t>
      </w:r>
      <w:r w:rsidR="002F41F6">
        <w:rPr>
          <w:rFonts w:ascii="Arial" w:hAnsi="Arial" w:cs="Arial"/>
          <w:sz w:val="22"/>
          <w:szCs w:val="22"/>
        </w:rPr>
        <w:t>,</w:t>
      </w:r>
      <w:r w:rsidRPr="00AC10CE">
        <w:rPr>
          <w:rFonts w:ascii="Arial" w:hAnsi="Arial" w:cs="Arial"/>
          <w:sz w:val="22"/>
          <w:szCs w:val="22"/>
        </w:rPr>
        <w:t xml:space="preserve"> </w:t>
      </w:r>
      <w:hyperlink r:id="rId11" w:tooltip="More details for this school" w:history="1">
        <w:r w:rsidRPr="00AC10CE">
          <w:rPr>
            <w:rFonts w:ascii="Arial" w:hAnsi="Arial" w:cs="Arial"/>
            <w:sz w:val="22"/>
            <w:szCs w:val="22"/>
          </w:rPr>
          <w:t>Ryerson University</w:t>
        </w:r>
      </w:hyperlink>
      <w:r w:rsidRPr="00AC10CE">
        <w:rPr>
          <w:rFonts w:ascii="Arial" w:hAnsi="Arial" w:cs="Arial"/>
          <w:sz w:val="22"/>
          <w:szCs w:val="22"/>
        </w:rPr>
        <w:t xml:space="preserve">  </w:t>
      </w:r>
    </w:p>
    <w:p w14:paraId="2162046D" w14:textId="77777777" w:rsidR="00135D78" w:rsidRPr="00AC10CE" w:rsidRDefault="00135D78" w:rsidP="002F41F6">
      <w:pPr>
        <w:pStyle w:val="Default"/>
        <w:numPr>
          <w:ilvl w:val="0"/>
          <w:numId w:val="6"/>
        </w:numPr>
        <w:rPr>
          <w:rFonts w:ascii="Arial" w:hAnsi="Arial" w:cs="Arial"/>
          <w:sz w:val="22"/>
          <w:szCs w:val="22"/>
        </w:rPr>
      </w:pPr>
      <w:r w:rsidRPr="00AC10CE">
        <w:rPr>
          <w:rFonts w:ascii="Arial" w:hAnsi="Arial" w:cs="Arial"/>
          <w:sz w:val="22"/>
          <w:szCs w:val="22"/>
        </w:rPr>
        <w:t>MSc. In Environmental Engineering, Research and Science University</w:t>
      </w:r>
    </w:p>
    <w:p w14:paraId="485092F4" w14:textId="77777777" w:rsidR="00135D78" w:rsidRDefault="00135D78" w:rsidP="002F41F6">
      <w:pPr>
        <w:pStyle w:val="Default"/>
        <w:numPr>
          <w:ilvl w:val="0"/>
          <w:numId w:val="6"/>
        </w:numPr>
        <w:rPr>
          <w:rFonts w:ascii="Arial" w:hAnsi="Arial" w:cs="Arial"/>
          <w:sz w:val="22"/>
          <w:szCs w:val="22"/>
        </w:rPr>
      </w:pPr>
      <w:r w:rsidRPr="00AC10CE">
        <w:rPr>
          <w:rFonts w:ascii="Arial" w:hAnsi="Arial" w:cs="Arial"/>
          <w:sz w:val="22"/>
          <w:szCs w:val="22"/>
        </w:rPr>
        <w:lastRenderedPageBreak/>
        <w:t xml:space="preserve">BS     In Science Engineering, </w:t>
      </w:r>
      <w:proofErr w:type="spellStart"/>
      <w:r w:rsidRPr="00AC10CE">
        <w:rPr>
          <w:rFonts w:ascii="Arial" w:hAnsi="Arial" w:cs="Arial"/>
          <w:sz w:val="22"/>
          <w:szCs w:val="22"/>
        </w:rPr>
        <w:t>Mahshahr</w:t>
      </w:r>
      <w:proofErr w:type="spellEnd"/>
      <w:r w:rsidRPr="00AC10CE">
        <w:rPr>
          <w:rFonts w:ascii="Arial" w:hAnsi="Arial" w:cs="Arial"/>
          <w:sz w:val="22"/>
          <w:szCs w:val="22"/>
        </w:rPr>
        <w:t xml:space="preserve"> University</w:t>
      </w:r>
    </w:p>
    <w:p w14:paraId="56226DCF" w14:textId="77777777" w:rsidR="00135D78" w:rsidRPr="00572ED3" w:rsidRDefault="00135D78" w:rsidP="00F310D2">
      <w:pPr>
        <w:pStyle w:val="Default"/>
        <w:ind w:left="720"/>
        <w:rPr>
          <w:rFonts w:ascii="Arial" w:hAnsi="Arial" w:cs="Arial"/>
          <w:sz w:val="22"/>
          <w:szCs w:val="22"/>
        </w:rPr>
      </w:pPr>
    </w:p>
    <w:p w14:paraId="01DB8FDF" w14:textId="77777777" w:rsidR="00135D78" w:rsidRPr="0034564C" w:rsidRDefault="00135D78" w:rsidP="0025412B">
      <w:pPr>
        <w:pStyle w:val="NormalWeb"/>
        <w:spacing w:before="0" w:beforeAutospacing="0" w:after="27" w:afterAutospacing="0"/>
        <w:jc w:val="both"/>
        <w:textAlignment w:val="baseline"/>
        <w:rPr>
          <w:b/>
          <w:bCs/>
          <w:color w:val="000000"/>
          <w:sz w:val="22"/>
          <w:szCs w:val="22"/>
        </w:rPr>
      </w:pPr>
      <w:r w:rsidRPr="0034564C">
        <w:rPr>
          <w:b/>
          <w:bCs/>
          <w:color w:val="000000"/>
          <w:sz w:val="22"/>
          <w:szCs w:val="22"/>
        </w:rPr>
        <w:t>MEMBERSHIPS</w:t>
      </w:r>
    </w:p>
    <w:p w14:paraId="5F2B002D" w14:textId="77777777" w:rsidR="00135D78" w:rsidRPr="0034564C" w:rsidRDefault="00135D78" w:rsidP="0025412B">
      <w:pPr>
        <w:pStyle w:val="NormalWeb"/>
        <w:spacing w:before="0" w:beforeAutospacing="0" w:after="27" w:afterAutospacing="0"/>
        <w:jc w:val="both"/>
        <w:textAlignment w:val="baseline"/>
        <w:rPr>
          <w:color w:val="000000"/>
          <w:sz w:val="8"/>
          <w:szCs w:val="8"/>
        </w:rPr>
      </w:pPr>
    </w:p>
    <w:p w14:paraId="0FB2B7F6" w14:textId="77777777" w:rsidR="00135D78" w:rsidRPr="00271617" w:rsidRDefault="00135D78" w:rsidP="00271617">
      <w:pPr>
        <w:pStyle w:val="Default"/>
        <w:numPr>
          <w:ilvl w:val="0"/>
          <w:numId w:val="6"/>
        </w:numPr>
        <w:rPr>
          <w:rFonts w:ascii="Arial" w:hAnsi="Arial" w:cs="Arial"/>
          <w:sz w:val="22"/>
          <w:szCs w:val="22"/>
        </w:rPr>
      </w:pPr>
      <w:r w:rsidRPr="00271617">
        <w:rPr>
          <w:rFonts w:ascii="Arial" w:hAnsi="Arial" w:cs="Arial"/>
          <w:sz w:val="22"/>
          <w:szCs w:val="22"/>
        </w:rPr>
        <w:t>Professional Engineers Ontario, Eng</w:t>
      </w:r>
      <w:r w:rsidR="005B4D1A">
        <w:rPr>
          <w:rFonts w:ascii="Arial" w:hAnsi="Arial" w:cs="Arial"/>
          <w:sz w:val="22"/>
          <w:szCs w:val="22"/>
        </w:rPr>
        <w:t>ineer In Training ,(</w:t>
      </w:r>
      <w:proofErr w:type="spellStart"/>
      <w:r w:rsidR="005B4D1A">
        <w:rPr>
          <w:rFonts w:ascii="Arial" w:hAnsi="Arial" w:cs="Arial"/>
          <w:sz w:val="22"/>
          <w:szCs w:val="22"/>
        </w:rPr>
        <w:t>P.Eng</w:t>
      </w:r>
      <w:proofErr w:type="spellEnd"/>
      <w:r w:rsidR="005B4D1A">
        <w:rPr>
          <w:rFonts w:ascii="Arial" w:hAnsi="Arial" w:cs="Arial"/>
          <w:sz w:val="22"/>
          <w:szCs w:val="22"/>
        </w:rPr>
        <w:t xml:space="preserve"> Registration )</w:t>
      </w:r>
    </w:p>
    <w:p w14:paraId="56481B47" w14:textId="439926E7" w:rsidR="00135D78" w:rsidRDefault="00135D78" w:rsidP="00271617">
      <w:pPr>
        <w:pStyle w:val="Default"/>
        <w:numPr>
          <w:ilvl w:val="0"/>
          <w:numId w:val="6"/>
        </w:numPr>
        <w:rPr>
          <w:rFonts w:ascii="Arial" w:hAnsi="Arial" w:cs="Arial"/>
          <w:sz w:val="22"/>
          <w:szCs w:val="22"/>
        </w:rPr>
      </w:pPr>
      <w:r w:rsidRPr="00271617">
        <w:rPr>
          <w:rFonts w:ascii="Arial" w:hAnsi="Arial" w:cs="Arial"/>
          <w:sz w:val="22"/>
          <w:szCs w:val="22"/>
        </w:rPr>
        <w:t xml:space="preserve">Water Environment Association of Ontario (WEAO) </w:t>
      </w:r>
    </w:p>
    <w:p w14:paraId="274B5480" w14:textId="77777777" w:rsidR="00135D78" w:rsidRDefault="00135D78" w:rsidP="00271617">
      <w:pPr>
        <w:pStyle w:val="Default"/>
        <w:numPr>
          <w:ilvl w:val="0"/>
          <w:numId w:val="6"/>
        </w:numPr>
        <w:rPr>
          <w:rFonts w:ascii="Arial" w:hAnsi="Arial" w:cs="Arial"/>
          <w:sz w:val="22"/>
          <w:szCs w:val="22"/>
        </w:rPr>
      </w:pPr>
      <w:r>
        <w:rPr>
          <w:rFonts w:ascii="Arial" w:hAnsi="Arial" w:cs="Arial"/>
          <w:sz w:val="22"/>
          <w:szCs w:val="22"/>
        </w:rPr>
        <w:t xml:space="preserve">Canadian Water Recourses Association (CWRA) </w:t>
      </w:r>
    </w:p>
    <w:p w14:paraId="0FF586F3" w14:textId="589B8DAC" w:rsidR="00A00ECB" w:rsidRDefault="00A00ECB" w:rsidP="00893AF1">
      <w:pPr>
        <w:pStyle w:val="NormalWeb"/>
        <w:spacing w:before="0" w:beforeAutospacing="0" w:after="0" w:afterAutospacing="0"/>
        <w:rPr>
          <w:rFonts w:ascii="Arial" w:hAnsi="Arial" w:cs="Arial"/>
          <w:b/>
          <w:bCs/>
          <w:color w:val="000000"/>
        </w:rPr>
      </w:pPr>
    </w:p>
    <w:p w14:paraId="6296EB87" w14:textId="52D69766" w:rsidR="00327B43" w:rsidRDefault="00327B43" w:rsidP="00893AF1">
      <w:pPr>
        <w:pStyle w:val="NormalWeb"/>
        <w:spacing w:before="0" w:beforeAutospacing="0" w:after="0" w:afterAutospacing="0"/>
        <w:rPr>
          <w:rFonts w:ascii="Arial" w:hAnsi="Arial" w:cs="Arial"/>
          <w:b/>
          <w:bCs/>
          <w:color w:val="000000"/>
        </w:rPr>
      </w:pPr>
    </w:p>
    <w:p w14:paraId="0D7AF97A" w14:textId="41C1737E" w:rsidR="00327B43" w:rsidRDefault="00327B43" w:rsidP="00893AF1">
      <w:pPr>
        <w:pStyle w:val="NormalWeb"/>
        <w:spacing w:before="0" w:beforeAutospacing="0" w:after="0" w:afterAutospacing="0"/>
        <w:rPr>
          <w:rFonts w:ascii="Arial" w:hAnsi="Arial" w:cs="Arial"/>
          <w:b/>
          <w:bCs/>
          <w:color w:val="000000"/>
        </w:rPr>
      </w:pPr>
    </w:p>
    <w:p w14:paraId="35788F20" w14:textId="77777777" w:rsidR="00327B43" w:rsidRDefault="00327B43" w:rsidP="00893AF1">
      <w:pPr>
        <w:pStyle w:val="NormalWeb"/>
        <w:spacing w:before="0" w:beforeAutospacing="0" w:after="0" w:afterAutospacing="0"/>
        <w:rPr>
          <w:rFonts w:ascii="Arial" w:hAnsi="Arial" w:cs="Arial"/>
          <w:b/>
          <w:bCs/>
          <w:color w:val="000000"/>
        </w:rPr>
      </w:pPr>
    </w:p>
    <w:p w14:paraId="5946C096" w14:textId="77777777" w:rsidR="00893AF1" w:rsidRPr="0078233D" w:rsidRDefault="00893AF1" w:rsidP="00893AF1">
      <w:pPr>
        <w:pStyle w:val="NormalWeb"/>
        <w:spacing w:before="0" w:beforeAutospacing="0" w:after="0" w:afterAutospacing="0"/>
        <w:rPr>
          <w:rFonts w:ascii="Arial" w:hAnsi="Arial" w:cs="Arial"/>
          <w:b/>
          <w:bCs/>
          <w:color w:val="000000"/>
        </w:rPr>
      </w:pPr>
      <w:r w:rsidRPr="0078233D">
        <w:rPr>
          <w:rFonts w:ascii="Arial" w:hAnsi="Arial" w:cs="Arial"/>
          <w:b/>
          <w:bCs/>
          <w:color w:val="000000"/>
        </w:rPr>
        <w:t xml:space="preserve">Project Specific Experience </w:t>
      </w:r>
    </w:p>
    <w:p w14:paraId="0A57300F" w14:textId="77777777" w:rsidR="00893AF1" w:rsidRPr="00E64136" w:rsidRDefault="00893AF1" w:rsidP="00893AF1">
      <w:pPr>
        <w:pStyle w:val="NormalWeb"/>
        <w:spacing w:before="0" w:beforeAutospacing="0" w:after="0" w:afterAutospacing="0"/>
        <w:rPr>
          <w:b/>
          <w:bCs/>
        </w:rPr>
      </w:pPr>
      <w:r w:rsidRPr="00E64136">
        <w:rPr>
          <w:b/>
          <w:bCs/>
        </w:rPr>
        <w:t>Phase I Environmental Site Assessment, Medical Facility, Oshawa, Ontario</w:t>
      </w:r>
    </w:p>
    <w:p w14:paraId="4DDB62B3" w14:textId="11B14472" w:rsidR="00893AF1" w:rsidRPr="003F35E1" w:rsidRDefault="00893AF1" w:rsidP="00893AF1">
      <w:pPr>
        <w:pStyle w:val="Default"/>
        <w:numPr>
          <w:ilvl w:val="0"/>
          <w:numId w:val="6"/>
        </w:numPr>
        <w:rPr>
          <w:rFonts w:ascii="Arial" w:hAnsi="Arial" w:cs="Arial"/>
          <w:sz w:val="22"/>
          <w:szCs w:val="22"/>
        </w:rPr>
      </w:pPr>
      <w:r>
        <w:rPr>
          <w:rFonts w:ascii="Arial" w:hAnsi="Arial" w:cs="Arial"/>
          <w:sz w:val="22"/>
          <w:szCs w:val="22"/>
        </w:rPr>
        <w:t>C</w:t>
      </w:r>
      <w:r w:rsidRPr="003F35E1">
        <w:rPr>
          <w:rFonts w:ascii="Arial" w:hAnsi="Arial" w:cs="Arial"/>
          <w:sz w:val="22"/>
          <w:szCs w:val="22"/>
        </w:rPr>
        <w:t xml:space="preserve">onducted a Phase I Environmental Site Assessment (ESA) of the property located at 194 King Street West in Oshawa, Ontario. The Site consists of a two-storey multi-tenant commercial building and is occupied by three commercial units including one physiotherapy and massage services, and two </w:t>
      </w:r>
      <w:r w:rsidR="00327B43" w:rsidRPr="003F35E1">
        <w:rPr>
          <w:rFonts w:ascii="Arial" w:hAnsi="Arial" w:cs="Arial"/>
          <w:sz w:val="22"/>
          <w:szCs w:val="22"/>
        </w:rPr>
        <w:t>doctor’s</w:t>
      </w:r>
      <w:r w:rsidRPr="003F35E1">
        <w:rPr>
          <w:rFonts w:ascii="Arial" w:hAnsi="Arial" w:cs="Arial"/>
          <w:sz w:val="22"/>
          <w:szCs w:val="22"/>
        </w:rPr>
        <w:t xml:space="preserve"> office</w:t>
      </w:r>
      <w:r>
        <w:rPr>
          <w:rFonts w:ascii="Arial" w:hAnsi="Arial" w:cs="Arial"/>
          <w:sz w:val="22"/>
          <w:szCs w:val="22"/>
        </w:rPr>
        <w:t>s. The purpose of the Phase I E</w:t>
      </w:r>
      <w:r w:rsidRPr="003F35E1">
        <w:rPr>
          <w:rFonts w:ascii="Arial" w:hAnsi="Arial" w:cs="Arial"/>
          <w:sz w:val="22"/>
          <w:szCs w:val="22"/>
        </w:rPr>
        <w:t>SA</w:t>
      </w:r>
      <w:r>
        <w:rPr>
          <w:rFonts w:ascii="Arial" w:hAnsi="Arial" w:cs="Arial"/>
          <w:sz w:val="22"/>
          <w:szCs w:val="22"/>
        </w:rPr>
        <w:t xml:space="preserve"> </w:t>
      </w:r>
      <w:r w:rsidRPr="003F35E1">
        <w:rPr>
          <w:rFonts w:ascii="Arial" w:hAnsi="Arial" w:cs="Arial"/>
          <w:sz w:val="22"/>
          <w:szCs w:val="22"/>
        </w:rPr>
        <w:t>was to identify any actual or potential environmental contaminants associated with the subject property which exist as a result of current or past activities.</w:t>
      </w:r>
      <w:r>
        <w:rPr>
          <w:rFonts w:ascii="Arial" w:hAnsi="Arial" w:cs="Arial"/>
          <w:sz w:val="22"/>
          <w:szCs w:val="22"/>
        </w:rPr>
        <w:t xml:space="preserve"> </w:t>
      </w:r>
      <w:r w:rsidRPr="00B628E1">
        <w:rPr>
          <w:rFonts w:ascii="Times New Roman" w:hAnsi="Times New Roman" w:cs="Times New Roman"/>
          <w:b/>
          <w:bCs/>
          <w:color w:val="auto"/>
        </w:rPr>
        <w:t>Phase II in progress.</w:t>
      </w:r>
    </w:p>
    <w:p w14:paraId="74665028" w14:textId="77777777" w:rsidR="00893AF1" w:rsidRDefault="00893AF1" w:rsidP="00893AF1">
      <w:pPr>
        <w:pStyle w:val="NormalWeb"/>
        <w:spacing w:before="0" w:beforeAutospacing="0" w:after="0" w:afterAutospacing="0"/>
        <w:rPr>
          <w:rFonts w:ascii="Arial" w:hAnsi="Arial" w:cs="Arial"/>
          <w:b/>
          <w:bCs/>
          <w:color w:val="000000"/>
          <w:sz w:val="22"/>
          <w:szCs w:val="22"/>
        </w:rPr>
      </w:pPr>
    </w:p>
    <w:p w14:paraId="141DF449" w14:textId="77777777" w:rsidR="00893AF1" w:rsidRPr="001E222E" w:rsidRDefault="00893AF1" w:rsidP="00893AF1">
      <w:pPr>
        <w:pStyle w:val="NormalWeb"/>
        <w:spacing w:before="0" w:beforeAutospacing="0" w:after="0" w:afterAutospacing="0"/>
      </w:pPr>
      <w:r>
        <w:rPr>
          <w:b/>
          <w:bCs/>
        </w:rPr>
        <w:t>Property Condition Assessment, Commercial Building, Toronto, Ontario</w:t>
      </w:r>
    </w:p>
    <w:p w14:paraId="5C3161C5" w14:textId="77777777" w:rsidR="00893AF1" w:rsidRPr="00BE6949" w:rsidRDefault="00893AF1" w:rsidP="00893AF1">
      <w:pPr>
        <w:pStyle w:val="Default"/>
        <w:numPr>
          <w:ilvl w:val="0"/>
          <w:numId w:val="6"/>
        </w:numPr>
        <w:rPr>
          <w:rFonts w:ascii="Arial" w:hAnsi="Arial" w:cs="Arial"/>
          <w:sz w:val="22"/>
          <w:szCs w:val="22"/>
        </w:rPr>
      </w:pPr>
      <w:r w:rsidRPr="0078233D">
        <w:rPr>
          <w:rFonts w:ascii="Arial" w:hAnsi="Arial" w:cs="Arial"/>
          <w:sz w:val="22"/>
          <w:szCs w:val="22"/>
        </w:rPr>
        <w:t>S.O.E was</w:t>
      </w:r>
      <w:r w:rsidRPr="00BE6949">
        <w:rPr>
          <w:rFonts w:ascii="Arial" w:hAnsi="Arial" w:cs="Arial"/>
          <w:sz w:val="22"/>
          <w:szCs w:val="22"/>
        </w:rPr>
        <w:t xml:space="preserve"> retained by Kingsway Manor Corporation and I conducted a Property Condition Assessment (PCA) of the multi-tenant commercial residential property located at 2896 </w:t>
      </w:r>
      <w:r>
        <w:rPr>
          <w:rFonts w:ascii="Arial" w:hAnsi="Arial" w:cs="Arial"/>
          <w:sz w:val="22"/>
          <w:szCs w:val="22"/>
        </w:rPr>
        <w:t>Dundas St W, Toronto, Ontario</w:t>
      </w:r>
      <w:r w:rsidRPr="00BE6949">
        <w:rPr>
          <w:rFonts w:ascii="Arial" w:hAnsi="Arial" w:cs="Arial"/>
          <w:sz w:val="22"/>
          <w:szCs w:val="22"/>
        </w:rPr>
        <w:t>. The purpose of the PCA was to visually examine and evaluate the present condition and material physical deficiencies of the onsite property elements, buildings and related structures. The assessment of the Subject Property was performed using methods and procedures that are generally consistent with good commercial and customary practice for conducting a baseline PCA, as described in the ASTM Standard E 2018-08.</w:t>
      </w:r>
    </w:p>
    <w:p w14:paraId="6D80A6D1" w14:textId="77777777" w:rsidR="00893AF1" w:rsidRPr="003F35E1" w:rsidRDefault="00893AF1" w:rsidP="00893AF1">
      <w:pPr>
        <w:pStyle w:val="Default"/>
        <w:ind w:left="720"/>
        <w:rPr>
          <w:rFonts w:ascii="Arial" w:hAnsi="Arial" w:cs="Arial"/>
          <w:sz w:val="22"/>
          <w:szCs w:val="22"/>
        </w:rPr>
      </w:pPr>
    </w:p>
    <w:p w14:paraId="7B8CA179" w14:textId="77777777" w:rsidR="00893AF1" w:rsidRPr="003F35E1" w:rsidRDefault="00893AF1" w:rsidP="00893AF1">
      <w:pPr>
        <w:pStyle w:val="NormalWeb"/>
        <w:spacing w:before="0" w:beforeAutospacing="0" w:after="0" w:afterAutospacing="0"/>
        <w:rPr>
          <w:b/>
          <w:bCs/>
        </w:rPr>
      </w:pPr>
      <w:r w:rsidRPr="003F35E1">
        <w:rPr>
          <w:b/>
          <w:bCs/>
        </w:rPr>
        <w:t>Architectural and Engineering Plans - Building Design, Toronto, Ontario</w:t>
      </w:r>
    </w:p>
    <w:p w14:paraId="5D1BA168" w14:textId="77777777" w:rsidR="00893AF1" w:rsidRPr="003F35E1" w:rsidRDefault="00893AF1" w:rsidP="00893AF1">
      <w:pPr>
        <w:pStyle w:val="Default"/>
        <w:numPr>
          <w:ilvl w:val="0"/>
          <w:numId w:val="6"/>
        </w:numPr>
        <w:rPr>
          <w:rFonts w:ascii="Arial" w:hAnsi="Arial" w:cs="Arial"/>
          <w:sz w:val="22"/>
          <w:szCs w:val="22"/>
        </w:rPr>
      </w:pPr>
      <w:r w:rsidRPr="0078233D">
        <w:rPr>
          <w:rFonts w:ascii="Arial" w:hAnsi="Arial" w:cs="Arial"/>
          <w:sz w:val="22"/>
          <w:szCs w:val="22"/>
        </w:rPr>
        <w:t xml:space="preserve">Prepared </w:t>
      </w:r>
      <w:r w:rsidRPr="003F35E1">
        <w:rPr>
          <w:rFonts w:ascii="Arial" w:hAnsi="Arial" w:cs="Arial"/>
          <w:sz w:val="22"/>
          <w:szCs w:val="22"/>
        </w:rPr>
        <w:t xml:space="preserve">Architectural and Engineering plans in support of an application for a building permit for a property located on 10 </w:t>
      </w:r>
      <w:proofErr w:type="spellStart"/>
      <w:r w:rsidRPr="003F35E1">
        <w:rPr>
          <w:rFonts w:ascii="Arial" w:hAnsi="Arial" w:cs="Arial"/>
          <w:sz w:val="22"/>
          <w:szCs w:val="22"/>
        </w:rPr>
        <w:t>Dallington</w:t>
      </w:r>
      <w:proofErr w:type="spellEnd"/>
      <w:r w:rsidRPr="003F35E1">
        <w:rPr>
          <w:rFonts w:ascii="Arial" w:hAnsi="Arial" w:cs="Arial"/>
          <w:sz w:val="22"/>
          <w:szCs w:val="22"/>
        </w:rPr>
        <w:t xml:space="preserve"> Drive, Toronto, Ontario. The design included Site Plan, Floor Plans, Elevations, Foundation Plan, Sections, Floor Framing, </w:t>
      </w:r>
      <w:r>
        <w:rPr>
          <w:rFonts w:ascii="Arial" w:hAnsi="Arial" w:cs="Arial"/>
          <w:sz w:val="22"/>
          <w:szCs w:val="22"/>
        </w:rPr>
        <w:t xml:space="preserve">Wall Framing, and Roof Framing base on </w:t>
      </w:r>
      <w:r w:rsidRPr="003F35E1">
        <w:rPr>
          <w:rFonts w:ascii="Arial" w:hAnsi="Arial" w:cs="Arial"/>
          <w:sz w:val="22"/>
          <w:szCs w:val="22"/>
        </w:rPr>
        <w:t>Ontario Building Code.</w:t>
      </w:r>
    </w:p>
    <w:p w14:paraId="080BF5C4" w14:textId="77777777" w:rsidR="00893AF1" w:rsidRPr="003F35E1" w:rsidRDefault="00893AF1" w:rsidP="00893AF1">
      <w:pPr>
        <w:pStyle w:val="NormalWeb"/>
        <w:spacing w:before="0" w:beforeAutospacing="0" w:after="0" w:afterAutospacing="0"/>
        <w:rPr>
          <w:rFonts w:ascii="Arial" w:hAnsi="Arial" w:cs="Arial"/>
          <w:b/>
          <w:bCs/>
          <w:color w:val="000000"/>
          <w:sz w:val="22"/>
          <w:szCs w:val="22"/>
        </w:rPr>
      </w:pPr>
    </w:p>
    <w:sectPr w:rsidR="00893AF1" w:rsidRPr="003F35E1" w:rsidSect="003F2075">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36B05" w14:textId="77777777" w:rsidR="004C377E" w:rsidRDefault="004C377E" w:rsidP="00182B69">
      <w:r>
        <w:separator/>
      </w:r>
    </w:p>
  </w:endnote>
  <w:endnote w:type="continuationSeparator" w:id="0">
    <w:p w14:paraId="61AC77AA" w14:textId="77777777" w:rsidR="004C377E" w:rsidRDefault="004C377E" w:rsidP="0018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FrnkGothITC Bk BT">
    <w:altName w:val="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C68FC" w14:textId="77777777" w:rsidR="00F16125" w:rsidRDefault="00F16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3EC5" w14:textId="77777777" w:rsidR="00F16125" w:rsidRDefault="00F16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CAF3" w14:textId="77777777" w:rsidR="00F16125" w:rsidRDefault="00F16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41122" w14:textId="77777777" w:rsidR="004C377E" w:rsidRDefault="004C377E" w:rsidP="00182B69">
      <w:r>
        <w:separator/>
      </w:r>
    </w:p>
  </w:footnote>
  <w:footnote w:type="continuationSeparator" w:id="0">
    <w:p w14:paraId="2ECE60EC" w14:textId="77777777" w:rsidR="004C377E" w:rsidRDefault="004C377E" w:rsidP="0018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6B79" w14:textId="77777777" w:rsidR="00135D78" w:rsidRPr="0034564C" w:rsidRDefault="00135D78" w:rsidP="00CF2BCB">
    <w:pPr>
      <w:jc w:val="center"/>
      <w:rPr>
        <w:rFonts w:eastAsia="Arial Unicode MS"/>
        <w:b/>
        <w:bCs/>
        <w:i/>
        <w:sz w:val="28"/>
        <w:szCs w:val="28"/>
        <w:lang w:val="en-US"/>
      </w:rPr>
    </w:pPr>
    <w:r w:rsidRPr="0034564C">
      <w:rPr>
        <w:rFonts w:eastAsia="Arial Unicode MS"/>
        <w:b/>
        <w:bCs/>
        <w:i/>
        <w:sz w:val="28"/>
        <w:szCs w:val="28"/>
        <w:lang w:val="en-US"/>
      </w:rPr>
      <w:t>AREZOO KARIMIAN</w:t>
    </w:r>
  </w:p>
  <w:p w14:paraId="2E33EA75" w14:textId="77777777" w:rsidR="00135D78" w:rsidRPr="0034564C" w:rsidRDefault="004C377E" w:rsidP="00CF2BCB">
    <w:pPr>
      <w:jc w:val="center"/>
      <w:rPr>
        <w:rStyle w:val="Hyperlink"/>
        <w:rFonts w:eastAsia="Arial Unicode MS"/>
        <w:bCs/>
        <w:i/>
        <w:lang w:val="en-US"/>
      </w:rPr>
    </w:pPr>
    <w:hyperlink r:id="rId1" w:history="1">
      <w:r w:rsidR="00135D78" w:rsidRPr="0034564C">
        <w:rPr>
          <w:rStyle w:val="Hyperlink"/>
          <w:rFonts w:eastAsia="Arial Unicode MS"/>
          <w:bCs/>
          <w:i/>
          <w:lang w:val="en-US"/>
        </w:rPr>
        <w:t>Karimian67@yahoo.com</w:t>
      </w:r>
    </w:hyperlink>
  </w:p>
  <w:p w14:paraId="18B65AC1" w14:textId="77777777" w:rsidR="00135D78" w:rsidRDefault="00135D78" w:rsidP="00CF2BCB">
    <w:pPr>
      <w:jc w:val="center"/>
      <w:rPr>
        <w:rFonts w:eastAsia="Arial Unicode MS"/>
        <w:bCs/>
        <w:i/>
        <w:lang w:val="en-US"/>
      </w:rPr>
    </w:pPr>
    <w:r w:rsidRPr="0034564C">
      <w:rPr>
        <w:rFonts w:eastAsia="Arial Unicode MS"/>
        <w:bCs/>
        <w:i/>
        <w:lang w:val="en-US"/>
      </w:rPr>
      <w:t>(647) 818-9536</w:t>
    </w:r>
  </w:p>
  <w:p w14:paraId="26C46632" w14:textId="77777777" w:rsidR="00135D78" w:rsidRPr="0034564C" w:rsidRDefault="00FC3CAF" w:rsidP="00FC3CAF">
    <w:pPr>
      <w:pStyle w:val="Header"/>
      <w:pBdr>
        <w:bottom w:val="single" w:sz="4" w:space="0" w:color="auto"/>
      </w:pBdr>
      <w:tabs>
        <w:tab w:val="clear" w:pos="4680"/>
        <w:tab w:val="clear" w:pos="9360"/>
        <w:tab w:val="left" w:pos="6105"/>
      </w:tabs>
      <w:rPr>
        <w:i/>
      </w:rPr>
    </w:pPr>
    <w:r>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1D75C" w14:textId="77777777" w:rsidR="00135D78" w:rsidRPr="0034564C" w:rsidRDefault="00135D78" w:rsidP="0034564C">
    <w:pPr>
      <w:jc w:val="center"/>
      <w:rPr>
        <w:rFonts w:eastAsia="Arial Unicode MS"/>
        <w:b/>
        <w:bCs/>
        <w:i/>
        <w:sz w:val="28"/>
        <w:szCs w:val="28"/>
        <w:lang w:val="en-US"/>
      </w:rPr>
    </w:pPr>
    <w:r w:rsidRPr="0034564C">
      <w:rPr>
        <w:rFonts w:eastAsia="Arial Unicode MS"/>
        <w:b/>
        <w:bCs/>
        <w:i/>
        <w:sz w:val="28"/>
        <w:szCs w:val="28"/>
        <w:lang w:val="en-US"/>
      </w:rPr>
      <w:t xml:space="preserve">AREZOO </w:t>
    </w:r>
    <w:proofErr w:type="gramStart"/>
    <w:r w:rsidRPr="0034564C">
      <w:rPr>
        <w:rFonts w:eastAsia="Arial Unicode MS"/>
        <w:b/>
        <w:bCs/>
        <w:i/>
        <w:sz w:val="28"/>
        <w:szCs w:val="28"/>
        <w:lang w:val="en-US"/>
      </w:rPr>
      <w:t>KARIMIAN</w:t>
    </w:r>
    <w:r>
      <w:rPr>
        <w:rFonts w:eastAsia="Arial Unicode MS"/>
        <w:b/>
        <w:bCs/>
        <w:i/>
        <w:sz w:val="28"/>
        <w:szCs w:val="28"/>
        <w:lang w:val="en-US"/>
      </w:rPr>
      <w:t>,EIT</w:t>
    </w:r>
    <w:proofErr w:type="gramEnd"/>
  </w:p>
  <w:p w14:paraId="562FF34F" w14:textId="03C22295" w:rsidR="00135D78" w:rsidRDefault="004C377E" w:rsidP="0034564C">
    <w:pPr>
      <w:jc w:val="center"/>
      <w:rPr>
        <w:rStyle w:val="Hyperlink"/>
        <w:rFonts w:eastAsia="Arial Unicode MS"/>
        <w:bCs/>
        <w:i/>
        <w:lang w:val="en-US"/>
      </w:rPr>
    </w:pPr>
    <w:hyperlink r:id="rId1" w:history="1">
      <w:r w:rsidR="00135D78" w:rsidRPr="0034564C">
        <w:rPr>
          <w:rStyle w:val="Hyperlink"/>
          <w:rFonts w:eastAsia="Arial Unicode MS"/>
          <w:bCs/>
          <w:i/>
          <w:lang w:val="en-US"/>
        </w:rPr>
        <w:t>Karimian67@yahoo.com</w:t>
      </w:r>
    </w:hyperlink>
  </w:p>
  <w:p w14:paraId="08960687" w14:textId="1A967DCF" w:rsidR="00135D78" w:rsidRPr="0034564C" w:rsidRDefault="00F16125" w:rsidP="0034564C">
    <w:pPr>
      <w:jc w:val="center"/>
      <w:rPr>
        <w:rFonts w:eastAsia="Arial Unicode MS"/>
        <w:bCs/>
        <w:i/>
        <w:lang w:val="en-US"/>
      </w:rPr>
    </w:pPr>
    <w:bookmarkStart w:id="0" w:name="_GoBack"/>
    <w:bookmarkEnd w:id="0"/>
    <w:r w:rsidRPr="0034564C">
      <w:rPr>
        <w:rFonts w:eastAsia="Arial Unicode MS"/>
        <w:bCs/>
        <w:i/>
        <w:lang w:val="en-US"/>
      </w:rPr>
      <w:t xml:space="preserve"> </w:t>
    </w:r>
    <w:r w:rsidR="00135D78" w:rsidRPr="0034564C">
      <w:rPr>
        <w:rFonts w:eastAsia="Arial Unicode MS"/>
        <w:bCs/>
        <w:i/>
        <w:lang w:val="en-US"/>
      </w:rPr>
      <w:t>(647) 818-9536</w:t>
    </w:r>
  </w:p>
  <w:p w14:paraId="7E8520F0" w14:textId="77777777" w:rsidR="00135D78" w:rsidRPr="0034564C" w:rsidRDefault="00135D78" w:rsidP="0034564C">
    <w:pPr>
      <w:jc w:val="center"/>
      <w:rPr>
        <w:rStyle w:val="Hyperlink"/>
        <w:rFonts w:eastAsia="Arial Unicode MS"/>
        <w:b/>
        <w:bCs/>
        <w:i/>
        <w:lang w:val="en-US"/>
      </w:rPr>
    </w:pPr>
    <w:r w:rsidRPr="0034564C">
      <w:rPr>
        <w:rFonts w:eastAsia="Arial Unicode MS"/>
        <w:bCs/>
        <w:i/>
        <w:sz w:val="22"/>
        <w:szCs w:val="22"/>
        <w:lang w:val="en-US"/>
      </w:rPr>
      <w:t>166, Don Head Village BLVD</w:t>
    </w:r>
  </w:p>
  <w:p w14:paraId="544D845B" w14:textId="77777777" w:rsidR="00135D78" w:rsidRPr="00F07E1C" w:rsidRDefault="00135D78" w:rsidP="005C7855">
    <w:pPr>
      <w:pStyle w:val="Header"/>
      <w:pBdr>
        <w:bottom w:val="single" w:sz="4" w:space="1" w:color="auto"/>
      </w:pBdr>
      <w:jc w:val="center"/>
      <w:rPr>
        <w:i/>
        <w:lang w:val="en-US"/>
      </w:rPr>
    </w:pPr>
    <w:r w:rsidRPr="0034564C">
      <w:rPr>
        <w:rFonts w:eastAsia="Arial Unicode MS"/>
        <w:bCs/>
        <w:i/>
        <w:sz w:val="22"/>
        <w:szCs w:val="22"/>
        <w:lang w:val="en-US"/>
      </w:rPr>
      <w:t>Richmond Hill, Ontario, L4C7R6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03717" w14:textId="77777777" w:rsidR="00F16125" w:rsidRDefault="00F16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D72"/>
    <w:multiLevelType w:val="hybridMultilevel"/>
    <w:tmpl w:val="43324ACE"/>
    <w:lvl w:ilvl="0" w:tplc="3EE8DA5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70144"/>
    <w:multiLevelType w:val="hybridMultilevel"/>
    <w:tmpl w:val="75CED6B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026C4D"/>
    <w:multiLevelType w:val="hybridMultilevel"/>
    <w:tmpl w:val="2D4AB8FC"/>
    <w:lvl w:ilvl="0" w:tplc="1009000F">
      <w:start w:val="1"/>
      <w:numFmt w:val="decimal"/>
      <w:lvlText w:val="%1."/>
      <w:lvlJc w:val="left"/>
      <w:pPr>
        <w:ind w:left="-2232" w:hanging="360"/>
      </w:pPr>
      <w:rPr>
        <w:rFonts w:cs="Times New Roman"/>
      </w:rPr>
    </w:lvl>
    <w:lvl w:ilvl="1" w:tplc="10090019" w:tentative="1">
      <w:start w:val="1"/>
      <w:numFmt w:val="lowerLetter"/>
      <w:lvlText w:val="%2."/>
      <w:lvlJc w:val="left"/>
      <w:pPr>
        <w:ind w:left="-1512" w:hanging="360"/>
      </w:pPr>
      <w:rPr>
        <w:rFonts w:cs="Times New Roman"/>
      </w:rPr>
    </w:lvl>
    <w:lvl w:ilvl="2" w:tplc="1009001B" w:tentative="1">
      <w:start w:val="1"/>
      <w:numFmt w:val="lowerRoman"/>
      <w:lvlText w:val="%3."/>
      <w:lvlJc w:val="right"/>
      <w:pPr>
        <w:ind w:left="-792" w:hanging="180"/>
      </w:pPr>
      <w:rPr>
        <w:rFonts w:cs="Times New Roman"/>
      </w:rPr>
    </w:lvl>
    <w:lvl w:ilvl="3" w:tplc="1009000F" w:tentative="1">
      <w:start w:val="1"/>
      <w:numFmt w:val="decimal"/>
      <w:lvlText w:val="%4."/>
      <w:lvlJc w:val="left"/>
      <w:pPr>
        <w:ind w:left="-72" w:hanging="360"/>
      </w:pPr>
      <w:rPr>
        <w:rFonts w:cs="Times New Roman"/>
      </w:rPr>
    </w:lvl>
    <w:lvl w:ilvl="4" w:tplc="10090019" w:tentative="1">
      <w:start w:val="1"/>
      <w:numFmt w:val="lowerLetter"/>
      <w:lvlText w:val="%5."/>
      <w:lvlJc w:val="left"/>
      <w:pPr>
        <w:ind w:left="648" w:hanging="360"/>
      </w:pPr>
      <w:rPr>
        <w:rFonts w:cs="Times New Roman"/>
      </w:rPr>
    </w:lvl>
    <w:lvl w:ilvl="5" w:tplc="1009001B" w:tentative="1">
      <w:start w:val="1"/>
      <w:numFmt w:val="lowerRoman"/>
      <w:lvlText w:val="%6."/>
      <w:lvlJc w:val="right"/>
      <w:pPr>
        <w:ind w:left="1368" w:hanging="180"/>
      </w:pPr>
      <w:rPr>
        <w:rFonts w:cs="Times New Roman"/>
      </w:rPr>
    </w:lvl>
    <w:lvl w:ilvl="6" w:tplc="1009000F" w:tentative="1">
      <w:start w:val="1"/>
      <w:numFmt w:val="decimal"/>
      <w:lvlText w:val="%7."/>
      <w:lvlJc w:val="left"/>
      <w:pPr>
        <w:ind w:left="2088" w:hanging="360"/>
      </w:pPr>
      <w:rPr>
        <w:rFonts w:cs="Times New Roman"/>
      </w:rPr>
    </w:lvl>
    <w:lvl w:ilvl="7" w:tplc="10090019" w:tentative="1">
      <w:start w:val="1"/>
      <w:numFmt w:val="lowerLetter"/>
      <w:lvlText w:val="%8."/>
      <w:lvlJc w:val="left"/>
      <w:pPr>
        <w:ind w:left="2808" w:hanging="360"/>
      </w:pPr>
      <w:rPr>
        <w:rFonts w:cs="Times New Roman"/>
      </w:rPr>
    </w:lvl>
    <w:lvl w:ilvl="8" w:tplc="1009001B" w:tentative="1">
      <w:start w:val="1"/>
      <w:numFmt w:val="lowerRoman"/>
      <w:lvlText w:val="%9."/>
      <w:lvlJc w:val="right"/>
      <w:pPr>
        <w:ind w:left="3528" w:hanging="180"/>
      </w:pPr>
      <w:rPr>
        <w:rFonts w:cs="Times New Roman"/>
      </w:rPr>
    </w:lvl>
  </w:abstractNum>
  <w:abstractNum w:abstractNumId="3" w15:restartNumberingAfterBreak="0">
    <w:nsid w:val="09996B95"/>
    <w:multiLevelType w:val="hybridMultilevel"/>
    <w:tmpl w:val="EE62A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20CFC"/>
    <w:multiLevelType w:val="hybridMultilevel"/>
    <w:tmpl w:val="B93E177A"/>
    <w:lvl w:ilvl="0" w:tplc="824C2A0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60A2"/>
    <w:multiLevelType w:val="multilevel"/>
    <w:tmpl w:val="BE08B908"/>
    <w:lvl w:ilvl="0">
      <w:start w:val="1"/>
      <w:numFmt w:val="bullet"/>
      <w:lvlText w:val=""/>
      <w:lvlJc w:val="left"/>
      <w:pPr>
        <w:tabs>
          <w:tab w:val="num" w:pos="720"/>
        </w:tabs>
        <w:ind w:left="720"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707FC"/>
    <w:multiLevelType w:val="hybridMultilevel"/>
    <w:tmpl w:val="46C67A68"/>
    <w:lvl w:ilvl="0" w:tplc="824C2A0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1F11"/>
    <w:multiLevelType w:val="multilevel"/>
    <w:tmpl w:val="328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33DD8"/>
    <w:multiLevelType w:val="multilevel"/>
    <w:tmpl w:val="7B3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C1FEA"/>
    <w:multiLevelType w:val="multilevel"/>
    <w:tmpl w:val="258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C6D58"/>
    <w:multiLevelType w:val="hybridMultilevel"/>
    <w:tmpl w:val="43EC2BA4"/>
    <w:lvl w:ilvl="0" w:tplc="9F121476">
      <w:start w:val="1"/>
      <w:numFmt w:val="decimal"/>
      <w:lvlText w:val="%1."/>
      <w:lvlJc w:val="left"/>
      <w:pPr>
        <w:ind w:left="-2232" w:hanging="360"/>
      </w:pPr>
      <w:rPr>
        <w:rFonts w:cs="Times New Roman" w:hint="default"/>
      </w:rPr>
    </w:lvl>
    <w:lvl w:ilvl="1" w:tplc="10090019" w:tentative="1">
      <w:start w:val="1"/>
      <w:numFmt w:val="lowerLetter"/>
      <w:lvlText w:val="%2."/>
      <w:lvlJc w:val="left"/>
      <w:pPr>
        <w:ind w:left="-1512" w:hanging="360"/>
      </w:pPr>
      <w:rPr>
        <w:rFonts w:cs="Times New Roman"/>
      </w:rPr>
    </w:lvl>
    <w:lvl w:ilvl="2" w:tplc="1009001B" w:tentative="1">
      <w:start w:val="1"/>
      <w:numFmt w:val="lowerRoman"/>
      <w:lvlText w:val="%3."/>
      <w:lvlJc w:val="right"/>
      <w:pPr>
        <w:ind w:left="-792" w:hanging="180"/>
      </w:pPr>
      <w:rPr>
        <w:rFonts w:cs="Times New Roman"/>
      </w:rPr>
    </w:lvl>
    <w:lvl w:ilvl="3" w:tplc="1009000F" w:tentative="1">
      <w:start w:val="1"/>
      <w:numFmt w:val="decimal"/>
      <w:lvlText w:val="%4."/>
      <w:lvlJc w:val="left"/>
      <w:pPr>
        <w:ind w:left="-72" w:hanging="360"/>
      </w:pPr>
      <w:rPr>
        <w:rFonts w:cs="Times New Roman"/>
      </w:rPr>
    </w:lvl>
    <w:lvl w:ilvl="4" w:tplc="10090019" w:tentative="1">
      <w:start w:val="1"/>
      <w:numFmt w:val="lowerLetter"/>
      <w:lvlText w:val="%5."/>
      <w:lvlJc w:val="left"/>
      <w:pPr>
        <w:ind w:left="648" w:hanging="360"/>
      </w:pPr>
      <w:rPr>
        <w:rFonts w:cs="Times New Roman"/>
      </w:rPr>
    </w:lvl>
    <w:lvl w:ilvl="5" w:tplc="1009001B" w:tentative="1">
      <w:start w:val="1"/>
      <w:numFmt w:val="lowerRoman"/>
      <w:lvlText w:val="%6."/>
      <w:lvlJc w:val="right"/>
      <w:pPr>
        <w:ind w:left="1368" w:hanging="180"/>
      </w:pPr>
      <w:rPr>
        <w:rFonts w:cs="Times New Roman"/>
      </w:rPr>
    </w:lvl>
    <w:lvl w:ilvl="6" w:tplc="1009000F" w:tentative="1">
      <w:start w:val="1"/>
      <w:numFmt w:val="decimal"/>
      <w:lvlText w:val="%7."/>
      <w:lvlJc w:val="left"/>
      <w:pPr>
        <w:ind w:left="2088" w:hanging="360"/>
      </w:pPr>
      <w:rPr>
        <w:rFonts w:cs="Times New Roman"/>
      </w:rPr>
    </w:lvl>
    <w:lvl w:ilvl="7" w:tplc="10090019" w:tentative="1">
      <w:start w:val="1"/>
      <w:numFmt w:val="lowerLetter"/>
      <w:lvlText w:val="%8."/>
      <w:lvlJc w:val="left"/>
      <w:pPr>
        <w:ind w:left="2808" w:hanging="360"/>
      </w:pPr>
      <w:rPr>
        <w:rFonts w:cs="Times New Roman"/>
      </w:rPr>
    </w:lvl>
    <w:lvl w:ilvl="8" w:tplc="1009001B" w:tentative="1">
      <w:start w:val="1"/>
      <w:numFmt w:val="lowerRoman"/>
      <w:lvlText w:val="%9."/>
      <w:lvlJc w:val="right"/>
      <w:pPr>
        <w:ind w:left="3528" w:hanging="180"/>
      </w:pPr>
      <w:rPr>
        <w:rFonts w:cs="Times New Roman"/>
      </w:rPr>
    </w:lvl>
  </w:abstractNum>
  <w:abstractNum w:abstractNumId="11" w15:restartNumberingAfterBreak="0">
    <w:nsid w:val="20BD2DC8"/>
    <w:multiLevelType w:val="hybridMultilevel"/>
    <w:tmpl w:val="1E144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D6829"/>
    <w:multiLevelType w:val="hybridMultilevel"/>
    <w:tmpl w:val="4F0E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C554D"/>
    <w:multiLevelType w:val="hybridMultilevel"/>
    <w:tmpl w:val="D1EA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57437"/>
    <w:multiLevelType w:val="hybridMultilevel"/>
    <w:tmpl w:val="597408C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6757A4"/>
    <w:multiLevelType w:val="multilevel"/>
    <w:tmpl w:val="E04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D1D03"/>
    <w:multiLevelType w:val="hybridMultilevel"/>
    <w:tmpl w:val="767A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80CFD"/>
    <w:multiLevelType w:val="multilevel"/>
    <w:tmpl w:val="F82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94F75"/>
    <w:multiLevelType w:val="multilevel"/>
    <w:tmpl w:val="028E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C1873"/>
    <w:multiLevelType w:val="hybridMultilevel"/>
    <w:tmpl w:val="965825FC"/>
    <w:lvl w:ilvl="0" w:tplc="5B96EDDC">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576564"/>
    <w:multiLevelType w:val="hybridMultilevel"/>
    <w:tmpl w:val="05D2AC06"/>
    <w:lvl w:ilvl="0" w:tplc="824C2A0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D661C"/>
    <w:multiLevelType w:val="hybridMultilevel"/>
    <w:tmpl w:val="1A4076B0"/>
    <w:lvl w:ilvl="0" w:tplc="0B3ECCEC">
      <w:numFmt w:val="bullet"/>
      <w:lvlText w:val=""/>
      <w:lvlJc w:val="left"/>
      <w:pPr>
        <w:ind w:left="720" w:hanging="360"/>
      </w:pPr>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C6610D"/>
    <w:multiLevelType w:val="hybridMultilevel"/>
    <w:tmpl w:val="E1BEC9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D">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1D71F1"/>
    <w:multiLevelType w:val="hybridMultilevel"/>
    <w:tmpl w:val="E8F6BA18"/>
    <w:lvl w:ilvl="0" w:tplc="10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4AB26CC"/>
    <w:multiLevelType w:val="multilevel"/>
    <w:tmpl w:val="3462E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D5954"/>
    <w:multiLevelType w:val="multilevel"/>
    <w:tmpl w:val="80B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E3DFA"/>
    <w:multiLevelType w:val="multilevel"/>
    <w:tmpl w:val="BE08B908"/>
    <w:lvl w:ilvl="0">
      <w:start w:val="1"/>
      <w:numFmt w:val="bullet"/>
      <w:lvlText w:val=""/>
      <w:lvlJc w:val="left"/>
      <w:pPr>
        <w:tabs>
          <w:tab w:val="num" w:pos="786"/>
        </w:tabs>
        <w:ind w:left="786"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B6AA6"/>
    <w:multiLevelType w:val="hybridMultilevel"/>
    <w:tmpl w:val="6562BBB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4DF6168A"/>
    <w:multiLevelType w:val="hybridMultilevel"/>
    <w:tmpl w:val="AB2E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969D9"/>
    <w:multiLevelType w:val="hybridMultilevel"/>
    <w:tmpl w:val="13529B8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4AC7F68"/>
    <w:multiLevelType w:val="multilevel"/>
    <w:tmpl w:val="0500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52361C"/>
    <w:multiLevelType w:val="hybridMultilevel"/>
    <w:tmpl w:val="3E7A406A"/>
    <w:lvl w:ilvl="0" w:tplc="824C2A04">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91F8B"/>
    <w:multiLevelType w:val="multilevel"/>
    <w:tmpl w:val="A01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B2503"/>
    <w:multiLevelType w:val="hybridMultilevel"/>
    <w:tmpl w:val="4854491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D1D6C28"/>
    <w:multiLevelType w:val="hybridMultilevel"/>
    <w:tmpl w:val="2E4C9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26599A"/>
    <w:multiLevelType w:val="multilevel"/>
    <w:tmpl w:val="671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625A8"/>
    <w:multiLevelType w:val="hybridMultilevel"/>
    <w:tmpl w:val="FC2270E8"/>
    <w:lvl w:ilvl="0" w:tplc="261C459C">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690813"/>
    <w:multiLevelType w:val="multilevel"/>
    <w:tmpl w:val="FC9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D7931"/>
    <w:multiLevelType w:val="multilevel"/>
    <w:tmpl w:val="541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14E58"/>
    <w:multiLevelType w:val="hybridMultilevel"/>
    <w:tmpl w:val="9C62D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BAF6797"/>
    <w:multiLevelType w:val="hybridMultilevel"/>
    <w:tmpl w:val="AE4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C6FAA"/>
    <w:multiLevelType w:val="hybridMultilevel"/>
    <w:tmpl w:val="4A1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539E0"/>
    <w:multiLevelType w:val="multilevel"/>
    <w:tmpl w:val="31C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006BE"/>
    <w:multiLevelType w:val="multilevel"/>
    <w:tmpl w:val="BE08B908"/>
    <w:lvl w:ilvl="0">
      <w:start w:val="1"/>
      <w:numFmt w:val="bullet"/>
      <w:lvlText w:val=""/>
      <w:lvlJc w:val="left"/>
      <w:pPr>
        <w:tabs>
          <w:tab w:val="num" w:pos="720"/>
        </w:tabs>
        <w:ind w:left="720"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F1958"/>
    <w:multiLevelType w:val="multilevel"/>
    <w:tmpl w:val="D4B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86D1D"/>
    <w:multiLevelType w:val="multilevel"/>
    <w:tmpl w:val="796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5"/>
  </w:num>
  <w:num w:numId="3">
    <w:abstractNumId w:val="19"/>
  </w:num>
  <w:num w:numId="4">
    <w:abstractNumId w:val="7"/>
  </w:num>
  <w:num w:numId="5">
    <w:abstractNumId w:val="41"/>
  </w:num>
  <w:num w:numId="6">
    <w:abstractNumId w:val="31"/>
  </w:num>
  <w:num w:numId="7">
    <w:abstractNumId w:val="20"/>
  </w:num>
  <w:num w:numId="8">
    <w:abstractNumId w:val="4"/>
  </w:num>
  <w:num w:numId="9">
    <w:abstractNumId w:val="6"/>
  </w:num>
  <w:num w:numId="10">
    <w:abstractNumId w:val="13"/>
  </w:num>
  <w:num w:numId="11">
    <w:abstractNumId w:val="11"/>
  </w:num>
  <w:num w:numId="12">
    <w:abstractNumId w:val="12"/>
  </w:num>
  <w:num w:numId="13">
    <w:abstractNumId w:val="16"/>
  </w:num>
  <w:num w:numId="14">
    <w:abstractNumId w:val="40"/>
  </w:num>
  <w:num w:numId="15">
    <w:abstractNumId w:val="21"/>
  </w:num>
  <w:num w:numId="16">
    <w:abstractNumId w:val="1"/>
  </w:num>
  <w:num w:numId="17">
    <w:abstractNumId w:val="38"/>
  </w:num>
  <w:num w:numId="18">
    <w:abstractNumId w:val="32"/>
  </w:num>
  <w:num w:numId="19">
    <w:abstractNumId w:val="44"/>
  </w:num>
  <w:num w:numId="20">
    <w:abstractNumId w:val="24"/>
  </w:num>
  <w:num w:numId="21">
    <w:abstractNumId w:val="0"/>
  </w:num>
  <w:num w:numId="22">
    <w:abstractNumId w:val="14"/>
  </w:num>
  <w:num w:numId="23">
    <w:abstractNumId w:val="27"/>
  </w:num>
  <w:num w:numId="24">
    <w:abstractNumId w:val="23"/>
  </w:num>
  <w:num w:numId="25">
    <w:abstractNumId w:val="33"/>
  </w:num>
  <w:num w:numId="26">
    <w:abstractNumId w:val="29"/>
  </w:num>
  <w:num w:numId="27">
    <w:abstractNumId w:val="39"/>
  </w:num>
  <w:num w:numId="28">
    <w:abstractNumId w:val="36"/>
  </w:num>
  <w:num w:numId="29">
    <w:abstractNumId w:val="42"/>
  </w:num>
  <w:num w:numId="30">
    <w:abstractNumId w:val="3"/>
  </w:num>
  <w:num w:numId="31">
    <w:abstractNumId w:val="22"/>
  </w:num>
  <w:num w:numId="32">
    <w:abstractNumId w:val="9"/>
  </w:num>
  <w:num w:numId="33">
    <w:abstractNumId w:val="45"/>
  </w:num>
  <w:num w:numId="34">
    <w:abstractNumId w:val="26"/>
  </w:num>
  <w:num w:numId="35">
    <w:abstractNumId w:val="5"/>
  </w:num>
  <w:num w:numId="36">
    <w:abstractNumId w:val="8"/>
  </w:num>
  <w:num w:numId="37">
    <w:abstractNumId w:val="2"/>
  </w:num>
  <w:num w:numId="38">
    <w:abstractNumId w:val="10"/>
  </w:num>
  <w:num w:numId="39">
    <w:abstractNumId w:val="43"/>
  </w:num>
  <w:num w:numId="4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28"/>
  </w:num>
  <w:num w:numId="43">
    <w:abstractNumId w:val="25"/>
  </w:num>
  <w:num w:numId="44">
    <w:abstractNumId w:val="17"/>
  </w:num>
  <w:num w:numId="45">
    <w:abstractNumId w:val="15"/>
  </w:num>
  <w:num w:numId="46">
    <w:abstractNumId w:val="1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9"/>
    <w:rsid w:val="00001FEB"/>
    <w:rsid w:val="00007209"/>
    <w:rsid w:val="00017E90"/>
    <w:rsid w:val="00024980"/>
    <w:rsid w:val="000257B3"/>
    <w:rsid w:val="0003001A"/>
    <w:rsid w:val="00034BBB"/>
    <w:rsid w:val="00035498"/>
    <w:rsid w:val="000434F4"/>
    <w:rsid w:val="00045F7D"/>
    <w:rsid w:val="00046201"/>
    <w:rsid w:val="00052428"/>
    <w:rsid w:val="00060589"/>
    <w:rsid w:val="000633E3"/>
    <w:rsid w:val="0007617F"/>
    <w:rsid w:val="00087C01"/>
    <w:rsid w:val="00094D1D"/>
    <w:rsid w:val="000A14EC"/>
    <w:rsid w:val="000A79D9"/>
    <w:rsid w:val="000B5908"/>
    <w:rsid w:val="000B68E6"/>
    <w:rsid w:val="000D0253"/>
    <w:rsid w:val="000D3E5E"/>
    <w:rsid w:val="000D656A"/>
    <w:rsid w:val="000D6CED"/>
    <w:rsid w:val="000E61EC"/>
    <w:rsid w:val="000E6BE7"/>
    <w:rsid w:val="000E7B0D"/>
    <w:rsid w:val="000F0D12"/>
    <w:rsid w:val="000F6C10"/>
    <w:rsid w:val="000F6F68"/>
    <w:rsid w:val="001017E7"/>
    <w:rsid w:val="00101CBE"/>
    <w:rsid w:val="00106C98"/>
    <w:rsid w:val="001138D6"/>
    <w:rsid w:val="00120377"/>
    <w:rsid w:val="001225E0"/>
    <w:rsid w:val="00135D78"/>
    <w:rsid w:val="00152F0B"/>
    <w:rsid w:val="00162A67"/>
    <w:rsid w:val="00163C92"/>
    <w:rsid w:val="00167DD8"/>
    <w:rsid w:val="00176ECC"/>
    <w:rsid w:val="001801DE"/>
    <w:rsid w:val="00182B69"/>
    <w:rsid w:val="00184BBC"/>
    <w:rsid w:val="0018520D"/>
    <w:rsid w:val="00186E79"/>
    <w:rsid w:val="00187923"/>
    <w:rsid w:val="001932C0"/>
    <w:rsid w:val="00193B80"/>
    <w:rsid w:val="001A0937"/>
    <w:rsid w:val="001A46E9"/>
    <w:rsid w:val="001A53FB"/>
    <w:rsid w:val="001B06C3"/>
    <w:rsid w:val="001B1988"/>
    <w:rsid w:val="001B3FCA"/>
    <w:rsid w:val="001B4977"/>
    <w:rsid w:val="001C13E6"/>
    <w:rsid w:val="001C58D9"/>
    <w:rsid w:val="001D0088"/>
    <w:rsid w:val="001D19D8"/>
    <w:rsid w:val="001D4237"/>
    <w:rsid w:val="001D43A0"/>
    <w:rsid w:val="001E222E"/>
    <w:rsid w:val="001E4EF5"/>
    <w:rsid w:val="001E7435"/>
    <w:rsid w:val="001F03A9"/>
    <w:rsid w:val="001F091A"/>
    <w:rsid w:val="001F5766"/>
    <w:rsid w:val="001F6440"/>
    <w:rsid w:val="001F74EE"/>
    <w:rsid w:val="002059C7"/>
    <w:rsid w:val="002156E3"/>
    <w:rsid w:val="00221CE1"/>
    <w:rsid w:val="00224282"/>
    <w:rsid w:val="00227E8E"/>
    <w:rsid w:val="00232682"/>
    <w:rsid w:val="00233B15"/>
    <w:rsid w:val="002343A6"/>
    <w:rsid w:val="00234CEC"/>
    <w:rsid w:val="0023519B"/>
    <w:rsid w:val="00237063"/>
    <w:rsid w:val="002440FD"/>
    <w:rsid w:val="002522B9"/>
    <w:rsid w:val="0025412B"/>
    <w:rsid w:val="002574A8"/>
    <w:rsid w:val="00271617"/>
    <w:rsid w:val="00271C1E"/>
    <w:rsid w:val="00280712"/>
    <w:rsid w:val="002845D9"/>
    <w:rsid w:val="00293767"/>
    <w:rsid w:val="00293FDA"/>
    <w:rsid w:val="00294CF1"/>
    <w:rsid w:val="002A54FC"/>
    <w:rsid w:val="002B091F"/>
    <w:rsid w:val="002B6ADD"/>
    <w:rsid w:val="002C0EFB"/>
    <w:rsid w:val="002C520A"/>
    <w:rsid w:val="002C796B"/>
    <w:rsid w:val="002D48DF"/>
    <w:rsid w:val="002D4F4A"/>
    <w:rsid w:val="002D5C88"/>
    <w:rsid w:val="002D725D"/>
    <w:rsid w:val="002E153B"/>
    <w:rsid w:val="002E3D27"/>
    <w:rsid w:val="002F41F6"/>
    <w:rsid w:val="00306D9F"/>
    <w:rsid w:val="0032407D"/>
    <w:rsid w:val="003243B9"/>
    <w:rsid w:val="00327B43"/>
    <w:rsid w:val="003325BF"/>
    <w:rsid w:val="00335140"/>
    <w:rsid w:val="00340E0C"/>
    <w:rsid w:val="0034564C"/>
    <w:rsid w:val="00354D95"/>
    <w:rsid w:val="003560D8"/>
    <w:rsid w:val="00356387"/>
    <w:rsid w:val="00356924"/>
    <w:rsid w:val="00362B70"/>
    <w:rsid w:val="003640AE"/>
    <w:rsid w:val="003739BD"/>
    <w:rsid w:val="00381D06"/>
    <w:rsid w:val="00393C0B"/>
    <w:rsid w:val="00393EE7"/>
    <w:rsid w:val="00395687"/>
    <w:rsid w:val="003A110F"/>
    <w:rsid w:val="003A3A2A"/>
    <w:rsid w:val="003B3743"/>
    <w:rsid w:val="003B578D"/>
    <w:rsid w:val="003B5F5A"/>
    <w:rsid w:val="003B74CF"/>
    <w:rsid w:val="003B75E5"/>
    <w:rsid w:val="003C1FDC"/>
    <w:rsid w:val="003D0AF5"/>
    <w:rsid w:val="003D1053"/>
    <w:rsid w:val="003E69F3"/>
    <w:rsid w:val="003E78CA"/>
    <w:rsid w:val="003E7B83"/>
    <w:rsid w:val="003F1859"/>
    <w:rsid w:val="003F1BD9"/>
    <w:rsid w:val="003F2075"/>
    <w:rsid w:val="003F35E1"/>
    <w:rsid w:val="00401154"/>
    <w:rsid w:val="004024C9"/>
    <w:rsid w:val="0040295A"/>
    <w:rsid w:val="0040462B"/>
    <w:rsid w:val="00404920"/>
    <w:rsid w:val="00411BED"/>
    <w:rsid w:val="004131E8"/>
    <w:rsid w:val="00414361"/>
    <w:rsid w:val="004232AA"/>
    <w:rsid w:val="00426E75"/>
    <w:rsid w:val="004275AB"/>
    <w:rsid w:val="00427D6B"/>
    <w:rsid w:val="00436ECB"/>
    <w:rsid w:val="0043793B"/>
    <w:rsid w:val="00442F59"/>
    <w:rsid w:val="00443822"/>
    <w:rsid w:val="00447840"/>
    <w:rsid w:val="0046224D"/>
    <w:rsid w:val="00464C66"/>
    <w:rsid w:val="00470057"/>
    <w:rsid w:val="00473E87"/>
    <w:rsid w:val="004829D1"/>
    <w:rsid w:val="00483F1C"/>
    <w:rsid w:val="00485E41"/>
    <w:rsid w:val="00486E4E"/>
    <w:rsid w:val="0049204A"/>
    <w:rsid w:val="0049241C"/>
    <w:rsid w:val="004948FE"/>
    <w:rsid w:val="00496608"/>
    <w:rsid w:val="004A2777"/>
    <w:rsid w:val="004A34BE"/>
    <w:rsid w:val="004B423D"/>
    <w:rsid w:val="004C22FE"/>
    <w:rsid w:val="004C377E"/>
    <w:rsid w:val="004D5014"/>
    <w:rsid w:val="004D6F58"/>
    <w:rsid w:val="004E2D79"/>
    <w:rsid w:val="004E5189"/>
    <w:rsid w:val="004F04A9"/>
    <w:rsid w:val="004F14ED"/>
    <w:rsid w:val="004F5E12"/>
    <w:rsid w:val="004F6EE4"/>
    <w:rsid w:val="00506F48"/>
    <w:rsid w:val="005111CB"/>
    <w:rsid w:val="00520794"/>
    <w:rsid w:val="00525596"/>
    <w:rsid w:val="005410CA"/>
    <w:rsid w:val="0055223A"/>
    <w:rsid w:val="005527E9"/>
    <w:rsid w:val="00555C33"/>
    <w:rsid w:val="005613D1"/>
    <w:rsid w:val="00572ED3"/>
    <w:rsid w:val="0057482A"/>
    <w:rsid w:val="005752C9"/>
    <w:rsid w:val="00582FD5"/>
    <w:rsid w:val="00584188"/>
    <w:rsid w:val="00584BC9"/>
    <w:rsid w:val="005900B7"/>
    <w:rsid w:val="005B4D1A"/>
    <w:rsid w:val="005B5998"/>
    <w:rsid w:val="005B788E"/>
    <w:rsid w:val="005C7855"/>
    <w:rsid w:val="005D2E29"/>
    <w:rsid w:val="005E05BF"/>
    <w:rsid w:val="005E0711"/>
    <w:rsid w:val="005E54C1"/>
    <w:rsid w:val="005E739C"/>
    <w:rsid w:val="005F1661"/>
    <w:rsid w:val="005F5365"/>
    <w:rsid w:val="005F59DA"/>
    <w:rsid w:val="0060447C"/>
    <w:rsid w:val="0060775C"/>
    <w:rsid w:val="00612F06"/>
    <w:rsid w:val="00621F87"/>
    <w:rsid w:val="00622F33"/>
    <w:rsid w:val="00625556"/>
    <w:rsid w:val="00625A71"/>
    <w:rsid w:val="00630FC8"/>
    <w:rsid w:val="00631B07"/>
    <w:rsid w:val="00636EC1"/>
    <w:rsid w:val="00640630"/>
    <w:rsid w:val="00644BF5"/>
    <w:rsid w:val="00645766"/>
    <w:rsid w:val="0065079E"/>
    <w:rsid w:val="006507F0"/>
    <w:rsid w:val="00651F55"/>
    <w:rsid w:val="00652F9A"/>
    <w:rsid w:val="00656A31"/>
    <w:rsid w:val="00660E52"/>
    <w:rsid w:val="00661AB6"/>
    <w:rsid w:val="006620BE"/>
    <w:rsid w:val="00665211"/>
    <w:rsid w:val="00670DC1"/>
    <w:rsid w:val="00671274"/>
    <w:rsid w:val="00672FE6"/>
    <w:rsid w:val="006748EE"/>
    <w:rsid w:val="00690098"/>
    <w:rsid w:val="006901D5"/>
    <w:rsid w:val="00692A0B"/>
    <w:rsid w:val="006949BC"/>
    <w:rsid w:val="006960CE"/>
    <w:rsid w:val="006A0E74"/>
    <w:rsid w:val="006B2A9B"/>
    <w:rsid w:val="006C4F84"/>
    <w:rsid w:val="006C6843"/>
    <w:rsid w:val="006D7C5F"/>
    <w:rsid w:val="006E32D1"/>
    <w:rsid w:val="006E7B9B"/>
    <w:rsid w:val="006F10AE"/>
    <w:rsid w:val="006F11A2"/>
    <w:rsid w:val="006F4A87"/>
    <w:rsid w:val="006F4E8F"/>
    <w:rsid w:val="006F7733"/>
    <w:rsid w:val="00707AFF"/>
    <w:rsid w:val="00707D10"/>
    <w:rsid w:val="00720259"/>
    <w:rsid w:val="007253C1"/>
    <w:rsid w:val="00740452"/>
    <w:rsid w:val="0074200E"/>
    <w:rsid w:val="00742993"/>
    <w:rsid w:val="00747DA8"/>
    <w:rsid w:val="007544AE"/>
    <w:rsid w:val="007634A9"/>
    <w:rsid w:val="00763F26"/>
    <w:rsid w:val="00771670"/>
    <w:rsid w:val="0078233D"/>
    <w:rsid w:val="00787CC2"/>
    <w:rsid w:val="007903E6"/>
    <w:rsid w:val="00791258"/>
    <w:rsid w:val="00794594"/>
    <w:rsid w:val="007A344A"/>
    <w:rsid w:val="007A4850"/>
    <w:rsid w:val="007A6FC1"/>
    <w:rsid w:val="007B0B25"/>
    <w:rsid w:val="007B2501"/>
    <w:rsid w:val="007B33E3"/>
    <w:rsid w:val="007B400A"/>
    <w:rsid w:val="007C7F35"/>
    <w:rsid w:val="007F4DE9"/>
    <w:rsid w:val="00810494"/>
    <w:rsid w:val="00810C95"/>
    <w:rsid w:val="00812812"/>
    <w:rsid w:val="00823815"/>
    <w:rsid w:val="00824C8B"/>
    <w:rsid w:val="0082566A"/>
    <w:rsid w:val="00825FD0"/>
    <w:rsid w:val="0082773A"/>
    <w:rsid w:val="00831FEC"/>
    <w:rsid w:val="00836A3D"/>
    <w:rsid w:val="00842FB8"/>
    <w:rsid w:val="008440B0"/>
    <w:rsid w:val="00852A1C"/>
    <w:rsid w:val="0085716F"/>
    <w:rsid w:val="00862171"/>
    <w:rsid w:val="008622AD"/>
    <w:rsid w:val="00863262"/>
    <w:rsid w:val="00864AD5"/>
    <w:rsid w:val="0086525E"/>
    <w:rsid w:val="00866F55"/>
    <w:rsid w:val="00875C91"/>
    <w:rsid w:val="008761BC"/>
    <w:rsid w:val="008841B3"/>
    <w:rsid w:val="0088745F"/>
    <w:rsid w:val="00893AF1"/>
    <w:rsid w:val="00895882"/>
    <w:rsid w:val="008A0305"/>
    <w:rsid w:val="008A140F"/>
    <w:rsid w:val="008A1EA7"/>
    <w:rsid w:val="008A2274"/>
    <w:rsid w:val="008A234B"/>
    <w:rsid w:val="008A3694"/>
    <w:rsid w:val="008A3EB7"/>
    <w:rsid w:val="008A5A2E"/>
    <w:rsid w:val="008A78AA"/>
    <w:rsid w:val="008B12E7"/>
    <w:rsid w:val="008B6B70"/>
    <w:rsid w:val="008C17E2"/>
    <w:rsid w:val="008C2C88"/>
    <w:rsid w:val="008C7BD0"/>
    <w:rsid w:val="008D5BC8"/>
    <w:rsid w:val="008D7969"/>
    <w:rsid w:val="008E04D5"/>
    <w:rsid w:val="008E0557"/>
    <w:rsid w:val="008E4241"/>
    <w:rsid w:val="008F11D8"/>
    <w:rsid w:val="008F22DD"/>
    <w:rsid w:val="008F3E9E"/>
    <w:rsid w:val="008F494C"/>
    <w:rsid w:val="008F53FF"/>
    <w:rsid w:val="008F599E"/>
    <w:rsid w:val="009056F6"/>
    <w:rsid w:val="00905F4D"/>
    <w:rsid w:val="009136B9"/>
    <w:rsid w:val="0093318D"/>
    <w:rsid w:val="0093320A"/>
    <w:rsid w:val="0093382E"/>
    <w:rsid w:val="00941349"/>
    <w:rsid w:val="00941494"/>
    <w:rsid w:val="00952790"/>
    <w:rsid w:val="00954776"/>
    <w:rsid w:val="0097613A"/>
    <w:rsid w:val="00983BA6"/>
    <w:rsid w:val="00985030"/>
    <w:rsid w:val="009851E4"/>
    <w:rsid w:val="009863AC"/>
    <w:rsid w:val="00987C9C"/>
    <w:rsid w:val="00987E97"/>
    <w:rsid w:val="009919B6"/>
    <w:rsid w:val="00993641"/>
    <w:rsid w:val="009972BB"/>
    <w:rsid w:val="00997E97"/>
    <w:rsid w:val="009A5FD8"/>
    <w:rsid w:val="009B7C87"/>
    <w:rsid w:val="009C5B23"/>
    <w:rsid w:val="009D0FA8"/>
    <w:rsid w:val="009D1926"/>
    <w:rsid w:val="009D3EF1"/>
    <w:rsid w:val="009D5353"/>
    <w:rsid w:val="009E1316"/>
    <w:rsid w:val="009F0636"/>
    <w:rsid w:val="009F452E"/>
    <w:rsid w:val="009F6037"/>
    <w:rsid w:val="009F6697"/>
    <w:rsid w:val="00A00ECB"/>
    <w:rsid w:val="00A02B0B"/>
    <w:rsid w:val="00A06AD1"/>
    <w:rsid w:val="00A161F5"/>
    <w:rsid w:val="00A22B3B"/>
    <w:rsid w:val="00A31A5D"/>
    <w:rsid w:val="00A32B65"/>
    <w:rsid w:val="00A32F9B"/>
    <w:rsid w:val="00A335D3"/>
    <w:rsid w:val="00A422C0"/>
    <w:rsid w:val="00A50D79"/>
    <w:rsid w:val="00A57577"/>
    <w:rsid w:val="00A7149F"/>
    <w:rsid w:val="00A71F30"/>
    <w:rsid w:val="00A76463"/>
    <w:rsid w:val="00A87E77"/>
    <w:rsid w:val="00A91F59"/>
    <w:rsid w:val="00A95F5D"/>
    <w:rsid w:val="00AA005D"/>
    <w:rsid w:val="00AB3A04"/>
    <w:rsid w:val="00AC095A"/>
    <w:rsid w:val="00AC10CE"/>
    <w:rsid w:val="00AC2B7B"/>
    <w:rsid w:val="00AC4BBE"/>
    <w:rsid w:val="00AC5AA0"/>
    <w:rsid w:val="00AD6C33"/>
    <w:rsid w:val="00AE10D9"/>
    <w:rsid w:val="00AE1CA4"/>
    <w:rsid w:val="00B010A8"/>
    <w:rsid w:val="00B0488E"/>
    <w:rsid w:val="00B04B6D"/>
    <w:rsid w:val="00B15280"/>
    <w:rsid w:val="00B42E73"/>
    <w:rsid w:val="00B51173"/>
    <w:rsid w:val="00B51357"/>
    <w:rsid w:val="00B5335A"/>
    <w:rsid w:val="00B55A3F"/>
    <w:rsid w:val="00B62870"/>
    <w:rsid w:val="00B628E1"/>
    <w:rsid w:val="00B64AB5"/>
    <w:rsid w:val="00B742B9"/>
    <w:rsid w:val="00B8152E"/>
    <w:rsid w:val="00B81897"/>
    <w:rsid w:val="00B824A5"/>
    <w:rsid w:val="00B87DEC"/>
    <w:rsid w:val="00B91E60"/>
    <w:rsid w:val="00B93B29"/>
    <w:rsid w:val="00BA1937"/>
    <w:rsid w:val="00BA3BC8"/>
    <w:rsid w:val="00BA54BB"/>
    <w:rsid w:val="00BB1F01"/>
    <w:rsid w:val="00BB4806"/>
    <w:rsid w:val="00BB53E3"/>
    <w:rsid w:val="00BC3172"/>
    <w:rsid w:val="00BC615C"/>
    <w:rsid w:val="00BD3139"/>
    <w:rsid w:val="00BD5C90"/>
    <w:rsid w:val="00BD63BA"/>
    <w:rsid w:val="00BE1BE6"/>
    <w:rsid w:val="00BE6949"/>
    <w:rsid w:val="00BE6974"/>
    <w:rsid w:val="00BE74B3"/>
    <w:rsid w:val="00BF0E1C"/>
    <w:rsid w:val="00BF26BA"/>
    <w:rsid w:val="00BF5F2D"/>
    <w:rsid w:val="00BF7B23"/>
    <w:rsid w:val="00C0659F"/>
    <w:rsid w:val="00C0700B"/>
    <w:rsid w:val="00C15158"/>
    <w:rsid w:val="00C165CA"/>
    <w:rsid w:val="00C22A1C"/>
    <w:rsid w:val="00C233CE"/>
    <w:rsid w:val="00C25D4A"/>
    <w:rsid w:val="00C305FF"/>
    <w:rsid w:val="00C45AC8"/>
    <w:rsid w:val="00C47D24"/>
    <w:rsid w:val="00C47E8B"/>
    <w:rsid w:val="00C52CB0"/>
    <w:rsid w:val="00C533BA"/>
    <w:rsid w:val="00C538F7"/>
    <w:rsid w:val="00C64E3B"/>
    <w:rsid w:val="00C66DF7"/>
    <w:rsid w:val="00C70FBF"/>
    <w:rsid w:val="00C837B9"/>
    <w:rsid w:val="00C922B7"/>
    <w:rsid w:val="00C94CCA"/>
    <w:rsid w:val="00CA4AFA"/>
    <w:rsid w:val="00CA63AE"/>
    <w:rsid w:val="00CA6B0C"/>
    <w:rsid w:val="00CB04D9"/>
    <w:rsid w:val="00CB170A"/>
    <w:rsid w:val="00CB2706"/>
    <w:rsid w:val="00CB5ECE"/>
    <w:rsid w:val="00CB6B0C"/>
    <w:rsid w:val="00CC3679"/>
    <w:rsid w:val="00CC49DD"/>
    <w:rsid w:val="00CC4C92"/>
    <w:rsid w:val="00CD0047"/>
    <w:rsid w:val="00CD0772"/>
    <w:rsid w:val="00CD0CD3"/>
    <w:rsid w:val="00CD502E"/>
    <w:rsid w:val="00CD6858"/>
    <w:rsid w:val="00CE164C"/>
    <w:rsid w:val="00CF2BCB"/>
    <w:rsid w:val="00CF6004"/>
    <w:rsid w:val="00D01453"/>
    <w:rsid w:val="00D05380"/>
    <w:rsid w:val="00D071FA"/>
    <w:rsid w:val="00D07D9E"/>
    <w:rsid w:val="00D1433E"/>
    <w:rsid w:val="00D156EB"/>
    <w:rsid w:val="00D31BC0"/>
    <w:rsid w:val="00D32717"/>
    <w:rsid w:val="00D32F38"/>
    <w:rsid w:val="00D33850"/>
    <w:rsid w:val="00D3446B"/>
    <w:rsid w:val="00D365C7"/>
    <w:rsid w:val="00D40807"/>
    <w:rsid w:val="00D5044C"/>
    <w:rsid w:val="00D71BCB"/>
    <w:rsid w:val="00D73FA7"/>
    <w:rsid w:val="00D743C8"/>
    <w:rsid w:val="00D8594C"/>
    <w:rsid w:val="00D863D3"/>
    <w:rsid w:val="00D90F59"/>
    <w:rsid w:val="00D94E49"/>
    <w:rsid w:val="00D9702E"/>
    <w:rsid w:val="00D97B7F"/>
    <w:rsid w:val="00DA332A"/>
    <w:rsid w:val="00DA61D0"/>
    <w:rsid w:val="00DA640D"/>
    <w:rsid w:val="00DA68B8"/>
    <w:rsid w:val="00DB2617"/>
    <w:rsid w:val="00DC0C2D"/>
    <w:rsid w:val="00DC6A33"/>
    <w:rsid w:val="00DD024E"/>
    <w:rsid w:val="00DD50A7"/>
    <w:rsid w:val="00DE3628"/>
    <w:rsid w:val="00DE3B92"/>
    <w:rsid w:val="00DE67FC"/>
    <w:rsid w:val="00DE7EEA"/>
    <w:rsid w:val="00DF0989"/>
    <w:rsid w:val="00DF1F44"/>
    <w:rsid w:val="00DF5454"/>
    <w:rsid w:val="00DF67D0"/>
    <w:rsid w:val="00DF6B1F"/>
    <w:rsid w:val="00E0066D"/>
    <w:rsid w:val="00E049EC"/>
    <w:rsid w:val="00E077E0"/>
    <w:rsid w:val="00E10DFE"/>
    <w:rsid w:val="00E112D0"/>
    <w:rsid w:val="00E131D9"/>
    <w:rsid w:val="00E1746F"/>
    <w:rsid w:val="00E21457"/>
    <w:rsid w:val="00E21961"/>
    <w:rsid w:val="00E23FB1"/>
    <w:rsid w:val="00E45C0C"/>
    <w:rsid w:val="00E63F70"/>
    <w:rsid w:val="00E64136"/>
    <w:rsid w:val="00E6773B"/>
    <w:rsid w:val="00E75DA4"/>
    <w:rsid w:val="00E96A92"/>
    <w:rsid w:val="00EA4ABE"/>
    <w:rsid w:val="00EA663B"/>
    <w:rsid w:val="00EA7A50"/>
    <w:rsid w:val="00EB02A7"/>
    <w:rsid w:val="00EC23ED"/>
    <w:rsid w:val="00EC413B"/>
    <w:rsid w:val="00ED28E1"/>
    <w:rsid w:val="00ED2F15"/>
    <w:rsid w:val="00ED3754"/>
    <w:rsid w:val="00ED471D"/>
    <w:rsid w:val="00ED5B2D"/>
    <w:rsid w:val="00EE7F73"/>
    <w:rsid w:val="00EF00AC"/>
    <w:rsid w:val="00EF66B4"/>
    <w:rsid w:val="00F07BEF"/>
    <w:rsid w:val="00F07E1C"/>
    <w:rsid w:val="00F10CCB"/>
    <w:rsid w:val="00F16125"/>
    <w:rsid w:val="00F227B0"/>
    <w:rsid w:val="00F23ED6"/>
    <w:rsid w:val="00F310D2"/>
    <w:rsid w:val="00F31C61"/>
    <w:rsid w:val="00F33A7F"/>
    <w:rsid w:val="00F3514C"/>
    <w:rsid w:val="00F36AB4"/>
    <w:rsid w:val="00F375C4"/>
    <w:rsid w:val="00F40FAA"/>
    <w:rsid w:val="00F4501E"/>
    <w:rsid w:val="00F5073C"/>
    <w:rsid w:val="00F5242A"/>
    <w:rsid w:val="00F54BB1"/>
    <w:rsid w:val="00F6532D"/>
    <w:rsid w:val="00F65DA8"/>
    <w:rsid w:val="00F708E8"/>
    <w:rsid w:val="00F709B6"/>
    <w:rsid w:val="00F74721"/>
    <w:rsid w:val="00F9065A"/>
    <w:rsid w:val="00F90793"/>
    <w:rsid w:val="00F933EA"/>
    <w:rsid w:val="00F95DDF"/>
    <w:rsid w:val="00FA0278"/>
    <w:rsid w:val="00FA559B"/>
    <w:rsid w:val="00FB05CD"/>
    <w:rsid w:val="00FB14E3"/>
    <w:rsid w:val="00FB2793"/>
    <w:rsid w:val="00FB6AF4"/>
    <w:rsid w:val="00FC25E4"/>
    <w:rsid w:val="00FC3CAF"/>
    <w:rsid w:val="00FD5C1A"/>
    <w:rsid w:val="00FE4D89"/>
    <w:rsid w:val="00FE78C9"/>
    <w:rsid w:val="00FF001F"/>
    <w:rsid w:val="00FF2D86"/>
    <w:rsid w:val="00FF6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CCC3D2"/>
  <w15:docId w15:val="{25C519CC-28F4-48C7-9044-5C501C3D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5D9"/>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9"/>
    <w:qFormat/>
    <w:locked/>
    <w:rsid w:val="00CF2BC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locked/>
    <w:rsid w:val="00BE694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BD5C90"/>
    <w:pPr>
      <w:keepNext/>
      <w:keepLines/>
      <w:spacing w:before="200"/>
      <w:outlineLvl w:val="2"/>
    </w:pPr>
    <w:rPr>
      <w:rFonts w:ascii="Cambria" w:hAnsi="Cambria"/>
      <w:b/>
      <w:bCs/>
      <w:color w:val="4F81BD"/>
    </w:rPr>
  </w:style>
  <w:style w:type="paragraph" w:styleId="Heading5">
    <w:name w:val="heading 5"/>
    <w:basedOn w:val="Normal"/>
    <w:link w:val="Heading5Char"/>
    <w:uiPriority w:val="99"/>
    <w:qFormat/>
    <w:rsid w:val="00895882"/>
    <w:pPr>
      <w:spacing w:before="100" w:beforeAutospacing="1" w:after="100" w:afterAutospacing="1"/>
      <w:outlineLvl w:val="4"/>
    </w:pPr>
    <w:rPr>
      <w:rFonts w:ascii="Calibri" w:eastAsia="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F2BCB"/>
    <w:rPr>
      <w:rFonts w:ascii="Cambria" w:hAnsi="Cambria" w:cs="Times New Roman"/>
      <w:b/>
      <w:bCs/>
      <w:color w:val="365F91"/>
      <w:sz w:val="28"/>
      <w:szCs w:val="28"/>
      <w:lang w:val="ru-RU" w:eastAsia="ru-RU"/>
    </w:rPr>
  </w:style>
  <w:style w:type="character" w:customStyle="1" w:styleId="Heading2Char">
    <w:name w:val="Heading 2 Char"/>
    <w:basedOn w:val="DefaultParagraphFont"/>
    <w:link w:val="Heading2"/>
    <w:uiPriority w:val="99"/>
    <w:semiHidden/>
    <w:locked/>
    <w:rsid w:val="00BE6949"/>
    <w:rPr>
      <w:rFonts w:ascii="Cambria" w:hAnsi="Cambria" w:cs="Times New Roman"/>
      <w:b/>
      <w:bCs/>
      <w:color w:val="4F81BD"/>
      <w:sz w:val="26"/>
      <w:szCs w:val="26"/>
      <w:lang w:val="ru-RU" w:eastAsia="ru-RU"/>
    </w:rPr>
  </w:style>
  <w:style w:type="character" w:customStyle="1" w:styleId="Heading3Char">
    <w:name w:val="Heading 3 Char"/>
    <w:basedOn w:val="DefaultParagraphFont"/>
    <w:link w:val="Heading3"/>
    <w:uiPriority w:val="99"/>
    <w:semiHidden/>
    <w:locked/>
    <w:rsid w:val="00BD5C90"/>
    <w:rPr>
      <w:rFonts w:ascii="Cambria" w:hAnsi="Cambria" w:cs="Times New Roman"/>
      <w:b/>
      <w:bCs/>
      <w:color w:val="4F81BD"/>
      <w:sz w:val="24"/>
      <w:szCs w:val="24"/>
      <w:lang w:val="ru-RU" w:eastAsia="ru-RU"/>
    </w:rPr>
  </w:style>
  <w:style w:type="character" w:customStyle="1" w:styleId="Heading5Char">
    <w:name w:val="Heading 5 Char"/>
    <w:basedOn w:val="DefaultParagraphFont"/>
    <w:link w:val="Heading5"/>
    <w:uiPriority w:val="99"/>
    <w:locked/>
    <w:rsid w:val="00895882"/>
    <w:rPr>
      <w:rFonts w:cs="Times New Roman"/>
      <w:b/>
      <w:bCs/>
      <w:i/>
      <w:iCs/>
      <w:sz w:val="26"/>
      <w:szCs w:val="26"/>
      <w:lang w:val="ru-RU" w:eastAsia="ru-RU"/>
    </w:rPr>
  </w:style>
  <w:style w:type="paragraph" w:customStyle="1" w:styleId="Default">
    <w:name w:val="Default"/>
    <w:uiPriority w:val="99"/>
    <w:rsid w:val="002845D9"/>
    <w:pPr>
      <w:autoSpaceDE w:val="0"/>
      <w:autoSpaceDN w:val="0"/>
      <w:adjustRightInd w:val="0"/>
    </w:pPr>
    <w:rPr>
      <w:rFonts w:cs="Calibri"/>
      <w:color w:val="000000"/>
      <w:sz w:val="24"/>
      <w:szCs w:val="24"/>
    </w:rPr>
  </w:style>
  <w:style w:type="character" w:styleId="Hyperlink">
    <w:name w:val="Hyperlink"/>
    <w:basedOn w:val="DefaultParagraphFont"/>
    <w:uiPriority w:val="99"/>
    <w:rsid w:val="002845D9"/>
    <w:rPr>
      <w:rFonts w:cs="Times New Roman"/>
      <w:color w:val="0000FF"/>
      <w:u w:val="single"/>
    </w:rPr>
  </w:style>
  <w:style w:type="character" w:customStyle="1" w:styleId="courses-number">
    <w:name w:val="courses-number"/>
    <w:basedOn w:val="DefaultParagraphFont"/>
    <w:uiPriority w:val="99"/>
    <w:rsid w:val="00A06AD1"/>
    <w:rPr>
      <w:rFonts w:cs="Times New Roman"/>
    </w:rPr>
  </w:style>
  <w:style w:type="character" w:styleId="Strong">
    <w:name w:val="Strong"/>
    <w:basedOn w:val="DefaultParagraphFont"/>
    <w:uiPriority w:val="22"/>
    <w:qFormat/>
    <w:rsid w:val="008F599E"/>
    <w:rPr>
      <w:rFonts w:cs="Times New Roman"/>
      <w:b/>
      <w:bCs/>
    </w:rPr>
  </w:style>
  <w:style w:type="paragraph" w:styleId="Header">
    <w:name w:val="header"/>
    <w:basedOn w:val="Normal"/>
    <w:link w:val="HeaderChar"/>
    <w:uiPriority w:val="99"/>
    <w:rsid w:val="00182B69"/>
    <w:pPr>
      <w:tabs>
        <w:tab w:val="center" w:pos="4680"/>
        <w:tab w:val="right" w:pos="9360"/>
      </w:tabs>
    </w:pPr>
  </w:style>
  <w:style w:type="character" w:customStyle="1" w:styleId="HeaderChar">
    <w:name w:val="Header Char"/>
    <w:basedOn w:val="DefaultParagraphFont"/>
    <w:link w:val="Header"/>
    <w:uiPriority w:val="99"/>
    <w:locked/>
    <w:rsid w:val="00182B69"/>
    <w:rPr>
      <w:rFonts w:ascii="Times New Roman" w:hAnsi="Times New Roman" w:cs="Times New Roman"/>
      <w:sz w:val="24"/>
      <w:szCs w:val="24"/>
      <w:lang w:val="ru-RU" w:eastAsia="ru-RU"/>
    </w:rPr>
  </w:style>
  <w:style w:type="paragraph" w:styleId="Footer">
    <w:name w:val="footer"/>
    <w:basedOn w:val="Normal"/>
    <w:link w:val="FooterChar"/>
    <w:uiPriority w:val="99"/>
    <w:rsid w:val="00182B69"/>
    <w:pPr>
      <w:tabs>
        <w:tab w:val="center" w:pos="4680"/>
        <w:tab w:val="right" w:pos="9360"/>
      </w:tabs>
    </w:pPr>
  </w:style>
  <w:style w:type="character" w:customStyle="1" w:styleId="FooterChar">
    <w:name w:val="Footer Char"/>
    <w:basedOn w:val="DefaultParagraphFont"/>
    <w:link w:val="Footer"/>
    <w:uiPriority w:val="99"/>
    <w:locked/>
    <w:rsid w:val="00182B69"/>
    <w:rPr>
      <w:rFonts w:ascii="Times New Roman" w:hAnsi="Times New Roman" w:cs="Times New Roman"/>
      <w:sz w:val="24"/>
      <w:szCs w:val="24"/>
      <w:lang w:val="ru-RU" w:eastAsia="ru-RU"/>
    </w:rPr>
  </w:style>
  <w:style w:type="paragraph" w:styleId="BalloonText">
    <w:name w:val="Balloon Text"/>
    <w:basedOn w:val="Normal"/>
    <w:link w:val="BalloonTextChar"/>
    <w:uiPriority w:val="99"/>
    <w:semiHidden/>
    <w:rsid w:val="00182B6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2B69"/>
    <w:rPr>
      <w:rFonts w:ascii="Tahoma" w:hAnsi="Tahoma" w:cs="Tahoma"/>
      <w:sz w:val="16"/>
      <w:szCs w:val="16"/>
      <w:lang w:val="ru-RU" w:eastAsia="ru-RU"/>
    </w:rPr>
  </w:style>
  <w:style w:type="paragraph" w:styleId="NormalWeb">
    <w:name w:val="Normal (Web)"/>
    <w:basedOn w:val="Normal"/>
    <w:uiPriority w:val="99"/>
    <w:rsid w:val="0057482A"/>
    <w:pPr>
      <w:spacing w:before="100" w:beforeAutospacing="1" w:after="100" w:afterAutospacing="1"/>
    </w:pPr>
    <w:rPr>
      <w:rFonts w:eastAsia="Calibri"/>
      <w:lang w:val="en-US" w:eastAsia="en-US"/>
    </w:rPr>
  </w:style>
  <w:style w:type="paragraph" w:styleId="ListParagraph">
    <w:name w:val="List Paragraph"/>
    <w:basedOn w:val="Normal"/>
    <w:uiPriority w:val="99"/>
    <w:qFormat/>
    <w:rsid w:val="00B8152E"/>
    <w:pPr>
      <w:ind w:left="720"/>
      <w:contextualSpacing/>
    </w:pPr>
  </w:style>
  <w:style w:type="paragraph" w:styleId="CommentText">
    <w:name w:val="annotation text"/>
    <w:basedOn w:val="Normal"/>
    <w:link w:val="CommentTextChar"/>
    <w:uiPriority w:val="99"/>
    <w:rsid w:val="00787CC2"/>
    <w:rPr>
      <w:sz w:val="20"/>
      <w:szCs w:val="20"/>
      <w:lang w:val="en-US"/>
    </w:rPr>
  </w:style>
  <w:style w:type="character" w:customStyle="1" w:styleId="CommentTextChar">
    <w:name w:val="Comment Text Char"/>
    <w:basedOn w:val="DefaultParagraphFont"/>
    <w:link w:val="CommentText"/>
    <w:uiPriority w:val="99"/>
    <w:locked/>
    <w:rsid w:val="00787CC2"/>
    <w:rPr>
      <w:rFonts w:ascii="Times New Roman" w:hAnsi="Times New Roman" w:cs="Times New Roman"/>
    </w:rPr>
  </w:style>
  <w:style w:type="character" w:customStyle="1" w:styleId="apple-converted-space">
    <w:name w:val="apple-converted-space"/>
    <w:basedOn w:val="DefaultParagraphFont"/>
    <w:uiPriority w:val="99"/>
    <w:rsid w:val="00186E79"/>
    <w:rPr>
      <w:rFonts w:cs="Times New Roman"/>
    </w:rPr>
  </w:style>
  <w:style w:type="character" w:customStyle="1" w:styleId="hl">
    <w:name w:val="hl"/>
    <w:basedOn w:val="DefaultParagraphFont"/>
    <w:rsid w:val="00EC413B"/>
    <w:rPr>
      <w:rFonts w:cs="Times New Roman"/>
    </w:rPr>
  </w:style>
  <w:style w:type="character" w:customStyle="1" w:styleId="titlepage">
    <w:name w:val="titlepage"/>
    <w:basedOn w:val="DefaultParagraphFont"/>
    <w:rsid w:val="00CF2BCB"/>
    <w:rPr>
      <w:rFonts w:cs="Times New Roman"/>
    </w:rPr>
  </w:style>
  <w:style w:type="character" w:customStyle="1" w:styleId="inline">
    <w:name w:val="inline"/>
    <w:basedOn w:val="DefaultParagraphFont"/>
    <w:rsid w:val="00CF2BCB"/>
    <w:rPr>
      <w:rFonts w:cs="Times New Roman"/>
    </w:rPr>
  </w:style>
  <w:style w:type="character" w:customStyle="1" w:styleId="a11y-text">
    <w:name w:val="a11y-text"/>
    <w:basedOn w:val="DefaultParagraphFont"/>
    <w:uiPriority w:val="99"/>
    <w:rsid w:val="00BD5C90"/>
    <w:rPr>
      <w:rFonts w:cs="Times New Roman"/>
    </w:rPr>
  </w:style>
  <w:style w:type="character" w:customStyle="1" w:styleId="jobs-details-top-cardbullet">
    <w:name w:val="jobs-details-top-card__bullet"/>
    <w:basedOn w:val="DefaultParagraphFont"/>
    <w:uiPriority w:val="99"/>
    <w:rsid w:val="00BD5C90"/>
    <w:rPr>
      <w:rFonts w:cs="Times New Roman"/>
    </w:rPr>
  </w:style>
  <w:style w:type="character" w:customStyle="1" w:styleId="text">
    <w:name w:val="text"/>
    <w:basedOn w:val="DefaultParagraphFont"/>
    <w:uiPriority w:val="99"/>
    <w:rsid w:val="002574A8"/>
    <w:rPr>
      <w:rFonts w:cs="Times New Roman"/>
    </w:rPr>
  </w:style>
  <w:style w:type="paragraph" w:customStyle="1" w:styleId="FormFieldEntryText">
    <w:name w:val="_Form Field Entry Text"/>
    <w:uiPriority w:val="99"/>
    <w:rsid w:val="00E75DA4"/>
    <w:rPr>
      <w:rFonts w:ascii="Times New Roman" w:eastAsia="Times New Roman" w:hAnsi="Times New Roman" w:cs="Times New Roman"/>
      <w:iCs/>
    </w:rPr>
  </w:style>
  <w:style w:type="paragraph" w:customStyle="1" w:styleId="URSProjectExperience">
    <w:name w:val="URSProjectExperience"/>
    <w:basedOn w:val="Normal"/>
    <w:next w:val="Normal"/>
    <w:uiPriority w:val="99"/>
    <w:rsid w:val="005E05BF"/>
    <w:pPr>
      <w:keepNext/>
      <w:spacing w:before="180"/>
      <w:outlineLvl w:val="0"/>
    </w:pPr>
    <w:rPr>
      <w:rFonts w:ascii="FrnkGothITC Bk BT" w:hAnsi="FrnkGothITC Bk BT"/>
      <w:b/>
      <w:bCs/>
      <w:szCs w:val="20"/>
      <w:lang w:val="en-US" w:eastAsia="en-US"/>
    </w:rPr>
  </w:style>
  <w:style w:type="paragraph" w:customStyle="1" w:styleId="URSBodyText">
    <w:name w:val="URSBodyText"/>
    <w:basedOn w:val="Normal"/>
    <w:link w:val="URSBodyTextChar"/>
    <w:uiPriority w:val="99"/>
    <w:rsid w:val="003F35E1"/>
    <w:pPr>
      <w:spacing w:before="60"/>
      <w:jc w:val="both"/>
    </w:pPr>
    <w:rPr>
      <w:rFonts w:ascii="Garamond" w:hAnsi="Garamond"/>
      <w:sz w:val="22"/>
      <w:szCs w:val="20"/>
      <w:lang w:val="en-US" w:eastAsia="en-US"/>
    </w:rPr>
  </w:style>
  <w:style w:type="character" w:customStyle="1" w:styleId="URSBodyTextChar">
    <w:name w:val="URSBodyText Char"/>
    <w:basedOn w:val="DefaultParagraphFont"/>
    <w:link w:val="URSBodyText"/>
    <w:uiPriority w:val="99"/>
    <w:locked/>
    <w:rsid w:val="003F35E1"/>
    <w:rPr>
      <w:rFonts w:ascii="Garamond" w:hAnsi="Garamond" w:cs="Times New Roman"/>
      <w:sz w:val="20"/>
      <w:szCs w:val="20"/>
    </w:rPr>
  </w:style>
  <w:style w:type="character" w:customStyle="1" w:styleId="company">
    <w:name w:val="company"/>
    <w:basedOn w:val="DefaultParagraphFont"/>
    <w:uiPriority w:val="99"/>
    <w:rsid w:val="005900B7"/>
    <w:rPr>
      <w:rFonts w:cs="Times New Roman"/>
    </w:rPr>
  </w:style>
  <w:style w:type="character" w:customStyle="1" w:styleId="location">
    <w:name w:val="location"/>
    <w:basedOn w:val="DefaultParagraphFont"/>
    <w:uiPriority w:val="99"/>
    <w:rsid w:val="005900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94195">
      <w:bodyDiv w:val="1"/>
      <w:marLeft w:val="0"/>
      <w:marRight w:val="0"/>
      <w:marTop w:val="0"/>
      <w:marBottom w:val="0"/>
      <w:divBdr>
        <w:top w:val="none" w:sz="0" w:space="0" w:color="auto"/>
        <w:left w:val="none" w:sz="0" w:space="0" w:color="auto"/>
        <w:bottom w:val="none" w:sz="0" w:space="0" w:color="auto"/>
        <w:right w:val="none" w:sz="0" w:space="0" w:color="auto"/>
      </w:divBdr>
    </w:div>
    <w:div w:id="378630488">
      <w:marLeft w:val="0"/>
      <w:marRight w:val="0"/>
      <w:marTop w:val="0"/>
      <w:marBottom w:val="0"/>
      <w:divBdr>
        <w:top w:val="none" w:sz="0" w:space="0" w:color="auto"/>
        <w:left w:val="none" w:sz="0" w:space="0" w:color="auto"/>
        <w:bottom w:val="none" w:sz="0" w:space="0" w:color="auto"/>
        <w:right w:val="none" w:sz="0" w:space="0" w:color="auto"/>
      </w:divBdr>
    </w:div>
    <w:div w:id="378630489">
      <w:marLeft w:val="0"/>
      <w:marRight w:val="0"/>
      <w:marTop w:val="0"/>
      <w:marBottom w:val="0"/>
      <w:divBdr>
        <w:top w:val="none" w:sz="0" w:space="0" w:color="auto"/>
        <w:left w:val="none" w:sz="0" w:space="0" w:color="auto"/>
        <w:bottom w:val="none" w:sz="0" w:space="0" w:color="auto"/>
        <w:right w:val="none" w:sz="0" w:space="0" w:color="auto"/>
      </w:divBdr>
    </w:div>
    <w:div w:id="378630490">
      <w:marLeft w:val="0"/>
      <w:marRight w:val="0"/>
      <w:marTop w:val="0"/>
      <w:marBottom w:val="0"/>
      <w:divBdr>
        <w:top w:val="none" w:sz="0" w:space="0" w:color="auto"/>
        <w:left w:val="none" w:sz="0" w:space="0" w:color="auto"/>
        <w:bottom w:val="none" w:sz="0" w:space="0" w:color="auto"/>
        <w:right w:val="none" w:sz="0" w:space="0" w:color="auto"/>
      </w:divBdr>
    </w:div>
    <w:div w:id="378630491">
      <w:marLeft w:val="0"/>
      <w:marRight w:val="0"/>
      <w:marTop w:val="0"/>
      <w:marBottom w:val="0"/>
      <w:divBdr>
        <w:top w:val="none" w:sz="0" w:space="0" w:color="auto"/>
        <w:left w:val="none" w:sz="0" w:space="0" w:color="auto"/>
        <w:bottom w:val="none" w:sz="0" w:space="0" w:color="auto"/>
        <w:right w:val="none" w:sz="0" w:space="0" w:color="auto"/>
      </w:divBdr>
    </w:div>
    <w:div w:id="378630492">
      <w:marLeft w:val="0"/>
      <w:marRight w:val="0"/>
      <w:marTop w:val="0"/>
      <w:marBottom w:val="0"/>
      <w:divBdr>
        <w:top w:val="none" w:sz="0" w:space="0" w:color="auto"/>
        <w:left w:val="none" w:sz="0" w:space="0" w:color="auto"/>
        <w:bottom w:val="none" w:sz="0" w:space="0" w:color="auto"/>
        <w:right w:val="none" w:sz="0" w:space="0" w:color="auto"/>
      </w:divBdr>
    </w:div>
    <w:div w:id="378630495">
      <w:marLeft w:val="0"/>
      <w:marRight w:val="0"/>
      <w:marTop w:val="0"/>
      <w:marBottom w:val="0"/>
      <w:divBdr>
        <w:top w:val="none" w:sz="0" w:space="0" w:color="auto"/>
        <w:left w:val="none" w:sz="0" w:space="0" w:color="auto"/>
        <w:bottom w:val="none" w:sz="0" w:space="0" w:color="auto"/>
        <w:right w:val="none" w:sz="0" w:space="0" w:color="auto"/>
      </w:divBdr>
      <w:divsChild>
        <w:div w:id="378630508">
          <w:marLeft w:val="0"/>
          <w:marRight w:val="0"/>
          <w:marTop w:val="0"/>
          <w:marBottom w:val="0"/>
          <w:divBdr>
            <w:top w:val="none" w:sz="0" w:space="0" w:color="auto"/>
            <w:left w:val="none" w:sz="0" w:space="0" w:color="auto"/>
            <w:bottom w:val="none" w:sz="0" w:space="0" w:color="auto"/>
            <w:right w:val="none" w:sz="0" w:space="0" w:color="auto"/>
          </w:divBdr>
          <w:divsChild>
            <w:div w:id="378630500">
              <w:marLeft w:val="0"/>
              <w:marRight w:val="0"/>
              <w:marTop w:val="0"/>
              <w:marBottom w:val="0"/>
              <w:divBdr>
                <w:top w:val="none" w:sz="0" w:space="0" w:color="auto"/>
                <w:left w:val="none" w:sz="0" w:space="0" w:color="auto"/>
                <w:bottom w:val="none" w:sz="0" w:space="0" w:color="auto"/>
                <w:right w:val="none" w:sz="0" w:space="0" w:color="auto"/>
              </w:divBdr>
              <w:divsChild>
                <w:div w:id="378630512">
                  <w:marLeft w:val="0"/>
                  <w:marRight w:val="0"/>
                  <w:marTop w:val="0"/>
                  <w:marBottom w:val="0"/>
                  <w:divBdr>
                    <w:top w:val="none" w:sz="0" w:space="0" w:color="auto"/>
                    <w:left w:val="none" w:sz="0" w:space="0" w:color="auto"/>
                    <w:bottom w:val="none" w:sz="0" w:space="0" w:color="auto"/>
                    <w:right w:val="none" w:sz="0" w:space="0" w:color="auto"/>
                  </w:divBdr>
                  <w:divsChild>
                    <w:div w:id="378630510">
                      <w:marLeft w:val="0"/>
                      <w:marRight w:val="0"/>
                      <w:marTop w:val="0"/>
                      <w:marBottom w:val="0"/>
                      <w:divBdr>
                        <w:top w:val="none" w:sz="0" w:space="0" w:color="auto"/>
                        <w:left w:val="none" w:sz="0" w:space="0" w:color="auto"/>
                        <w:bottom w:val="none" w:sz="0" w:space="0" w:color="auto"/>
                        <w:right w:val="none" w:sz="0" w:space="0" w:color="auto"/>
                      </w:divBdr>
                      <w:divsChild>
                        <w:div w:id="378630520">
                          <w:marLeft w:val="0"/>
                          <w:marRight w:val="0"/>
                          <w:marTop w:val="0"/>
                          <w:marBottom w:val="0"/>
                          <w:divBdr>
                            <w:top w:val="none" w:sz="0" w:space="0" w:color="auto"/>
                            <w:left w:val="none" w:sz="0" w:space="0" w:color="auto"/>
                            <w:bottom w:val="none" w:sz="0" w:space="0" w:color="auto"/>
                            <w:right w:val="none" w:sz="0" w:space="0" w:color="auto"/>
                          </w:divBdr>
                          <w:divsChild>
                            <w:div w:id="378630517">
                              <w:marLeft w:val="0"/>
                              <w:marRight w:val="0"/>
                              <w:marTop w:val="0"/>
                              <w:marBottom w:val="0"/>
                              <w:divBdr>
                                <w:top w:val="none" w:sz="0" w:space="0" w:color="auto"/>
                                <w:left w:val="none" w:sz="0" w:space="0" w:color="auto"/>
                                <w:bottom w:val="none" w:sz="0" w:space="0" w:color="auto"/>
                                <w:right w:val="none" w:sz="0" w:space="0" w:color="auto"/>
                              </w:divBdr>
                              <w:divsChild>
                                <w:div w:id="378630522">
                                  <w:marLeft w:val="0"/>
                                  <w:marRight w:val="0"/>
                                  <w:marTop w:val="0"/>
                                  <w:marBottom w:val="0"/>
                                  <w:divBdr>
                                    <w:top w:val="none" w:sz="0" w:space="0" w:color="auto"/>
                                    <w:left w:val="none" w:sz="0" w:space="0" w:color="auto"/>
                                    <w:bottom w:val="none" w:sz="0" w:space="0" w:color="auto"/>
                                    <w:right w:val="none" w:sz="0" w:space="0" w:color="auto"/>
                                  </w:divBdr>
                                  <w:divsChild>
                                    <w:div w:id="3786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30496">
      <w:marLeft w:val="0"/>
      <w:marRight w:val="0"/>
      <w:marTop w:val="0"/>
      <w:marBottom w:val="0"/>
      <w:divBdr>
        <w:top w:val="none" w:sz="0" w:space="0" w:color="auto"/>
        <w:left w:val="none" w:sz="0" w:space="0" w:color="auto"/>
        <w:bottom w:val="none" w:sz="0" w:space="0" w:color="auto"/>
        <w:right w:val="none" w:sz="0" w:space="0" w:color="auto"/>
      </w:divBdr>
      <w:divsChild>
        <w:div w:id="378630509">
          <w:marLeft w:val="0"/>
          <w:marRight w:val="0"/>
          <w:marTop w:val="0"/>
          <w:marBottom w:val="0"/>
          <w:divBdr>
            <w:top w:val="none" w:sz="0" w:space="0" w:color="auto"/>
            <w:left w:val="none" w:sz="0" w:space="0" w:color="auto"/>
            <w:bottom w:val="none" w:sz="0" w:space="0" w:color="auto"/>
            <w:right w:val="none" w:sz="0" w:space="0" w:color="auto"/>
          </w:divBdr>
          <w:divsChild>
            <w:div w:id="378630521">
              <w:marLeft w:val="0"/>
              <w:marRight w:val="0"/>
              <w:marTop w:val="0"/>
              <w:marBottom w:val="0"/>
              <w:divBdr>
                <w:top w:val="none" w:sz="0" w:space="0" w:color="auto"/>
                <w:left w:val="none" w:sz="0" w:space="0" w:color="auto"/>
                <w:bottom w:val="none" w:sz="0" w:space="0" w:color="auto"/>
                <w:right w:val="none" w:sz="0" w:space="0" w:color="auto"/>
              </w:divBdr>
              <w:divsChild>
                <w:div w:id="378630516">
                  <w:marLeft w:val="0"/>
                  <w:marRight w:val="0"/>
                  <w:marTop w:val="0"/>
                  <w:marBottom w:val="0"/>
                  <w:divBdr>
                    <w:top w:val="none" w:sz="0" w:space="0" w:color="auto"/>
                    <w:left w:val="none" w:sz="0" w:space="0" w:color="auto"/>
                    <w:bottom w:val="none" w:sz="0" w:space="0" w:color="auto"/>
                    <w:right w:val="none" w:sz="0" w:space="0" w:color="auto"/>
                  </w:divBdr>
                  <w:divsChild>
                    <w:div w:id="378630507">
                      <w:marLeft w:val="0"/>
                      <w:marRight w:val="0"/>
                      <w:marTop w:val="0"/>
                      <w:marBottom w:val="0"/>
                      <w:divBdr>
                        <w:top w:val="none" w:sz="0" w:space="0" w:color="auto"/>
                        <w:left w:val="none" w:sz="0" w:space="0" w:color="auto"/>
                        <w:bottom w:val="none" w:sz="0" w:space="0" w:color="auto"/>
                        <w:right w:val="none" w:sz="0" w:space="0" w:color="auto"/>
                      </w:divBdr>
                      <w:divsChild>
                        <w:div w:id="378630497">
                          <w:marLeft w:val="0"/>
                          <w:marRight w:val="0"/>
                          <w:marTop w:val="0"/>
                          <w:marBottom w:val="0"/>
                          <w:divBdr>
                            <w:top w:val="none" w:sz="0" w:space="0" w:color="auto"/>
                            <w:left w:val="none" w:sz="0" w:space="0" w:color="auto"/>
                            <w:bottom w:val="none" w:sz="0" w:space="0" w:color="auto"/>
                            <w:right w:val="none" w:sz="0" w:space="0" w:color="auto"/>
                          </w:divBdr>
                          <w:divsChild>
                            <w:div w:id="378630511">
                              <w:marLeft w:val="0"/>
                              <w:marRight w:val="0"/>
                              <w:marTop w:val="0"/>
                              <w:marBottom w:val="0"/>
                              <w:divBdr>
                                <w:top w:val="none" w:sz="0" w:space="0" w:color="auto"/>
                                <w:left w:val="none" w:sz="0" w:space="0" w:color="auto"/>
                                <w:bottom w:val="none" w:sz="0" w:space="0" w:color="auto"/>
                                <w:right w:val="none" w:sz="0" w:space="0" w:color="auto"/>
                              </w:divBdr>
                              <w:divsChild>
                                <w:div w:id="378630513">
                                  <w:marLeft w:val="0"/>
                                  <w:marRight w:val="0"/>
                                  <w:marTop w:val="0"/>
                                  <w:marBottom w:val="0"/>
                                  <w:divBdr>
                                    <w:top w:val="none" w:sz="0" w:space="0" w:color="auto"/>
                                    <w:left w:val="none" w:sz="0" w:space="0" w:color="auto"/>
                                    <w:bottom w:val="none" w:sz="0" w:space="0" w:color="auto"/>
                                    <w:right w:val="none" w:sz="0" w:space="0" w:color="auto"/>
                                  </w:divBdr>
                                  <w:divsChild>
                                    <w:div w:id="378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30499">
      <w:marLeft w:val="0"/>
      <w:marRight w:val="0"/>
      <w:marTop w:val="0"/>
      <w:marBottom w:val="0"/>
      <w:divBdr>
        <w:top w:val="none" w:sz="0" w:space="0" w:color="auto"/>
        <w:left w:val="none" w:sz="0" w:space="0" w:color="auto"/>
        <w:bottom w:val="none" w:sz="0" w:space="0" w:color="auto"/>
        <w:right w:val="none" w:sz="0" w:space="0" w:color="auto"/>
      </w:divBdr>
      <w:divsChild>
        <w:div w:id="378630493">
          <w:marLeft w:val="0"/>
          <w:marRight w:val="0"/>
          <w:marTop w:val="0"/>
          <w:marBottom w:val="0"/>
          <w:divBdr>
            <w:top w:val="none" w:sz="0" w:space="0" w:color="auto"/>
            <w:left w:val="none" w:sz="0" w:space="0" w:color="auto"/>
            <w:bottom w:val="none" w:sz="0" w:space="0" w:color="auto"/>
            <w:right w:val="none" w:sz="0" w:space="0" w:color="auto"/>
          </w:divBdr>
          <w:divsChild>
            <w:div w:id="378630519">
              <w:marLeft w:val="0"/>
              <w:marRight w:val="0"/>
              <w:marTop w:val="0"/>
              <w:marBottom w:val="0"/>
              <w:divBdr>
                <w:top w:val="none" w:sz="0" w:space="0" w:color="auto"/>
                <w:left w:val="none" w:sz="0" w:space="0" w:color="auto"/>
                <w:bottom w:val="none" w:sz="0" w:space="0" w:color="auto"/>
                <w:right w:val="none" w:sz="0" w:space="0" w:color="auto"/>
              </w:divBdr>
              <w:divsChild>
                <w:div w:id="378630506">
                  <w:marLeft w:val="0"/>
                  <w:marRight w:val="0"/>
                  <w:marTop w:val="0"/>
                  <w:marBottom w:val="0"/>
                  <w:divBdr>
                    <w:top w:val="none" w:sz="0" w:space="0" w:color="auto"/>
                    <w:left w:val="none" w:sz="0" w:space="0" w:color="auto"/>
                    <w:bottom w:val="none" w:sz="0" w:space="0" w:color="auto"/>
                    <w:right w:val="none" w:sz="0" w:space="0" w:color="auto"/>
                  </w:divBdr>
                  <w:divsChild>
                    <w:div w:id="378630494">
                      <w:marLeft w:val="0"/>
                      <w:marRight w:val="0"/>
                      <w:marTop w:val="0"/>
                      <w:marBottom w:val="0"/>
                      <w:divBdr>
                        <w:top w:val="none" w:sz="0" w:space="0" w:color="auto"/>
                        <w:left w:val="none" w:sz="0" w:space="0" w:color="auto"/>
                        <w:bottom w:val="none" w:sz="0" w:space="0" w:color="auto"/>
                        <w:right w:val="none" w:sz="0" w:space="0" w:color="auto"/>
                      </w:divBdr>
                      <w:divsChild>
                        <w:div w:id="378630518">
                          <w:marLeft w:val="0"/>
                          <w:marRight w:val="0"/>
                          <w:marTop w:val="0"/>
                          <w:marBottom w:val="0"/>
                          <w:divBdr>
                            <w:top w:val="none" w:sz="0" w:space="0" w:color="auto"/>
                            <w:left w:val="none" w:sz="0" w:space="0" w:color="auto"/>
                            <w:bottom w:val="none" w:sz="0" w:space="0" w:color="auto"/>
                            <w:right w:val="none" w:sz="0" w:space="0" w:color="auto"/>
                          </w:divBdr>
                          <w:divsChild>
                            <w:div w:id="378630502">
                              <w:marLeft w:val="0"/>
                              <w:marRight w:val="0"/>
                              <w:marTop w:val="0"/>
                              <w:marBottom w:val="0"/>
                              <w:divBdr>
                                <w:top w:val="none" w:sz="0" w:space="0" w:color="auto"/>
                                <w:left w:val="none" w:sz="0" w:space="0" w:color="auto"/>
                                <w:bottom w:val="none" w:sz="0" w:space="0" w:color="auto"/>
                                <w:right w:val="none" w:sz="0" w:space="0" w:color="auto"/>
                              </w:divBdr>
                              <w:divsChild>
                                <w:div w:id="378630514">
                                  <w:marLeft w:val="0"/>
                                  <w:marRight w:val="0"/>
                                  <w:marTop w:val="0"/>
                                  <w:marBottom w:val="0"/>
                                  <w:divBdr>
                                    <w:top w:val="none" w:sz="0" w:space="0" w:color="auto"/>
                                    <w:left w:val="none" w:sz="0" w:space="0" w:color="auto"/>
                                    <w:bottom w:val="none" w:sz="0" w:space="0" w:color="auto"/>
                                    <w:right w:val="none" w:sz="0" w:space="0" w:color="auto"/>
                                  </w:divBdr>
                                  <w:divsChild>
                                    <w:div w:id="378630504">
                                      <w:marLeft w:val="0"/>
                                      <w:marRight w:val="0"/>
                                      <w:marTop w:val="0"/>
                                      <w:marBottom w:val="0"/>
                                      <w:divBdr>
                                        <w:top w:val="none" w:sz="0" w:space="0" w:color="auto"/>
                                        <w:left w:val="none" w:sz="0" w:space="0" w:color="auto"/>
                                        <w:bottom w:val="none" w:sz="0" w:space="0" w:color="auto"/>
                                        <w:right w:val="none" w:sz="0" w:space="0" w:color="auto"/>
                                      </w:divBdr>
                                      <w:divsChild>
                                        <w:div w:id="378630515">
                                          <w:marLeft w:val="0"/>
                                          <w:marRight w:val="0"/>
                                          <w:marTop w:val="0"/>
                                          <w:marBottom w:val="0"/>
                                          <w:divBdr>
                                            <w:top w:val="none" w:sz="0" w:space="0" w:color="auto"/>
                                            <w:left w:val="none" w:sz="0" w:space="0" w:color="auto"/>
                                            <w:bottom w:val="none" w:sz="0" w:space="0" w:color="auto"/>
                                            <w:right w:val="none" w:sz="0" w:space="0" w:color="auto"/>
                                          </w:divBdr>
                                          <w:divsChild>
                                            <w:div w:id="378630501">
                                              <w:marLeft w:val="0"/>
                                              <w:marRight w:val="0"/>
                                              <w:marTop w:val="0"/>
                                              <w:marBottom w:val="0"/>
                                              <w:divBdr>
                                                <w:top w:val="none" w:sz="0" w:space="0" w:color="auto"/>
                                                <w:left w:val="none" w:sz="0" w:space="0" w:color="auto"/>
                                                <w:bottom w:val="none" w:sz="0" w:space="0" w:color="auto"/>
                                                <w:right w:val="none" w:sz="0" w:space="0" w:color="auto"/>
                                              </w:divBdr>
                                              <w:divsChild>
                                                <w:div w:id="3786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630529">
      <w:marLeft w:val="0"/>
      <w:marRight w:val="0"/>
      <w:marTop w:val="0"/>
      <w:marBottom w:val="0"/>
      <w:divBdr>
        <w:top w:val="none" w:sz="0" w:space="0" w:color="auto"/>
        <w:left w:val="none" w:sz="0" w:space="0" w:color="auto"/>
        <w:bottom w:val="none" w:sz="0" w:space="0" w:color="auto"/>
        <w:right w:val="none" w:sz="0" w:space="0" w:color="auto"/>
      </w:divBdr>
    </w:div>
    <w:div w:id="378630531">
      <w:marLeft w:val="0"/>
      <w:marRight w:val="0"/>
      <w:marTop w:val="0"/>
      <w:marBottom w:val="0"/>
      <w:divBdr>
        <w:top w:val="none" w:sz="0" w:space="0" w:color="auto"/>
        <w:left w:val="none" w:sz="0" w:space="0" w:color="auto"/>
        <w:bottom w:val="none" w:sz="0" w:space="0" w:color="auto"/>
        <w:right w:val="none" w:sz="0" w:space="0" w:color="auto"/>
      </w:divBdr>
      <w:divsChild>
        <w:div w:id="378630526">
          <w:marLeft w:val="0"/>
          <w:marRight w:val="0"/>
          <w:marTop w:val="0"/>
          <w:marBottom w:val="0"/>
          <w:divBdr>
            <w:top w:val="none" w:sz="0" w:space="0" w:color="auto"/>
            <w:left w:val="none" w:sz="0" w:space="0" w:color="auto"/>
            <w:bottom w:val="none" w:sz="0" w:space="0" w:color="auto"/>
            <w:right w:val="none" w:sz="0" w:space="0" w:color="auto"/>
          </w:divBdr>
          <w:divsChild>
            <w:div w:id="378630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78630532">
      <w:marLeft w:val="0"/>
      <w:marRight w:val="0"/>
      <w:marTop w:val="0"/>
      <w:marBottom w:val="0"/>
      <w:divBdr>
        <w:top w:val="none" w:sz="0" w:space="0" w:color="auto"/>
        <w:left w:val="none" w:sz="0" w:space="0" w:color="auto"/>
        <w:bottom w:val="none" w:sz="0" w:space="0" w:color="auto"/>
        <w:right w:val="none" w:sz="0" w:space="0" w:color="auto"/>
      </w:divBdr>
      <w:divsChild>
        <w:div w:id="378630530">
          <w:marLeft w:val="0"/>
          <w:marRight w:val="0"/>
          <w:marTop w:val="0"/>
          <w:marBottom w:val="0"/>
          <w:divBdr>
            <w:top w:val="none" w:sz="0" w:space="0" w:color="auto"/>
            <w:left w:val="none" w:sz="0" w:space="0" w:color="auto"/>
            <w:bottom w:val="none" w:sz="0" w:space="0" w:color="auto"/>
            <w:right w:val="none" w:sz="0" w:space="0" w:color="auto"/>
          </w:divBdr>
          <w:divsChild>
            <w:div w:id="378630534">
              <w:marLeft w:val="0"/>
              <w:marRight w:val="5025"/>
              <w:marTop w:val="0"/>
              <w:marBottom w:val="0"/>
              <w:divBdr>
                <w:top w:val="none" w:sz="0" w:space="0" w:color="auto"/>
                <w:left w:val="none" w:sz="0" w:space="0" w:color="auto"/>
                <w:bottom w:val="none" w:sz="0" w:space="0" w:color="auto"/>
                <w:right w:val="none" w:sz="0" w:space="0" w:color="auto"/>
              </w:divBdr>
              <w:divsChild>
                <w:div w:id="378630527">
                  <w:marLeft w:val="0"/>
                  <w:marRight w:val="0"/>
                  <w:marTop w:val="0"/>
                  <w:marBottom w:val="0"/>
                  <w:divBdr>
                    <w:top w:val="none" w:sz="0" w:space="0" w:color="auto"/>
                    <w:left w:val="none" w:sz="0" w:space="0" w:color="auto"/>
                    <w:bottom w:val="none" w:sz="0" w:space="0" w:color="auto"/>
                    <w:right w:val="none" w:sz="0" w:space="0" w:color="auto"/>
                  </w:divBdr>
                </w:div>
                <w:div w:id="378630536">
                  <w:marLeft w:val="0"/>
                  <w:marRight w:val="0"/>
                  <w:marTop w:val="150"/>
                  <w:marBottom w:val="225"/>
                  <w:divBdr>
                    <w:top w:val="single" w:sz="6" w:space="4" w:color="EEEEEE"/>
                    <w:left w:val="single" w:sz="6" w:space="4" w:color="EEEEEE"/>
                    <w:bottom w:val="single" w:sz="6" w:space="4" w:color="EEEEEE"/>
                    <w:right w:val="single" w:sz="6" w:space="4" w:color="EEEEEE"/>
                  </w:divBdr>
                  <w:divsChild>
                    <w:div w:id="378630525">
                      <w:marLeft w:val="0"/>
                      <w:marRight w:val="0"/>
                      <w:marTop w:val="0"/>
                      <w:marBottom w:val="0"/>
                      <w:divBdr>
                        <w:top w:val="none" w:sz="0" w:space="0" w:color="auto"/>
                        <w:left w:val="none" w:sz="0" w:space="0" w:color="auto"/>
                        <w:bottom w:val="none" w:sz="0" w:space="0" w:color="auto"/>
                        <w:right w:val="none" w:sz="0" w:space="0" w:color="auto"/>
                      </w:divBdr>
                      <w:divsChild>
                        <w:div w:id="3786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630533">
      <w:marLeft w:val="0"/>
      <w:marRight w:val="0"/>
      <w:marTop w:val="0"/>
      <w:marBottom w:val="0"/>
      <w:divBdr>
        <w:top w:val="none" w:sz="0" w:space="0" w:color="auto"/>
        <w:left w:val="none" w:sz="0" w:space="0" w:color="auto"/>
        <w:bottom w:val="none" w:sz="0" w:space="0" w:color="auto"/>
        <w:right w:val="none" w:sz="0" w:space="0" w:color="auto"/>
      </w:divBdr>
      <w:divsChild>
        <w:div w:id="378630524">
          <w:marLeft w:val="0"/>
          <w:marRight w:val="0"/>
          <w:marTop w:val="0"/>
          <w:marBottom w:val="0"/>
          <w:divBdr>
            <w:top w:val="none" w:sz="0" w:space="0" w:color="auto"/>
            <w:left w:val="none" w:sz="0" w:space="0" w:color="auto"/>
            <w:bottom w:val="none" w:sz="0" w:space="0" w:color="auto"/>
            <w:right w:val="none" w:sz="0" w:space="0" w:color="auto"/>
          </w:divBdr>
        </w:div>
        <w:div w:id="378630535">
          <w:marLeft w:val="0"/>
          <w:marRight w:val="0"/>
          <w:marTop w:val="0"/>
          <w:marBottom w:val="0"/>
          <w:divBdr>
            <w:top w:val="none" w:sz="0" w:space="0" w:color="auto"/>
            <w:left w:val="none" w:sz="0" w:space="0" w:color="auto"/>
            <w:bottom w:val="none" w:sz="0" w:space="0" w:color="auto"/>
            <w:right w:val="none" w:sz="0" w:space="0" w:color="auto"/>
          </w:divBdr>
        </w:div>
      </w:divsChild>
    </w:div>
    <w:div w:id="378630537">
      <w:marLeft w:val="0"/>
      <w:marRight w:val="0"/>
      <w:marTop w:val="0"/>
      <w:marBottom w:val="0"/>
      <w:divBdr>
        <w:top w:val="none" w:sz="0" w:space="0" w:color="auto"/>
        <w:left w:val="none" w:sz="0" w:space="0" w:color="auto"/>
        <w:bottom w:val="none" w:sz="0" w:space="0" w:color="auto"/>
        <w:right w:val="none" w:sz="0" w:space="0" w:color="auto"/>
      </w:divBdr>
    </w:div>
    <w:div w:id="378630538">
      <w:marLeft w:val="0"/>
      <w:marRight w:val="0"/>
      <w:marTop w:val="0"/>
      <w:marBottom w:val="0"/>
      <w:divBdr>
        <w:top w:val="none" w:sz="0" w:space="0" w:color="auto"/>
        <w:left w:val="none" w:sz="0" w:space="0" w:color="auto"/>
        <w:bottom w:val="none" w:sz="0" w:space="0" w:color="auto"/>
        <w:right w:val="none" w:sz="0" w:space="0" w:color="auto"/>
      </w:divBdr>
      <w:divsChild>
        <w:div w:id="378630541">
          <w:marLeft w:val="0"/>
          <w:marRight w:val="0"/>
          <w:marTop w:val="0"/>
          <w:marBottom w:val="0"/>
          <w:divBdr>
            <w:top w:val="none" w:sz="0" w:space="0" w:color="auto"/>
            <w:left w:val="none" w:sz="0" w:space="0" w:color="auto"/>
            <w:bottom w:val="none" w:sz="0" w:space="0" w:color="auto"/>
            <w:right w:val="none" w:sz="0" w:space="0" w:color="auto"/>
          </w:divBdr>
          <w:divsChild>
            <w:div w:id="378630540">
              <w:marLeft w:val="0"/>
              <w:marRight w:val="5025"/>
              <w:marTop w:val="0"/>
              <w:marBottom w:val="0"/>
              <w:divBdr>
                <w:top w:val="none" w:sz="0" w:space="0" w:color="auto"/>
                <w:left w:val="none" w:sz="0" w:space="0" w:color="auto"/>
                <w:bottom w:val="none" w:sz="0" w:space="0" w:color="auto"/>
                <w:right w:val="none" w:sz="0" w:space="0" w:color="auto"/>
              </w:divBdr>
              <w:divsChild>
                <w:div w:id="378630544">
                  <w:marLeft w:val="0"/>
                  <w:marRight w:val="0"/>
                  <w:marTop w:val="0"/>
                  <w:marBottom w:val="0"/>
                  <w:divBdr>
                    <w:top w:val="none" w:sz="0" w:space="0" w:color="auto"/>
                    <w:left w:val="none" w:sz="0" w:space="0" w:color="auto"/>
                    <w:bottom w:val="none" w:sz="0" w:space="0" w:color="auto"/>
                    <w:right w:val="none" w:sz="0" w:space="0" w:color="auto"/>
                  </w:divBdr>
                  <w:divsChild>
                    <w:div w:id="378630543">
                      <w:marLeft w:val="0"/>
                      <w:marRight w:val="0"/>
                      <w:marTop w:val="150"/>
                      <w:marBottom w:val="225"/>
                      <w:divBdr>
                        <w:top w:val="single" w:sz="6" w:space="4" w:color="EEEEEE"/>
                        <w:left w:val="single" w:sz="6" w:space="4" w:color="EEEEEE"/>
                        <w:bottom w:val="single" w:sz="6" w:space="4" w:color="EEEEEE"/>
                        <w:right w:val="single" w:sz="6" w:space="4" w:color="EEEEEE"/>
                      </w:divBdr>
                      <w:divsChild>
                        <w:div w:id="378630542">
                          <w:marLeft w:val="0"/>
                          <w:marRight w:val="0"/>
                          <w:marTop w:val="0"/>
                          <w:marBottom w:val="0"/>
                          <w:divBdr>
                            <w:top w:val="none" w:sz="0" w:space="0" w:color="auto"/>
                            <w:left w:val="none" w:sz="0" w:space="0" w:color="auto"/>
                            <w:bottom w:val="none" w:sz="0" w:space="0" w:color="auto"/>
                            <w:right w:val="none" w:sz="0" w:space="0" w:color="auto"/>
                          </w:divBdr>
                          <w:divsChild>
                            <w:div w:id="3786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21165">
      <w:bodyDiv w:val="1"/>
      <w:marLeft w:val="0"/>
      <w:marRight w:val="0"/>
      <w:marTop w:val="0"/>
      <w:marBottom w:val="0"/>
      <w:divBdr>
        <w:top w:val="none" w:sz="0" w:space="0" w:color="auto"/>
        <w:left w:val="none" w:sz="0" w:space="0" w:color="auto"/>
        <w:bottom w:val="none" w:sz="0" w:space="0" w:color="auto"/>
        <w:right w:val="none" w:sz="0" w:space="0" w:color="auto"/>
      </w:divBdr>
    </w:div>
    <w:div w:id="614748502">
      <w:bodyDiv w:val="1"/>
      <w:marLeft w:val="0"/>
      <w:marRight w:val="0"/>
      <w:marTop w:val="0"/>
      <w:marBottom w:val="0"/>
      <w:divBdr>
        <w:top w:val="none" w:sz="0" w:space="0" w:color="auto"/>
        <w:left w:val="none" w:sz="0" w:space="0" w:color="auto"/>
        <w:bottom w:val="none" w:sz="0" w:space="0" w:color="auto"/>
        <w:right w:val="none" w:sz="0" w:space="0" w:color="auto"/>
      </w:divBdr>
    </w:div>
    <w:div w:id="793837986">
      <w:bodyDiv w:val="1"/>
      <w:marLeft w:val="0"/>
      <w:marRight w:val="0"/>
      <w:marTop w:val="0"/>
      <w:marBottom w:val="0"/>
      <w:divBdr>
        <w:top w:val="none" w:sz="0" w:space="0" w:color="auto"/>
        <w:left w:val="none" w:sz="0" w:space="0" w:color="auto"/>
        <w:bottom w:val="none" w:sz="0" w:space="0" w:color="auto"/>
        <w:right w:val="none" w:sz="0" w:space="0" w:color="auto"/>
      </w:divBdr>
    </w:div>
    <w:div w:id="930431115">
      <w:bodyDiv w:val="1"/>
      <w:marLeft w:val="0"/>
      <w:marRight w:val="0"/>
      <w:marTop w:val="0"/>
      <w:marBottom w:val="0"/>
      <w:divBdr>
        <w:top w:val="none" w:sz="0" w:space="0" w:color="auto"/>
        <w:left w:val="none" w:sz="0" w:space="0" w:color="auto"/>
        <w:bottom w:val="none" w:sz="0" w:space="0" w:color="auto"/>
        <w:right w:val="none" w:sz="0" w:space="0" w:color="auto"/>
      </w:divBdr>
    </w:div>
    <w:div w:id="1168906150">
      <w:bodyDiv w:val="1"/>
      <w:marLeft w:val="0"/>
      <w:marRight w:val="0"/>
      <w:marTop w:val="0"/>
      <w:marBottom w:val="0"/>
      <w:divBdr>
        <w:top w:val="none" w:sz="0" w:space="0" w:color="auto"/>
        <w:left w:val="none" w:sz="0" w:space="0" w:color="auto"/>
        <w:bottom w:val="none" w:sz="0" w:space="0" w:color="auto"/>
        <w:right w:val="none" w:sz="0" w:space="0" w:color="auto"/>
      </w:divBdr>
    </w:div>
    <w:div w:id="1470974682">
      <w:bodyDiv w:val="1"/>
      <w:marLeft w:val="0"/>
      <w:marRight w:val="0"/>
      <w:marTop w:val="0"/>
      <w:marBottom w:val="0"/>
      <w:divBdr>
        <w:top w:val="none" w:sz="0" w:space="0" w:color="auto"/>
        <w:left w:val="none" w:sz="0" w:space="0" w:color="auto"/>
        <w:bottom w:val="none" w:sz="0" w:space="0" w:color="auto"/>
        <w:right w:val="none" w:sz="0" w:space="0" w:color="auto"/>
      </w:divBdr>
    </w:div>
    <w:div w:id="1680153036">
      <w:bodyDiv w:val="1"/>
      <w:marLeft w:val="0"/>
      <w:marRight w:val="0"/>
      <w:marTop w:val="0"/>
      <w:marBottom w:val="0"/>
      <w:divBdr>
        <w:top w:val="none" w:sz="0" w:space="0" w:color="auto"/>
        <w:left w:val="none" w:sz="0" w:space="0" w:color="auto"/>
        <w:bottom w:val="none" w:sz="0" w:space="0" w:color="auto"/>
        <w:right w:val="none" w:sz="0" w:space="0" w:color="auto"/>
      </w:divBdr>
    </w:div>
    <w:div w:id="1835686564">
      <w:bodyDiv w:val="1"/>
      <w:marLeft w:val="0"/>
      <w:marRight w:val="0"/>
      <w:marTop w:val="0"/>
      <w:marBottom w:val="0"/>
      <w:divBdr>
        <w:top w:val="none" w:sz="0" w:space="0" w:color="auto"/>
        <w:left w:val="none" w:sz="0" w:space="0" w:color="auto"/>
        <w:bottom w:val="none" w:sz="0" w:space="0" w:color="auto"/>
        <w:right w:val="none" w:sz="0" w:space="0" w:color="auto"/>
      </w:divBdr>
    </w:div>
    <w:div w:id="19377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duz.Zaman@SaveOurEnvironment.c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edu/school?id=10851&amp;trk=prof-edu-school-nam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edu/school?id=10851&amp;trk=prof-edu-school-n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edu/school?id=10851&amp;trk=prof-edu-school-nam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Karimian67@yahoo.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Karimian6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757C2-ABFE-4D95-930F-80732423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environment engineer</vt:lpstr>
    </vt:vector>
  </TitlesOfParts>
  <Company>City of Guelph</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engineer</dc:title>
  <dc:creator>karimian</dc:creator>
  <cp:lastModifiedBy>Arezoo Karimian</cp:lastModifiedBy>
  <cp:revision>5</cp:revision>
  <cp:lastPrinted>2018-01-19T13:30:00Z</cp:lastPrinted>
  <dcterms:created xsi:type="dcterms:W3CDTF">2018-06-11T03:04:00Z</dcterms:created>
  <dcterms:modified xsi:type="dcterms:W3CDTF">2018-06-13T03:46:00Z</dcterms:modified>
</cp:coreProperties>
</file>