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X="3794" w:tblpY="1"/>
        <w:tblOverlap w:val="never"/>
        <w:tblW w:w="5953" w:type="dxa"/>
        <w:tblLook w:val="04A0"/>
      </w:tblPr>
      <w:tblGrid>
        <w:gridCol w:w="2835"/>
        <w:gridCol w:w="3118"/>
      </w:tblGrid>
      <w:tr w:rsidR="00910C58" w:rsidRPr="001C6459" w:rsidTr="006B52AA">
        <w:tc>
          <w:tcPr>
            <w:tcW w:w="5953" w:type="dxa"/>
            <w:gridSpan w:val="2"/>
            <w:shd w:val="clear" w:color="auto" w:fill="1F497D"/>
          </w:tcPr>
          <w:p w:rsidR="00910C58" w:rsidRPr="001C6459" w:rsidRDefault="00910C58" w:rsidP="006B52AA">
            <w:pPr>
              <w:tabs>
                <w:tab w:val="left" w:pos="2748"/>
              </w:tabs>
              <w:spacing w:after="0" w:line="240" w:lineRule="auto"/>
              <w:rPr>
                <w:rFonts w:ascii="Times New Roman" w:hAnsi="Times New Roman"/>
                <w:b/>
                <w:bCs/>
                <w:i/>
                <w:color w:val="FFFFFF"/>
                <w:sz w:val="24"/>
                <w:szCs w:val="24"/>
              </w:rPr>
            </w:pPr>
            <w:r w:rsidRPr="001C6459">
              <w:rPr>
                <w:rFonts w:ascii="Times New Roman" w:hAnsi="Times New Roman"/>
                <w:b/>
                <w:bCs/>
                <w:i/>
                <w:color w:val="FFFFFF"/>
                <w:sz w:val="24"/>
                <w:szCs w:val="24"/>
              </w:rPr>
              <w:t>CONTACT DETAILS</w:t>
            </w:r>
          </w:p>
        </w:tc>
      </w:tr>
      <w:tr w:rsidR="00910C58" w:rsidRPr="001C6459" w:rsidTr="006B52AA">
        <w:tc>
          <w:tcPr>
            <w:tcW w:w="2835" w:type="dxa"/>
          </w:tcPr>
          <w:p w:rsidR="00910C58" w:rsidRPr="001C6459" w:rsidRDefault="00910C58" w:rsidP="006B52AA">
            <w:pPr>
              <w:spacing w:after="0"/>
              <w:rPr>
                <w:rFonts w:ascii="Times New Roman" w:hAnsi="Times New Roman"/>
                <w:b/>
                <w:bCs/>
                <w:i/>
              </w:rPr>
            </w:pPr>
            <w:r w:rsidRPr="001C6459">
              <w:rPr>
                <w:rFonts w:ascii="Times New Roman" w:hAnsi="Times New Roman"/>
                <w:b/>
                <w:bCs/>
                <w:i/>
              </w:rPr>
              <w:t>NAME:</w:t>
            </w:r>
          </w:p>
        </w:tc>
        <w:tc>
          <w:tcPr>
            <w:tcW w:w="3118" w:type="dxa"/>
          </w:tcPr>
          <w:p w:rsidR="00910C58" w:rsidRPr="007010F3" w:rsidRDefault="00312EEF" w:rsidP="006B52AA">
            <w:pPr>
              <w:spacing w:after="0"/>
              <w:jc w:val="both"/>
              <w:rPr>
                <w:rFonts w:ascii="Times New Roman" w:hAnsi="Times New Roman"/>
                <w:color w:val="1F497D"/>
              </w:rPr>
            </w:pPr>
            <w:r>
              <w:rPr>
                <w:rFonts w:ascii="Times New Roman" w:hAnsi="Times New Roman"/>
                <w:color w:val="1F497D"/>
              </w:rPr>
              <w:t>MADHU BALA</w:t>
            </w:r>
          </w:p>
        </w:tc>
      </w:tr>
      <w:tr w:rsidR="00910C58" w:rsidRPr="001C6459" w:rsidTr="006B52AA">
        <w:tc>
          <w:tcPr>
            <w:tcW w:w="2835" w:type="dxa"/>
          </w:tcPr>
          <w:p w:rsidR="00910C58" w:rsidRPr="001C6459" w:rsidRDefault="00910C58" w:rsidP="006B52AA">
            <w:pPr>
              <w:spacing w:after="0"/>
              <w:rPr>
                <w:rFonts w:ascii="Times New Roman" w:hAnsi="Times New Roman"/>
                <w:b/>
                <w:bCs/>
                <w:i/>
              </w:rPr>
            </w:pPr>
            <w:r w:rsidRPr="001C6459">
              <w:rPr>
                <w:rFonts w:ascii="Times New Roman" w:hAnsi="Times New Roman"/>
                <w:b/>
                <w:bCs/>
                <w:i/>
              </w:rPr>
              <w:t>DATE OF BIRTH:</w:t>
            </w:r>
          </w:p>
        </w:tc>
        <w:tc>
          <w:tcPr>
            <w:tcW w:w="3118" w:type="dxa"/>
          </w:tcPr>
          <w:p w:rsidR="00910C58" w:rsidRPr="007010F3" w:rsidRDefault="00312EEF" w:rsidP="006B52AA">
            <w:pPr>
              <w:spacing w:after="0"/>
              <w:jc w:val="both"/>
              <w:rPr>
                <w:rFonts w:ascii="Times New Roman" w:hAnsi="Times New Roman"/>
                <w:color w:val="1F497D"/>
              </w:rPr>
            </w:pPr>
            <w:r>
              <w:rPr>
                <w:rFonts w:ascii="Times New Roman" w:hAnsi="Times New Roman"/>
                <w:color w:val="1F497D"/>
              </w:rPr>
              <w:t>0</w:t>
            </w:r>
            <w:r w:rsidR="00910C58" w:rsidRPr="007010F3">
              <w:rPr>
                <w:rFonts w:ascii="Times New Roman" w:hAnsi="Times New Roman"/>
                <w:color w:val="1F497D"/>
              </w:rPr>
              <w:t>2</w:t>
            </w:r>
            <w:r w:rsidRPr="00312EEF">
              <w:rPr>
                <w:rFonts w:ascii="Times New Roman" w:hAnsi="Times New Roman"/>
                <w:color w:val="1F497D"/>
                <w:vertAlign w:val="superscript"/>
              </w:rPr>
              <w:t>ND</w:t>
            </w:r>
            <w:r>
              <w:rPr>
                <w:rFonts w:ascii="Times New Roman" w:hAnsi="Times New Roman"/>
                <w:color w:val="1F497D"/>
              </w:rPr>
              <w:t xml:space="preserve"> MA</w:t>
            </w:r>
            <w:r w:rsidR="00910C58" w:rsidRPr="007010F3">
              <w:rPr>
                <w:rFonts w:ascii="Times New Roman" w:hAnsi="Times New Roman"/>
                <w:color w:val="1F497D"/>
              </w:rPr>
              <w:t>Y 198</w:t>
            </w:r>
            <w:r w:rsidR="009A1F3A">
              <w:rPr>
                <w:rFonts w:ascii="Times New Roman" w:hAnsi="Times New Roman"/>
                <w:color w:val="1F497D"/>
              </w:rPr>
              <w:t>6</w:t>
            </w:r>
          </w:p>
        </w:tc>
      </w:tr>
      <w:tr w:rsidR="00910C58" w:rsidRPr="001C6459" w:rsidTr="006B52AA">
        <w:tc>
          <w:tcPr>
            <w:tcW w:w="2835" w:type="dxa"/>
          </w:tcPr>
          <w:p w:rsidR="00910C58" w:rsidRPr="001C6459" w:rsidRDefault="00910C58" w:rsidP="006B52AA">
            <w:pPr>
              <w:spacing w:after="0"/>
              <w:rPr>
                <w:rFonts w:ascii="Times New Roman" w:hAnsi="Times New Roman"/>
                <w:b/>
                <w:bCs/>
                <w:i/>
              </w:rPr>
            </w:pPr>
            <w:r w:rsidRPr="001C6459">
              <w:rPr>
                <w:rFonts w:ascii="Times New Roman" w:hAnsi="Times New Roman"/>
                <w:b/>
                <w:bCs/>
                <w:i/>
              </w:rPr>
              <w:t>ADDRESS :</w:t>
            </w:r>
          </w:p>
        </w:tc>
        <w:tc>
          <w:tcPr>
            <w:tcW w:w="3118" w:type="dxa"/>
          </w:tcPr>
          <w:p w:rsidR="00910C58" w:rsidRPr="007010F3" w:rsidRDefault="00275114" w:rsidP="006B52AA">
            <w:pPr>
              <w:spacing w:after="0"/>
              <w:jc w:val="both"/>
              <w:rPr>
                <w:rFonts w:ascii="Times New Roman" w:hAnsi="Times New Roman"/>
                <w:color w:val="1F497D"/>
              </w:rPr>
            </w:pPr>
            <w:r>
              <w:rPr>
                <w:rFonts w:ascii="Times New Roman" w:hAnsi="Times New Roman"/>
                <w:color w:val="1F497D"/>
              </w:rPr>
              <w:t>NEW DELHI – 110085</w:t>
            </w:r>
            <w:r w:rsidR="00407D40">
              <w:rPr>
                <w:rFonts w:ascii="Times New Roman" w:hAnsi="Times New Roman"/>
                <w:color w:val="1F497D"/>
              </w:rPr>
              <w:t xml:space="preserve"> , INDIA</w:t>
            </w:r>
          </w:p>
        </w:tc>
      </w:tr>
      <w:tr w:rsidR="00910C58" w:rsidRPr="001C6459" w:rsidTr="006B52AA">
        <w:tc>
          <w:tcPr>
            <w:tcW w:w="2835" w:type="dxa"/>
          </w:tcPr>
          <w:p w:rsidR="00910C58" w:rsidRPr="001C6459" w:rsidRDefault="00910C58" w:rsidP="006B52AA">
            <w:pPr>
              <w:spacing w:after="0"/>
              <w:rPr>
                <w:rFonts w:ascii="Times New Roman" w:hAnsi="Times New Roman"/>
                <w:b/>
                <w:bCs/>
                <w:i/>
              </w:rPr>
            </w:pPr>
            <w:r w:rsidRPr="001C6459">
              <w:rPr>
                <w:rFonts w:ascii="Times New Roman" w:hAnsi="Times New Roman"/>
                <w:b/>
                <w:bCs/>
                <w:i/>
              </w:rPr>
              <w:t>MOBILE / LANDLINE:</w:t>
            </w:r>
          </w:p>
        </w:tc>
        <w:tc>
          <w:tcPr>
            <w:tcW w:w="3118" w:type="dxa"/>
          </w:tcPr>
          <w:p w:rsidR="00910C58" w:rsidRPr="007010F3" w:rsidRDefault="00407D40" w:rsidP="00712186">
            <w:pPr>
              <w:spacing w:after="0"/>
              <w:jc w:val="both"/>
              <w:rPr>
                <w:rFonts w:ascii="Times New Roman" w:hAnsi="Times New Roman"/>
                <w:color w:val="1F497D"/>
              </w:rPr>
            </w:pPr>
            <w:r>
              <w:rPr>
                <w:rFonts w:ascii="Times New Roman" w:hAnsi="Times New Roman"/>
                <w:color w:val="1F497D"/>
              </w:rPr>
              <w:t>+91-</w:t>
            </w:r>
            <w:r w:rsidR="00712186">
              <w:rPr>
                <w:rFonts w:ascii="Times New Roman" w:hAnsi="Times New Roman"/>
                <w:color w:val="1F497D"/>
              </w:rPr>
              <w:t>84</w:t>
            </w:r>
            <w:r w:rsidR="00D07948">
              <w:rPr>
                <w:rFonts w:ascii="Times New Roman" w:hAnsi="Times New Roman"/>
                <w:color w:val="1F497D"/>
              </w:rPr>
              <w:t>48646038</w:t>
            </w:r>
          </w:p>
        </w:tc>
      </w:tr>
      <w:tr w:rsidR="00910C58" w:rsidRPr="001C6459" w:rsidTr="006B52AA">
        <w:tc>
          <w:tcPr>
            <w:tcW w:w="2835" w:type="dxa"/>
          </w:tcPr>
          <w:p w:rsidR="00910C58" w:rsidRPr="001C6459" w:rsidRDefault="00910C58" w:rsidP="006B52AA">
            <w:pPr>
              <w:spacing w:after="0"/>
              <w:rPr>
                <w:rFonts w:ascii="Times New Roman" w:hAnsi="Times New Roman"/>
                <w:b/>
                <w:bCs/>
                <w:i/>
              </w:rPr>
            </w:pPr>
            <w:r w:rsidRPr="001C6459">
              <w:rPr>
                <w:rFonts w:ascii="Times New Roman" w:hAnsi="Times New Roman"/>
                <w:b/>
                <w:bCs/>
                <w:i/>
              </w:rPr>
              <w:t>EMAIL ID:</w:t>
            </w:r>
          </w:p>
        </w:tc>
        <w:tc>
          <w:tcPr>
            <w:tcW w:w="3118" w:type="dxa"/>
          </w:tcPr>
          <w:p w:rsidR="00910C58" w:rsidRPr="007010F3" w:rsidRDefault="00123E3D" w:rsidP="006B52AA">
            <w:pPr>
              <w:spacing w:after="0"/>
              <w:jc w:val="both"/>
              <w:rPr>
                <w:color w:val="1F497D"/>
              </w:rPr>
            </w:pPr>
            <w:hyperlink r:id="rId8" w:history="1">
              <w:r w:rsidR="00275114" w:rsidRPr="00777F28">
                <w:rPr>
                  <w:rStyle w:val="Hyperlink"/>
                </w:rPr>
                <w:t>madhu02.env@gmail.com</w:t>
              </w:r>
            </w:hyperlink>
          </w:p>
        </w:tc>
      </w:tr>
      <w:tr w:rsidR="006B52AA" w:rsidRPr="001C6459" w:rsidTr="006B52AA">
        <w:tc>
          <w:tcPr>
            <w:tcW w:w="2835" w:type="dxa"/>
          </w:tcPr>
          <w:p w:rsidR="006B52AA" w:rsidRPr="001C6459" w:rsidRDefault="006B52AA" w:rsidP="006B52AA">
            <w:pPr>
              <w:spacing w:after="0"/>
              <w:rPr>
                <w:rFonts w:ascii="Times New Roman" w:hAnsi="Times New Roman"/>
                <w:b/>
                <w:bCs/>
                <w:i/>
              </w:rPr>
            </w:pPr>
            <w:r>
              <w:rPr>
                <w:rFonts w:ascii="Times New Roman" w:hAnsi="Times New Roman"/>
                <w:b/>
                <w:bCs/>
                <w:i/>
              </w:rPr>
              <w:t>Current Location</w:t>
            </w:r>
          </w:p>
        </w:tc>
        <w:tc>
          <w:tcPr>
            <w:tcW w:w="3118" w:type="dxa"/>
          </w:tcPr>
          <w:p w:rsidR="006B52AA" w:rsidRDefault="008E3C53" w:rsidP="003E0881">
            <w:pPr>
              <w:spacing w:after="0"/>
              <w:jc w:val="both"/>
            </w:pPr>
            <w:r>
              <w:rPr>
                <w:rFonts w:ascii="Times New Roman" w:hAnsi="Times New Roman"/>
                <w:color w:val="1F497D"/>
              </w:rPr>
              <w:t>Delhi</w:t>
            </w:r>
          </w:p>
        </w:tc>
      </w:tr>
    </w:tbl>
    <w:p w:rsidR="00A10FF6" w:rsidRDefault="006B52AA" w:rsidP="009957A0">
      <w:r>
        <w:br w:type="textWrapping" w:clear="all"/>
      </w:r>
    </w:p>
    <w:tbl>
      <w:tblPr>
        <w:tblW w:w="9754" w:type="dxa"/>
        <w:tblBorders>
          <w:top w:val="single" w:sz="8" w:space="0" w:color="4BACC6"/>
          <w:left w:val="single" w:sz="8" w:space="0" w:color="4BACC6"/>
          <w:bottom w:val="single" w:sz="8" w:space="0" w:color="4BACC6"/>
          <w:right w:val="single" w:sz="8" w:space="0" w:color="4BACC6"/>
        </w:tblBorders>
        <w:tblLook w:val="04A0"/>
      </w:tblPr>
      <w:tblGrid>
        <w:gridCol w:w="9754"/>
      </w:tblGrid>
      <w:tr w:rsidR="00666161" w:rsidRPr="001C6459" w:rsidTr="00666161">
        <w:trPr>
          <w:trHeight w:val="313"/>
        </w:trPr>
        <w:tc>
          <w:tcPr>
            <w:tcW w:w="9754" w:type="dxa"/>
            <w:tcBorders>
              <w:top w:val="single" w:sz="8" w:space="0" w:color="4BACC6"/>
              <w:bottom w:val="single" w:sz="8" w:space="0" w:color="4BACC6"/>
            </w:tcBorders>
            <w:shd w:val="clear" w:color="auto" w:fill="1F497D"/>
          </w:tcPr>
          <w:p w:rsidR="00666161" w:rsidRPr="001C6459" w:rsidRDefault="00650B84" w:rsidP="00516997">
            <w:pPr>
              <w:spacing w:after="0" w:line="240" w:lineRule="auto"/>
              <w:rPr>
                <w:rFonts w:ascii="Times New Roman" w:hAnsi="Times New Roman"/>
                <w:b/>
                <w:bCs/>
                <w:color w:val="000000"/>
              </w:rPr>
            </w:pPr>
            <w:r>
              <w:rPr>
                <w:rFonts w:ascii="Times New Roman" w:hAnsi="Times New Roman"/>
                <w:b/>
                <w:bCs/>
                <w:i/>
                <w:color w:val="FFFFFF"/>
                <w:sz w:val="24"/>
                <w:szCs w:val="24"/>
              </w:rPr>
              <w:t xml:space="preserve">PROFILE </w:t>
            </w:r>
            <w:r w:rsidR="000E0AC0">
              <w:rPr>
                <w:rFonts w:ascii="Times New Roman" w:hAnsi="Times New Roman"/>
                <w:b/>
                <w:bCs/>
                <w:i/>
                <w:color w:val="FFFFFF"/>
                <w:sz w:val="24"/>
                <w:szCs w:val="24"/>
              </w:rPr>
              <w:t>SUMMARY</w:t>
            </w:r>
          </w:p>
        </w:tc>
      </w:tr>
      <w:tr w:rsidR="00666161" w:rsidRPr="001C6459" w:rsidTr="00666161">
        <w:trPr>
          <w:trHeight w:val="1352"/>
        </w:trPr>
        <w:tc>
          <w:tcPr>
            <w:tcW w:w="9754" w:type="dxa"/>
            <w:tcBorders>
              <w:top w:val="single" w:sz="8" w:space="0" w:color="4BACC6"/>
              <w:left w:val="single" w:sz="8" w:space="0" w:color="4BACC6"/>
              <w:bottom w:val="single" w:sz="8" w:space="0" w:color="4BACC6"/>
              <w:right w:val="single" w:sz="8" w:space="0" w:color="4BACC6"/>
            </w:tcBorders>
          </w:tcPr>
          <w:p w:rsidR="00666161" w:rsidRDefault="00650B84" w:rsidP="000E0AC0">
            <w:pPr>
              <w:spacing w:after="0" w:line="240" w:lineRule="auto"/>
              <w:jc w:val="both"/>
              <w:rPr>
                <w:rFonts w:ascii="Times New Roman" w:hAnsi="Times New Roman"/>
                <w:bCs/>
                <w:i/>
                <w:sz w:val="24"/>
                <w:szCs w:val="24"/>
              </w:rPr>
            </w:pPr>
            <w:r>
              <w:rPr>
                <w:rFonts w:ascii="Times New Roman" w:hAnsi="Times New Roman"/>
                <w:bCs/>
                <w:i/>
                <w:sz w:val="24"/>
                <w:szCs w:val="24"/>
              </w:rPr>
              <w:t xml:space="preserve">Result oriented professional with </w:t>
            </w:r>
            <w:r w:rsidR="003E0881">
              <w:rPr>
                <w:rFonts w:ascii="Times New Roman" w:hAnsi="Times New Roman"/>
                <w:b/>
                <w:bCs/>
                <w:i/>
                <w:sz w:val="24"/>
                <w:szCs w:val="24"/>
              </w:rPr>
              <w:t>6</w:t>
            </w:r>
            <w:r w:rsidRPr="00650B84">
              <w:rPr>
                <w:rFonts w:ascii="Times New Roman" w:hAnsi="Times New Roman"/>
                <w:b/>
                <w:bCs/>
                <w:i/>
                <w:sz w:val="24"/>
                <w:szCs w:val="24"/>
              </w:rPr>
              <w:t>+ years</w:t>
            </w:r>
            <w:r w:rsidR="00275114">
              <w:rPr>
                <w:rFonts w:ascii="Times New Roman" w:hAnsi="Times New Roman"/>
                <w:bCs/>
                <w:i/>
                <w:sz w:val="24"/>
                <w:szCs w:val="24"/>
              </w:rPr>
              <w:t xml:space="preserve"> of experience in the field of </w:t>
            </w:r>
            <w:r>
              <w:rPr>
                <w:rFonts w:ascii="Times New Roman" w:hAnsi="Times New Roman"/>
                <w:bCs/>
                <w:i/>
                <w:sz w:val="24"/>
                <w:szCs w:val="24"/>
              </w:rPr>
              <w:t>Environmental Engineering</w:t>
            </w:r>
            <w:r w:rsidR="00D16126">
              <w:rPr>
                <w:rFonts w:ascii="Times New Roman" w:hAnsi="Times New Roman"/>
                <w:bCs/>
                <w:i/>
                <w:sz w:val="24"/>
                <w:szCs w:val="24"/>
              </w:rPr>
              <w:t xml:space="preserve"> &amp;</w:t>
            </w:r>
            <w:r w:rsidR="00F91C13">
              <w:rPr>
                <w:rFonts w:ascii="Times New Roman" w:hAnsi="Times New Roman"/>
                <w:bCs/>
                <w:i/>
                <w:sz w:val="24"/>
                <w:szCs w:val="24"/>
              </w:rPr>
              <w:t xml:space="preserve"> Health</w:t>
            </w:r>
            <w:r w:rsidR="00275114">
              <w:rPr>
                <w:rFonts w:ascii="Times New Roman" w:hAnsi="Times New Roman"/>
                <w:bCs/>
                <w:i/>
                <w:sz w:val="24"/>
                <w:szCs w:val="24"/>
              </w:rPr>
              <w:t>&amp; Safety</w:t>
            </w:r>
            <w:r>
              <w:rPr>
                <w:rFonts w:ascii="Times New Roman" w:hAnsi="Times New Roman"/>
                <w:bCs/>
                <w:i/>
                <w:sz w:val="24"/>
                <w:szCs w:val="24"/>
              </w:rPr>
              <w:t xml:space="preserve"> (</w:t>
            </w:r>
            <w:r w:rsidR="00F91C13">
              <w:rPr>
                <w:rFonts w:ascii="Times New Roman" w:hAnsi="Times New Roman"/>
                <w:bCs/>
                <w:i/>
                <w:sz w:val="24"/>
                <w:szCs w:val="24"/>
              </w:rPr>
              <w:t>EHS</w:t>
            </w:r>
            <w:r w:rsidR="00E83C20">
              <w:rPr>
                <w:rFonts w:ascii="Times New Roman" w:hAnsi="Times New Roman"/>
                <w:bCs/>
                <w:i/>
                <w:sz w:val="24"/>
                <w:szCs w:val="24"/>
              </w:rPr>
              <w:t>)</w:t>
            </w:r>
            <w:r w:rsidR="00275114">
              <w:rPr>
                <w:rFonts w:ascii="Times New Roman" w:hAnsi="Times New Roman"/>
                <w:bCs/>
                <w:i/>
                <w:sz w:val="24"/>
                <w:szCs w:val="24"/>
              </w:rPr>
              <w:t xml:space="preserve"> Management</w:t>
            </w:r>
            <w:r w:rsidR="007B4297">
              <w:rPr>
                <w:rFonts w:ascii="Times New Roman" w:hAnsi="Times New Roman"/>
                <w:bCs/>
                <w:i/>
                <w:sz w:val="24"/>
                <w:szCs w:val="24"/>
              </w:rPr>
              <w:t xml:space="preserve"> Manufacturing</w:t>
            </w:r>
            <w:r w:rsidR="00C20727">
              <w:rPr>
                <w:rFonts w:ascii="Times New Roman" w:hAnsi="Times New Roman"/>
                <w:bCs/>
                <w:i/>
                <w:sz w:val="24"/>
                <w:szCs w:val="24"/>
              </w:rPr>
              <w:t xml:space="preserve">, </w:t>
            </w:r>
            <w:r w:rsidR="00E83C20">
              <w:rPr>
                <w:rFonts w:ascii="Times New Roman" w:hAnsi="Times New Roman"/>
                <w:bCs/>
                <w:i/>
                <w:sz w:val="24"/>
                <w:szCs w:val="24"/>
              </w:rPr>
              <w:t>construc</w:t>
            </w:r>
            <w:r w:rsidR="00275114">
              <w:rPr>
                <w:rFonts w:ascii="Times New Roman" w:hAnsi="Times New Roman"/>
                <w:bCs/>
                <w:i/>
                <w:sz w:val="24"/>
                <w:szCs w:val="24"/>
              </w:rPr>
              <w:t>tion</w:t>
            </w:r>
            <w:r w:rsidR="00A510AE">
              <w:rPr>
                <w:rFonts w:ascii="Times New Roman" w:hAnsi="Times New Roman"/>
                <w:bCs/>
                <w:i/>
                <w:sz w:val="24"/>
                <w:szCs w:val="24"/>
              </w:rPr>
              <w:t xml:space="preserve"> &amp; Oil and Gas</w:t>
            </w:r>
            <w:r w:rsidR="00275114">
              <w:rPr>
                <w:rFonts w:ascii="Times New Roman" w:hAnsi="Times New Roman"/>
                <w:bCs/>
                <w:i/>
                <w:sz w:val="24"/>
                <w:szCs w:val="24"/>
              </w:rPr>
              <w:t xml:space="preserve"> </w:t>
            </w:r>
            <w:r w:rsidR="00031311">
              <w:rPr>
                <w:rFonts w:ascii="Times New Roman" w:hAnsi="Times New Roman"/>
                <w:bCs/>
                <w:i/>
                <w:sz w:val="24"/>
                <w:szCs w:val="24"/>
              </w:rPr>
              <w:t>industries.</w:t>
            </w:r>
          </w:p>
          <w:p w:rsidR="000675B7" w:rsidRPr="001243E5" w:rsidRDefault="00601833" w:rsidP="00601833">
            <w:pPr>
              <w:pStyle w:val="ListParagraph"/>
              <w:numPr>
                <w:ilvl w:val="0"/>
                <w:numId w:val="17"/>
              </w:numPr>
              <w:spacing w:after="0" w:line="240" w:lineRule="auto"/>
              <w:rPr>
                <w:rFonts w:ascii="Times New Roman" w:hAnsi="Times New Roman"/>
                <w:b/>
                <w:iCs/>
                <w:color w:val="000000"/>
              </w:rPr>
            </w:pPr>
            <w:r w:rsidRPr="000675B7">
              <w:rPr>
                <w:rFonts w:ascii="Times New Roman" w:hAnsi="Times New Roman"/>
                <w:b/>
                <w:iCs/>
                <w:color w:val="000000"/>
              </w:rPr>
              <w:t>Certified Lead Auditor of ISO 14001</w:t>
            </w:r>
            <w:r w:rsidR="00F91C13" w:rsidRPr="000675B7">
              <w:rPr>
                <w:rFonts w:ascii="Times New Roman" w:hAnsi="Times New Roman"/>
                <w:b/>
                <w:iCs/>
                <w:color w:val="000000"/>
              </w:rPr>
              <w:t xml:space="preserve"> (Environment Management System) </w:t>
            </w:r>
          </w:p>
          <w:p w:rsidR="00031311" w:rsidRPr="00003F53" w:rsidRDefault="00275114" w:rsidP="00003F53">
            <w:pPr>
              <w:pStyle w:val="ListParagraph"/>
              <w:numPr>
                <w:ilvl w:val="0"/>
                <w:numId w:val="17"/>
              </w:numPr>
              <w:spacing w:after="0" w:line="240" w:lineRule="auto"/>
              <w:rPr>
                <w:rFonts w:ascii="Times New Roman" w:hAnsi="Times New Roman"/>
                <w:b/>
                <w:iCs/>
                <w:color w:val="000000"/>
              </w:rPr>
            </w:pPr>
            <w:r>
              <w:rPr>
                <w:rFonts w:ascii="Times New Roman" w:hAnsi="Times New Roman"/>
                <w:b/>
                <w:iCs/>
                <w:color w:val="000000"/>
              </w:rPr>
              <w:t>Certified Lead Auditor of BS OHSAS 18001 (Occupational Health &amp; Safety Assessment Series)</w:t>
            </w:r>
          </w:p>
        </w:tc>
      </w:tr>
    </w:tbl>
    <w:p w:rsidR="00217771" w:rsidRDefault="00217771" w:rsidP="001B0B44">
      <w:pPr>
        <w:rPr>
          <w:rFonts w:ascii="Times New Roman" w:hAnsi="Times New Roman"/>
          <w:b/>
          <w:color w:val="000000"/>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4"/>
        <w:gridCol w:w="746"/>
        <w:gridCol w:w="1167"/>
        <w:gridCol w:w="2041"/>
        <w:gridCol w:w="1902"/>
        <w:gridCol w:w="1968"/>
      </w:tblGrid>
      <w:tr w:rsidR="00C243B1" w:rsidRPr="001C6459" w:rsidTr="00A66D6A">
        <w:tc>
          <w:tcPr>
            <w:tcW w:w="9738" w:type="dxa"/>
            <w:gridSpan w:val="6"/>
            <w:tcBorders>
              <w:bottom w:val="single" w:sz="4" w:space="0" w:color="auto"/>
            </w:tcBorders>
            <w:shd w:val="clear" w:color="auto" w:fill="1F497D"/>
          </w:tcPr>
          <w:p w:rsidR="00C243B1" w:rsidRPr="001C6459" w:rsidRDefault="00C243B1" w:rsidP="001C6459">
            <w:pPr>
              <w:spacing w:after="0" w:line="240" w:lineRule="auto"/>
              <w:rPr>
                <w:rFonts w:ascii="Times New Roman" w:hAnsi="Times New Roman"/>
                <w:b/>
                <w:color w:val="FFFFFF"/>
              </w:rPr>
            </w:pPr>
            <w:r w:rsidRPr="001C6459">
              <w:rPr>
                <w:rFonts w:ascii="Times New Roman" w:hAnsi="Times New Roman"/>
                <w:b/>
                <w:i/>
                <w:color w:val="FFFFFF"/>
                <w:sz w:val="24"/>
                <w:szCs w:val="24"/>
              </w:rPr>
              <w:t>EDUCATIONAL QUALIFICATIONS</w:t>
            </w:r>
          </w:p>
        </w:tc>
      </w:tr>
      <w:tr w:rsidR="005C5C6F" w:rsidRPr="001C6459" w:rsidTr="00A66D6A">
        <w:trPr>
          <w:trHeight w:val="233"/>
        </w:trPr>
        <w:tc>
          <w:tcPr>
            <w:tcW w:w="1914" w:type="dxa"/>
            <w:shd w:val="clear" w:color="auto" w:fill="BFBFBF"/>
          </w:tcPr>
          <w:p w:rsidR="00C243B1" w:rsidRPr="001C6459" w:rsidRDefault="00C243B1" w:rsidP="001C6459">
            <w:pPr>
              <w:spacing w:after="0" w:line="240" w:lineRule="auto"/>
              <w:jc w:val="center"/>
              <w:rPr>
                <w:rFonts w:ascii="Times New Roman" w:hAnsi="Times New Roman"/>
                <w:b/>
                <w:color w:val="000000"/>
              </w:rPr>
            </w:pPr>
            <w:r w:rsidRPr="001C6459">
              <w:rPr>
                <w:rFonts w:ascii="Times New Roman" w:hAnsi="Times New Roman"/>
                <w:b/>
                <w:color w:val="000000"/>
              </w:rPr>
              <w:t>Courses</w:t>
            </w:r>
          </w:p>
        </w:tc>
        <w:tc>
          <w:tcPr>
            <w:tcW w:w="1913" w:type="dxa"/>
            <w:gridSpan w:val="2"/>
            <w:shd w:val="clear" w:color="auto" w:fill="BFBFBF"/>
          </w:tcPr>
          <w:p w:rsidR="00C243B1" w:rsidRPr="001C6459" w:rsidRDefault="00C243B1" w:rsidP="001C6459">
            <w:pPr>
              <w:spacing w:after="0" w:line="240" w:lineRule="auto"/>
              <w:jc w:val="center"/>
              <w:rPr>
                <w:rFonts w:ascii="Times New Roman" w:hAnsi="Times New Roman"/>
                <w:b/>
                <w:color w:val="000000"/>
              </w:rPr>
            </w:pPr>
            <w:r w:rsidRPr="001C6459">
              <w:rPr>
                <w:rFonts w:ascii="Times New Roman" w:hAnsi="Times New Roman"/>
                <w:b/>
                <w:color w:val="000000"/>
              </w:rPr>
              <w:t>College/Institute</w:t>
            </w:r>
          </w:p>
        </w:tc>
        <w:tc>
          <w:tcPr>
            <w:tcW w:w="2041" w:type="dxa"/>
            <w:shd w:val="clear" w:color="auto" w:fill="BFBFBF"/>
          </w:tcPr>
          <w:p w:rsidR="00C243B1" w:rsidRPr="001C6459" w:rsidRDefault="00C243B1" w:rsidP="001C6459">
            <w:pPr>
              <w:spacing w:after="0" w:line="240" w:lineRule="auto"/>
              <w:jc w:val="center"/>
              <w:rPr>
                <w:rFonts w:ascii="Times New Roman" w:hAnsi="Times New Roman"/>
                <w:b/>
                <w:color w:val="000000"/>
              </w:rPr>
            </w:pPr>
            <w:r w:rsidRPr="001C6459">
              <w:rPr>
                <w:rFonts w:ascii="Times New Roman" w:hAnsi="Times New Roman"/>
                <w:b/>
                <w:color w:val="000000"/>
              </w:rPr>
              <w:t>University</w:t>
            </w:r>
          </w:p>
        </w:tc>
        <w:tc>
          <w:tcPr>
            <w:tcW w:w="1902" w:type="dxa"/>
            <w:shd w:val="clear" w:color="auto" w:fill="BFBFBF"/>
          </w:tcPr>
          <w:p w:rsidR="00C243B1" w:rsidRPr="001C6459" w:rsidRDefault="00C243B1" w:rsidP="001C6459">
            <w:pPr>
              <w:spacing w:after="0" w:line="240" w:lineRule="auto"/>
              <w:jc w:val="center"/>
              <w:rPr>
                <w:rFonts w:ascii="Times New Roman" w:hAnsi="Times New Roman"/>
                <w:b/>
                <w:color w:val="000000"/>
              </w:rPr>
            </w:pPr>
            <w:r w:rsidRPr="001C6459">
              <w:rPr>
                <w:rFonts w:ascii="Times New Roman" w:hAnsi="Times New Roman"/>
                <w:b/>
                <w:color w:val="000000"/>
              </w:rPr>
              <w:t>C</w:t>
            </w:r>
            <w:r w:rsidR="002C6F74" w:rsidRPr="001C6459">
              <w:rPr>
                <w:rFonts w:ascii="Times New Roman" w:hAnsi="Times New Roman"/>
                <w:b/>
                <w:color w:val="000000"/>
              </w:rPr>
              <w:t>ourse</w:t>
            </w:r>
            <w:r w:rsidRPr="001C6459">
              <w:rPr>
                <w:rFonts w:ascii="Times New Roman" w:hAnsi="Times New Roman"/>
                <w:b/>
                <w:color w:val="000000"/>
              </w:rPr>
              <w:t xml:space="preserve"> Year</w:t>
            </w:r>
          </w:p>
        </w:tc>
        <w:tc>
          <w:tcPr>
            <w:tcW w:w="1968" w:type="dxa"/>
            <w:shd w:val="clear" w:color="auto" w:fill="BFBFBF"/>
          </w:tcPr>
          <w:p w:rsidR="00C243B1" w:rsidRPr="001C6459" w:rsidRDefault="00C243B1" w:rsidP="001C6459">
            <w:pPr>
              <w:spacing w:after="0" w:line="240" w:lineRule="auto"/>
              <w:jc w:val="center"/>
              <w:rPr>
                <w:rFonts w:ascii="Times New Roman" w:hAnsi="Times New Roman"/>
                <w:b/>
                <w:color w:val="000000"/>
              </w:rPr>
            </w:pPr>
            <w:r w:rsidRPr="001C6459">
              <w:rPr>
                <w:rFonts w:ascii="Times New Roman" w:hAnsi="Times New Roman"/>
                <w:b/>
                <w:color w:val="000000"/>
              </w:rPr>
              <w:t>Percentage/CGPA</w:t>
            </w:r>
          </w:p>
        </w:tc>
      </w:tr>
      <w:tr w:rsidR="005C5C6F" w:rsidRPr="001C6459" w:rsidTr="00A66D6A">
        <w:tc>
          <w:tcPr>
            <w:tcW w:w="1914" w:type="dxa"/>
          </w:tcPr>
          <w:p w:rsidR="00352366" w:rsidRPr="00E24618" w:rsidRDefault="00352366" w:rsidP="001C6459">
            <w:pPr>
              <w:spacing w:after="0" w:line="240" w:lineRule="auto"/>
              <w:jc w:val="center"/>
              <w:rPr>
                <w:rFonts w:ascii="Times New Roman" w:hAnsi="Times New Roman"/>
              </w:rPr>
            </w:pPr>
          </w:p>
          <w:p w:rsidR="00C243B1" w:rsidRPr="00E24618" w:rsidRDefault="009A1F3A" w:rsidP="001C6459">
            <w:pPr>
              <w:spacing w:after="0" w:line="240" w:lineRule="auto"/>
              <w:jc w:val="center"/>
              <w:rPr>
                <w:rFonts w:ascii="Times New Roman" w:hAnsi="Times New Roman"/>
              </w:rPr>
            </w:pPr>
            <w:r w:rsidRPr="00E24618">
              <w:rPr>
                <w:rFonts w:ascii="Times New Roman" w:hAnsi="Times New Roman"/>
              </w:rPr>
              <w:t>M</w:t>
            </w:r>
            <w:r w:rsidR="002C6F74" w:rsidRPr="00E24618">
              <w:rPr>
                <w:rFonts w:ascii="Times New Roman" w:hAnsi="Times New Roman"/>
              </w:rPr>
              <w:t>.TECH. (Environmental Engineering)</w:t>
            </w:r>
          </w:p>
        </w:tc>
        <w:tc>
          <w:tcPr>
            <w:tcW w:w="1913" w:type="dxa"/>
            <w:gridSpan w:val="2"/>
          </w:tcPr>
          <w:p w:rsidR="00C243B1" w:rsidRPr="001C6459" w:rsidRDefault="009A1F3A" w:rsidP="001C6459">
            <w:pPr>
              <w:spacing w:after="0" w:line="240" w:lineRule="auto"/>
              <w:jc w:val="center"/>
              <w:rPr>
                <w:rFonts w:ascii="Book Antiqua" w:hAnsi="Book Antiqua"/>
                <w:b/>
                <w:color w:val="000000"/>
              </w:rPr>
            </w:pPr>
            <w:r>
              <w:rPr>
                <w:rFonts w:ascii="Times New Roman" w:hAnsi="Times New Roman"/>
              </w:rPr>
              <w:t>Delhi Technological University (DTU)</w:t>
            </w:r>
          </w:p>
        </w:tc>
        <w:tc>
          <w:tcPr>
            <w:tcW w:w="2041" w:type="dxa"/>
          </w:tcPr>
          <w:p w:rsidR="00E35443" w:rsidRDefault="00E35443" w:rsidP="001C6459">
            <w:pPr>
              <w:spacing w:after="0" w:line="240" w:lineRule="auto"/>
              <w:jc w:val="center"/>
              <w:rPr>
                <w:rFonts w:ascii="Times New Roman" w:hAnsi="Times New Roman"/>
              </w:rPr>
            </w:pPr>
            <w:r w:rsidRPr="00E35443">
              <w:rPr>
                <w:rFonts w:ascii="Times New Roman" w:hAnsi="Times New Roman"/>
              </w:rPr>
              <w:t xml:space="preserve">Delhi </w:t>
            </w:r>
          </w:p>
          <w:p w:rsidR="00C243B1" w:rsidRPr="001C6459" w:rsidRDefault="00E35443" w:rsidP="001C6459">
            <w:pPr>
              <w:spacing w:after="0" w:line="240" w:lineRule="auto"/>
              <w:jc w:val="center"/>
              <w:rPr>
                <w:rFonts w:ascii="Book Antiqua" w:hAnsi="Book Antiqua"/>
                <w:b/>
                <w:color w:val="000000"/>
              </w:rPr>
            </w:pPr>
            <w:r w:rsidRPr="00E35443">
              <w:rPr>
                <w:rFonts w:ascii="Times New Roman" w:hAnsi="Times New Roman"/>
              </w:rPr>
              <w:t>Technological University(DTU)</w:t>
            </w:r>
          </w:p>
        </w:tc>
        <w:tc>
          <w:tcPr>
            <w:tcW w:w="1902" w:type="dxa"/>
            <w:vAlign w:val="center"/>
          </w:tcPr>
          <w:p w:rsidR="00352366" w:rsidRDefault="00352366" w:rsidP="00810316">
            <w:pPr>
              <w:spacing w:after="0" w:line="240" w:lineRule="auto"/>
              <w:jc w:val="center"/>
              <w:rPr>
                <w:rFonts w:ascii="Book Antiqua" w:hAnsi="Book Antiqua"/>
                <w:b/>
                <w:color w:val="000000"/>
              </w:rPr>
            </w:pPr>
          </w:p>
          <w:p w:rsidR="00C243B1" w:rsidRPr="001C6459" w:rsidRDefault="00C4402A" w:rsidP="00810316">
            <w:pPr>
              <w:spacing w:after="0" w:line="240" w:lineRule="auto"/>
              <w:jc w:val="center"/>
              <w:rPr>
                <w:rFonts w:ascii="Book Antiqua" w:hAnsi="Book Antiqua"/>
                <w:b/>
                <w:color w:val="000000"/>
              </w:rPr>
            </w:pPr>
            <w:r>
              <w:rPr>
                <w:rFonts w:ascii="Book Antiqua" w:hAnsi="Book Antiqua"/>
                <w:b/>
                <w:color w:val="000000"/>
              </w:rPr>
              <w:t>2013–</w:t>
            </w:r>
            <w:r w:rsidR="001C42B1" w:rsidRPr="001C6459">
              <w:rPr>
                <w:rFonts w:ascii="Book Antiqua" w:hAnsi="Book Antiqua"/>
                <w:b/>
                <w:color w:val="000000"/>
              </w:rPr>
              <w:t xml:space="preserve"> 20</w:t>
            </w:r>
            <w:r>
              <w:rPr>
                <w:rFonts w:ascii="Book Antiqua" w:hAnsi="Book Antiqua"/>
                <w:b/>
                <w:color w:val="000000"/>
              </w:rPr>
              <w:t>15</w:t>
            </w:r>
          </w:p>
        </w:tc>
        <w:tc>
          <w:tcPr>
            <w:tcW w:w="1968" w:type="dxa"/>
          </w:tcPr>
          <w:p w:rsidR="00352366" w:rsidRDefault="00352366" w:rsidP="001C6459">
            <w:pPr>
              <w:spacing w:after="0" w:line="240" w:lineRule="auto"/>
              <w:jc w:val="center"/>
              <w:rPr>
                <w:rFonts w:ascii="Book Antiqua" w:hAnsi="Book Antiqua"/>
                <w:b/>
                <w:color w:val="000000"/>
              </w:rPr>
            </w:pPr>
          </w:p>
          <w:p w:rsidR="000675B7" w:rsidRDefault="000675B7" w:rsidP="001C6459">
            <w:pPr>
              <w:spacing w:after="0" w:line="240" w:lineRule="auto"/>
              <w:jc w:val="center"/>
              <w:rPr>
                <w:rFonts w:ascii="Book Antiqua" w:hAnsi="Book Antiqua"/>
                <w:b/>
                <w:color w:val="000000"/>
              </w:rPr>
            </w:pPr>
          </w:p>
          <w:p w:rsidR="001C42B1" w:rsidRPr="001C6459" w:rsidRDefault="001C42B1" w:rsidP="000675B7">
            <w:pPr>
              <w:spacing w:after="0" w:line="240" w:lineRule="auto"/>
              <w:jc w:val="center"/>
              <w:rPr>
                <w:rFonts w:ascii="Book Antiqua" w:hAnsi="Book Antiqua"/>
                <w:b/>
                <w:color w:val="000000"/>
              </w:rPr>
            </w:pPr>
            <w:r w:rsidRPr="001C6459">
              <w:rPr>
                <w:rFonts w:ascii="Book Antiqua" w:hAnsi="Book Antiqua"/>
                <w:b/>
                <w:color w:val="000000"/>
              </w:rPr>
              <w:t>7</w:t>
            </w:r>
            <w:r w:rsidR="00B76C59">
              <w:rPr>
                <w:rFonts w:ascii="Book Antiqua" w:hAnsi="Book Antiqua"/>
                <w:b/>
                <w:color w:val="000000"/>
              </w:rPr>
              <w:t>5</w:t>
            </w:r>
            <w:r w:rsidRPr="001C6459">
              <w:rPr>
                <w:rFonts w:ascii="Book Antiqua" w:hAnsi="Book Antiqua"/>
                <w:b/>
                <w:color w:val="000000"/>
              </w:rPr>
              <w:t>.0</w:t>
            </w:r>
            <w:r w:rsidR="00C4402A">
              <w:rPr>
                <w:rFonts w:ascii="Book Antiqua" w:hAnsi="Book Antiqua"/>
                <w:b/>
                <w:color w:val="000000"/>
              </w:rPr>
              <w:t>0</w:t>
            </w:r>
            <w:r w:rsidRPr="001C6459">
              <w:rPr>
                <w:rFonts w:ascii="Book Antiqua" w:hAnsi="Book Antiqua"/>
                <w:b/>
                <w:color w:val="000000"/>
              </w:rPr>
              <w:t xml:space="preserve"> %</w:t>
            </w:r>
          </w:p>
          <w:p w:rsidR="00C243B1" w:rsidRPr="001C6459" w:rsidRDefault="00C243B1" w:rsidP="000675B7">
            <w:pPr>
              <w:spacing w:after="0" w:line="240" w:lineRule="auto"/>
              <w:rPr>
                <w:rFonts w:ascii="Book Antiqua" w:hAnsi="Book Antiqua"/>
                <w:b/>
                <w:color w:val="000000"/>
              </w:rPr>
            </w:pPr>
          </w:p>
        </w:tc>
      </w:tr>
      <w:tr w:rsidR="009A1F3A" w:rsidRPr="001C6459" w:rsidTr="00A66D6A">
        <w:tc>
          <w:tcPr>
            <w:tcW w:w="1914" w:type="dxa"/>
          </w:tcPr>
          <w:p w:rsidR="009A1F3A" w:rsidRPr="00E24618" w:rsidRDefault="009A1F3A" w:rsidP="005656A1">
            <w:pPr>
              <w:spacing w:after="0" w:line="240" w:lineRule="auto"/>
              <w:jc w:val="center"/>
              <w:rPr>
                <w:rFonts w:ascii="Times New Roman" w:hAnsi="Times New Roman"/>
              </w:rPr>
            </w:pPr>
          </w:p>
          <w:p w:rsidR="009A1F3A" w:rsidRPr="00E24618" w:rsidRDefault="009A1F3A" w:rsidP="005656A1">
            <w:pPr>
              <w:spacing w:after="0" w:line="240" w:lineRule="auto"/>
              <w:jc w:val="center"/>
              <w:rPr>
                <w:rFonts w:ascii="Times New Roman" w:hAnsi="Times New Roman"/>
              </w:rPr>
            </w:pPr>
            <w:r w:rsidRPr="00E24618">
              <w:rPr>
                <w:rFonts w:ascii="Times New Roman" w:hAnsi="Times New Roman"/>
              </w:rPr>
              <w:t>B.TECH. (Environmental Engineering)</w:t>
            </w:r>
          </w:p>
        </w:tc>
        <w:tc>
          <w:tcPr>
            <w:tcW w:w="1913" w:type="dxa"/>
            <w:gridSpan w:val="2"/>
          </w:tcPr>
          <w:p w:rsidR="009A1F3A" w:rsidRPr="001C6459" w:rsidRDefault="00C4402A" w:rsidP="005656A1">
            <w:pPr>
              <w:spacing w:after="0" w:line="240" w:lineRule="auto"/>
              <w:jc w:val="center"/>
              <w:rPr>
                <w:rFonts w:ascii="Book Antiqua" w:hAnsi="Book Antiqua"/>
                <w:b/>
                <w:color w:val="000000"/>
              </w:rPr>
            </w:pPr>
            <w:r w:rsidRPr="004A6599">
              <w:rPr>
                <w:rFonts w:ascii="Times New Roman" w:hAnsi="Times New Roman"/>
              </w:rPr>
              <w:t>Hindustan College of  Science &amp; Technology, Farah, Mathura</w:t>
            </w:r>
          </w:p>
        </w:tc>
        <w:tc>
          <w:tcPr>
            <w:tcW w:w="2041" w:type="dxa"/>
          </w:tcPr>
          <w:p w:rsidR="009A1F3A" w:rsidRPr="001C6459" w:rsidRDefault="00C4402A" w:rsidP="005656A1">
            <w:pPr>
              <w:spacing w:after="0" w:line="240" w:lineRule="auto"/>
              <w:jc w:val="center"/>
              <w:rPr>
                <w:rFonts w:ascii="Book Antiqua" w:hAnsi="Book Antiqua"/>
                <w:b/>
                <w:color w:val="000000"/>
              </w:rPr>
            </w:pPr>
            <w:r>
              <w:rPr>
                <w:rFonts w:ascii="Times New Roman" w:hAnsi="Times New Roman"/>
              </w:rPr>
              <w:t>Uttar Pradesh Technical University (UPTU)</w:t>
            </w:r>
          </w:p>
        </w:tc>
        <w:tc>
          <w:tcPr>
            <w:tcW w:w="1902" w:type="dxa"/>
            <w:vAlign w:val="center"/>
          </w:tcPr>
          <w:p w:rsidR="009A1F3A" w:rsidRDefault="009A1F3A" w:rsidP="005656A1">
            <w:pPr>
              <w:spacing w:after="0" w:line="240" w:lineRule="auto"/>
              <w:jc w:val="center"/>
              <w:rPr>
                <w:rFonts w:ascii="Book Antiqua" w:hAnsi="Book Antiqua"/>
                <w:b/>
                <w:color w:val="000000"/>
              </w:rPr>
            </w:pPr>
          </w:p>
          <w:p w:rsidR="009A1F3A" w:rsidRPr="001C6459" w:rsidRDefault="00C4402A" w:rsidP="005656A1">
            <w:pPr>
              <w:spacing w:after="0" w:line="240" w:lineRule="auto"/>
              <w:jc w:val="center"/>
              <w:rPr>
                <w:rFonts w:ascii="Book Antiqua" w:hAnsi="Book Antiqua"/>
                <w:b/>
                <w:color w:val="000000"/>
              </w:rPr>
            </w:pPr>
            <w:r>
              <w:rPr>
                <w:rFonts w:ascii="Book Antiqua" w:hAnsi="Book Antiqua"/>
                <w:b/>
                <w:color w:val="000000"/>
              </w:rPr>
              <w:t>2008 – 2011</w:t>
            </w:r>
          </w:p>
        </w:tc>
        <w:tc>
          <w:tcPr>
            <w:tcW w:w="1968" w:type="dxa"/>
          </w:tcPr>
          <w:p w:rsidR="009A1F3A" w:rsidRDefault="009A1F3A" w:rsidP="005656A1">
            <w:pPr>
              <w:spacing w:after="0" w:line="240" w:lineRule="auto"/>
              <w:jc w:val="center"/>
              <w:rPr>
                <w:rFonts w:ascii="Book Antiqua" w:hAnsi="Book Antiqua"/>
                <w:b/>
                <w:color w:val="000000"/>
              </w:rPr>
            </w:pPr>
          </w:p>
          <w:p w:rsidR="009A1F3A" w:rsidRDefault="009A1F3A" w:rsidP="005656A1">
            <w:pPr>
              <w:spacing w:after="0" w:line="240" w:lineRule="auto"/>
              <w:jc w:val="center"/>
              <w:rPr>
                <w:rFonts w:ascii="Book Antiqua" w:hAnsi="Book Antiqua"/>
                <w:b/>
                <w:color w:val="000000"/>
              </w:rPr>
            </w:pPr>
          </w:p>
          <w:p w:rsidR="009A1F3A" w:rsidRPr="001C6459" w:rsidRDefault="00B76C59" w:rsidP="005656A1">
            <w:pPr>
              <w:spacing w:after="0" w:line="240" w:lineRule="auto"/>
              <w:jc w:val="center"/>
              <w:rPr>
                <w:rFonts w:ascii="Book Antiqua" w:hAnsi="Book Antiqua"/>
                <w:b/>
                <w:color w:val="000000"/>
              </w:rPr>
            </w:pPr>
            <w:r>
              <w:rPr>
                <w:rFonts w:ascii="Book Antiqua" w:hAnsi="Book Antiqua"/>
                <w:b/>
                <w:color w:val="000000"/>
              </w:rPr>
              <w:t>72</w:t>
            </w:r>
            <w:r w:rsidR="009A1F3A" w:rsidRPr="001C6459">
              <w:rPr>
                <w:rFonts w:ascii="Book Antiqua" w:hAnsi="Book Antiqua"/>
                <w:b/>
                <w:color w:val="000000"/>
              </w:rPr>
              <w:t>.0</w:t>
            </w:r>
            <w:r w:rsidR="00C4402A">
              <w:rPr>
                <w:rFonts w:ascii="Book Antiqua" w:hAnsi="Book Antiqua"/>
                <w:b/>
                <w:color w:val="000000"/>
              </w:rPr>
              <w:t>0</w:t>
            </w:r>
            <w:r w:rsidR="009A1F3A" w:rsidRPr="001C6459">
              <w:rPr>
                <w:rFonts w:ascii="Book Antiqua" w:hAnsi="Book Antiqua"/>
                <w:b/>
                <w:color w:val="000000"/>
              </w:rPr>
              <w:t xml:space="preserve"> %</w:t>
            </w:r>
          </w:p>
          <w:p w:rsidR="009A1F3A" w:rsidRPr="001C6459" w:rsidRDefault="009A1F3A" w:rsidP="005656A1">
            <w:pPr>
              <w:spacing w:after="0" w:line="240" w:lineRule="auto"/>
              <w:rPr>
                <w:rFonts w:ascii="Book Antiqua" w:hAnsi="Book Antiqua"/>
                <w:b/>
                <w:color w:val="000000"/>
              </w:rPr>
            </w:pPr>
          </w:p>
        </w:tc>
      </w:tr>
      <w:tr w:rsidR="009A1F3A" w:rsidRPr="001C6459" w:rsidTr="00A66D6A">
        <w:tc>
          <w:tcPr>
            <w:tcW w:w="1914" w:type="dxa"/>
            <w:vAlign w:val="center"/>
          </w:tcPr>
          <w:p w:rsidR="009A1F3A" w:rsidRPr="00E24618" w:rsidRDefault="009A1F3A" w:rsidP="00810316">
            <w:pPr>
              <w:spacing w:after="0" w:line="240" w:lineRule="auto"/>
              <w:jc w:val="center"/>
              <w:rPr>
                <w:rFonts w:ascii="Times New Roman" w:hAnsi="Times New Roman"/>
              </w:rPr>
            </w:pPr>
            <w:r w:rsidRPr="00E24618">
              <w:rPr>
                <w:rFonts w:ascii="Times New Roman" w:hAnsi="Times New Roman"/>
              </w:rPr>
              <w:t>Diploma in Industrial Safety</w:t>
            </w:r>
          </w:p>
        </w:tc>
        <w:tc>
          <w:tcPr>
            <w:tcW w:w="1913" w:type="dxa"/>
            <w:gridSpan w:val="2"/>
            <w:vAlign w:val="center"/>
          </w:tcPr>
          <w:p w:rsidR="009A1F3A" w:rsidRPr="001C6459" w:rsidRDefault="00C4402A" w:rsidP="000415F7">
            <w:pPr>
              <w:spacing w:after="0" w:line="240" w:lineRule="auto"/>
              <w:jc w:val="center"/>
              <w:rPr>
                <w:rFonts w:ascii="Book Antiqua" w:hAnsi="Book Antiqua"/>
                <w:sz w:val="20"/>
                <w:szCs w:val="20"/>
              </w:rPr>
            </w:pPr>
            <w:r>
              <w:rPr>
                <w:rFonts w:ascii="Book Antiqua" w:hAnsi="Book Antiqua"/>
                <w:sz w:val="20"/>
                <w:szCs w:val="20"/>
              </w:rPr>
              <w:t xml:space="preserve">Annamalai university, Delhi </w:t>
            </w:r>
          </w:p>
        </w:tc>
        <w:tc>
          <w:tcPr>
            <w:tcW w:w="2041" w:type="dxa"/>
            <w:vAlign w:val="center"/>
          </w:tcPr>
          <w:p w:rsidR="009A1F3A" w:rsidRPr="001C6459" w:rsidRDefault="00C4402A" w:rsidP="00810316">
            <w:pPr>
              <w:spacing w:after="0" w:line="240" w:lineRule="auto"/>
              <w:jc w:val="center"/>
              <w:rPr>
                <w:rFonts w:ascii="Book Antiqua" w:hAnsi="Book Antiqua"/>
                <w:sz w:val="20"/>
                <w:szCs w:val="20"/>
              </w:rPr>
            </w:pPr>
            <w:r>
              <w:rPr>
                <w:rFonts w:ascii="Book Antiqua" w:hAnsi="Book Antiqua"/>
                <w:sz w:val="20"/>
                <w:szCs w:val="20"/>
              </w:rPr>
              <w:t>Annamalai University</w:t>
            </w:r>
          </w:p>
        </w:tc>
        <w:tc>
          <w:tcPr>
            <w:tcW w:w="1902" w:type="dxa"/>
            <w:vAlign w:val="center"/>
          </w:tcPr>
          <w:p w:rsidR="009A1F3A" w:rsidRPr="001C6459" w:rsidRDefault="00C4402A" w:rsidP="00C4402A">
            <w:pPr>
              <w:spacing w:after="0" w:line="240" w:lineRule="auto"/>
              <w:jc w:val="center"/>
              <w:rPr>
                <w:rFonts w:ascii="Book Antiqua" w:hAnsi="Book Antiqua"/>
                <w:b/>
                <w:color w:val="000000"/>
              </w:rPr>
            </w:pPr>
            <w:r>
              <w:rPr>
                <w:rFonts w:ascii="Book Antiqua" w:hAnsi="Book Antiqua"/>
                <w:b/>
                <w:color w:val="000000"/>
              </w:rPr>
              <w:t>2015</w:t>
            </w:r>
            <w:r w:rsidR="009A1F3A">
              <w:rPr>
                <w:rFonts w:ascii="Book Antiqua" w:hAnsi="Book Antiqua"/>
                <w:b/>
                <w:color w:val="000000"/>
              </w:rPr>
              <w:t>–</w:t>
            </w:r>
            <w:r>
              <w:rPr>
                <w:rFonts w:ascii="Book Antiqua" w:hAnsi="Book Antiqua"/>
                <w:b/>
                <w:color w:val="000000"/>
              </w:rPr>
              <w:t xml:space="preserve"> 2016</w:t>
            </w:r>
          </w:p>
        </w:tc>
        <w:tc>
          <w:tcPr>
            <w:tcW w:w="1968" w:type="dxa"/>
            <w:vAlign w:val="center"/>
          </w:tcPr>
          <w:p w:rsidR="009A1F3A" w:rsidRDefault="009A1F3A" w:rsidP="00810316">
            <w:pPr>
              <w:spacing w:after="0" w:line="240" w:lineRule="auto"/>
              <w:jc w:val="center"/>
              <w:rPr>
                <w:rFonts w:ascii="Book Antiqua" w:hAnsi="Book Antiqua"/>
                <w:b/>
                <w:color w:val="000000"/>
              </w:rPr>
            </w:pPr>
          </w:p>
          <w:p w:rsidR="009A1F3A" w:rsidRDefault="00B76C59" w:rsidP="00810316">
            <w:pPr>
              <w:spacing w:after="0" w:line="240" w:lineRule="auto"/>
              <w:jc w:val="center"/>
              <w:rPr>
                <w:rFonts w:ascii="Book Antiqua" w:hAnsi="Book Antiqua"/>
                <w:b/>
                <w:color w:val="000000"/>
              </w:rPr>
            </w:pPr>
            <w:r>
              <w:rPr>
                <w:rFonts w:ascii="Book Antiqua" w:hAnsi="Book Antiqua"/>
                <w:b/>
                <w:color w:val="000000"/>
              </w:rPr>
              <w:t>65</w:t>
            </w:r>
            <w:r w:rsidR="009A1F3A">
              <w:rPr>
                <w:rFonts w:ascii="Book Antiqua" w:hAnsi="Book Antiqua"/>
                <w:b/>
                <w:color w:val="000000"/>
              </w:rPr>
              <w:t>.00 %</w:t>
            </w:r>
          </w:p>
          <w:p w:rsidR="009A1F3A" w:rsidRDefault="009A1F3A" w:rsidP="00810316">
            <w:pPr>
              <w:spacing w:after="0" w:line="240" w:lineRule="auto"/>
              <w:jc w:val="center"/>
              <w:rPr>
                <w:rFonts w:ascii="Book Antiqua" w:hAnsi="Book Antiqua"/>
                <w:b/>
                <w:color w:val="000000"/>
              </w:rPr>
            </w:pPr>
          </w:p>
          <w:p w:rsidR="009A1F3A" w:rsidRPr="001C6459" w:rsidRDefault="009A1F3A" w:rsidP="00393B29">
            <w:pPr>
              <w:spacing w:after="0" w:line="240" w:lineRule="auto"/>
              <w:jc w:val="center"/>
              <w:rPr>
                <w:rFonts w:ascii="Book Antiqua" w:hAnsi="Book Antiqua"/>
                <w:b/>
                <w:color w:val="000000"/>
              </w:rPr>
            </w:pPr>
          </w:p>
        </w:tc>
      </w:tr>
      <w:tr w:rsidR="00C4402A" w:rsidRPr="001C6459" w:rsidTr="00A66D6A">
        <w:tc>
          <w:tcPr>
            <w:tcW w:w="1914" w:type="dxa"/>
          </w:tcPr>
          <w:p w:rsidR="00C4402A" w:rsidRPr="00E24618" w:rsidRDefault="00C4402A" w:rsidP="00C4402A">
            <w:pPr>
              <w:spacing w:after="0" w:line="240" w:lineRule="auto"/>
              <w:jc w:val="center"/>
              <w:rPr>
                <w:rFonts w:ascii="Times New Roman" w:hAnsi="Times New Roman"/>
              </w:rPr>
            </w:pPr>
            <w:r w:rsidRPr="00E24618">
              <w:rPr>
                <w:rFonts w:ascii="Times New Roman" w:hAnsi="Times New Roman"/>
              </w:rPr>
              <w:t>Diploma</w:t>
            </w:r>
          </w:p>
          <w:p w:rsidR="00C4402A" w:rsidRPr="00E24618" w:rsidRDefault="0072040A" w:rsidP="00C4402A">
            <w:pPr>
              <w:spacing w:after="0" w:line="240" w:lineRule="auto"/>
              <w:jc w:val="center"/>
              <w:rPr>
                <w:rFonts w:ascii="Times New Roman" w:hAnsi="Times New Roman"/>
              </w:rPr>
            </w:pPr>
            <w:r w:rsidRPr="00E24618">
              <w:rPr>
                <w:rFonts w:ascii="Times New Roman" w:hAnsi="Times New Roman"/>
              </w:rPr>
              <w:t>(</w:t>
            </w:r>
            <w:r w:rsidR="00C4402A" w:rsidRPr="00E24618">
              <w:rPr>
                <w:rFonts w:ascii="Times New Roman" w:hAnsi="Times New Roman"/>
              </w:rPr>
              <w:t>Public Health and Environmental Engineering)</w:t>
            </w:r>
          </w:p>
        </w:tc>
        <w:tc>
          <w:tcPr>
            <w:tcW w:w="1913" w:type="dxa"/>
            <w:gridSpan w:val="2"/>
          </w:tcPr>
          <w:p w:rsidR="00C4402A" w:rsidRPr="004A6599" w:rsidRDefault="00C4402A" w:rsidP="00C4402A">
            <w:pPr>
              <w:spacing w:after="0" w:line="240" w:lineRule="auto"/>
              <w:jc w:val="center"/>
              <w:rPr>
                <w:rFonts w:ascii="Times New Roman" w:hAnsi="Times New Roman"/>
              </w:rPr>
            </w:pPr>
            <w:r w:rsidRPr="004A6599">
              <w:rPr>
                <w:rFonts w:ascii="Times New Roman" w:hAnsi="Times New Roman"/>
              </w:rPr>
              <w:t>Kasturba Polytechnic For Women, Pitam Pura, New Delhi</w:t>
            </w:r>
          </w:p>
        </w:tc>
        <w:tc>
          <w:tcPr>
            <w:tcW w:w="2041" w:type="dxa"/>
            <w:vAlign w:val="center"/>
          </w:tcPr>
          <w:p w:rsidR="00C4402A" w:rsidRPr="004A6599" w:rsidRDefault="00C4402A" w:rsidP="00C4402A">
            <w:pPr>
              <w:spacing w:after="0" w:line="240" w:lineRule="auto"/>
              <w:jc w:val="center"/>
              <w:rPr>
                <w:rFonts w:ascii="Times New Roman" w:hAnsi="Times New Roman"/>
              </w:rPr>
            </w:pPr>
            <w:r w:rsidRPr="004A6599">
              <w:rPr>
                <w:rFonts w:ascii="Times New Roman" w:hAnsi="Times New Roman"/>
              </w:rPr>
              <w:t>Board of Tech</w:t>
            </w:r>
            <w:r>
              <w:rPr>
                <w:rFonts w:ascii="Times New Roman" w:hAnsi="Times New Roman"/>
              </w:rPr>
              <w:t>nical</w:t>
            </w:r>
            <w:r w:rsidR="00712186">
              <w:rPr>
                <w:rFonts w:ascii="Times New Roman" w:hAnsi="Times New Roman"/>
              </w:rPr>
              <w:t xml:space="preserve"> </w:t>
            </w:r>
            <w:r>
              <w:rPr>
                <w:rFonts w:ascii="Times New Roman" w:hAnsi="Times New Roman"/>
              </w:rPr>
              <w:t>Education</w:t>
            </w:r>
            <w:r w:rsidRPr="004A6599">
              <w:rPr>
                <w:rFonts w:ascii="Times New Roman" w:hAnsi="Times New Roman"/>
              </w:rPr>
              <w:t>, Delhi</w:t>
            </w:r>
          </w:p>
        </w:tc>
        <w:tc>
          <w:tcPr>
            <w:tcW w:w="1902" w:type="dxa"/>
            <w:vAlign w:val="center"/>
          </w:tcPr>
          <w:p w:rsidR="00C4402A" w:rsidRPr="00C4402A" w:rsidRDefault="00C4402A" w:rsidP="00C4402A">
            <w:pPr>
              <w:spacing w:after="0" w:line="240" w:lineRule="auto"/>
              <w:jc w:val="center"/>
              <w:rPr>
                <w:rFonts w:ascii="Book Antiqua" w:hAnsi="Book Antiqua"/>
                <w:b/>
                <w:color w:val="000000"/>
              </w:rPr>
            </w:pPr>
            <w:r w:rsidRPr="00C4402A">
              <w:rPr>
                <w:rFonts w:ascii="Book Antiqua" w:hAnsi="Book Antiqua"/>
                <w:b/>
                <w:color w:val="000000"/>
              </w:rPr>
              <w:t xml:space="preserve">2006 </w:t>
            </w:r>
            <w:r>
              <w:rPr>
                <w:rFonts w:ascii="Book Antiqua" w:hAnsi="Book Antiqua"/>
                <w:b/>
                <w:color w:val="000000"/>
              </w:rPr>
              <w:t>–</w:t>
            </w:r>
            <w:r w:rsidRPr="00C4402A">
              <w:rPr>
                <w:rFonts w:ascii="Book Antiqua" w:hAnsi="Book Antiqua"/>
                <w:b/>
                <w:color w:val="000000"/>
              </w:rPr>
              <w:t xml:space="preserve"> 2008</w:t>
            </w:r>
          </w:p>
        </w:tc>
        <w:tc>
          <w:tcPr>
            <w:tcW w:w="1968" w:type="dxa"/>
            <w:vAlign w:val="center"/>
          </w:tcPr>
          <w:p w:rsidR="00C4402A" w:rsidRPr="00C4402A" w:rsidRDefault="00B76C59" w:rsidP="00C4402A">
            <w:pPr>
              <w:spacing w:after="0" w:line="240" w:lineRule="auto"/>
              <w:jc w:val="center"/>
              <w:rPr>
                <w:rFonts w:ascii="Book Antiqua" w:hAnsi="Book Antiqua"/>
                <w:b/>
                <w:color w:val="000000"/>
              </w:rPr>
            </w:pPr>
            <w:r>
              <w:rPr>
                <w:rFonts w:ascii="Book Antiqua" w:hAnsi="Book Antiqua"/>
                <w:b/>
                <w:color w:val="000000"/>
              </w:rPr>
              <w:t>72</w:t>
            </w:r>
            <w:r w:rsidR="00706A4F">
              <w:rPr>
                <w:rFonts w:ascii="Book Antiqua" w:hAnsi="Book Antiqua"/>
                <w:b/>
                <w:color w:val="000000"/>
              </w:rPr>
              <w:t>.00</w:t>
            </w:r>
            <w:r w:rsidR="00C4402A" w:rsidRPr="00C4402A">
              <w:rPr>
                <w:rFonts w:ascii="Book Antiqua" w:hAnsi="Book Antiqua"/>
                <w:b/>
                <w:color w:val="000000"/>
              </w:rPr>
              <w:t xml:space="preserve"> %</w:t>
            </w:r>
          </w:p>
        </w:tc>
      </w:tr>
      <w:tr w:rsidR="007C5937" w:rsidRPr="001C6459" w:rsidTr="00C4402A">
        <w:tc>
          <w:tcPr>
            <w:tcW w:w="9738" w:type="dxa"/>
            <w:gridSpan w:val="6"/>
            <w:shd w:val="clear" w:color="auto" w:fill="1F497D"/>
          </w:tcPr>
          <w:p w:rsidR="007C5937" w:rsidRPr="001C6459" w:rsidRDefault="00B077E7" w:rsidP="00A66D6A">
            <w:pPr>
              <w:tabs>
                <w:tab w:val="left" w:pos="3444"/>
              </w:tabs>
              <w:spacing w:after="0" w:line="240" w:lineRule="auto"/>
              <w:rPr>
                <w:rFonts w:ascii="Times New Roman" w:hAnsi="Times New Roman"/>
                <w:b/>
                <w:i/>
                <w:color w:val="FFFFFF"/>
                <w:sz w:val="24"/>
                <w:szCs w:val="24"/>
              </w:rPr>
            </w:pPr>
            <w:r>
              <w:rPr>
                <w:rFonts w:ascii="Times New Roman" w:hAnsi="Times New Roman"/>
                <w:b/>
                <w:i/>
                <w:color w:val="FFFFFF"/>
                <w:sz w:val="24"/>
                <w:szCs w:val="24"/>
              </w:rPr>
              <w:t>PROF</w:t>
            </w:r>
            <w:r w:rsidR="00F6077A">
              <w:rPr>
                <w:rFonts w:ascii="Times New Roman" w:hAnsi="Times New Roman"/>
                <w:b/>
                <w:i/>
                <w:color w:val="FFFFFF"/>
                <w:sz w:val="24"/>
                <w:szCs w:val="24"/>
              </w:rPr>
              <w:t xml:space="preserve">ESSIONAL </w:t>
            </w:r>
            <w:r w:rsidR="000415F7">
              <w:rPr>
                <w:rFonts w:ascii="Times New Roman" w:hAnsi="Times New Roman"/>
                <w:b/>
                <w:i/>
                <w:color w:val="FFFFFF"/>
                <w:sz w:val="24"/>
                <w:szCs w:val="24"/>
              </w:rPr>
              <w:t>–</w:t>
            </w:r>
            <w:r w:rsidR="007C5937" w:rsidRPr="001C6459">
              <w:rPr>
                <w:rFonts w:ascii="Times New Roman" w:hAnsi="Times New Roman"/>
                <w:b/>
                <w:i/>
                <w:color w:val="FFFFFF"/>
                <w:sz w:val="24"/>
                <w:szCs w:val="24"/>
              </w:rPr>
              <w:t xml:space="preserve"> SKILLS</w:t>
            </w:r>
            <w:r w:rsidR="00A66D6A">
              <w:rPr>
                <w:rFonts w:ascii="Times New Roman" w:hAnsi="Times New Roman"/>
                <w:b/>
                <w:i/>
                <w:color w:val="FFFFFF"/>
                <w:sz w:val="24"/>
                <w:szCs w:val="24"/>
              </w:rPr>
              <w:tab/>
            </w:r>
          </w:p>
        </w:tc>
      </w:tr>
      <w:tr w:rsidR="00B911EE" w:rsidRPr="001C6459" w:rsidTr="00D305A2">
        <w:trPr>
          <w:trHeight w:val="70"/>
        </w:trPr>
        <w:tc>
          <w:tcPr>
            <w:tcW w:w="9738" w:type="dxa"/>
            <w:gridSpan w:val="6"/>
          </w:tcPr>
          <w:p w:rsidR="00B911EE" w:rsidRDefault="00B911EE" w:rsidP="00754C9C">
            <w:pPr>
              <w:spacing w:after="0" w:line="240" w:lineRule="auto"/>
              <w:rPr>
                <w:rFonts w:ascii="Times New Roman" w:hAnsi="Times New Roman"/>
                <w:bCs/>
                <w:i/>
                <w:sz w:val="24"/>
                <w:szCs w:val="24"/>
              </w:rPr>
            </w:pPr>
            <w:r>
              <w:rPr>
                <w:rFonts w:ascii="Times New Roman" w:hAnsi="Times New Roman"/>
                <w:bCs/>
                <w:i/>
                <w:sz w:val="24"/>
                <w:szCs w:val="24"/>
              </w:rPr>
              <w:t xml:space="preserve">Hands on experience in handling </w:t>
            </w:r>
            <w:r w:rsidR="001259D1">
              <w:rPr>
                <w:rFonts w:ascii="Times New Roman" w:hAnsi="Times New Roman"/>
                <w:bCs/>
                <w:i/>
                <w:sz w:val="24"/>
                <w:szCs w:val="24"/>
              </w:rPr>
              <w:t xml:space="preserve">assignments such as </w:t>
            </w:r>
          </w:p>
          <w:p w:rsidR="00B911EE" w:rsidRDefault="00B911EE" w:rsidP="00EF4141">
            <w:pPr>
              <w:pStyle w:val="ListParagraph"/>
              <w:numPr>
                <w:ilvl w:val="0"/>
                <w:numId w:val="15"/>
              </w:numPr>
              <w:spacing w:after="0" w:line="240" w:lineRule="auto"/>
              <w:rPr>
                <w:rFonts w:ascii="Times New Roman" w:hAnsi="Times New Roman"/>
                <w:bCs/>
                <w:i/>
                <w:sz w:val="24"/>
                <w:szCs w:val="24"/>
              </w:rPr>
            </w:pPr>
            <w:r w:rsidRPr="00EF4141">
              <w:rPr>
                <w:rFonts w:ascii="Times New Roman" w:hAnsi="Times New Roman"/>
                <w:bCs/>
                <w:i/>
                <w:sz w:val="24"/>
                <w:szCs w:val="24"/>
              </w:rPr>
              <w:t xml:space="preserve">Environment </w:t>
            </w:r>
            <w:r w:rsidR="001259D1">
              <w:rPr>
                <w:rFonts w:ascii="Times New Roman" w:hAnsi="Times New Roman"/>
                <w:bCs/>
                <w:i/>
                <w:sz w:val="24"/>
                <w:szCs w:val="24"/>
              </w:rPr>
              <w:t>health  &amp;  safety legal compliance management &amp; audit</w:t>
            </w:r>
            <w:r w:rsidRPr="00EF4141">
              <w:rPr>
                <w:rFonts w:ascii="Times New Roman" w:hAnsi="Times New Roman"/>
                <w:bCs/>
                <w:i/>
                <w:sz w:val="24"/>
                <w:szCs w:val="24"/>
              </w:rPr>
              <w:t xml:space="preserve">, </w:t>
            </w:r>
          </w:p>
          <w:p w:rsidR="00B911EE" w:rsidRDefault="001259D1" w:rsidP="00EF4141">
            <w:pPr>
              <w:pStyle w:val="ListParagraph"/>
              <w:numPr>
                <w:ilvl w:val="0"/>
                <w:numId w:val="15"/>
              </w:numPr>
              <w:spacing w:after="0" w:line="240" w:lineRule="auto"/>
              <w:rPr>
                <w:rFonts w:ascii="Times New Roman" w:hAnsi="Times New Roman"/>
                <w:bCs/>
                <w:i/>
                <w:sz w:val="24"/>
                <w:szCs w:val="24"/>
              </w:rPr>
            </w:pPr>
            <w:r>
              <w:rPr>
                <w:rFonts w:ascii="Times New Roman" w:hAnsi="Times New Roman"/>
                <w:bCs/>
                <w:i/>
                <w:sz w:val="24"/>
                <w:szCs w:val="24"/>
              </w:rPr>
              <w:t>Site EHS Inspection as per workplace HSE standards.</w:t>
            </w:r>
          </w:p>
          <w:p w:rsidR="00B911EE" w:rsidRDefault="00CD1C06" w:rsidP="00EF4141">
            <w:pPr>
              <w:pStyle w:val="ListParagraph"/>
              <w:numPr>
                <w:ilvl w:val="0"/>
                <w:numId w:val="15"/>
              </w:numPr>
              <w:spacing w:after="0" w:line="240" w:lineRule="auto"/>
              <w:rPr>
                <w:rFonts w:ascii="Times New Roman" w:hAnsi="Times New Roman"/>
                <w:bCs/>
                <w:i/>
                <w:sz w:val="24"/>
                <w:szCs w:val="24"/>
              </w:rPr>
            </w:pPr>
            <w:r>
              <w:rPr>
                <w:rFonts w:ascii="Times New Roman" w:hAnsi="Times New Roman"/>
                <w:bCs/>
                <w:i/>
                <w:sz w:val="24"/>
                <w:szCs w:val="24"/>
              </w:rPr>
              <w:t xml:space="preserve">Workplace Hazard Identification &amp; Risk Assessments </w:t>
            </w:r>
          </w:p>
          <w:p w:rsidR="00B911EE" w:rsidRDefault="00663CDC" w:rsidP="00DD031B">
            <w:pPr>
              <w:pStyle w:val="ListParagraph"/>
              <w:numPr>
                <w:ilvl w:val="0"/>
                <w:numId w:val="15"/>
              </w:numPr>
              <w:spacing w:after="0" w:line="240" w:lineRule="auto"/>
              <w:rPr>
                <w:rFonts w:ascii="Times New Roman" w:hAnsi="Times New Roman"/>
                <w:bCs/>
                <w:i/>
                <w:sz w:val="24"/>
                <w:szCs w:val="24"/>
              </w:rPr>
            </w:pPr>
            <w:r>
              <w:rPr>
                <w:rFonts w:ascii="Times New Roman" w:hAnsi="Times New Roman"/>
                <w:bCs/>
                <w:i/>
                <w:sz w:val="24"/>
                <w:szCs w:val="24"/>
              </w:rPr>
              <w:t xml:space="preserve">Implementation and management of </w:t>
            </w:r>
            <w:r w:rsidR="00CD1C06">
              <w:rPr>
                <w:rFonts w:ascii="Times New Roman" w:hAnsi="Times New Roman"/>
                <w:bCs/>
                <w:i/>
                <w:sz w:val="24"/>
                <w:szCs w:val="24"/>
              </w:rPr>
              <w:t>ISO 14001 (Environment Managem</w:t>
            </w:r>
            <w:r>
              <w:rPr>
                <w:rFonts w:ascii="Times New Roman" w:hAnsi="Times New Roman"/>
                <w:bCs/>
                <w:i/>
                <w:sz w:val="24"/>
                <w:szCs w:val="24"/>
              </w:rPr>
              <w:t>ent System) / OHSAS 18001.</w:t>
            </w:r>
          </w:p>
          <w:p w:rsidR="001259D1" w:rsidRPr="001259D1" w:rsidRDefault="001259D1" w:rsidP="001259D1">
            <w:pPr>
              <w:pStyle w:val="ListParagraph"/>
              <w:numPr>
                <w:ilvl w:val="0"/>
                <w:numId w:val="15"/>
              </w:numPr>
              <w:spacing w:after="0" w:line="240" w:lineRule="auto"/>
              <w:rPr>
                <w:rFonts w:ascii="Times New Roman" w:hAnsi="Times New Roman"/>
                <w:bCs/>
                <w:i/>
                <w:sz w:val="24"/>
                <w:szCs w:val="24"/>
              </w:rPr>
            </w:pPr>
            <w:r>
              <w:rPr>
                <w:rFonts w:ascii="Times New Roman" w:hAnsi="Times New Roman"/>
                <w:bCs/>
                <w:i/>
                <w:sz w:val="24"/>
                <w:szCs w:val="24"/>
              </w:rPr>
              <w:t xml:space="preserve">Health &amp; Safety Trainings </w:t>
            </w:r>
          </w:p>
          <w:p w:rsidR="001259D1" w:rsidRPr="00663CDC" w:rsidRDefault="00B911EE" w:rsidP="00663CDC">
            <w:pPr>
              <w:pStyle w:val="ListParagraph"/>
              <w:numPr>
                <w:ilvl w:val="0"/>
                <w:numId w:val="15"/>
              </w:numPr>
              <w:spacing w:after="0" w:line="240" w:lineRule="auto"/>
              <w:rPr>
                <w:rFonts w:ascii="Times New Roman" w:hAnsi="Times New Roman"/>
                <w:bCs/>
                <w:i/>
                <w:sz w:val="24"/>
                <w:szCs w:val="24"/>
              </w:rPr>
            </w:pPr>
            <w:r w:rsidRPr="00C3013B">
              <w:rPr>
                <w:rFonts w:ascii="Times New Roman" w:hAnsi="Times New Roman"/>
                <w:bCs/>
                <w:i/>
                <w:sz w:val="24"/>
                <w:szCs w:val="24"/>
              </w:rPr>
              <w:t xml:space="preserve">Sustainable Hazardous &amp; Non Hazardous Waste </w:t>
            </w:r>
            <w:r w:rsidR="001259D1">
              <w:rPr>
                <w:rFonts w:ascii="Times New Roman" w:hAnsi="Times New Roman"/>
                <w:bCs/>
                <w:i/>
                <w:sz w:val="24"/>
                <w:szCs w:val="24"/>
              </w:rPr>
              <w:t>Disposal &amp;</w:t>
            </w:r>
            <w:r w:rsidR="00663CDC">
              <w:rPr>
                <w:rFonts w:ascii="Times New Roman" w:hAnsi="Times New Roman"/>
                <w:bCs/>
                <w:i/>
                <w:sz w:val="24"/>
                <w:szCs w:val="24"/>
              </w:rPr>
              <w:t xml:space="preserve"> </w:t>
            </w:r>
            <w:r w:rsidRPr="00C3013B">
              <w:rPr>
                <w:rFonts w:ascii="Times New Roman" w:hAnsi="Times New Roman"/>
                <w:bCs/>
                <w:i/>
                <w:sz w:val="24"/>
                <w:szCs w:val="24"/>
              </w:rPr>
              <w:t>Management</w:t>
            </w:r>
          </w:p>
          <w:p w:rsidR="00B911EE" w:rsidRPr="00B76184" w:rsidRDefault="00B911EE" w:rsidP="000675B7">
            <w:pPr>
              <w:pStyle w:val="ListParagraph"/>
              <w:numPr>
                <w:ilvl w:val="0"/>
                <w:numId w:val="15"/>
              </w:numPr>
              <w:spacing w:after="0" w:line="240" w:lineRule="auto"/>
              <w:rPr>
                <w:rFonts w:ascii="Times New Roman" w:hAnsi="Times New Roman"/>
                <w:bCs/>
                <w:color w:val="000000"/>
              </w:rPr>
            </w:pPr>
            <w:r w:rsidRPr="006F110F">
              <w:rPr>
                <w:rFonts w:ascii="Times New Roman" w:hAnsi="Times New Roman"/>
                <w:bCs/>
                <w:i/>
                <w:sz w:val="24"/>
                <w:szCs w:val="24"/>
              </w:rPr>
              <w:t>Water &amp; Waste Water</w:t>
            </w:r>
            <w:r w:rsidR="001259D1">
              <w:rPr>
                <w:rFonts w:ascii="Times New Roman" w:hAnsi="Times New Roman"/>
                <w:bCs/>
                <w:i/>
                <w:sz w:val="24"/>
                <w:szCs w:val="24"/>
              </w:rPr>
              <w:t xml:space="preserve"> Quality Management &amp;</w:t>
            </w:r>
            <w:r w:rsidRPr="006F110F">
              <w:rPr>
                <w:rFonts w:ascii="Times New Roman" w:hAnsi="Times New Roman"/>
                <w:bCs/>
                <w:i/>
                <w:sz w:val="24"/>
                <w:szCs w:val="24"/>
              </w:rPr>
              <w:t>Monitoring</w:t>
            </w:r>
          </w:p>
          <w:p w:rsidR="00C4402A" w:rsidRDefault="00B76184" w:rsidP="00C4402A">
            <w:pPr>
              <w:pStyle w:val="ListParagraph"/>
              <w:numPr>
                <w:ilvl w:val="0"/>
                <w:numId w:val="15"/>
              </w:numPr>
              <w:spacing w:after="0" w:line="240" w:lineRule="auto"/>
              <w:rPr>
                <w:rFonts w:ascii="Times New Roman" w:hAnsi="Times New Roman"/>
                <w:bCs/>
                <w:i/>
                <w:sz w:val="24"/>
                <w:szCs w:val="24"/>
              </w:rPr>
            </w:pPr>
            <w:r w:rsidRPr="00B76184">
              <w:rPr>
                <w:rFonts w:ascii="Times New Roman" w:hAnsi="Times New Roman"/>
                <w:bCs/>
                <w:i/>
                <w:sz w:val="24"/>
                <w:szCs w:val="24"/>
              </w:rPr>
              <w:t xml:space="preserve">Hazardous Waste </w:t>
            </w:r>
            <w:r w:rsidR="00E24618">
              <w:rPr>
                <w:rFonts w:ascii="Times New Roman" w:hAnsi="Times New Roman"/>
                <w:bCs/>
                <w:i/>
                <w:sz w:val="24"/>
                <w:szCs w:val="24"/>
              </w:rPr>
              <w:t>– Chemical Composition Analysis &amp;</w:t>
            </w:r>
            <w:r w:rsidRPr="00B76184">
              <w:rPr>
                <w:rFonts w:ascii="Times New Roman" w:hAnsi="Times New Roman"/>
                <w:bCs/>
                <w:i/>
                <w:sz w:val="24"/>
                <w:szCs w:val="24"/>
              </w:rPr>
              <w:t xml:space="preserve"> Monitoring</w:t>
            </w:r>
          </w:p>
          <w:p w:rsidR="00FA07EE" w:rsidRDefault="00FA07EE" w:rsidP="00C4402A">
            <w:pPr>
              <w:pStyle w:val="ListParagraph"/>
              <w:numPr>
                <w:ilvl w:val="0"/>
                <w:numId w:val="15"/>
              </w:numPr>
              <w:spacing w:after="0" w:line="240" w:lineRule="auto"/>
              <w:rPr>
                <w:rFonts w:ascii="Times New Roman" w:hAnsi="Times New Roman"/>
                <w:bCs/>
                <w:i/>
                <w:sz w:val="24"/>
                <w:szCs w:val="24"/>
              </w:rPr>
            </w:pPr>
            <w:r>
              <w:rPr>
                <w:rFonts w:ascii="Times New Roman" w:hAnsi="Times New Roman"/>
                <w:bCs/>
                <w:i/>
                <w:sz w:val="24"/>
                <w:szCs w:val="24"/>
              </w:rPr>
              <w:t>Green Building Rating Concept.</w:t>
            </w:r>
          </w:p>
          <w:p w:rsidR="00A66D6A" w:rsidRPr="00B76184" w:rsidRDefault="00A66D6A" w:rsidP="00A66D6A">
            <w:pPr>
              <w:pStyle w:val="ListParagraph"/>
              <w:spacing w:after="0" w:line="240" w:lineRule="auto"/>
              <w:rPr>
                <w:rFonts w:ascii="Times New Roman" w:hAnsi="Times New Roman"/>
                <w:bCs/>
                <w:i/>
                <w:sz w:val="24"/>
                <w:szCs w:val="24"/>
              </w:rPr>
            </w:pPr>
          </w:p>
          <w:p w:rsidR="00BA758A" w:rsidRDefault="00BA758A" w:rsidP="00031311">
            <w:pPr>
              <w:spacing w:after="0" w:line="240" w:lineRule="auto"/>
              <w:rPr>
                <w:rFonts w:ascii="Times New Roman" w:hAnsi="Times New Roman"/>
                <w:bCs/>
                <w:color w:val="000000"/>
              </w:rPr>
            </w:pPr>
          </w:p>
          <w:p w:rsidR="00BA758A" w:rsidRPr="00031311" w:rsidRDefault="00BA758A" w:rsidP="00031311">
            <w:pPr>
              <w:spacing w:after="0" w:line="240" w:lineRule="auto"/>
              <w:rPr>
                <w:rFonts w:ascii="Times New Roman" w:hAnsi="Times New Roman"/>
                <w:bCs/>
                <w:color w:val="000000"/>
              </w:rPr>
            </w:pPr>
          </w:p>
        </w:tc>
      </w:tr>
      <w:tr w:rsidR="00A66D6A" w:rsidRPr="001C6459" w:rsidTr="0008577E">
        <w:trPr>
          <w:trHeight w:val="70"/>
        </w:trPr>
        <w:tc>
          <w:tcPr>
            <w:tcW w:w="9738" w:type="dxa"/>
            <w:gridSpan w:val="6"/>
          </w:tcPr>
          <w:p w:rsidR="00A66D6A" w:rsidRDefault="00A66D6A" w:rsidP="00754C9C">
            <w:pPr>
              <w:spacing w:after="0" w:line="240" w:lineRule="auto"/>
              <w:rPr>
                <w:rFonts w:ascii="Times New Roman" w:hAnsi="Times New Roman"/>
                <w:bCs/>
                <w:i/>
                <w:sz w:val="24"/>
                <w:szCs w:val="24"/>
              </w:rPr>
            </w:pPr>
          </w:p>
        </w:tc>
      </w:tr>
      <w:tr w:rsidR="00C451A5" w:rsidRPr="001C6459" w:rsidTr="00EA1BA7">
        <w:trPr>
          <w:trHeight w:val="70"/>
        </w:trPr>
        <w:tc>
          <w:tcPr>
            <w:tcW w:w="2660" w:type="dxa"/>
            <w:gridSpan w:val="2"/>
            <w:tcBorders>
              <w:bottom w:val="single" w:sz="4" w:space="0" w:color="auto"/>
            </w:tcBorders>
            <w:shd w:val="clear" w:color="auto" w:fill="1F497D" w:themeFill="text2"/>
          </w:tcPr>
          <w:p w:rsidR="00C451A5" w:rsidRPr="00E4725B" w:rsidRDefault="00E4725B" w:rsidP="00EA1BA7">
            <w:pPr>
              <w:spacing w:after="0" w:line="240" w:lineRule="auto"/>
              <w:rPr>
                <w:rFonts w:ascii="Times New Roman" w:hAnsi="Times New Roman"/>
                <w:b/>
                <w:i/>
                <w:color w:val="FFFFFF" w:themeColor="background1"/>
                <w:sz w:val="24"/>
                <w:szCs w:val="24"/>
              </w:rPr>
            </w:pPr>
            <w:r>
              <w:rPr>
                <w:rFonts w:ascii="Times New Roman" w:hAnsi="Times New Roman"/>
                <w:b/>
                <w:i/>
                <w:color w:val="FFFFFF" w:themeColor="background1"/>
                <w:sz w:val="24"/>
                <w:szCs w:val="24"/>
              </w:rPr>
              <w:t>Current Employer</w:t>
            </w:r>
          </w:p>
        </w:tc>
        <w:tc>
          <w:tcPr>
            <w:tcW w:w="7078" w:type="dxa"/>
            <w:gridSpan w:val="4"/>
            <w:tcBorders>
              <w:bottom w:val="single" w:sz="4" w:space="0" w:color="auto"/>
            </w:tcBorders>
            <w:shd w:val="clear" w:color="auto" w:fill="1F497D" w:themeFill="text2"/>
          </w:tcPr>
          <w:p w:rsidR="00C451A5" w:rsidRPr="00C451A5" w:rsidRDefault="00E4725B" w:rsidP="00EA1BA7">
            <w:pPr>
              <w:spacing w:after="0" w:line="240" w:lineRule="auto"/>
              <w:rPr>
                <w:rFonts w:ascii="Times New Roman" w:hAnsi="Times New Roman"/>
                <w:b/>
                <w:iCs/>
                <w:color w:val="FFFFFF" w:themeColor="background1"/>
                <w:sz w:val="24"/>
                <w:szCs w:val="24"/>
              </w:rPr>
            </w:pPr>
            <w:r>
              <w:rPr>
                <w:rFonts w:ascii="Times New Roman" w:hAnsi="Times New Roman"/>
                <w:b/>
                <w:iCs/>
                <w:color w:val="FFFFFF" w:themeColor="background1"/>
                <w:sz w:val="24"/>
                <w:szCs w:val="24"/>
              </w:rPr>
              <w:t xml:space="preserve">IPE Global Limited, Delhi </w:t>
            </w:r>
          </w:p>
        </w:tc>
      </w:tr>
      <w:tr w:rsidR="00E4725B" w:rsidRPr="001C6459" w:rsidTr="00A66D6A">
        <w:trPr>
          <w:trHeight w:val="70"/>
        </w:trPr>
        <w:tc>
          <w:tcPr>
            <w:tcW w:w="2660" w:type="dxa"/>
            <w:gridSpan w:val="2"/>
          </w:tcPr>
          <w:p w:rsidR="00E4725B" w:rsidRPr="00E4725B" w:rsidRDefault="00E4725B" w:rsidP="00EA1BA7">
            <w:pPr>
              <w:spacing w:after="0" w:line="240" w:lineRule="auto"/>
              <w:rPr>
                <w:rFonts w:ascii="Times New Roman" w:hAnsi="Times New Roman"/>
                <w:b/>
                <w:i/>
                <w:sz w:val="24"/>
                <w:szCs w:val="24"/>
              </w:rPr>
            </w:pPr>
            <w:r w:rsidRPr="00E4725B">
              <w:rPr>
                <w:rFonts w:ascii="Times New Roman" w:hAnsi="Times New Roman"/>
                <w:b/>
                <w:i/>
                <w:sz w:val="24"/>
                <w:szCs w:val="24"/>
              </w:rPr>
              <w:t>Designation</w:t>
            </w:r>
          </w:p>
        </w:tc>
        <w:tc>
          <w:tcPr>
            <w:tcW w:w="7078" w:type="dxa"/>
            <w:gridSpan w:val="4"/>
          </w:tcPr>
          <w:p w:rsidR="00E4725B" w:rsidRPr="00E4725B" w:rsidRDefault="00E4725B" w:rsidP="00EA1BA7">
            <w:pPr>
              <w:spacing w:after="0" w:line="240" w:lineRule="auto"/>
              <w:rPr>
                <w:rFonts w:ascii="Times New Roman" w:hAnsi="Times New Roman"/>
                <w:b/>
                <w:iCs/>
                <w:sz w:val="24"/>
                <w:szCs w:val="24"/>
              </w:rPr>
            </w:pPr>
            <w:r w:rsidRPr="00E4725B">
              <w:rPr>
                <w:rFonts w:ascii="Times New Roman" w:hAnsi="Times New Roman"/>
                <w:b/>
                <w:iCs/>
                <w:sz w:val="24"/>
                <w:szCs w:val="24"/>
              </w:rPr>
              <w:t>City Team Leader</w:t>
            </w:r>
          </w:p>
        </w:tc>
      </w:tr>
      <w:tr w:rsidR="00C451A5" w:rsidRPr="001C6459" w:rsidTr="00A66D6A">
        <w:trPr>
          <w:trHeight w:val="70"/>
        </w:trPr>
        <w:tc>
          <w:tcPr>
            <w:tcW w:w="2660" w:type="dxa"/>
            <w:gridSpan w:val="2"/>
          </w:tcPr>
          <w:p w:rsidR="00C451A5" w:rsidRPr="0058487F" w:rsidRDefault="00C451A5" w:rsidP="00EA1BA7">
            <w:pPr>
              <w:spacing w:after="0" w:line="240" w:lineRule="auto"/>
              <w:rPr>
                <w:rFonts w:ascii="Times New Roman" w:hAnsi="Times New Roman"/>
                <w:b/>
                <w:i/>
                <w:color w:val="000000" w:themeColor="text1"/>
                <w:sz w:val="24"/>
                <w:szCs w:val="24"/>
              </w:rPr>
            </w:pPr>
            <w:r w:rsidRPr="0058487F">
              <w:rPr>
                <w:rFonts w:ascii="Times New Roman" w:hAnsi="Times New Roman"/>
                <w:b/>
                <w:i/>
                <w:color w:val="000000" w:themeColor="text1"/>
                <w:sz w:val="24"/>
                <w:szCs w:val="24"/>
              </w:rPr>
              <w:t>Field</w:t>
            </w:r>
          </w:p>
        </w:tc>
        <w:tc>
          <w:tcPr>
            <w:tcW w:w="7078" w:type="dxa"/>
            <w:gridSpan w:val="4"/>
          </w:tcPr>
          <w:p w:rsidR="00C451A5" w:rsidRPr="00666FB5" w:rsidRDefault="00505A50" w:rsidP="00EA1BA7">
            <w:pPr>
              <w:spacing w:after="0" w:line="240" w:lineRule="auto"/>
              <w:rPr>
                <w:rFonts w:ascii="Times New Roman" w:hAnsi="Times New Roman"/>
                <w:b/>
                <w:iCs/>
                <w:color w:val="000000" w:themeColor="text1"/>
                <w:szCs w:val="24"/>
              </w:rPr>
            </w:pPr>
            <w:r>
              <w:rPr>
                <w:rFonts w:ascii="Times New Roman" w:hAnsi="Times New Roman"/>
                <w:b/>
                <w:iCs/>
                <w:color w:val="000000" w:themeColor="text1"/>
                <w:szCs w:val="24"/>
              </w:rPr>
              <w:t xml:space="preserve">Swachh Bharat Mission, </w:t>
            </w:r>
            <w:r w:rsidR="00C451A5" w:rsidRPr="00666FB5">
              <w:rPr>
                <w:rFonts w:ascii="Times New Roman" w:hAnsi="Times New Roman"/>
                <w:b/>
                <w:iCs/>
                <w:color w:val="000000" w:themeColor="text1"/>
                <w:szCs w:val="24"/>
              </w:rPr>
              <w:t>Environment</w:t>
            </w:r>
            <w:r w:rsidR="00C451A5">
              <w:rPr>
                <w:rFonts w:ascii="Times New Roman" w:hAnsi="Times New Roman"/>
                <w:b/>
                <w:iCs/>
                <w:color w:val="000000" w:themeColor="text1"/>
                <w:szCs w:val="24"/>
              </w:rPr>
              <w:t>al</w:t>
            </w:r>
            <w:r w:rsidR="00C451A5" w:rsidRPr="00666FB5">
              <w:rPr>
                <w:rFonts w:ascii="Times New Roman" w:hAnsi="Times New Roman"/>
                <w:b/>
                <w:iCs/>
                <w:color w:val="000000" w:themeColor="text1"/>
                <w:szCs w:val="24"/>
              </w:rPr>
              <w:t xml:space="preserve"> Health &amp;</w:t>
            </w:r>
            <w:r w:rsidR="00C451A5">
              <w:rPr>
                <w:rFonts w:ascii="Times New Roman" w:hAnsi="Times New Roman"/>
                <w:b/>
                <w:iCs/>
                <w:color w:val="000000" w:themeColor="text1"/>
                <w:szCs w:val="24"/>
              </w:rPr>
              <w:t xml:space="preserve"> </w:t>
            </w:r>
            <w:r w:rsidR="00C451A5" w:rsidRPr="00666FB5">
              <w:rPr>
                <w:rFonts w:ascii="Times New Roman" w:hAnsi="Times New Roman"/>
                <w:b/>
                <w:iCs/>
                <w:color w:val="000000" w:themeColor="text1"/>
                <w:szCs w:val="24"/>
              </w:rPr>
              <w:t>Safety</w:t>
            </w:r>
            <w:r w:rsidR="00C451A5">
              <w:rPr>
                <w:rFonts w:ascii="Times New Roman" w:hAnsi="Times New Roman"/>
                <w:b/>
                <w:iCs/>
                <w:color w:val="000000" w:themeColor="text1"/>
                <w:szCs w:val="24"/>
              </w:rPr>
              <w:t>, Solid Waste Management, Project Implementation</w:t>
            </w:r>
          </w:p>
        </w:tc>
      </w:tr>
      <w:tr w:rsidR="00C451A5" w:rsidRPr="001C6459" w:rsidTr="00A66D6A">
        <w:trPr>
          <w:trHeight w:val="70"/>
        </w:trPr>
        <w:tc>
          <w:tcPr>
            <w:tcW w:w="2660" w:type="dxa"/>
            <w:gridSpan w:val="2"/>
          </w:tcPr>
          <w:p w:rsidR="00C451A5" w:rsidRPr="0058487F" w:rsidRDefault="00C451A5" w:rsidP="00EA1BA7">
            <w:pPr>
              <w:spacing w:after="0" w:line="240" w:lineRule="auto"/>
              <w:rPr>
                <w:rFonts w:ascii="Times New Roman" w:hAnsi="Times New Roman"/>
                <w:b/>
                <w:i/>
                <w:color w:val="000000" w:themeColor="text1"/>
                <w:sz w:val="24"/>
                <w:szCs w:val="24"/>
              </w:rPr>
            </w:pPr>
            <w:r>
              <w:rPr>
                <w:rFonts w:ascii="Times New Roman" w:hAnsi="Times New Roman"/>
                <w:b/>
                <w:i/>
                <w:color w:val="000000" w:themeColor="text1"/>
                <w:sz w:val="24"/>
                <w:szCs w:val="24"/>
              </w:rPr>
              <w:t>Month of Joining</w:t>
            </w:r>
          </w:p>
        </w:tc>
        <w:tc>
          <w:tcPr>
            <w:tcW w:w="7078" w:type="dxa"/>
            <w:gridSpan w:val="4"/>
          </w:tcPr>
          <w:p w:rsidR="00C451A5" w:rsidRPr="00666FB5" w:rsidRDefault="00C451A5" w:rsidP="00A66D6A">
            <w:pPr>
              <w:spacing w:after="0" w:line="240" w:lineRule="auto"/>
              <w:rPr>
                <w:rFonts w:ascii="Times New Roman" w:hAnsi="Times New Roman"/>
                <w:b/>
                <w:iCs/>
                <w:color w:val="000000" w:themeColor="text1"/>
                <w:szCs w:val="24"/>
              </w:rPr>
            </w:pPr>
            <w:r>
              <w:rPr>
                <w:rFonts w:ascii="Times New Roman" w:hAnsi="Times New Roman"/>
                <w:b/>
                <w:iCs/>
                <w:color w:val="000000" w:themeColor="text1"/>
                <w:szCs w:val="24"/>
              </w:rPr>
              <w:t>JAN 2018</w:t>
            </w:r>
            <w:r>
              <w:rPr>
                <w:rFonts w:ascii="Times New Roman" w:hAnsi="Times New Roman"/>
                <w:b/>
                <w:iCs/>
                <w:color w:val="000000" w:themeColor="text1"/>
                <w:szCs w:val="24"/>
              </w:rPr>
              <w:t xml:space="preserve"> - </w:t>
            </w:r>
            <w:r>
              <w:rPr>
                <w:rFonts w:ascii="Times New Roman" w:hAnsi="Times New Roman"/>
                <w:b/>
                <w:iCs/>
                <w:color w:val="000000" w:themeColor="text1"/>
                <w:szCs w:val="24"/>
              </w:rPr>
              <w:t>PRESENT</w:t>
            </w:r>
          </w:p>
        </w:tc>
      </w:tr>
      <w:tr w:rsidR="00C451A5" w:rsidRPr="001C6459" w:rsidTr="00A66D6A">
        <w:trPr>
          <w:trHeight w:val="70"/>
        </w:trPr>
        <w:tc>
          <w:tcPr>
            <w:tcW w:w="2660" w:type="dxa"/>
            <w:gridSpan w:val="2"/>
          </w:tcPr>
          <w:p w:rsidR="00C451A5" w:rsidRDefault="00C451A5" w:rsidP="00A66D6A">
            <w:pPr>
              <w:spacing w:after="0" w:line="240" w:lineRule="auto"/>
              <w:jc w:val="center"/>
              <w:rPr>
                <w:rFonts w:ascii="Times New Roman" w:hAnsi="Times New Roman"/>
                <w:b/>
                <w:i/>
                <w:color w:val="000000" w:themeColor="text1"/>
                <w:sz w:val="24"/>
                <w:szCs w:val="24"/>
              </w:rPr>
            </w:pPr>
          </w:p>
          <w:p w:rsidR="00C451A5" w:rsidRDefault="00C451A5" w:rsidP="00A66D6A">
            <w:pPr>
              <w:spacing w:after="0" w:line="240" w:lineRule="auto"/>
              <w:jc w:val="center"/>
              <w:rPr>
                <w:rFonts w:ascii="Times New Roman" w:hAnsi="Times New Roman"/>
                <w:b/>
                <w:i/>
                <w:color w:val="000000" w:themeColor="text1"/>
                <w:sz w:val="24"/>
                <w:szCs w:val="24"/>
              </w:rPr>
            </w:pPr>
          </w:p>
          <w:p w:rsidR="00C451A5" w:rsidRDefault="00C451A5" w:rsidP="00A66D6A">
            <w:pPr>
              <w:spacing w:after="0" w:line="240" w:lineRule="auto"/>
              <w:jc w:val="center"/>
              <w:rPr>
                <w:rFonts w:ascii="Times New Roman" w:hAnsi="Times New Roman"/>
                <w:b/>
                <w:i/>
                <w:color w:val="000000" w:themeColor="text1"/>
                <w:sz w:val="24"/>
                <w:szCs w:val="24"/>
              </w:rPr>
            </w:pPr>
          </w:p>
          <w:p w:rsidR="00C451A5" w:rsidRDefault="00C451A5" w:rsidP="00A66D6A">
            <w:pPr>
              <w:spacing w:after="0" w:line="240" w:lineRule="auto"/>
              <w:jc w:val="center"/>
              <w:rPr>
                <w:rFonts w:ascii="Times New Roman" w:hAnsi="Times New Roman"/>
                <w:b/>
                <w:i/>
                <w:color w:val="000000" w:themeColor="text1"/>
                <w:sz w:val="24"/>
                <w:szCs w:val="24"/>
              </w:rPr>
            </w:pPr>
          </w:p>
          <w:p w:rsidR="00C451A5" w:rsidRDefault="00C451A5" w:rsidP="00A66D6A">
            <w:pPr>
              <w:spacing w:after="0" w:line="240" w:lineRule="auto"/>
              <w:jc w:val="center"/>
              <w:rPr>
                <w:rFonts w:ascii="Times New Roman" w:hAnsi="Times New Roman"/>
                <w:bCs/>
                <w:i/>
                <w:sz w:val="24"/>
                <w:szCs w:val="24"/>
              </w:rPr>
            </w:pPr>
            <w:r w:rsidRPr="00066AE7">
              <w:rPr>
                <w:rFonts w:ascii="Times New Roman" w:hAnsi="Times New Roman"/>
                <w:b/>
                <w:i/>
                <w:color w:val="000000" w:themeColor="text1"/>
                <w:sz w:val="24"/>
                <w:szCs w:val="24"/>
              </w:rPr>
              <w:t>Job Profile</w:t>
            </w:r>
          </w:p>
        </w:tc>
        <w:tc>
          <w:tcPr>
            <w:tcW w:w="7078" w:type="dxa"/>
            <w:gridSpan w:val="4"/>
          </w:tcPr>
          <w:p w:rsidR="00C451A5" w:rsidRPr="00C67782" w:rsidRDefault="00C451A5" w:rsidP="00C67782">
            <w:pPr>
              <w:numPr>
                <w:ilvl w:val="0"/>
                <w:numId w:val="22"/>
              </w:numPr>
              <w:spacing w:after="0" w:line="240" w:lineRule="auto"/>
              <w:jc w:val="both"/>
              <w:rPr>
                <w:rFonts w:ascii="Times New Roman" w:hAnsi="Times New Roman"/>
                <w:bCs/>
              </w:rPr>
            </w:pPr>
            <w:r w:rsidRPr="00C67782">
              <w:rPr>
                <w:rFonts w:ascii="Times New Roman" w:hAnsi="Times New Roman"/>
                <w:bCs/>
              </w:rPr>
              <w:t>Lead, co-ordinate and supervise the PIU Team</w:t>
            </w:r>
          </w:p>
          <w:p w:rsidR="00C451A5" w:rsidRPr="00C67782" w:rsidRDefault="00C451A5" w:rsidP="00C67782">
            <w:pPr>
              <w:numPr>
                <w:ilvl w:val="0"/>
                <w:numId w:val="22"/>
              </w:numPr>
              <w:spacing w:after="0" w:line="240" w:lineRule="auto"/>
              <w:jc w:val="both"/>
              <w:rPr>
                <w:rFonts w:ascii="Times New Roman" w:hAnsi="Times New Roman"/>
                <w:bCs/>
              </w:rPr>
            </w:pPr>
            <w:r w:rsidRPr="00C67782">
              <w:rPr>
                <w:rFonts w:ascii="Times New Roman" w:hAnsi="Times New Roman"/>
                <w:bCs/>
              </w:rPr>
              <w:t>Provide technical support and expertise to facilitate concerned ULBs in Policy, Planning &amp;</w:t>
            </w:r>
            <w:r>
              <w:rPr>
                <w:rFonts w:ascii="Times New Roman" w:hAnsi="Times New Roman"/>
                <w:bCs/>
              </w:rPr>
              <w:t xml:space="preserve"> </w:t>
            </w:r>
            <w:r w:rsidRPr="00C67782">
              <w:rPr>
                <w:rFonts w:ascii="Times New Roman" w:hAnsi="Times New Roman"/>
                <w:bCs/>
              </w:rPr>
              <w:t>Implementation of various sub projects under SBM Haryana.</w:t>
            </w:r>
          </w:p>
          <w:p w:rsidR="00C451A5" w:rsidRPr="00C67782" w:rsidRDefault="00C451A5" w:rsidP="00C67782">
            <w:pPr>
              <w:numPr>
                <w:ilvl w:val="0"/>
                <w:numId w:val="22"/>
              </w:numPr>
              <w:spacing w:after="0" w:line="240" w:lineRule="auto"/>
              <w:jc w:val="both"/>
              <w:rPr>
                <w:rFonts w:ascii="Times New Roman" w:hAnsi="Times New Roman"/>
                <w:bCs/>
              </w:rPr>
            </w:pPr>
            <w:r w:rsidRPr="00C67782">
              <w:rPr>
                <w:rFonts w:ascii="Times New Roman" w:hAnsi="Times New Roman"/>
                <w:bCs/>
              </w:rPr>
              <w:t>Monitoring and Evaluation of various components under SBM (Urban)</w:t>
            </w:r>
          </w:p>
          <w:p w:rsidR="00C451A5" w:rsidRPr="00C67782" w:rsidRDefault="00C451A5" w:rsidP="00C67782">
            <w:pPr>
              <w:numPr>
                <w:ilvl w:val="0"/>
                <w:numId w:val="22"/>
              </w:numPr>
              <w:spacing w:after="0" w:line="240" w:lineRule="auto"/>
              <w:jc w:val="both"/>
              <w:rPr>
                <w:rFonts w:ascii="Times New Roman" w:hAnsi="Times New Roman"/>
                <w:bCs/>
              </w:rPr>
            </w:pPr>
            <w:r w:rsidRPr="00C67782">
              <w:rPr>
                <w:rFonts w:ascii="Times New Roman" w:hAnsi="Times New Roman"/>
                <w:bCs/>
              </w:rPr>
              <w:t>Liasoning with all concerned departments</w:t>
            </w:r>
            <w:r w:rsidR="007C5D3C">
              <w:rPr>
                <w:rFonts w:ascii="Times New Roman" w:hAnsi="Times New Roman"/>
                <w:bCs/>
              </w:rPr>
              <w:t xml:space="preserve"> </w:t>
            </w:r>
            <w:r w:rsidRPr="00C67782">
              <w:rPr>
                <w:rFonts w:ascii="Times New Roman" w:hAnsi="Times New Roman"/>
                <w:bCs/>
              </w:rPr>
              <w:t>for smooth implementation of the projects.</w:t>
            </w:r>
          </w:p>
          <w:p w:rsidR="00C451A5" w:rsidRPr="00C67782" w:rsidRDefault="00C451A5" w:rsidP="00C67782">
            <w:pPr>
              <w:numPr>
                <w:ilvl w:val="0"/>
                <w:numId w:val="22"/>
              </w:numPr>
              <w:spacing w:after="0" w:line="240" w:lineRule="auto"/>
              <w:jc w:val="both"/>
              <w:rPr>
                <w:rFonts w:ascii="Times New Roman" w:hAnsi="Times New Roman"/>
                <w:bCs/>
              </w:rPr>
            </w:pPr>
            <w:r w:rsidRPr="00C67782">
              <w:rPr>
                <w:rFonts w:ascii="Times New Roman" w:hAnsi="Times New Roman"/>
                <w:bCs/>
              </w:rPr>
              <w:t>Preparation of MPRs, QPRs and UCs.</w:t>
            </w:r>
          </w:p>
          <w:p w:rsidR="00C451A5" w:rsidRPr="00C67782" w:rsidRDefault="00C451A5" w:rsidP="00C67782">
            <w:pPr>
              <w:numPr>
                <w:ilvl w:val="0"/>
                <w:numId w:val="22"/>
              </w:numPr>
              <w:spacing w:after="0" w:line="240" w:lineRule="auto"/>
              <w:jc w:val="both"/>
              <w:rPr>
                <w:rFonts w:ascii="Times New Roman" w:hAnsi="Times New Roman"/>
                <w:bCs/>
                <w:i/>
                <w:sz w:val="24"/>
                <w:szCs w:val="24"/>
              </w:rPr>
            </w:pPr>
            <w:r w:rsidRPr="00C67782">
              <w:rPr>
                <w:rFonts w:ascii="Times New Roman" w:hAnsi="Times New Roman"/>
                <w:bCs/>
              </w:rPr>
              <w:t>Provide handholding support to the concerned ULBs throughout the mission period.</w:t>
            </w:r>
          </w:p>
          <w:p w:rsidR="00C451A5" w:rsidRPr="00505A50" w:rsidRDefault="00C451A5" w:rsidP="00C67782">
            <w:pPr>
              <w:numPr>
                <w:ilvl w:val="0"/>
                <w:numId w:val="22"/>
              </w:numPr>
              <w:spacing w:after="0" w:line="240" w:lineRule="auto"/>
              <w:jc w:val="both"/>
              <w:rPr>
                <w:rFonts w:ascii="Times New Roman" w:hAnsi="Times New Roman"/>
                <w:bCs/>
                <w:i/>
                <w:sz w:val="24"/>
                <w:szCs w:val="24"/>
              </w:rPr>
            </w:pPr>
            <w:r>
              <w:rPr>
                <w:rFonts w:ascii="Times New Roman" w:hAnsi="Times New Roman"/>
                <w:bCs/>
              </w:rPr>
              <w:t xml:space="preserve">Inspections of manufacturing industries for checking environmental/safety compliance.  </w:t>
            </w:r>
          </w:p>
          <w:p w:rsidR="00505A50" w:rsidRPr="00505A50" w:rsidRDefault="00505A50" w:rsidP="00C67782">
            <w:pPr>
              <w:numPr>
                <w:ilvl w:val="0"/>
                <w:numId w:val="22"/>
              </w:numPr>
              <w:spacing w:after="0" w:line="240" w:lineRule="auto"/>
              <w:jc w:val="both"/>
              <w:rPr>
                <w:rFonts w:ascii="Times New Roman" w:hAnsi="Times New Roman"/>
                <w:bCs/>
                <w:i/>
                <w:sz w:val="24"/>
                <w:szCs w:val="24"/>
              </w:rPr>
            </w:pPr>
            <w:r>
              <w:rPr>
                <w:rFonts w:ascii="Times New Roman" w:hAnsi="Times New Roman"/>
                <w:bCs/>
              </w:rPr>
              <w:t>Provide safety training to workers.</w:t>
            </w:r>
          </w:p>
          <w:p w:rsidR="00505A50" w:rsidRPr="00505A50" w:rsidRDefault="00505A50" w:rsidP="00505A50">
            <w:pPr>
              <w:numPr>
                <w:ilvl w:val="0"/>
                <w:numId w:val="22"/>
              </w:numPr>
              <w:spacing w:after="0" w:line="240" w:lineRule="auto"/>
              <w:jc w:val="both"/>
              <w:rPr>
                <w:rFonts w:ascii="Times New Roman" w:hAnsi="Times New Roman"/>
                <w:bCs/>
              </w:rPr>
            </w:pPr>
            <w:r w:rsidRPr="00706A4F">
              <w:rPr>
                <w:rFonts w:ascii="Times New Roman" w:hAnsi="Times New Roman"/>
                <w:bCs/>
              </w:rPr>
              <w:t>Health Safety Audits &amp; Training</w:t>
            </w:r>
          </w:p>
        </w:tc>
      </w:tr>
      <w:tr w:rsidR="00C451A5" w:rsidRPr="001C6459" w:rsidTr="004F1834">
        <w:trPr>
          <w:trHeight w:val="70"/>
        </w:trPr>
        <w:tc>
          <w:tcPr>
            <w:tcW w:w="2660" w:type="dxa"/>
            <w:gridSpan w:val="2"/>
            <w:tcBorders>
              <w:bottom w:val="single" w:sz="4" w:space="0" w:color="auto"/>
            </w:tcBorders>
            <w:shd w:val="clear" w:color="auto" w:fill="1F497D" w:themeFill="text2"/>
          </w:tcPr>
          <w:p w:rsidR="00C451A5" w:rsidRPr="003E0881" w:rsidRDefault="00C451A5" w:rsidP="00EA1BA7">
            <w:pPr>
              <w:spacing w:after="0" w:line="240" w:lineRule="auto"/>
              <w:rPr>
                <w:rFonts w:ascii="Times New Roman" w:hAnsi="Times New Roman"/>
                <w:b/>
                <w:i/>
                <w:sz w:val="24"/>
                <w:szCs w:val="24"/>
              </w:rPr>
            </w:pPr>
            <w:r>
              <w:rPr>
                <w:rFonts w:ascii="Times New Roman" w:hAnsi="Times New Roman"/>
                <w:b/>
                <w:i/>
                <w:color w:val="FFFFFF"/>
                <w:sz w:val="24"/>
                <w:szCs w:val="24"/>
              </w:rPr>
              <w:t>Past Employer</w:t>
            </w:r>
          </w:p>
        </w:tc>
        <w:tc>
          <w:tcPr>
            <w:tcW w:w="7078" w:type="dxa"/>
            <w:gridSpan w:val="4"/>
            <w:tcBorders>
              <w:bottom w:val="single" w:sz="4" w:space="0" w:color="auto"/>
            </w:tcBorders>
            <w:shd w:val="clear" w:color="auto" w:fill="1F497D" w:themeFill="text2"/>
          </w:tcPr>
          <w:p w:rsidR="00C451A5" w:rsidRDefault="00C451A5" w:rsidP="00EA1BA7">
            <w:pPr>
              <w:spacing w:after="0" w:line="240" w:lineRule="auto"/>
              <w:rPr>
                <w:rFonts w:ascii="Times New Roman" w:hAnsi="Times New Roman"/>
                <w:b/>
                <w:iCs/>
                <w:color w:val="FFFFFF"/>
                <w:sz w:val="24"/>
                <w:szCs w:val="24"/>
              </w:rPr>
            </w:pPr>
            <w:r>
              <w:rPr>
                <w:rFonts w:ascii="Times New Roman" w:hAnsi="Times New Roman"/>
                <w:b/>
                <w:iCs/>
                <w:color w:val="FFFFFF"/>
                <w:sz w:val="24"/>
                <w:szCs w:val="24"/>
              </w:rPr>
              <w:t>PILCO Pipeline Construction Company, Abu Dhabi</w:t>
            </w:r>
          </w:p>
        </w:tc>
      </w:tr>
      <w:tr w:rsidR="00C451A5" w:rsidRPr="001C6459" w:rsidTr="004F1834">
        <w:trPr>
          <w:trHeight w:val="70"/>
        </w:trPr>
        <w:tc>
          <w:tcPr>
            <w:tcW w:w="2660" w:type="dxa"/>
            <w:gridSpan w:val="2"/>
            <w:tcBorders>
              <w:bottom w:val="single" w:sz="4" w:space="0" w:color="auto"/>
            </w:tcBorders>
            <w:shd w:val="clear" w:color="auto" w:fill="auto"/>
          </w:tcPr>
          <w:p w:rsidR="00C451A5" w:rsidRPr="003E0881" w:rsidRDefault="00C451A5" w:rsidP="00661D41">
            <w:pPr>
              <w:spacing w:after="0" w:line="240" w:lineRule="auto"/>
              <w:rPr>
                <w:rFonts w:ascii="Times New Roman" w:hAnsi="Times New Roman"/>
                <w:b/>
                <w:i/>
                <w:sz w:val="24"/>
                <w:szCs w:val="24"/>
              </w:rPr>
            </w:pPr>
            <w:r>
              <w:rPr>
                <w:rFonts w:ascii="Times New Roman" w:hAnsi="Times New Roman"/>
                <w:b/>
                <w:i/>
                <w:sz w:val="24"/>
                <w:szCs w:val="24"/>
              </w:rPr>
              <w:t>Designation</w:t>
            </w:r>
          </w:p>
        </w:tc>
        <w:tc>
          <w:tcPr>
            <w:tcW w:w="7078" w:type="dxa"/>
            <w:gridSpan w:val="4"/>
            <w:tcBorders>
              <w:bottom w:val="single" w:sz="4" w:space="0" w:color="auto"/>
            </w:tcBorders>
            <w:shd w:val="clear" w:color="auto" w:fill="auto"/>
          </w:tcPr>
          <w:p w:rsidR="00C451A5" w:rsidRPr="003E0881" w:rsidRDefault="00C451A5" w:rsidP="0072040A">
            <w:pPr>
              <w:spacing w:after="0" w:line="240" w:lineRule="auto"/>
              <w:rPr>
                <w:rFonts w:ascii="Times New Roman" w:hAnsi="Times New Roman"/>
                <w:b/>
                <w:iCs/>
                <w:sz w:val="24"/>
                <w:szCs w:val="24"/>
              </w:rPr>
            </w:pPr>
            <w:r>
              <w:rPr>
                <w:rFonts w:ascii="Times New Roman" w:hAnsi="Times New Roman"/>
                <w:b/>
                <w:iCs/>
                <w:sz w:val="24"/>
                <w:szCs w:val="24"/>
              </w:rPr>
              <w:t>HSE &amp; Environment Auditor</w:t>
            </w:r>
          </w:p>
        </w:tc>
      </w:tr>
      <w:tr w:rsidR="00C451A5" w:rsidRPr="001C6459" w:rsidTr="00D02C70">
        <w:trPr>
          <w:trHeight w:val="70"/>
        </w:trPr>
        <w:tc>
          <w:tcPr>
            <w:tcW w:w="2660" w:type="dxa"/>
            <w:gridSpan w:val="2"/>
            <w:tcBorders>
              <w:bottom w:val="single" w:sz="4" w:space="0" w:color="auto"/>
            </w:tcBorders>
            <w:shd w:val="clear" w:color="auto" w:fill="auto"/>
          </w:tcPr>
          <w:p w:rsidR="00C451A5" w:rsidRPr="0058487F" w:rsidRDefault="00C451A5" w:rsidP="008C7121">
            <w:pPr>
              <w:spacing w:after="0" w:line="240" w:lineRule="auto"/>
              <w:rPr>
                <w:rFonts w:ascii="Times New Roman" w:hAnsi="Times New Roman"/>
                <w:b/>
                <w:i/>
                <w:color w:val="000000" w:themeColor="text1"/>
                <w:sz w:val="24"/>
                <w:szCs w:val="24"/>
              </w:rPr>
            </w:pPr>
            <w:r w:rsidRPr="0058487F">
              <w:rPr>
                <w:rFonts w:ascii="Times New Roman" w:hAnsi="Times New Roman"/>
                <w:b/>
                <w:i/>
                <w:color w:val="000000" w:themeColor="text1"/>
                <w:sz w:val="24"/>
                <w:szCs w:val="24"/>
              </w:rPr>
              <w:t>Field</w:t>
            </w:r>
          </w:p>
        </w:tc>
        <w:tc>
          <w:tcPr>
            <w:tcW w:w="7078" w:type="dxa"/>
            <w:gridSpan w:val="4"/>
            <w:tcBorders>
              <w:bottom w:val="single" w:sz="4" w:space="0" w:color="auto"/>
            </w:tcBorders>
            <w:shd w:val="clear" w:color="auto" w:fill="auto"/>
          </w:tcPr>
          <w:p w:rsidR="00C451A5" w:rsidRPr="00666FB5" w:rsidRDefault="00C451A5" w:rsidP="008C7121">
            <w:pPr>
              <w:spacing w:after="0" w:line="240" w:lineRule="auto"/>
              <w:rPr>
                <w:rFonts w:ascii="Times New Roman" w:hAnsi="Times New Roman"/>
                <w:b/>
                <w:iCs/>
                <w:color w:val="000000" w:themeColor="text1"/>
                <w:szCs w:val="24"/>
              </w:rPr>
            </w:pPr>
            <w:r w:rsidRPr="00666FB5">
              <w:rPr>
                <w:rFonts w:ascii="Times New Roman" w:hAnsi="Times New Roman"/>
                <w:b/>
                <w:iCs/>
                <w:color w:val="000000" w:themeColor="text1"/>
                <w:szCs w:val="24"/>
              </w:rPr>
              <w:t>Environment Health &amp;Safety</w:t>
            </w:r>
          </w:p>
        </w:tc>
      </w:tr>
      <w:tr w:rsidR="00C451A5" w:rsidRPr="001C6459" w:rsidTr="00D02C70">
        <w:trPr>
          <w:trHeight w:val="70"/>
        </w:trPr>
        <w:tc>
          <w:tcPr>
            <w:tcW w:w="2660" w:type="dxa"/>
            <w:gridSpan w:val="2"/>
            <w:tcBorders>
              <w:bottom w:val="single" w:sz="4" w:space="0" w:color="auto"/>
            </w:tcBorders>
            <w:shd w:val="clear" w:color="auto" w:fill="auto"/>
          </w:tcPr>
          <w:p w:rsidR="00C451A5" w:rsidRPr="0058487F" w:rsidRDefault="00C451A5" w:rsidP="008C7121">
            <w:pPr>
              <w:spacing w:after="0" w:line="240" w:lineRule="auto"/>
              <w:rPr>
                <w:rFonts w:ascii="Times New Roman" w:hAnsi="Times New Roman"/>
                <w:b/>
                <w:i/>
                <w:color w:val="000000" w:themeColor="text1"/>
                <w:sz w:val="24"/>
                <w:szCs w:val="24"/>
              </w:rPr>
            </w:pPr>
            <w:r>
              <w:rPr>
                <w:rFonts w:ascii="Times New Roman" w:hAnsi="Times New Roman"/>
                <w:b/>
                <w:i/>
                <w:color w:val="000000" w:themeColor="text1"/>
                <w:sz w:val="24"/>
                <w:szCs w:val="24"/>
              </w:rPr>
              <w:t>Month of Joining</w:t>
            </w:r>
          </w:p>
        </w:tc>
        <w:tc>
          <w:tcPr>
            <w:tcW w:w="7078" w:type="dxa"/>
            <w:gridSpan w:val="4"/>
            <w:tcBorders>
              <w:bottom w:val="single" w:sz="4" w:space="0" w:color="auto"/>
            </w:tcBorders>
            <w:shd w:val="clear" w:color="auto" w:fill="auto"/>
          </w:tcPr>
          <w:p w:rsidR="00C451A5" w:rsidRPr="00666FB5" w:rsidRDefault="00C451A5" w:rsidP="00C67782">
            <w:pPr>
              <w:spacing w:after="0" w:line="240" w:lineRule="auto"/>
              <w:rPr>
                <w:rFonts w:ascii="Times New Roman" w:hAnsi="Times New Roman"/>
                <w:b/>
                <w:iCs/>
                <w:color w:val="000000" w:themeColor="text1"/>
                <w:szCs w:val="24"/>
              </w:rPr>
            </w:pPr>
            <w:r>
              <w:rPr>
                <w:rFonts w:ascii="Times New Roman" w:hAnsi="Times New Roman"/>
                <w:b/>
                <w:iCs/>
                <w:color w:val="000000" w:themeColor="text1"/>
                <w:szCs w:val="24"/>
              </w:rPr>
              <w:t>MAY 2017 - DEC 2017</w:t>
            </w:r>
          </w:p>
        </w:tc>
      </w:tr>
      <w:tr w:rsidR="00C451A5" w:rsidRPr="001C6459" w:rsidTr="00D02C70">
        <w:tc>
          <w:tcPr>
            <w:tcW w:w="2660" w:type="dxa"/>
            <w:gridSpan w:val="2"/>
            <w:tcBorders>
              <w:bottom w:val="single" w:sz="4" w:space="0" w:color="auto"/>
            </w:tcBorders>
            <w:shd w:val="clear" w:color="auto" w:fill="auto"/>
          </w:tcPr>
          <w:p w:rsidR="00C451A5" w:rsidRDefault="00C451A5" w:rsidP="008C7121">
            <w:pPr>
              <w:spacing w:after="0" w:line="240" w:lineRule="auto"/>
              <w:rPr>
                <w:rFonts w:ascii="Times New Roman" w:hAnsi="Times New Roman"/>
                <w:b/>
                <w:i/>
                <w:color w:val="000000" w:themeColor="text1"/>
                <w:sz w:val="24"/>
                <w:szCs w:val="24"/>
              </w:rPr>
            </w:pPr>
          </w:p>
          <w:p w:rsidR="00C451A5" w:rsidRDefault="00C451A5" w:rsidP="008C7121">
            <w:pPr>
              <w:spacing w:after="0" w:line="240" w:lineRule="auto"/>
              <w:rPr>
                <w:rFonts w:ascii="Times New Roman" w:hAnsi="Times New Roman"/>
                <w:b/>
                <w:i/>
                <w:color w:val="000000" w:themeColor="text1"/>
                <w:sz w:val="24"/>
                <w:szCs w:val="24"/>
              </w:rPr>
            </w:pPr>
          </w:p>
          <w:p w:rsidR="00C451A5" w:rsidRDefault="00C451A5" w:rsidP="008C7121">
            <w:pPr>
              <w:spacing w:after="0" w:line="240" w:lineRule="auto"/>
              <w:rPr>
                <w:rFonts w:ascii="Times New Roman" w:hAnsi="Times New Roman"/>
                <w:b/>
                <w:i/>
                <w:color w:val="000000" w:themeColor="text1"/>
                <w:sz w:val="24"/>
                <w:szCs w:val="24"/>
              </w:rPr>
            </w:pPr>
          </w:p>
          <w:p w:rsidR="00C451A5" w:rsidRPr="0058487F" w:rsidRDefault="00C451A5" w:rsidP="008C7121">
            <w:pPr>
              <w:spacing w:after="0" w:line="240" w:lineRule="auto"/>
              <w:rPr>
                <w:rFonts w:ascii="Times New Roman" w:hAnsi="Times New Roman"/>
                <w:b/>
                <w:i/>
                <w:color w:val="000000" w:themeColor="text1"/>
                <w:sz w:val="24"/>
                <w:szCs w:val="24"/>
              </w:rPr>
            </w:pPr>
            <w:r>
              <w:rPr>
                <w:rFonts w:ascii="Times New Roman" w:hAnsi="Times New Roman"/>
                <w:b/>
                <w:i/>
                <w:color w:val="000000" w:themeColor="text1"/>
                <w:sz w:val="24"/>
                <w:szCs w:val="24"/>
              </w:rPr>
              <w:t>Domain Skills</w:t>
            </w:r>
          </w:p>
        </w:tc>
        <w:tc>
          <w:tcPr>
            <w:tcW w:w="7078" w:type="dxa"/>
            <w:gridSpan w:val="4"/>
            <w:tcBorders>
              <w:bottom w:val="single" w:sz="4" w:space="0" w:color="auto"/>
            </w:tcBorders>
            <w:shd w:val="clear" w:color="auto" w:fill="auto"/>
          </w:tcPr>
          <w:p w:rsidR="00C451A5" w:rsidRDefault="00C451A5" w:rsidP="003E0881">
            <w:pPr>
              <w:numPr>
                <w:ilvl w:val="0"/>
                <w:numId w:val="22"/>
              </w:numPr>
              <w:spacing w:after="0" w:line="240" w:lineRule="auto"/>
              <w:jc w:val="both"/>
              <w:rPr>
                <w:rFonts w:ascii="Times New Roman" w:hAnsi="Times New Roman"/>
                <w:bCs/>
              </w:rPr>
            </w:pPr>
            <w:r>
              <w:rPr>
                <w:rFonts w:ascii="Times New Roman" w:hAnsi="Times New Roman"/>
                <w:bCs/>
              </w:rPr>
              <w:t>Implementation of BS OHSAS 18001 &amp; ISO 14001</w:t>
            </w:r>
          </w:p>
          <w:p w:rsidR="00C451A5" w:rsidRPr="00706A4F" w:rsidRDefault="00C451A5" w:rsidP="003E0881">
            <w:pPr>
              <w:numPr>
                <w:ilvl w:val="0"/>
                <w:numId w:val="22"/>
              </w:numPr>
              <w:spacing w:after="0" w:line="240" w:lineRule="auto"/>
              <w:jc w:val="both"/>
              <w:rPr>
                <w:rFonts w:ascii="Times New Roman" w:hAnsi="Times New Roman"/>
                <w:bCs/>
              </w:rPr>
            </w:pPr>
            <w:r w:rsidRPr="00706A4F">
              <w:rPr>
                <w:rFonts w:ascii="Times New Roman" w:hAnsi="Times New Roman"/>
                <w:bCs/>
              </w:rPr>
              <w:t xml:space="preserve">BS OHSAS Audit (BS 18001) of site&amp; Environment Management System Audit (ISO 14001) </w:t>
            </w:r>
          </w:p>
          <w:p w:rsidR="00C451A5" w:rsidRPr="00706A4F" w:rsidRDefault="00C451A5" w:rsidP="003E0881">
            <w:pPr>
              <w:numPr>
                <w:ilvl w:val="0"/>
                <w:numId w:val="22"/>
              </w:numPr>
              <w:spacing w:after="0" w:line="240" w:lineRule="auto"/>
              <w:jc w:val="both"/>
              <w:rPr>
                <w:rFonts w:ascii="Times New Roman" w:hAnsi="Times New Roman"/>
                <w:bCs/>
              </w:rPr>
            </w:pPr>
            <w:r w:rsidRPr="00706A4F">
              <w:rPr>
                <w:rFonts w:ascii="Times New Roman" w:hAnsi="Times New Roman"/>
                <w:bCs/>
              </w:rPr>
              <w:t xml:space="preserve">Workplace Hazard Identification &amp; Risk Assessments </w:t>
            </w:r>
          </w:p>
          <w:p w:rsidR="00C451A5" w:rsidRPr="00706A4F" w:rsidRDefault="00C451A5" w:rsidP="003E0881">
            <w:pPr>
              <w:numPr>
                <w:ilvl w:val="0"/>
                <w:numId w:val="22"/>
              </w:numPr>
              <w:spacing w:after="0" w:line="240" w:lineRule="auto"/>
              <w:jc w:val="both"/>
              <w:rPr>
                <w:rFonts w:ascii="Times New Roman" w:hAnsi="Times New Roman"/>
                <w:bCs/>
              </w:rPr>
            </w:pPr>
            <w:r w:rsidRPr="00706A4F">
              <w:rPr>
                <w:rFonts w:ascii="Times New Roman" w:hAnsi="Times New Roman"/>
                <w:bCs/>
              </w:rPr>
              <w:t>Health Safety Audits &amp; Training</w:t>
            </w:r>
          </w:p>
          <w:p w:rsidR="00C451A5" w:rsidRDefault="00C451A5" w:rsidP="003E0881">
            <w:pPr>
              <w:numPr>
                <w:ilvl w:val="0"/>
                <w:numId w:val="22"/>
              </w:numPr>
              <w:spacing w:after="0" w:line="240" w:lineRule="auto"/>
              <w:jc w:val="both"/>
              <w:rPr>
                <w:rFonts w:ascii="Times New Roman" w:hAnsi="Times New Roman"/>
                <w:bCs/>
              </w:rPr>
            </w:pPr>
            <w:r w:rsidRPr="00706A4F">
              <w:rPr>
                <w:rFonts w:ascii="Times New Roman" w:hAnsi="Times New Roman"/>
                <w:bCs/>
              </w:rPr>
              <w:t xml:space="preserve">Drafting, Reviewing &amp; Monitoring compliance w.r.t HSE Policies &amp; preparation of site specific  procedures </w:t>
            </w:r>
          </w:p>
          <w:p w:rsidR="00C451A5" w:rsidRDefault="00C451A5" w:rsidP="003E0881">
            <w:pPr>
              <w:numPr>
                <w:ilvl w:val="0"/>
                <w:numId w:val="22"/>
              </w:numPr>
              <w:spacing w:after="0" w:line="240" w:lineRule="auto"/>
              <w:jc w:val="both"/>
              <w:rPr>
                <w:rFonts w:ascii="Times New Roman" w:hAnsi="Times New Roman"/>
                <w:bCs/>
              </w:rPr>
            </w:pPr>
            <w:r w:rsidRPr="003E0881">
              <w:rPr>
                <w:rFonts w:ascii="Times New Roman" w:hAnsi="Times New Roman"/>
                <w:bCs/>
              </w:rPr>
              <w:t>Monitoring HSE Legal &amp; Statutory Requirements</w:t>
            </w:r>
          </w:p>
          <w:p w:rsidR="00C451A5" w:rsidRPr="003E0881" w:rsidRDefault="00C451A5" w:rsidP="003E0881">
            <w:pPr>
              <w:numPr>
                <w:ilvl w:val="0"/>
                <w:numId w:val="22"/>
              </w:numPr>
              <w:spacing w:after="0" w:line="240" w:lineRule="auto"/>
              <w:jc w:val="both"/>
              <w:rPr>
                <w:rFonts w:ascii="Times New Roman" w:hAnsi="Times New Roman"/>
                <w:bCs/>
              </w:rPr>
            </w:pPr>
            <w:r>
              <w:rPr>
                <w:rFonts w:ascii="Times New Roman" w:hAnsi="Times New Roman"/>
                <w:bCs/>
              </w:rPr>
              <w:t>Provide safety training to workers.</w:t>
            </w:r>
          </w:p>
        </w:tc>
      </w:tr>
      <w:tr w:rsidR="00C451A5" w:rsidRPr="001C6459" w:rsidTr="003E0881">
        <w:tc>
          <w:tcPr>
            <w:tcW w:w="2660" w:type="dxa"/>
            <w:gridSpan w:val="2"/>
            <w:tcBorders>
              <w:bottom w:val="single" w:sz="4" w:space="0" w:color="auto"/>
            </w:tcBorders>
            <w:shd w:val="clear" w:color="auto" w:fill="auto"/>
          </w:tcPr>
          <w:p w:rsidR="00C451A5" w:rsidRDefault="00C451A5" w:rsidP="008C7121">
            <w:pPr>
              <w:spacing w:after="0" w:line="240" w:lineRule="auto"/>
              <w:rPr>
                <w:rFonts w:ascii="Times New Roman" w:hAnsi="Times New Roman"/>
                <w:b/>
                <w:i/>
                <w:color w:val="000000" w:themeColor="text1"/>
                <w:sz w:val="24"/>
                <w:szCs w:val="24"/>
              </w:rPr>
            </w:pPr>
          </w:p>
          <w:p w:rsidR="00C451A5" w:rsidRDefault="00C451A5" w:rsidP="008C7121">
            <w:pPr>
              <w:spacing w:after="0" w:line="240" w:lineRule="auto"/>
              <w:rPr>
                <w:rFonts w:ascii="Times New Roman" w:hAnsi="Times New Roman"/>
                <w:b/>
                <w:i/>
                <w:color w:val="000000" w:themeColor="text1"/>
                <w:sz w:val="24"/>
                <w:szCs w:val="24"/>
              </w:rPr>
            </w:pPr>
          </w:p>
          <w:p w:rsidR="00C451A5" w:rsidRDefault="00C451A5" w:rsidP="008C7121">
            <w:pPr>
              <w:spacing w:after="0" w:line="240" w:lineRule="auto"/>
              <w:rPr>
                <w:rFonts w:ascii="Times New Roman" w:hAnsi="Times New Roman"/>
                <w:b/>
                <w:i/>
                <w:color w:val="000000" w:themeColor="text1"/>
                <w:sz w:val="24"/>
                <w:szCs w:val="24"/>
              </w:rPr>
            </w:pPr>
          </w:p>
          <w:p w:rsidR="00C451A5" w:rsidRDefault="00C451A5" w:rsidP="008C7121">
            <w:pPr>
              <w:spacing w:after="0" w:line="240" w:lineRule="auto"/>
              <w:rPr>
                <w:rFonts w:ascii="Times New Roman" w:hAnsi="Times New Roman"/>
                <w:b/>
                <w:i/>
                <w:color w:val="000000" w:themeColor="text1"/>
                <w:sz w:val="24"/>
                <w:szCs w:val="24"/>
              </w:rPr>
            </w:pPr>
          </w:p>
          <w:p w:rsidR="00C451A5" w:rsidRDefault="00C451A5" w:rsidP="008C7121">
            <w:pPr>
              <w:spacing w:after="0" w:line="240" w:lineRule="auto"/>
              <w:rPr>
                <w:rFonts w:ascii="Times New Roman" w:hAnsi="Times New Roman"/>
                <w:b/>
                <w:i/>
                <w:color w:val="000000" w:themeColor="text1"/>
                <w:sz w:val="24"/>
                <w:szCs w:val="24"/>
              </w:rPr>
            </w:pPr>
          </w:p>
          <w:p w:rsidR="00C451A5" w:rsidRDefault="00C451A5" w:rsidP="008C7121">
            <w:pPr>
              <w:spacing w:after="0" w:line="240" w:lineRule="auto"/>
              <w:rPr>
                <w:rFonts w:ascii="Times New Roman" w:hAnsi="Times New Roman"/>
                <w:b/>
                <w:i/>
                <w:color w:val="000000" w:themeColor="text1"/>
                <w:sz w:val="24"/>
                <w:szCs w:val="24"/>
              </w:rPr>
            </w:pPr>
          </w:p>
          <w:p w:rsidR="00C451A5" w:rsidRDefault="00C451A5" w:rsidP="008C7121">
            <w:pPr>
              <w:spacing w:after="0" w:line="240" w:lineRule="auto"/>
              <w:rPr>
                <w:rFonts w:ascii="Times New Roman" w:hAnsi="Times New Roman"/>
                <w:b/>
                <w:i/>
                <w:color w:val="000000" w:themeColor="text1"/>
                <w:sz w:val="24"/>
                <w:szCs w:val="24"/>
              </w:rPr>
            </w:pPr>
          </w:p>
          <w:p w:rsidR="00C451A5" w:rsidRDefault="00C451A5" w:rsidP="008C7121">
            <w:pPr>
              <w:spacing w:after="0" w:line="240" w:lineRule="auto"/>
              <w:rPr>
                <w:rFonts w:ascii="Times New Roman" w:hAnsi="Times New Roman"/>
                <w:b/>
                <w:i/>
                <w:color w:val="000000" w:themeColor="text1"/>
                <w:sz w:val="24"/>
                <w:szCs w:val="24"/>
              </w:rPr>
            </w:pPr>
          </w:p>
          <w:p w:rsidR="00C451A5" w:rsidRDefault="00C451A5" w:rsidP="008C7121">
            <w:pPr>
              <w:spacing w:after="0" w:line="240" w:lineRule="auto"/>
              <w:rPr>
                <w:rFonts w:ascii="Times New Roman" w:hAnsi="Times New Roman"/>
                <w:b/>
                <w:i/>
                <w:color w:val="000000" w:themeColor="text1"/>
                <w:sz w:val="24"/>
                <w:szCs w:val="24"/>
              </w:rPr>
            </w:pPr>
          </w:p>
          <w:p w:rsidR="00C451A5" w:rsidRDefault="00C451A5" w:rsidP="008C7121">
            <w:pPr>
              <w:spacing w:after="0" w:line="240" w:lineRule="auto"/>
              <w:rPr>
                <w:rFonts w:ascii="Times New Roman" w:hAnsi="Times New Roman"/>
                <w:b/>
                <w:i/>
                <w:color w:val="000000" w:themeColor="text1"/>
                <w:sz w:val="24"/>
                <w:szCs w:val="24"/>
              </w:rPr>
            </w:pPr>
          </w:p>
          <w:p w:rsidR="00C451A5" w:rsidRDefault="00C451A5" w:rsidP="008C7121">
            <w:pPr>
              <w:spacing w:after="0" w:line="240" w:lineRule="auto"/>
              <w:rPr>
                <w:rFonts w:ascii="Times New Roman" w:hAnsi="Times New Roman"/>
                <w:b/>
                <w:i/>
                <w:color w:val="000000" w:themeColor="text1"/>
                <w:sz w:val="24"/>
                <w:szCs w:val="24"/>
              </w:rPr>
            </w:pPr>
          </w:p>
          <w:p w:rsidR="00C451A5" w:rsidRDefault="00C451A5" w:rsidP="008C7121">
            <w:pPr>
              <w:spacing w:after="0" w:line="240" w:lineRule="auto"/>
              <w:rPr>
                <w:rFonts w:ascii="Times New Roman" w:hAnsi="Times New Roman"/>
                <w:b/>
                <w:i/>
                <w:color w:val="000000" w:themeColor="text1"/>
                <w:sz w:val="24"/>
                <w:szCs w:val="24"/>
              </w:rPr>
            </w:pPr>
          </w:p>
          <w:p w:rsidR="00C451A5" w:rsidRDefault="00C451A5" w:rsidP="008C7121">
            <w:pPr>
              <w:spacing w:after="0" w:line="240" w:lineRule="auto"/>
              <w:rPr>
                <w:rFonts w:ascii="Times New Roman" w:hAnsi="Times New Roman"/>
                <w:b/>
                <w:i/>
                <w:color w:val="000000" w:themeColor="text1"/>
                <w:sz w:val="24"/>
                <w:szCs w:val="24"/>
              </w:rPr>
            </w:pPr>
            <w:r w:rsidRPr="00066AE7">
              <w:rPr>
                <w:rFonts w:ascii="Times New Roman" w:hAnsi="Times New Roman"/>
                <w:b/>
                <w:i/>
                <w:color w:val="000000" w:themeColor="text1"/>
                <w:sz w:val="24"/>
                <w:szCs w:val="24"/>
              </w:rPr>
              <w:t>Job Profile</w:t>
            </w:r>
          </w:p>
        </w:tc>
        <w:tc>
          <w:tcPr>
            <w:tcW w:w="7078" w:type="dxa"/>
            <w:gridSpan w:val="4"/>
            <w:tcBorders>
              <w:bottom w:val="single" w:sz="4" w:space="0" w:color="auto"/>
            </w:tcBorders>
            <w:shd w:val="clear" w:color="auto" w:fill="auto"/>
          </w:tcPr>
          <w:p w:rsidR="00C451A5" w:rsidRPr="00B51535" w:rsidRDefault="00C451A5" w:rsidP="00A510AE">
            <w:pPr>
              <w:numPr>
                <w:ilvl w:val="0"/>
                <w:numId w:val="22"/>
              </w:numPr>
              <w:spacing w:after="0" w:line="240" w:lineRule="auto"/>
              <w:jc w:val="both"/>
              <w:rPr>
                <w:rFonts w:ascii="Times New Roman" w:hAnsi="Times New Roman"/>
                <w:bCs/>
              </w:rPr>
            </w:pPr>
            <w:r w:rsidRPr="00B51535">
              <w:rPr>
                <w:rFonts w:ascii="Times New Roman" w:hAnsi="Times New Roman"/>
                <w:bCs/>
              </w:rPr>
              <w:t>Develop audit strategy and define measures of accountability, ensuring internal audits are conducted in accordance with industry standards and international best practice</w:t>
            </w:r>
          </w:p>
          <w:p w:rsidR="00C451A5" w:rsidRPr="00B51535" w:rsidRDefault="00C451A5" w:rsidP="00A510AE">
            <w:pPr>
              <w:numPr>
                <w:ilvl w:val="0"/>
                <w:numId w:val="22"/>
              </w:numPr>
              <w:spacing w:after="0" w:line="240" w:lineRule="auto"/>
              <w:jc w:val="both"/>
              <w:rPr>
                <w:rFonts w:ascii="Times New Roman" w:hAnsi="Times New Roman"/>
                <w:bCs/>
              </w:rPr>
            </w:pPr>
            <w:r w:rsidRPr="00B51535">
              <w:rPr>
                <w:rFonts w:ascii="Times New Roman" w:hAnsi="Times New Roman"/>
                <w:bCs/>
              </w:rPr>
              <w:t xml:space="preserve">Develop and implement annual audit plan and conduct internal audits of various department functions </w:t>
            </w:r>
          </w:p>
          <w:p w:rsidR="00C451A5" w:rsidRPr="00B51535" w:rsidRDefault="00C451A5" w:rsidP="00A510AE">
            <w:pPr>
              <w:numPr>
                <w:ilvl w:val="0"/>
                <w:numId w:val="22"/>
              </w:numPr>
              <w:spacing w:after="0" w:line="240" w:lineRule="auto"/>
              <w:jc w:val="both"/>
              <w:rPr>
                <w:rFonts w:ascii="Times New Roman" w:hAnsi="Times New Roman"/>
                <w:bCs/>
              </w:rPr>
            </w:pPr>
            <w:r w:rsidRPr="00B51535">
              <w:rPr>
                <w:rFonts w:ascii="Times New Roman" w:hAnsi="Times New Roman"/>
                <w:bCs/>
              </w:rPr>
              <w:t>Audit operations at regular intervals to assess the effectiveness of internal administrative and accounting controls (financial, process, systems)</w:t>
            </w:r>
          </w:p>
          <w:p w:rsidR="00C451A5" w:rsidRPr="00B51535" w:rsidRDefault="00C451A5" w:rsidP="00A510AE">
            <w:pPr>
              <w:numPr>
                <w:ilvl w:val="0"/>
                <w:numId w:val="22"/>
              </w:numPr>
              <w:spacing w:after="0" w:line="240" w:lineRule="auto"/>
              <w:jc w:val="both"/>
              <w:rPr>
                <w:rFonts w:ascii="Times New Roman" w:hAnsi="Times New Roman"/>
                <w:bCs/>
              </w:rPr>
            </w:pPr>
            <w:r w:rsidRPr="00B51535">
              <w:rPr>
                <w:rFonts w:ascii="Times New Roman" w:hAnsi="Times New Roman"/>
                <w:bCs/>
              </w:rPr>
              <w:t xml:space="preserve">Review internal policies and procedures to ensure they are written clearly , comprehensively, and provide sufficient internal controls </w:t>
            </w:r>
          </w:p>
          <w:p w:rsidR="00C451A5" w:rsidRPr="00B51535" w:rsidRDefault="00C451A5" w:rsidP="00A510AE">
            <w:pPr>
              <w:numPr>
                <w:ilvl w:val="0"/>
                <w:numId w:val="22"/>
              </w:numPr>
              <w:spacing w:after="0" w:line="240" w:lineRule="auto"/>
              <w:jc w:val="both"/>
              <w:rPr>
                <w:rFonts w:ascii="Times New Roman" w:hAnsi="Times New Roman"/>
                <w:bCs/>
              </w:rPr>
            </w:pPr>
            <w:r w:rsidRPr="00B51535">
              <w:rPr>
                <w:rFonts w:ascii="Times New Roman" w:hAnsi="Times New Roman"/>
                <w:bCs/>
              </w:rPr>
              <w:t>Evaluate the integrity of data for compliance with established policies, procedures, laws, regulations and contracts through the audit process</w:t>
            </w:r>
          </w:p>
          <w:p w:rsidR="00C451A5" w:rsidRPr="00B51535" w:rsidRDefault="00C451A5" w:rsidP="00A510AE">
            <w:pPr>
              <w:numPr>
                <w:ilvl w:val="0"/>
                <w:numId w:val="22"/>
              </w:numPr>
              <w:spacing w:after="0" w:line="240" w:lineRule="auto"/>
              <w:jc w:val="both"/>
              <w:rPr>
                <w:rFonts w:ascii="Times New Roman" w:hAnsi="Times New Roman"/>
                <w:bCs/>
              </w:rPr>
            </w:pPr>
            <w:r w:rsidRPr="00B51535">
              <w:rPr>
                <w:rFonts w:ascii="Times New Roman" w:hAnsi="Times New Roman"/>
                <w:bCs/>
              </w:rPr>
              <w:t>Appraise the reliability, integrity and communication of information, safeguarding assets, compliance with laws, regulations and contracts</w:t>
            </w:r>
          </w:p>
          <w:p w:rsidR="00C451A5" w:rsidRPr="00B51535" w:rsidRDefault="00C451A5" w:rsidP="00A510AE">
            <w:pPr>
              <w:numPr>
                <w:ilvl w:val="0"/>
                <w:numId w:val="22"/>
              </w:numPr>
              <w:spacing w:after="0" w:line="240" w:lineRule="auto"/>
              <w:jc w:val="both"/>
              <w:rPr>
                <w:rFonts w:ascii="Times New Roman" w:hAnsi="Times New Roman"/>
                <w:bCs/>
              </w:rPr>
            </w:pPr>
            <w:r w:rsidRPr="00B51535">
              <w:rPr>
                <w:rFonts w:ascii="Times New Roman" w:hAnsi="Times New Roman"/>
                <w:bCs/>
              </w:rPr>
              <w:t>Advise management on potential risks and risk management policies</w:t>
            </w:r>
          </w:p>
          <w:p w:rsidR="00C451A5" w:rsidRPr="00B51535" w:rsidRDefault="00C451A5" w:rsidP="00A510AE">
            <w:pPr>
              <w:numPr>
                <w:ilvl w:val="0"/>
                <w:numId w:val="22"/>
              </w:numPr>
              <w:spacing w:after="0" w:line="240" w:lineRule="auto"/>
              <w:jc w:val="both"/>
              <w:rPr>
                <w:rFonts w:ascii="Times New Roman" w:hAnsi="Times New Roman"/>
                <w:bCs/>
              </w:rPr>
            </w:pPr>
            <w:r w:rsidRPr="00B51535">
              <w:rPr>
                <w:rFonts w:ascii="Times New Roman" w:hAnsi="Times New Roman"/>
                <w:bCs/>
              </w:rPr>
              <w:t xml:space="preserve">Provide advisory and related service activities to internal clients to improve governance and control processes and ensure compliance </w:t>
            </w:r>
          </w:p>
          <w:p w:rsidR="00C451A5" w:rsidRPr="00B51535" w:rsidRDefault="00C451A5" w:rsidP="00A510AE">
            <w:pPr>
              <w:numPr>
                <w:ilvl w:val="0"/>
                <w:numId w:val="22"/>
              </w:numPr>
              <w:spacing w:after="0" w:line="240" w:lineRule="auto"/>
              <w:jc w:val="both"/>
              <w:rPr>
                <w:rFonts w:ascii="Times New Roman" w:hAnsi="Times New Roman"/>
                <w:bCs/>
              </w:rPr>
            </w:pPr>
            <w:r w:rsidRPr="00B51535">
              <w:rPr>
                <w:rFonts w:ascii="Times New Roman" w:hAnsi="Times New Roman"/>
                <w:bCs/>
              </w:rPr>
              <w:t xml:space="preserve">Identify key control points and weaknesses in the system or function </w:t>
            </w:r>
            <w:r w:rsidRPr="00B51535">
              <w:rPr>
                <w:rFonts w:ascii="Times New Roman" w:hAnsi="Times New Roman"/>
                <w:bCs/>
              </w:rPr>
              <w:lastRenderedPageBreak/>
              <w:t>being audited</w:t>
            </w:r>
          </w:p>
          <w:p w:rsidR="00C451A5" w:rsidRPr="00B51535" w:rsidRDefault="00C451A5" w:rsidP="00A510AE">
            <w:pPr>
              <w:numPr>
                <w:ilvl w:val="0"/>
                <w:numId w:val="22"/>
              </w:numPr>
              <w:spacing w:after="0" w:line="240" w:lineRule="auto"/>
              <w:jc w:val="both"/>
              <w:rPr>
                <w:rFonts w:ascii="Times New Roman" w:hAnsi="Times New Roman"/>
                <w:bCs/>
              </w:rPr>
            </w:pPr>
            <w:r w:rsidRPr="00B51535">
              <w:rPr>
                <w:rFonts w:ascii="Times New Roman" w:hAnsi="Times New Roman"/>
                <w:bCs/>
              </w:rPr>
              <w:t>Develop innovative and creative recommendations for correcting unsatisfactory conditions, improving operations and reducing cost</w:t>
            </w:r>
          </w:p>
          <w:p w:rsidR="00C451A5" w:rsidRPr="00B51535" w:rsidRDefault="00C451A5" w:rsidP="00A510AE">
            <w:pPr>
              <w:numPr>
                <w:ilvl w:val="0"/>
                <w:numId w:val="22"/>
              </w:numPr>
              <w:spacing w:after="0" w:line="240" w:lineRule="auto"/>
              <w:jc w:val="both"/>
              <w:rPr>
                <w:rFonts w:ascii="Times New Roman" w:hAnsi="Times New Roman"/>
                <w:bCs/>
              </w:rPr>
            </w:pPr>
            <w:r w:rsidRPr="00B51535">
              <w:rPr>
                <w:rFonts w:ascii="Times New Roman" w:hAnsi="Times New Roman"/>
                <w:bCs/>
              </w:rPr>
              <w:t xml:space="preserve">Evaluate the external auditors’ performance, objectivity, scope and quality of work </w:t>
            </w:r>
          </w:p>
          <w:p w:rsidR="00C451A5" w:rsidRPr="00B51535" w:rsidRDefault="00C451A5" w:rsidP="00A510AE">
            <w:pPr>
              <w:numPr>
                <w:ilvl w:val="0"/>
                <w:numId w:val="22"/>
              </w:numPr>
              <w:spacing w:after="0" w:line="240" w:lineRule="auto"/>
              <w:jc w:val="both"/>
              <w:rPr>
                <w:rFonts w:ascii="Times New Roman" w:hAnsi="Times New Roman"/>
                <w:bCs/>
              </w:rPr>
            </w:pPr>
            <w:r w:rsidRPr="00B51535">
              <w:rPr>
                <w:rFonts w:ascii="Times New Roman" w:hAnsi="Times New Roman"/>
                <w:bCs/>
              </w:rPr>
              <w:t>Report and document audit work and findings in accordance with generally accepted auditing standards and recommend corrective actions</w:t>
            </w:r>
          </w:p>
          <w:p w:rsidR="00C451A5" w:rsidRPr="00B51535" w:rsidRDefault="00C451A5" w:rsidP="00A510AE">
            <w:pPr>
              <w:numPr>
                <w:ilvl w:val="0"/>
                <w:numId w:val="22"/>
              </w:numPr>
              <w:spacing w:after="0" w:line="240" w:lineRule="auto"/>
              <w:jc w:val="both"/>
              <w:rPr>
                <w:rFonts w:ascii="Times New Roman" w:hAnsi="Times New Roman"/>
                <w:bCs/>
              </w:rPr>
            </w:pPr>
            <w:r w:rsidRPr="00B51535">
              <w:rPr>
                <w:rFonts w:ascii="Times New Roman" w:hAnsi="Times New Roman"/>
                <w:bCs/>
              </w:rPr>
              <w:t>Perform follow-up work on post audit recommendations to determine adequacy of corrective actions taken by management</w:t>
            </w:r>
          </w:p>
          <w:p w:rsidR="00C451A5" w:rsidRPr="00706A4F" w:rsidRDefault="00C451A5" w:rsidP="00A510AE">
            <w:pPr>
              <w:numPr>
                <w:ilvl w:val="0"/>
                <w:numId w:val="22"/>
              </w:numPr>
              <w:spacing w:after="0" w:line="240" w:lineRule="auto"/>
              <w:jc w:val="both"/>
              <w:rPr>
                <w:rFonts w:ascii="Times New Roman" w:hAnsi="Times New Roman"/>
                <w:bCs/>
              </w:rPr>
            </w:pPr>
            <w:r w:rsidRPr="00B51535">
              <w:rPr>
                <w:rFonts w:ascii="Times New Roman" w:hAnsi="Times New Roman"/>
                <w:bCs/>
              </w:rPr>
              <w:t>Perform ad hoc investigations as requested by the CEO / Chairman</w:t>
            </w:r>
          </w:p>
        </w:tc>
      </w:tr>
      <w:tr w:rsidR="00C451A5" w:rsidRPr="001C6459" w:rsidTr="004F1834">
        <w:tc>
          <w:tcPr>
            <w:tcW w:w="2660" w:type="dxa"/>
            <w:gridSpan w:val="2"/>
            <w:tcBorders>
              <w:bottom w:val="single" w:sz="4" w:space="0" w:color="auto"/>
            </w:tcBorders>
            <w:shd w:val="clear" w:color="auto" w:fill="1F497D"/>
          </w:tcPr>
          <w:p w:rsidR="00C451A5" w:rsidRDefault="00C451A5" w:rsidP="00661D41">
            <w:pPr>
              <w:spacing w:after="0" w:line="240" w:lineRule="auto"/>
              <w:rPr>
                <w:rFonts w:ascii="Times New Roman" w:hAnsi="Times New Roman"/>
                <w:b/>
                <w:i/>
                <w:color w:val="FFFFFF"/>
                <w:sz w:val="24"/>
                <w:szCs w:val="24"/>
              </w:rPr>
            </w:pPr>
            <w:r>
              <w:rPr>
                <w:rFonts w:ascii="Times New Roman" w:hAnsi="Times New Roman"/>
                <w:b/>
                <w:i/>
                <w:color w:val="FFFFFF"/>
                <w:sz w:val="24"/>
                <w:szCs w:val="24"/>
              </w:rPr>
              <w:lastRenderedPageBreak/>
              <w:t>Past Employer</w:t>
            </w:r>
          </w:p>
        </w:tc>
        <w:tc>
          <w:tcPr>
            <w:tcW w:w="7078" w:type="dxa"/>
            <w:gridSpan w:val="4"/>
            <w:tcBorders>
              <w:bottom w:val="single" w:sz="4" w:space="0" w:color="auto"/>
            </w:tcBorders>
            <w:shd w:val="clear" w:color="auto" w:fill="1F497D"/>
          </w:tcPr>
          <w:p w:rsidR="00C451A5" w:rsidRDefault="00C451A5" w:rsidP="0072040A">
            <w:pPr>
              <w:spacing w:after="0" w:line="240" w:lineRule="auto"/>
              <w:rPr>
                <w:rFonts w:ascii="Times New Roman" w:hAnsi="Times New Roman"/>
                <w:b/>
                <w:iCs/>
                <w:color w:val="FFFFFF"/>
                <w:sz w:val="24"/>
                <w:szCs w:val="24"/>
              </w:rPr>
            </w:pPr>
            <w:r>
              <w:rPr>
                <w:rFonts w:ascii="Times New Roman" w:hAnsi="Times New Roman"/>
                <w:b/>
                <w:iCs/>
                <w:color w:val="FFFFFF"/>
                <w:sz w:val="24"/>
                <w:szCs w:val="24"/>
              </w:rPr>
              <w:t>Pratibha Industries Ltd (DMRC)</w:t>
            </w:r>
          </w:p>
        </w:tc>
      </w:tr>
      <w:tr w:rsidR="00C451A5" w:rsidRPr="001C6459" w:rsidTr="004F1834">
        <w:tc>
          <w:tcPr>
            <w:tcW w:w="2660" w:type="dxa"/>
            <w:gridSpan w:val="2"/>
            <w:tcBorders>
              <w:bottom w:val="single" w:sz="4" w:space="0" w:color="auto"/>
            </w:tcBorders>
            <w:shd w:val="clear" w:color="auto" w:fill="auto"/>
          </w:tcPr>
          <w:p w:rsidR="00C451A5" w:rsidRPr="0058487F" w:rsidRDefault="00C451A5" w:rsidP="00661D41">
            <w:pPr>
              <w:spacing w:after="0" w:line="240" w:lineRule="auto"/>
              <w:rPr>
                <w:rFonts w:ascii="Times New Roman" w:hAnsi="Times New Roman"/>
                <w:b/>
                <w:i/>
                <w:color w:val="000000" w:themeColor="text1"/>
                <w:sz w:val="24"/>
                <w:szCs w:val="24"/>
              </w:rPr>
            </w:pPr>
            <w:r w:rsidRPr="0058487F">
              <w:rPr>
                <w:rFonts w:ascii="Times New Roman" w:hAnsi="Times New Roman"/>
                <w:b/>
                <w:i/>
                <w:color w:val="000000" w:themeColor="text1"/>
                <w:sz w:val="24"/>
                <w:szCs w:val="24"/>
              </w:rPr>
              <w:t>Designation</w:t>
            </w:r>
          </w:p>
        </w:tc>
        <w:tc>
          <w:tcPr>
            <w:tcW w:w="7078" w:type="dxa"/>
            <w:gridSpan w:val="4"/>
            <w:tcBorders>
              <w:bottom w:val="single" w:sz="4" w:space="0" w:color="auto"/>
            </w:tcBorders>
            <w:shd w:val="clear" w:color="auto" w:fill="auto"/>
          </w:tcPr>
          <w:p w:rsidR="00C451A5" w:rsidRPr="00666FB5" w:rsidRDefault="00C451A5" w:rsidP="00630784">
            <w:pPr>
              <w:spacing w:after="0" w:line="240" w:lineRule="auto"/>
              <w:rPr>
                <w:rFonts w:ascii="Times New Roman" w:hAnsi="Times New Roman"/>
                <w:b/>
                <w:iCs/>
                <w:color w:val="000000" w:themeColor="text1"/>
                <w:szCs w:val="24"/>
              </w:rPr>
            </w:pPr>
            <w:r>
              <w:rPr>
                <w:rFonts w:ascii="Times New Roman" w:hAnsi="Times New Roman"/>
                <w:b/>
                <w:iCs/>
                <w:color w:val="000000" w:themeColor="text1"/>
                <w:szCs w:val="24"/>
              </w:rPr>
              <w:t>Environment Manager</w:t>
            </w:r>
          </w:p>
        </w:tc>
      </w:tr>
      <w:tr w:rsidR="00C451A5" w:rsidRPr="001C6459" w:rsidTr="003E0881">
        <w:tc>
          <w:tcPr>
            <w:tcW w:w="2660" w:type="dxa"/>
            <w:gridSpan w:val="2"/>
            <w:tcBorders>
              <w:bottom w:val="single" w:sz="4" w:space="0" w:color="auto"/>
            </w:tcBorders>
            <w:shd w:val="clear" w:color="auto" w:fill="auto"/>
          </w:tcPr>
          <w:p w:rsidR="00C451A5" w:rsidRPr="0058487F" w:rsidRDefault="00C451A5" w:rsidP="00661D41">
            <w:pPr>
              <w:spacing w:after="0" w:line="240" w:lineRule="auto"/>
              <w:rPr>
                <w:rFonts w:ascii="Times New Roman" w:hAnsi="Times New Roman"/>
                <w:b/>
                <w:i/>
                <w:color w:val="000000" w:themeColor="text1"/>
                <w:sz w:val="24"/>
                <w:szCs w:val="24"/>
              </w:rPr>
            </w:pPr>
            <w:r w:rsidRPr="0058487F">
              <w:rPr>
                <w:rFonts w:ascii="Times New Roman" w:hAnsi="Times New Roman"/>
                <w:b/>
                <w:i/>
                <w:color w:val="000000" w:themeColor="text1"/>
                <w:sz w:val="24"/>
                <w:szCs w:val="24"/>
              </w:rPr>
              <w:t>Field</w:t>
            </w:r>
          </w:p>
        </w:tc>
        <w:tc>
          <w:tcPr>
            <w:tcW w:w="7078" w:type="dxa"/>
            <w:gridSpan w:val="4"/>
            <w:tcBorders>
              <w:bottom w:val="single" w:sz="4" w:space="0" w:color="auto"/>
            </w:tcBorders>
            <w:shd w:val="clear" w:color="auto" w:fill="auto"/>
          </w:tcPr>
          <w:p w:rsidR="00C451A5" w:rsidRPr="00666FB5" w:rsidRDefault="00C451A5" w:rsidP="0072040A">
            <w:pPr>
              <w:spacing w:after="0" w:line="240" w:lineRule="auto"/>
              <w:rPr>
                <w:rFonts w:ascii="Times New Roman" w:hAnsi="Times New Roman"/>
                <w:b/>
                <w:iCs/>
                <w:color w:val="000000" w:themeColor="text1"/>
                <w:szCs w:val="24"/>
              </w:rPr>
            </w:pPr>
            <w:r w:rsidRPr="00666FB5">
              <w:rPr>
                <w:rFonts w:ascii="Times New Roman" w:hAnsi="Times New Roman"/>
                <w:b/>
                <w:iCs/>
                <w:color w:val="000000" w:themeColor="text1"/>
                <w:szCs w:val="24"/>
              </w:rPr>
              <w:t>Environment Health &amp;Safety</w:t>
            </w:r>
          </w:p>
        </w:tc>
      </w:tr>
      <w:tr w:rsidR="00C451A5" w:rsidRPr="001C6459" w:rsidTr="003E0881">
        <w:tc>
          <w:tcPr>
            <w:tcW w:w="2660" w:type="dxa"/>
            <w:gridSpan w:val="2"/>
            <w:tcBorders>
              <w:bottom w:val="single" w:sz="4" w:space="0" w:color="auto"/>
            </w:tcBorders>
            <w:shd w:val="clear" w:color="auto" w:fill="auto"/>
          </w:tcPr>
          <w:p w:rsidR="00C451A5" w:rsidRPr="0058487F" w:rsidRDefault="00C451A5" w:rsidP="00661D41">
            <w:pPr>
              <w:spacing w:after="0" w:line="240" w:lineRule="auto"/>
              <w:rPr>
                <w:rFonts w:ascii="Times New Roman" w:hAnsi="Times New Roman"/>
                <w:b/>
                <w:i/>
                <w:color w:val="000000" w:themeColor="text1"/>
                <w:sz w:val="24"/>
                <w:szCs w:val="24"/>
              </w:rPr>
            </w:pPr>
            <w:r>
              <w:rPr>
                <w:rFonts w:ascii="Times New Roman" w:hAnsi="Times New Roman"/>
                <w:b/>
                <w:i/>
                <w:color w:val="000000" w:themeColor="text1"/>
                <w:sz w:val="24"/>
                <w:szCs w:val="24"/>
              </w:rPr>
              <w:t>Month</w:t>
            </w:r>
            <w:r w:rsidRPr="0058487F">
              <w:rPr>
                <w:rFonts w:ascii="Times New Roman" w:hAnsi="Times New Roman"/>
                <w:b/>
                <w:i/>
                <w:color w:val="000000" w:themeColor="text1"/>
                <w:sz w:val="24"/>
                <w:szCs w:val="24"/>
              </w:rPr>
              <w:t xml:space="preserve"> of Joining</w:t>
            </w:r>
          </w:p>
        </w:tc>
        <w:tc>
          <w:tcPr>
            <w:tcW w:w="7078" w:type="dxa"/>
            <w:gridSpan w:val="4"/>
            <w:tcBorders>
              <w:bottom w:val="single" w:sz="4" w:space="0" w:color="auto"/>
            </w:tcBorders>
            <w:shd w:val="clear" w:color="auto" w:fill="auto"/>
          </w:tcPr>
          <w:p w:rsidR="00C451A5" w:rsidRPr="00666FB5" w:rsidRDefault="00C451A5" w:rsidP="00A510AE">
            <w:pPr>
              <w:spacing w:after="0" w:line="240" w:lineRule="auto"/>
              <w:rPr>
                <w:rFonts w:ascii="Times New Roman" w:hAnsi="Times New Roman"/>
                <w:iCs/>
                <w:color w:val="000000" w:themeColor="text1"/>
                <w:szCs w:val="24"/>
              </w:rPr>
            </w:pPr>
            <w:r>
              <w:rPr>
                <w:rFonts w:ascii="Times New Roman" w:hAnsi="Times New Roman"/>
                <w:iCs/>
                <w:color w:val="000000" w:themeColor="text1"/>
                <w:szCs w:val="24"/>
              </w:rPr>
              <w:t>May 2016 –April 2017</w:t>
            </w:r>
          </w:p>
        </w:tc>
      </w:tr>
      <w:tr w:rsidR="00C451A5" w:rsidRPr="001C6459" w:rsidTr="00D02C70">
        <w:tc>
          <w:tcPr>
            <w:tcW w:w="2660" w:type="dxa"/>
            <w:gridSpan w:val="2"/>
            <w:tcBorders>
              <w:bottom w:val="single" w:sz="4" w:space="0" w:color="auto"/>
            </w:tcBorders>
            <w:shd w:val="clear" w:color="auto" w:fill="auto"/>
          </w:tcPr>
          <w:p w:rsidR="00C451A5" w:rsidRPr="0058487F" w:rsidRDefault="00C451A5" w:rsidP="00661D41">
            <w:pPr>
              <w:spacing w:after="0" w:line="240" w:lineRule="auto"/>
              <w:rPr>
                <w:rFonts w:ascii="Times New Roman" w:hAnsi="Times New Roman"/>
                <w:b/>
                <w:i/>
                <w:color w:val="000000" w:themeColor="text1"/>
                <w:sz w:val="24"/>
                <w:szCs w:val="24"/>
              </w:rPr>
            </w:pPr>
            <w:r>
              <w:rPr>
                <w:rFonts w:ascii="Times New Roman" w:hAnsi="Times New Roman"/>
                <w:b/>
                <w:i/>
                <w:color w:val="000000" w:themeColor="text1"/>
                <w:sz w:val="24"/>
                <w:szCs w:val="24"/>
              </w:rPr>
              <w:t>Domain Skills</w:t>
            </w:r>
          </w:p>
        </w:tc>
        <w:tc>
          <w:tcPr>
            <w:tcW w:w="7078" w:type="dxa"/>
            <w:gridSpan w:val="4"/>
            <w:tcBorders>
              <w:bottom w:val="single" w:sz="4" w:space="0" w:color="auto"/>
            </w:tcBorders>
            <w:shd w:val="clear" w:color="auto" w:fill="auto"/>
          </w:tcPr>
          <w:p w:rsidR="00C451A5" w:rsidRPr="00706A4F" w:rsidRDefault="00C451A5" w:rsidP="00706A4F">
            <w:pPr>
              <w:numPr>
                <w:ilvl w:val="0"/>
                <w:numId w:val="22"/>
              </w:numPr>
              <w:spacing w:after="0" w:line="240" w:lineRule="auto"/>
              <w:jc w:val="both"/>
              <w:rPr>
                <w:rFonts w:ascii="Times New Roman" w:hAnsi="Times New Roman"/>
                <w:bCs/>
              </w:rPr>
            </w:pPr>
            <w:r w:rsidRPr="00706A4F">
              <w:rPr>
                <w:rFonts w:ascii="Times New Roman" w:hAnsi="Times New Roman"/>
                <w:bCs/>
              </w:rPr>
              <w:t xml:space="preserve">BS OHSAS Audit (BS 18001) of site&amp; Environment Management System Audit (ISO 14001) </w:t>
            </w:r>
          </w:p>
          <w:p w:rsidR="00C451A5" w:rsidRPr="00706A4F" w:rsidRDefault="00C451A5" w:rsidP="00706A4F">
            <w:pPr>
              <w:numPr>
                <w:ilvl w:val="0"/>
                <w:numId w:val="22"/>
              </w:numPr>
              <w:spacing w:after="0" w:line="240" w:lineRule="auto"/>
              <w:jc w:val="both"/>
              <w:rPr>
                <w:rFonts w:ascii="Times New Roman" w:hAnsi="Times New Roman"/>
                <w:bCs/>
              </w:rPr>
            </w:pPr>
            <w:r w:rsidRPr="00706A4F">
              <w:rPr>
                <w:rFonts w:ascii="Times New Roman" w:hAnsi="Times New Roman"/>
                <w:bCs/>
              </w:rPr>
              <w:t xml:space="preserve">Workplace Hazard Identification &amp; Risk Assessments </w:t>
            </w:r>
          </w:p>
          <w:p w:rsidR="00C451A5" w:rsidRPr="00706A4F" w:rsidRDefault="00C451A5" w:rsidP="00706A4F">
            <w:pPr>
              <w:numPr>
                <w:ilvl w:val="0"/>
                <w:numId w:val="22"/>
              </w:numPr>
              <w:spacing w:after="0" w:line="240" w:lineRule="auto"/>
              <w:jc w:val="both"/>
              <w:rPr>
                <w:rFonts w:ascii="Times New Roman" w:hAnsi="Times New Roman"/>
                <w:bCs/>
              </w:rPr>
            </w:pPr>
            <w:r w:rsidRPr="00706A4F">
              <w:rPr>
                <w:rFonts w:ascii="Times New Roman" w:hAnsi="Times New Roman"/>
                <w:bCs/>
              </w:rPr>
              <w:t>Health Safety Audits &amp; Training</w:t>
            </w:r>
          </w:p>
          <w:p w:rsidR="00C451A5" w:rsidRPr="00706A4F" w:rsidRDefault="00C451A5" w:rsidP="00706A4F">
            <w:pPr>
              <w:numPr>
                <w:ilvl w:val="0"/>
                <w:numId w:val="22"/>
              </w:numPr>
              <w:spacing w:after="0" w:line="240" w:lineRule="auto"/>
              <w:jc w:val="both"/>
              <w:rPr>
                <w:rFonts w:ascii="Times New Roman" w:hAnsi="Times New Roman"/>
                <w:bCs/>
              </w:rPr>
            </w:pPr>
            <w:r w:rsidRPr="00706A4F">
              <w:rPr>
                <w:rFonts w:ascii="Times New Roman" w:hAnsi="Times New Roman"/>
                <w:bCs/>
              </w:rPr>
              <w:t xml:space="preserve">Drafting, Reviewing &amp; Monitoring compliance w.r.t HSE Policies &amp; preparation of site specific  procedures </w:t>
            </w:r>
          </w:p>
          <w:p w:rsidR="00C451A5" w:rsidRPr="0072040A" w:rsidRDefault="00C451A5" w:rsidP="00706A4F">
            <w:pPr>
              <w:numPr>
                <w:ilvl w:val="0"/>
                <w:numId w:val="22"/>
              </w:numPr>
              <w:spacing w:after="0" w:line="240" w:lineRule="auto"/>
              <w:jc w:val="both"/>
              <w:rPr>
                <w:rFonts w:ascii="Times New Roman" w:hAnsi="Times New Roman"/>
                <w:iCs/>
                <w:color w:val="000000" w:themeColor="text1"/>
                <w:sz w:val="24"/>
                <w:szCs w:val="24"/>
              </w:rPr>
            </w:pPr>
            <w:r w:rsidRPr="00706A4F">
              <w:rPr>
                <w:rFonts w:ascii="Times New Roman" w:hAnsi="Times New Roman"/>
                <w:bCs/>
              </w:rPr>
              <w:t>Monitoring HSE Legal &amp; Statutory Requirements</w:t>
            </w:r>
          </w:p>
        </w:tc>
      </w:tr>
      <w:tr w:rsidR="00C451A5" w:rsidRPr="001C6459" w:rsidTr="004F1834">
        <w:tc>
          <w:tcPr>
            <w:tcW w:w="2660" w:type="dxa"/>
            <w:gridSpan w:val="2"/>
            <w:shd w:val="clear" w:color="auto" w:fill="auto"/>
          </w:tcPr>
          <w:p w:rsidR="00C451A5" w:rsidRDefault="00C451A5" w:rsidP="00661D41">
            <w:pPr>
              <w:spacing w:after="0" w:line="240" w:lineRule="auto"/>
              <w:rPr>
                <w:rFonts w:ascii="Times New Roman" w:hAnsi="Times New Roman"/>
                <w:b/>
                <w:i/>
                <w:color w:val="000000" w:themeColor="text1"/>
                <w:sz w:val="24"/>
                <w:szCs w:val="24"/>
              </w:rPr>
            </w:pPr>
          </w:p>
          <w:p w:rsidR="00C451A5" w:rsidRDefault="00C451A5" w:rsidP="00661D41">
            <w:pPr>
              <w:spacing w:after="0" w:line="240" w:lineRule="auto"/>
              <w:rPr>
                <w:rFonts w:ascii="Times New Roman" w:hAnsi="Times New Roman"/>
                <w:b/>
                <w:i/>
                <w:color w:val="000000" w:themeColor="text1"/>
                <w:sz w:val="24"/>
                <w:szCs w:val="24"/>
              </w:rPr>
            </w:pPr>
          </w:p>
          <w:p w:rsidR="00C451A5" w:rsidRDefault="00C451A5" w:rsidP="00661D41">
            <w:pPr>
              <w:spacing w:after="0" w:line="240" w:lineRule="auto"/>
              <w:rPr>
                <w:rFonts w:ascii="Times New Roman" w:hAnsi="Times New Roman"/>
                <w:b/>
                <w:i/>
                <w:color w:val="000000" w:themeColor="text1"/>
                <w:sz w:val="24"/>
                <w:szCs w:val="24"/>
              </w:rPr>
            </w:pPr>
          </w:p>
          <w:p w:rsidR="00C451A5" w:rsidRDefault="00C451A5" w:rsidP="00661D41">
            <w:pPr>
              <w:spacing w:after="0" w:line="240" w:lineRule="auto"/>
              <w:rPr>
                <w:rFonts w:ascii="Times New Roman" w:hAnsi="Times New Roman"/>
                <w:b/>
                <w:i/>
                <w:color w:val="000000" w:themeColor="text1"/>
                <w:sz w:val="24"/>
                <w:szCs w:val="24"/>
              </w:rPr>
            </w:pPr>
          </w:p>
          <w:p w:rsidR="00C451A5" w:rsidRDefault="00C451A5" w:rsidP="00661D41">
            <w:pPr>
              <w:spacing w:after="0" w:line="240" w:lineRule="auto"/>
              <w:rPr>
                <w:rFonts w:ascii="Times New Roman" w:hAnsi="Times New Roman"/>
                <w:b/>
                <w:i/>
                <w:color w:val="000000" w:themeColor="text1"/>
                <w:sz w:val="24"/>
                <w:szCs w:val="24"/>
              </w:rPr>
            </w:pPr>
          </w:p>
          <w:p w:rsidR="00C451A5" w:rsidRDefault="00C451A5" w:rsidP="00661D41">
            <w:pPr>
              <w:spacing w:after="0" w:line="240" w:lineRule="auto"/>
              <w:rPr>
                <w:rFonts w:ascii="Times New Roman" w:hAnsi="Times New Roman"/>
                <w:b/>
                <w:i/>
                <w:color w:val="000000" w:themeColor="text1"/>
                <w:sz w:val="24"/>
                <w:szCs w:val="24"/>
              </w:rPr>
            </w:pPr>
          </w:p>
          <w:p w:rsidR="00C451A5" w:rsidRDefault="00C451A5" w:rsidP="00661D41">
            <w:pPr>
              <w:spacing w:after="0" w:line="240" w:lineRule="auto"/>
              <w:rPr>
                <w:rFonts w:ascii="Times New Roman" w:hAnsi="Times New Roman"/>
                <w:b/>
                <w:i/>
                <w:color w:val="000000" w:themeColor="text1"/>
                <w:sz w:val="24"/>
                <w:szCs w:val="24"/>
              </w:rPr>
            </w:pPr>
          </w:p>
          <w:p w:rsidR="00C451A5" w:rsidRDefault="00C451A5" w:rsidP="00661D41">
            <w:pPr>
              <w:spacing w:after="0" w:line="240" w:lineRule="auto"/>
              <w:rPr>
                <w:rFonts w:ascii="Times New Roman" w:hAnsi="Times New Roman"/>
                <w:b/>
                <w:i/>
                <w:color w:val="000000" w:themeColor="text1"/>
                <w:sz w:val="24"/>
                <w:szCs w:val="24"/>
              </w:rPr>
            </w:pPr>
          </w:p>
          <w:p w:rsidR="00C451A5" w:rsidRDefault="00C451A5" w:rsidP="00661D41">
            <w:pPr>
              <w:spacing w:after="0" w:line="240" w:lineRule="auto"/>
              <w:rPr>
                <w:rFonts w:ascii="Times New Roman" w:hAnsi="Times New Roman"/>
                <w:b/>
                <w:i/>
                <w:color w:val="000000" w:themeColor="text1"/>
                <w:sz w:val="24"/>
                <w:szCs w:val="24"/>
              </w:rPr>
            </w:pPr>
          </w:p>
          <w:p w:rsidR="00C451A5" w:rsidRDefault="00C451A5" w:rsidP="00661D41">
            <w:pPr>
              <w:spacing w:after="0" w:line="240" w:lineRule="auto"/>
              <w:rPr>
                <w:rFonts w:ascii="Times New Roman" w:hAnsi="Times New Roman"/>
                <w:b/>
                <w:i/>
                <w:color w:val="000000" w:themeColor="text1"/>
                <w:sz w:val="24"/>
                <w:szCs w:val="24"/>
              </w:rPr>
            </w:pPr>
          </w:p>
          <w:p w:rsidR="00C451A5" w:rsidRDefault="00C451A5" w:rsidP="00661D41">
            <w:pPr>
              <w:spacing w:after="0" w:line="240" w:lineRule="auto"/>
              <w:rPr>
                <w:rFonts w:ascii="Times New Roman" w:hAnsi="Times New Roman"/>
                <w:b/>
                <w:i/>
                <w:color w:val="000000" w:themeColor="text1"/>
                <w:sz w:val="24"/>
                <w:szCs w:val="24"/>
              </w:rPr>
            </w:pPr>
          </w:p>
          <w:p w:rsidR="00C451A5" w:rsidRDefault="00C451A5" w:rsidP="00661D41">
            <w:pPr>
              <w:spacing w:after="0" w:line="240" w:lineRule="auto"/>
              <w:rPr>
                <w:rFonts w:ascii="Times New Roman" w:hAnsi="Times New Roman"/>
                <w:b/>
                <w:i/>
                <w:color w:val="000000" w:themeColor="text1"/>
                <w:sz w:val="24"/>
                <w:szCs w:val="24"/>
              </w:rPr>
            </w:pPr>
          </w:p>
          <w:p w:rsidR="00C451A5" w:rsidRDefault="00C451A5" w:rsidP="00661D41">
            <w:pPr>
              <w:spacing w:after="0" w:line="240" w:lineRule="auto"/>
              <w:rPr>
                <w:rFonts w:ascii="Times New Roman" w:hAnsi="Times New Roman"/>
                <w:b/>
                <w:i/>
                <w:color w:val="000000" w:themeColor="text1"/>
                <w:sz w:val="24"/>
                <w:szCs w:val="24"/>
              </w:rPr>
            </w:pPr>
          </w:p>
          <w:p w:rsidR="00C451A5" w:rsidRDefault="00C451A5" w:rsidP="00661D41">
            <w:pPr>
              <w:spacing w:after="0" w:line="240" w:lineRule="auto"/>
              <w:rPr>
                <w:rFonts w:ascii="Times New Roman" w:hAnsi="Times New Roman"/>
                <w:b/>
                <w:i/>
                <w:color w:val="000000" w:themeColor="text1"/>
                <w:sz w:val="24"/>
                <w:szCs w:val="24"/>
              </w:rPr>
            </w:pPr>
          </w:p>
          <w:p w:rsidR="00C451A5" w:rsidRDefault="00C451A5" w:rsidP="00661D41">
            <w:pPr>
              <w:spacing w:after="0" w:line="240" w:lineRule="auto"/>
              <w:rPr>
                <w:rFonts w:ascii="Times New Roman" w:hAnsi="Times New Roman"/>
                <w:b/>
                <w:i/>
                <w:color w:val="000000" w:themeColor="text1"/>
                <w:sz w:val="24"/>
                <w:szCs w:val="24"/>
              </w:rPr>
            </w:pPr>
          </w:p>
          <w:p w:rsidR="00C451A5" w:rsidRPr="00066AE7" w:rsidRDefault="00C451A5" w:rsidP="00661D41">
            <w:pPr>
              <w:spacing w:after="0" w:line="240" w:lineRule="auto"/>
              <w:rPr>
                <w:rFonts w:ascii="Times New Roman" w:hAnsi="Times New Roman"/>
                <w:b/>
                <w:i/>
                <w:color w:val="000000" w:themeColor="text1"/>
                <w:sz w:val="24"/>
                <w:szCs w:val="24"/>
              </w:rPr>
            </w:pPr>
            <w:r>
              <w:rPr>
                <w:rFonts w:ascii="Times New Roman" w:hAnsi="Times New Roman"/>
                <w:b/>
                <w:i/>
                <w:color w:val="000000" w:themeColor="text1"/>
                <w:sz w:val="24"/>
                <w:szCs w:val="24"/>
              </w:rPr>
              <w:t xml:space="preserve">        </w:t>
            </w:r>
            <w:r w:rsidRPr="00066AE7">
              <w:rPr>
                <w:rFonts w:ascii="Times New Roman" w:hAnsi="Times New Roman"/>
                <w:b/>
                <w:i/>
                <w:color w:val="000000" w:themeColor="text1"/>
                <w:sz w:val="24"/>
                <w:szCs w:val="24"/>
              </w:rPr>
              <w:t>Job Profile</w:t>
            </w:r>
          </w:p>
        </w:tc>
        <w:tc>
          <w:tcPr>
            <w:tcW w:w="7078" w:type="dxa"/>
            <w:gridSpan w:val="4"/>
            <w:shd w:val="clear" w:color="auto" w:fill="auto"/>
          </w:tcPr>
          <w:p w:rsidR="00C451A5" w:rsidRDefault="00C451A5" w:rsidP="007F150C">
            <w:pPr>
              <w:pStyle w:val="ListParagraph"/>
              <w:spacing w:after="0" w:line="240" w:lineRule="auto"/>
              <w:rPr>
                <w:rFonts w:ascii="Times New Roman" w:hAnsi="Times New Roman"/>
                <w:iCs/>
                <w:color w:val="000000" w:themeColor="text1"/>
                <w:sz w:val="24"/>
                <w:szCs w:val="24"/>
              </w:rPr>
            </w:pPr>
          </w:p>
          <w:p w:rsidR="00C451A5" w:rsidRDefault="00C451A5" w:rsidP="0072040A">
            <w:pPr>
              <w:numPr>
                <w:ilvl w:val="0"/>
                <w:numId w:val="22"/>
              </w:numPr>
              <w:spacing w:after="0" w:line="240" w:lineRule="auto"/>
              <w:jc w:val="both"/>
              <w:rPr>
                <w:rFonts w:ascii="Times New Roman" w:hAnsi="Times New Roman"/>
                <w:bCs/>
              </w:rPr>
            </w:pPr>
            <w:r w:rsidRPr="009638B8">
              <w:rPr>
                <w:rFonts w:ascii="Times New Roman" w:hAnsi="Times New Roman"/>
                <w:bCs/>
              </w:rPr>
              <w:t>Project Environment</w:t>
            </w:r>
            <w:r>
              <w:rPr>
                <w:rFonts w:ascii="Times New Roman" w:hAnsi="Times New Roman"/>
                <w:bCs/>
              </w:rPr>
              <w:t xml:space="preserve"> Health &amp; Safety</w:t>
            </w:r>
            <w:r w:rsidRPr="009638B8">
              <w:rPr>
                <w:rFonts w:ascii="Times New Roman" w:hAnsi="Times New Roman"/>
                <w:bCs/>
              </w:rPr>
              <w:t xml:space="preserve"> Manager responsible for supporting the coordinati</w:t>
            </w:r>
            <w:r>
              <w:rPr>
                <w:rFonts w:ascii="Times New Roman" w:hAnsi="Times New Roman"/>
                <w:bCs/>
              </w:rPr>
              <w:t>on and implementation of the Environment</w:t>
            </w:r>
            <w:r w:rsidRPr="009638B8">
              <w:rPr>
                <w:rFonts w:ascii="Times New Roman" w:hAnsi="Times New Roman"/>
                <w:bCs/>
              </w:rPr>
              <w:t xml:space="preserve"> management system. Functions in support role to the lead HSE professional at the designated project or office location</w:t>
            </w:r>
          </w:p>
          <w:p w:rsidR="00C451A5" w:rsidRDefault="00C451A5" w:rsidP="00630784">
            <w:pPr>
              <w:numPr>
                <w:ilvl w:val="0"/>
                <w:numId w:val="22"/>
              </w:numPr>
              <w:spacing w:after="0" w:line="240" w:lineRule="auto"/>
              <w:jc w:val="both"/>
              <w:rPr>
                <w:rFonts w:ascii="Times New Roman" w:hAnsi="Times New Roman"/>
                <w:bCs/>
              </w:rPr>
            </w:pPr>
            <w:r w:rsidRPr="00630784">
              <w:rPr>
                <w:rFonts w:ascii="Times New Roman" w:hAnsi="Times New Roman"/>
                <w:bCs/>
              </w:rPr>
              <w:t>Competent professional experience in positions of increasing responsibility in Environment, Health &amp; Safety (EHS) compliance and management systems implementation</w:t>
            </w:r>
          </w:p>
          <w:p w:rsidR="00C451A5" w:rsidRPr="00630784" w:rsidRDefault="00C451A5" w:rsidP="00630784">
            <w:pPr>
              <w:numPr>
                <w:ilvl w:val="0"/>
                <w:numId w:val="22"/>
              </w:numPr>
              <w:spacing w:after="0" w:line="240" w:lineRule="auto"/>
              <w:jc w:val="both"/>
              <w:rPr>
                <w:rFonts w:ascii="Times New Roman" w:hAnsi="Times New Roman"/>
                <w:bCs/>
              </w:rPr>
            </w:pPr>
            <w:r w:rsidRPr="00630784">
              <w:rPr>
                <w:rFonts w:ascii="Times New Roman" w:hAnsi="Times New Roman"/>
                <w:bCs/>
              </w:rPr>
              <w:t>Preparation and submission of returns/applications as required under Environment / Safety legislations.</w:t>
            </w:r>
          </w:p>
          <w:p w:rsidR="00C451A5" w:rsidRPr="009638B8" w:rsidRDefault="00C451A5" w:rsidP="0072040A">
            <w:pPr>
              <w:numPr>
                <w:ilvl w:val="0"/>
                <w:numId w:val="23"/>
              </w:numPr>
              <w:spacing w:after="0" w:line="240" w:lineRule="auto"/>
              <w:rPr>
                <w:rFonts w:ascii="Times New Roman" w:hAnsi="Times New Roman"/>
                <w:bCs/>
              </w:rPr>
            </w:pPr>
            <w:r w:rsidRPr="009638B8">
              <w:rPr>
                <w:rFonts w:ascii="Times New Roman" w:hAnsi="Times New Roman"/>
                <w:bCs/>
              </w:rPr>
              <w:t>Take personal ownership and responsibility for protecting people from harm, and for developing strategies that drive performance and support continuous improvement;</w:t>
            </w:r>
            <w:r>
              <w:rPr>
                <w:rFonts w:ascii="Times New Roman" w:hAnsi="Times New Roman"/>
                <w:bCs/>
              </w:rPr>
              <w:t xml:space="preserve"> </w:t>
            </w:r>
            <w:r w:rsidRPr="009638B8">
              <w:rPr>
                <w:rFonts w:ascii="Times New Roman" w:hAnsi="Times New Roman"/>
                <w:bCs/>
              </w:rPr>
              <w:t>Support implementing HSE Absolutes in coordination with management. </w:t>
            </w:r>
          </w:p>
          <w:p w:rsidR="00C451A5" w:rsidRDefault="00C451A5" w:rsidP="0072040A">
            <w:pPr>
              <w:numPr>
                <w:ilvl w:val="0"/>
                <w:numId w:val="24"/>
              </w:numPr>
              <w:spacing w:after="0" w:line="240" w:lineRule="auto"/>
              <w:rPr>
                <w:rFonts w:ascii="Times New Roman" w:hAnsi="Times New Roman"/>
                <w:bCs/>
              </w:rPr>
            </w:pPr>
            <w:r w:rsidRPr="009638B8">
              <w:rPr>
                <w:rFonts w:ascii="Times New Roman" w:hAnsi="Times New Roman"/>
                <w:bCs/>
              </w:rPr>
              <w:t>Assist in providing the necessary HSE services relative to the working location. Support staffing needs; and developing HSE staff for growth opportunities; </w:t>
            </w:r>
          </w:p>
          <w:p w:rsidR="00C451A5" w:rsidRPr="009638B8" w:rsidRDefault="00C451A5" w:rsidP="0072040A">
            <w:pPr>
              <w:numPr>
                <w:ilvl w:val="0"/>
                <w:numId w:val="24"/>
              </w:numPr>
              <w:spacing w:after="0" w:line="240" w:lineRule="auto"/>
              <w:rPr>
                <w:rFonts w:ascii="Times New Roman" w:hAnsi="Times New Roman"/>
                <w:bCs/>
              </w:rPr>
            </w:pPr>
            <w:r w:rsidRPr="009638B8">
              <w:rPr>
                <w:rFonts w:ascii="Times New Roman" w:hAnsi="Times New Roman"/>
                <w:bCs/>
              </w:rPr>
              <w:t>Implement HSE policies and procedures;</w:t>
            </w:r>
            <w:r>
              <w:rPr>
                <w:rFonts w:ascii="Times New Roman" w:hAnsi="Times New Roman"/>
                <w:bCs/>
              </w:rPr>
              <w:t xml:space="preserve"> </w:t>
            </w:r>
            <w:r w:rsidRPr="009638B8">
              <w:rPr>
                <w:rFonts w:ascii="Times New Roman" w:hAnsi="Times New Roman"/>
                <w:bCs/>
              </w:rPr>
              <w:t>Support developing, implementing, and revising a site-specific HSE plan (e.g. HASAP); include facility siting requirements; </w:t>
            </w:r>
          </w:p>
          <w:p w:rsidR="00C451A5" w:rsidRDefault="00C451A5" w:rsidP="0072040A">
            <w:pPr>
              <w:numPr>
                <w:ilvl w:val="0"/>
                <w:numId w:val="25"/>
              </w:numPr>
              <w:spacing w:after="0" w:line="240" w:lineRule="auto"/>
              <w:jc w:val="both"/>
              <w:rPr>
                <w:rFonts w:ascii="Times New Roman" w:hAnsi="Times New Roman"/>
                <w:bCs/>
              </w:rPr>
            </w:pPr>
            <w:r w:rsidRPr="009638B8">
              <w:rPr>
                <w:rFonts w:ascii="Times New Roman" w:hAnsi="Times New Roman"/>
                <w:bCs/>
              </w:rPr>
              <w:t>Monitor compliance to HSE standards; include monitoring client HSE requirements; conduct scheduled field visits and inspections; recommend and follo</w:t>
            </w:r>
            <w:r>
              <w:rPr>
                <w:rFonts w:ascii="Times New Roman" w:hAnsi="Times New Roman"/>
                <w:bCs/>
              </w:rPr>
              <w:t>w through on corrective actions.</w:t>
            </w:r>
          </w:p>
          <w:p w:rsidR="00C451A5" w:rsidRDefault="00C451A5" w:rsidP="00630784">
            <w:pPr>
              <w:numPr>
                <w:ilvl w:val="0"/>
                <w:numId w:val="25"/>
              </w:numPr>
              <w:spacing w:after="0" w:line="240" w:lineRule="auto"/>
              <w:jc w:val="both"/>
              <w:rPr>
                <w:rFonts w:ascii="Times New Roman" w:hAnsi="Times New Roman"/>
                <w:bCs/>
              </w:rPr>
            </w:pPr>
            <w:r w:rsidRPr="0072040A">
              <w:rPr>
                <w:rFonts w:ascii="Times New Roman" w:hAnsi="Times New Roman"/>
                <w:bCs/>
              </w:rPr>
              <w:t xml:space="preserve">Audit the site HSE management system to determine compliance levels; participate in SER’s </w:t>
            </w:r>
            <w:r>
              <w:rPr>
                <w:rFonts w:ascii="Times New Roman" w:hAnsi="Times New Roman"/>
                <w:bCs/>
              </w:rPr>
              <w:t xml:space="preserve">(Site HSE Reviews) </w:t>
            </w:r>
            <w:r w:rsidRPr="0072040A">
              <w:rPr>
                <w:rFonts w:ascii="Times New Roman" w:hAnsi="Times New Roman"/>
                <w:bCs/>
              </w:rPr>
              <w:t>and other site-related audits. </w:t>
            </w:r>
          </w:p>
          <w:p w:rsidR="00C451A5" w:rsidRDefault="00C451A5" w:rsidP="00630784">
            <w:pPr>
              <w:numPr>
                <w:ilvl w:val="0"/>
                <w:numId w:val="25"/>
              </w:numPr>
              <w:spacing w:after="0" w:line="240" w:lineRule="auto"/>
              <w:jc w:val="both"/>
              <w:rPr>
                <w:rFonts w:ascii="Times New Roman" w:hAnsi="Times New Roman"/>
                <w:bCs/>
              </w:rPr>
            </w:pPr>
            <w:r w:rsidRPr="00630784">
              <w:rPr>
                <w:rFonts w:ascii="Times New Roman" w:hAnsi="Times New Roman"/>
                <w:bCs/>
              </w:rPr>
              <w:t>Support site-specific HSE training requirements; </w:t>
            </w:r>
            <w:r w:rsidRPr="00630784">
              <w:rPr>
                <w:rFonts w:ascii="Times New Roman" w:hAnsi="Times New Roman"/>
                <w:bCs/>
              </w:rPr>
              <w:br/>
              <w:t>Analyze statistical data, inspection reports and compliance survey results; track and trend results; make recommendations and recognize achievements; </w:t>
            </w:r>
          </w:p>
          <w:p w:rsidR="00C451A5" w:rsidRDefault="00C451A5" w:rsidP="00630784">
            <w:pPr>
              <w:numPr>
                <w:ilvl w:val="0"/>
                <w:numId w:val="25"/>
              </w:numPr>
              <w:spacing w:after="0" w:line="240" w:lineRule="auto"/>
              <w:jc w:val="both"/>
              <w:rPr>
                <w:rFonts w:ascii="Times New Roman" w:hAnsi="Times New Roman"/>
                <w:bCs/>
              </w:rPr>
            </w:pPr>
            <w:r w:rsidRPr="00630784">
              <w:rPr>
                <w:rFonts w:ascii="Times New Roman" w:hAnsi="Times New Roman"/>
                <w:bCs/>
              </w:rPr>
              <w:t xml:space="preserve">Assist in the investigation of incidents for root cause identification </w:t>
            </w:r>
            <w:r w:rsidRPr="00630784">
              <w:rPr>
                <w:rFonts w:ascii="Times New Roman" w:hAnsi="Times New Roman"/>
                <w:bCs/>
              </w:rPr>
              <w:lastRenderedPageBreak/>
              <w:t>and preventive action; </w:t>
            </w:r>
          </w:p>
          <w:p w:rsidR="00C451A5" w:rsidRDefault="00C451A5" w:rsidP="00630784">
            <w:pPr>
              <w:numPr>
                <w:ilvl w:val="0"/>
                <w:numId w:val="25"/>
              </w:numPr>
              <w:spacing w:after="0" w:line="240" w:lineRule="auto"/>
              <w:jc w:val="both"/>
              <w:rPr>
                <w:rFonts w:ascii="Times New Roman" w:hAnsi="Times New Roman"/>
                <w:bCs/>
              </w:rPr>
            </w:pPr>
            <w:r>
              <w:rPr>
                <w:rFonts w:ascii="Times New Roman" w:hAnsi="Times New Roman"/>
                <w:bCs/>
              </w:rPr>
              <w:t xml:space="preserve">Monitoring of permit to work system conditions &amp; advisory of adherence within prescribed safety standards </w:t>
            </w:r>
          </w:p>
          <w:p w:rsidR="00C451A5" w:rsidRPr="00630784" w:rsidRDefault="00C451A5" w:rsidP="00630784">
            <w:pPr>
              <w:numPr>
                <w:ilvl w:val="0"/>
                <w:numId w:val="25"/>
              </w:numPr>
              <w:spacing w:after="0" w:line="240" w:lineRule="auto"/>
              <w:jc w:val="both"/>
              <w:rPr>
                <w:rFonts w:ascii="Times New Roman" w:hAnsi="Times New Roman"/>
                <w:bCs/>
              </w:rPr>
            </w:pPr>
            <w:r w:rsidRPr="00630784">
              <w:rPr>
                <w:rFonts w:ascii="Times New Roman" w:hAnsi="Times New Roman"/>
                <w:bCs/>
              </w:rPr>
              <w:t>Monitor the procurement needs and the training requirements for personal protective equipment</w:t>
            </w:r>
            <w:r>
              <w:rPr>
                <w:rFonts w:ascii="Times New Roman" w:hAnsi="Times New Roman"/>
                <w:bCs/>
              </w:rPr>
              <w:t>s.</w:t>
            </w:r>
          </w:p>
          <w:p w:rsidR="00C451A5" w:rsidRPr="00630784" w:rsidRDefault="00C451A5" w:rsidP="00630784">
            <w:pPr>
              <w:pStyle w:val="ListParagraph"/>
              <w:spacing w:after="0" w:line="240" w:lineRule="auto"/>
              <w:rPr>
                <w:rFonts w:ascii="Times New Roman" w:hAnsi="Times New Roman"/>
                <w:iCs/>
                <w:color w:val="000000" w:themeColor="text1"/>
                <w:sz w:val="24"/>
                <w:szCs w:val="24"/>
              </w:rPr>
            </w:pPr>
          </w:p>
        </w:tc>
      </w:tr>
      <w:tr w:rsidR="00C451A5" w:rsidRPr="001C6459" w:rsidTr="00C451A5">
        <w:trPr>
          <w:trHeight w:val="412"/>
        </w:trPr>
        <w:tc>
          <w:tcPr>
            <w:tcW w:w="2660" w:type="dxa"/>
            <w:gridSpan w:val="2"/>
            <w:tcBorders>
              <w:bottom w:val="single" w:sz="4" w:space="0" w:color="auto"/>
            </w:tcBorders>
            <w:shd w:val="clear" w:color="auto" w:fill="1F497D" w:themeFill="text2"/>
            <w:vAlign w:val="center"/>
          </w:tcPr>
          <w:p w:rsidR="00C451A5" w:rsidRPr="001243E5" w:rsidRDefault="00C451A5" w:rsidP="00EA1BA7">
            <w:pPr>
              <w:rPr>
                <w:rFonts w:ascii="Times New Roman" w:hAnsi="Times New Roman"/>
                <w:b/>
                <w:i/>
                <w:color w:val="FFFFFF"/>
                <w:sz w:val="24"/>
                <w:szCs w:val="24"/>
              </w:rPr>
            </w:pPr>
            <w:r w:rsidRPr="001243E5">
              <w:rPr>
                <w:rFonts w:ascii="Times New Roman" w:hAnsi="Times New Roman"/>
                <w:b/>
                <w:i/>
                <w:color w:val="FFFFFF"/>
                <w:sz w:val="24"/>
                <w:szCs w:val="24"/>
              </w:rPr>
              <w:lastRenderedPageBreak/>
              <w:t>Past Employer</w:t>
            </w:r>
          </w:p>
        </w:tc>
        <w:tc>
          <w:tcPr>
            <w:tcW w:w="7078" w:type="dxa"/>
            <w:gridSpan w:val="4"/>
            <w:tcBorders>
              <w:bottom w:val="single" w:sz="4" w:space="0" w:color="auto"/>
            </w:tcBorders>
            <w:shd w:val="clear" w:color="auto" w:fill="1F497D" w:themeFill="text2"/>
            <w:vAlign w:val="center"/>
          </w:tcPr>
          <w:p w:rsidR="00C451A5" w:rsidRPr="00666FB5" w:rsidRDefault="00C451A5" w:rsidP="00C451A5">
            <w:pPr>
              <w:spacing w:after="0"/>
              <w:rPr>
                <w:rFonts w:ascii="Times New Roman" w:hAnsi="Times New Roman"/>
                <w:iCs/>
                <w:color w:val="000000" w:themeColor="text1"/>
                <w:szCs w:val="24"/>
              </w:rPr>
            </w:pPr>
            <w:r>
              <w:rPr>
                <w:rFonts w:ascii="Times New Roman" w:hAnsi="Times New Roman"/>
                <w:b/>
                <w:color w:val="FFFFFF"/>
                <w:sz w:val="24"/>
                <w:szCs w:val="24"/>
              </w:rPr>
              <w:t>Delhi Pollution Control Committee (Govt of Delhi)</w:t>
            </w:r>
          </w:p>
        </w:tc>
      </w:tr>
      <w:tr w:rsidR="00C451A5" w:rsidRPr="001C6459" w:rsidTr="004F1834">
        <w:trPr>
          <w:trHeight w:val="322"/>
        </w:trPr>
        <w:tc>
          <w:tcPr>
            <w:tcW w:w="2660" w:type="dxa"/>
            <w:gridSpan w:val="2"/>
            <w:tcBorders>
              <w:top w:val="single" w:sz="4" w:space="0" w:color="auto"/>
              <w:left w:val="single" w:sz="4" w:space="0" w:color="auto"/>
              <w:bottom w:val="single" w:sz="4" w:space="0" w:color="auto"/>
              <w:right w:val="single" w:sz="4" w:space="0" w:color="auto"/>
            </w:tcBorders>
            <w:vAlign w:val="center"/>
          </w:tcPr>
          <w:p w:rsidR="00C451A5" w:rsidRPr="00B43C71" w:rsidRDefault="00C451A5" w:rsidP="00F91C13">
            <w:pPr>
              <w:rPr>
                <w:rFonts w:ascii="Times New Roman" w:hAnsi="Times New Roman"/>
                <w:b/>
                <w:i/>
                <w:color w:val="000000"/>
                <w:sz w:val="24"/>
                <w:szCs w:val="24"/>
              </w:rPr>
            </w:pPr>
            <w:r w:rsidRPr="00B43C71">
              <w:rPr>
                <w:rFonts w:ascii="Times New Roman" w:hAnsi="Times New Roman"/>
                <w:b/>
                <w:i/>
                <w:color w:val="000000"/>
                <w:sz w:val="24"/>
                <w:szCs w:val="24"/>
              </w:rPr>
              <w:t>Designation</w:t>
            </w:r>
          </w:p>
        </w:tc>
        <w:tc>
          <w:tcPr>
            <w:tcW w:w="7078" w:type="dxa"/>
            <w:gridSpan w:val="4"/>
            <w:tcBorders>
              <w:top w:val="single" w:sz="4" w:space="0" w:color="auto"/>
              <w:left w:val="single" w:sz="4" w:space="0" w:color="auto"/>
              <w:bottom w:val="single" w:sz="4" w:space="0" w:color="auto"/>
              <w:right w:val="single" w:sz="4" w:space="0" w:color="auto"/>
            </w:tcBorders>
            <w:vAlign w:val="center"/>
          </w:tcPr>
          <w:p w:rsidR="00C451A5" w:rsidRPr="00331B78" w:rsidRDefault="00C451A5" w:rsidP="00F91C13">
            <w:pPr>
              <w:pStyle w:val="ListParagraph"/>
              <w:spacing w:after="0"/>
              <w:ind w:left="735"/>
              <w:rPr>
                <w:rFonts w:ascii="Times New Roman" w:hAnsi="Times New Roman"/>
                <w:color w:val="000000"/>
                <w:sz w:val="24"/>
                <w:szCs w:val="24"/>
              </w:rPr>
            </w:pPr>
            <w:r>
              <w:rPr>
                <w:rFonts w:ascii="Times New Roman" w:hAnsi="Times New Roman"/>
                <w:color w:val="000000"/>
                <w:sz w:val="24"/>
                <w:szCs w:val="24"/>
              </w:rPr>
              <w:t>Trainee Environment Engineer (Contractual)</w:t>
            </w:r>
          </w:p>
        </w:tc>
      </w:tr>
      <w:tr w:rsidR="00C451A5" w:rsidRPr="001C6459" w:rsidTr="00D02C70">
        <w:tc>
          <w:tcPr>
            <w:tcW w:w="2660" w:type="dxa"/>
            <w:gridSpan w:val="2"/>
            <w:tcBorders>
              <w:top w:val="single" w:sz="4" w:space="0" w:color="auto"/>
              <w:left w:val="single" w:sz="4" w:space="0" w:color="auto"/>
              <w:bottom w:val="single" w:sz="4" w:space="0" w:color="auto"/>
              <w:right w:val="single" w:sz="4" w:space="0" w:color="auto"/>
            </w:tcBorders>
            <w:vAlign w:val="center"/>
          </w:tcPr>
          <w:p w:rsidR="00C451A5" w:rsidRPr="00B43C71" w:rsidRDefault="00C451A5" w:rsidP="00F91C13">
            <w:pPr>
              <w:rPr>
                <w:rFonts w:ascii="Times New Roman" w:hAnsi="Times New Roman"/>
                <w:b/>
                <w:i/>
                <w:color w:val="000000"/>
                <w:sz w:val="24"/>
                <w:szCs w:val="24"/>
              </w:rPr>
            </w:pPr>
            <w:r w:rsidRPr="00B43C71">
              <w:rPr>
                <w:rFonts w:ascii="Times New Roman" w:hAnsi="Times New Roman"/>
                <w:b/>
                <w:i/>
                <w:color w:val="000000"/>
                <w:sz w:val="24"/>
                <w:szCs w:val="24"/>
              </w:rPr>
              <w:t>Date of Joining</w:t>
            </w:r>
          </w:p>
        </w:tc>
        <w:tc>
          <w:tcPr>
            <w:tcW w:w="7078" w:type="dxa"/>
            <w:gridSpan w:val="4"/>
            <w:tcBorders>
              <w:top w:val="single" w:sz="4" w:space="0" w:color="auto"/>
              <w:left w:val="single" w:sz="4" w:space="0" w:color="auto"/>
              <w:bottom w:val="single" w:sz="4" w:space="0" w:color="auto"/>
              <w:right w:val="single" w:sz="4" w:space="0" w:color="auto"/>
            </w:tcBorders>
            <w:vAlign w:val="center"/>
          </w:tcPr>
          <w:p w:rsidR="00C451A5" w:rsidRPr="00331B78" w:rsidRDefault="00C451A5" w:rsidP="00F91C13">
            <w:pPr>
              <w:pStyle w:val="ListParagraph"/>
              <w:spacing w:after="0"/>
              <w:ind w:left="735"/>
              <w:rPr>
                <w:rFonts w:ascii="Times New Roman" w:hAnsi="Times New Roman"/>
                <w:color w:val="000000"/>
                <w:sz w:val="24"/>
                <w:szCs w:val="24"/>
              </w:rPr>
            </w:pPr>
            <w:r>
              <w:rPr>
                <w:rFonts w:ascii="Times New Roman" w:hAnsi="Times New Roman"/>
                <w:color w:val="000000"/>
                <w:sz w:val="24"/>
                <w:szCs w:val="24"/>
              </w:rPr>
              <w:t>May 2013-</w:t>
            </w:r>
            <w:r>
              <w:rPr>
                <w:rFonts w:ascii="Times New Roman" w:hAnsi="Times New Roman"/>
                <w:iCs/>
                <w:color w:val="000000" w:themeColor="text1"/>
                <w:szCs w:val="24"/>
              </w:rPr>
              <w:t xml:space="preserve"> May  2016</w:t>
            </w:r>
          </w:p>
        </w:tc>
      </w:tr>
      <w:tr w:rsidR="00C451A5" w:rsidRPr="001C6459" w:rsidTr="00030C79">
        <w:trPr>
          <w:trHeight w:val="772"/>
        </w:trPr>
        <w:tc>
          <w:tcPr>
            <w:tcW w:w="2660" w:type="dxa"/>
            <w:gridSpan w:val="2"/>
            <w:tcBorders>
              <w:top w:val="single" w:sz="4" w:space="0" w:color="auto"/>
              <w:left w:val="single" w:sz="4" w:space="0" w:color="auto"/>
              <w:bottom w:val="single" w:sz="4" w:space="0" w:color="auto"/>
              <w:right w:val="single" w:sz="4" w:space="0" w:color="auto"/>
            </w:tcBorders>
            <w:vAlign w:val="center"/>
          </w:tcPr>
          <w:p w:rsidR="00C451A5" w:rsidRPr="00B43C71" w:rsidRDefault="00C451A5" w:rsidP="00F91C13">
            <w:pPr>
              <w:rPr>
                <w:rFonts w:ascii="Times New Roman" w:hAnsi="Times New Roman"/>
                <w:b/>
                <w:i/>
                <w:color w:val="000000"/>
                <w:sz w:val="24"/>
                <w:szCs w:val="24"/>
              </w:rPr>
            </w:pPr>
            <w:r>
              <w:rPr>
                <w:rFonts w:ascii="Times New Roman" w:hAnsi="Times New Roman"/>
                <w:b/>
                <w:i/>
                <w:color w:val="000000"/>
                <w:sz w:val="24"/>
                <w:szCs w:val="24"/>
              </w:rPr>
              <w:t>Job</w:t>
            </w:r>
            <w:r w:rsidRPr="00B43C71">
              <w:rPr>
                <w:rFonts w:ascii="Times New Roman" w:hAnsi="Times New Roman"/>
                <w:b/>
                <w:i/>
                <w:color w:val="000000"/>
                <w:sz w:val="24"/>
                <w:szCs w:val="24"/>
              </w:rPr>
              <w:t xml:space="preserve"> Profile</w:t>
            </w:r>
          </w:p>
        </w:tc>
        <w:tc>
          <w:tcPr>
            <w:tcW w:w="7078" w:type="dxa"/>
            <w:gridSpan w:val="4"/>
            <w:tcBorders>
              <w:top w:val="single" w:sz="4" w:space="0" w:color="auto"/>
              <w:left w:val="single" w:sz="4" w:space="0" w:color="auto"/>
              <w:bottom w:val="single" w:sz="4" w:space="0" w:color="auto"/>
              <w:right w:val="single" w:sz="4" w:space="0" w:color="auto"/>
            </w:tcBorders>
            <w:vAlign w:val="center"/>
          </w:tcPr>
          <w:p w:rsidR="00C451A5" w:rsidRPr="007527BC" w:rsidRDefault="00C451A5" w:rsidP="007527BC">
            <w:pPr>
              <w:numPr>
                <w:ilvl w:val="0"/>
                <w:numId w:val="28"/>
              </w:numPr>
              <w:spacing w:after="0"/>
              <w:jc w:val="both"/>
              <w:rPr>
                <w:rFonts w:ascii="Times New Roman" w:hAnsi="Times New Roman"/>
                <w:bCs/>
              </w:rPr>
            </w:pPr>
            <w:r w:rsidRPr="00C706C2">
              <w:rPr>
                <w:rFonts w:ascii="Times New Roman" w:hAnsi="Times New Roman"/>
                <w:bCs/>
              </w:rPr>
              <w:t>To check or to do initial screening of application of consents</w:t>
            </w:r>
            <w:r>
              <w:rPr>
                <w:rFonts w:ascii="Times New Roman" w:hAnsi="Times New Roman"/>
                <w:bCs/>
              </w:rPr>
              <w:t xml:space="preserve"> to Establish(CTE) and Consent to Operate (CTO)/ authorization of Hospitals/Construction</w:t>
            </w:r>
            <w:r w:rsidRPr="00C706C2">
              <w:rPr>
                <w:rFonts w:ascii="Times New Roman" w:hAnsi="Times New Roman"/>
                <w:bCs/>
              </w:rPr>
              <w:t xml:space="preserve"> projects, industries etc.</w:t>
            </w:r>
            <w:r>
              <w:rPr>
                <w:rFonts w:ascii="Times New Roman" w:hAnsi="Times New Roman"/>
                <w:bCs/>
              </w:rPr>
              <w:t xml:space="preserve"> along with all required documents </w:t>
            </w:r>
            <w:r w:rsidRPr="00C706C2">
              <w:rPr>
                <w:rFonts w:ascii="Times New Roman" w:hAnsi="Times New Roman"/>
                <w:bCs/>
              </w:rPr>
              <w:t xml:space="preserve"> under the provision of Water Act 1974, Air Act 1981 and the rules notified under the provision of Environment Protection Act, 1986, on subsequent confirmation of requisite documents to be submitted by the Project Proponent.</w:t>
            </w:r>
          </w:p>
          <w:p w:rsidR="00C451A5" w:rsidRDefault="00C451A5" w:rsidP="00706A4F">
            <w:pPr>
              <w:numPr>
                <w:ilvl w:val="0"/>
                <w:numId w:val="28"/>
              </w:numPr>
              <w:spacing w:after="0"/>
              <w:jc w:val="both"/>
              <w:rPr>
                <w:rFonts w:ascii="Times New Roman" w:hAnsi="Times New Roman"/>
                <w:bCs/>
              </w:rPr>
            </w:pPr>
            <w:r>
              <w:rPr>
                <w:rFonts w:ascii="Times New Roman" w:hAnsi="Times New Roman"/>
                <w:bCs/>
              </w:rPr>
              <w:t>Prepare environmental compliance report and reply of issued show cause notices on behalf of client and submit to DPCC.</w:t>
            </w:r>
          </w:p>
          <w:p w:rsidR="00C451A5" w:rsidRDefault="00C451A5" w:rsidP="00706A4F">
            <w:pPr>
              <w:numPr>
                <w:ilvl w:val="0"/>
                <w:numId w:val="28"/>
              </w:numPr>
              <w:spacing w:after="0"/>
              <w:jc w:val="both"/>
              <w:rPr>
                <w:rFonts w:ascii="Times New Roman" w:hAnsi="Times New Roman"/>
                <w:bCs/>
              </w:rPr>
            </w:pPr>
            <w:r w:rsidRPr="00C706C2">
              <w:rPr>
                <w:rFonts w:ascii="Times New Roman" w:hAnsi="Times New Roman"/>
                <w:bCs/>
              </w:rPr>
              <w:t>Water Sampling &amp; Analysis of Water Treatment Plants (WTPs) in Delhi along with Wastewater Sampling &amp; Analysis of Sewage Treatment Plants (STPs).</w:t>
            </w:r>
          </w:p>
          <w:p w:rsidR="00C451A5" w:rsidRDefault="00C451A5" w:rsidP="00706A4F">
            <w:pPr>
              <w:numPr>
                <w:ilvl w:val="0"/>
                <w:numId w:val="28"/>
              </w:numPr>
              <w:spacing w:after="0"/>
              <w:jc w:val="both"/>
              <w:rPr>
                <w:rFonts w:ascii="Times New Roman" w:hAnsi="Times New Roman"/>
                <w:bCs/>
              </w:rPr>
            </w:pPr>
            <w:r w:rsidRPr="00C706C2">
              <w:rPr>
                <w:rFonts w:ascii="Times New Roman" w:hAnsi="Times New Roman"/>
                <w:bCs/>
              </w:rPr>
              <w:t xml:space="preserve">To do </w:t>
            </w:r>
            <w:r>
              <w:rPr>
                <w:rFonts w:ascii="Times New Roman" w:hAnsi="Times New Roman"/>
                <w:bCs/>
              </w:rPr>
              <w:t xml:space="preserve">inspection of various units (Malls, Hotels, Restaurants,  Polluting Industries (Air/Water etc) </w:t>
            </w:r>
            <w:r w:rsidRPr="00C706C2">
              <w:rPr>
                <w:rFonts w:ascii="Times New Roman" w:hAnsi="Times New Roman"/>
                <w:bCs/>
              </w:rPr>
              <w:t xml:space="preserve"> to check their safety measures</w:t>
            </w:r>
            <w:r>
              <w:rPr>
                <w:rFonts w:ascii="Times New Roman" w:hAnsi="Times New Roman"/>
                <w:bCs/>
              </w:rPr>
              <w:t xml:space="preserve"> and </w:t>
            </w:r>
            <w:r w:rsidRPr="00727CA3">
              <w:rPr>
                <w:rFonts w:ascii="Times New Roman" w:hAnsi="Times New Roman"/>
                <w:bCs/>
              </w:rPr>
              <w:t>environmental factors</w:t>
            </w:r>
            <w:r w:rsidRPr="00C706C2">
              <w:rPr>
                <w:rFonts w:ascii="Times New Roman" w:hAnsi="Times New Roman"/>
                <w:bCs/>
              </w:rPr>
              <w:t>.</w:t>
            </w:r>
          </w:p>
          <w:p w:rsidR="00C451A5" w:rsidRDefault="00C451A5" w:rsidP="00706A4F">
            <w:pPr>
              <w:numPr>
                <w:ilvl w:val="0"/>
                <w:numId w:val="28"/>
              </w:numPr>
              <w:spacing w:after="0"/>
              <w:jc w:val="both"/>
              <w:rPr>
                <w:rFonts w:ascii="Times New Roman" w:hAnsi="Times New Roman"/>
                <w:bCs/>
              </w:rPr>
            </w:pPr>
            <w:r w:rsidRPr="00C706C2">
              <w:rPr>
                <w:rFonts w:ascii="Times New Roman" w:hAnsi="Times New Roman"/>
                <w:bCs/>
              </w:rPr>
              <w:t>In charge of control room of public grievances redressal cell of DPCC.</w:t>
            </w:r>
          </w:p>
          <w:p w:rsidR="00C451A5" w:rsidRDefault="00C451A5" w:rsidP="00706A4F">
            <w:pPr>
              <w:numPr>
                <w:ilvl w:val="0"/>
                <w:numId w:val="28"/>
              </w:numPr>
              <w:spacing w:after="0"/>
              <w:jc w:val="both"/>
              <w:rPr>
                <w:rFonts w:ascii="Times New Roman" w:hAnsi="Times New Roman"/>
                <w:bCs/>
              </w:rPr>
            </w:pPr>
            <w:r>
              <w:rPr>
                <w:rFonts w:ascii="Times New Roman" w:hAnsi="Times New Roman"/>
                <w:bCs/>
              </w:rPr>
              <w:t>To ensure and check whether units are following rules and regulations defined by CPCB</w:t>
            </w:r>
          </w:p>
          <w:p w:rsidR="00C451A5" w:rsidRDefault="00C451A5" w:rsidP="00706A4F">
            <w:pPr>
              <w:numPr>
                <w:ilvl w:val="0"/>
                <w:numId w:val="28"/>
              </w:numPr>
              <w:spacing w:after="0"/>
              <w:jc w:val="both"/>
              <w:rPr>
                <w:rFonts w:ascii="Times New Roman" w:hAnsi="Times New Roman"/>
                <w:bCs/>
              </w:rPr>
            </w:pPr>
            <w:r>
              <w:rPr>
                <w:rFonts w:ascii="Times New Roman" w:hAnsi="Times New Roman"/>
                <w:bCs/>
              </w:rPr>
              <w:t>Preparation of various office documents related to Bio-Medical Waste Management, Orange/green category industries like Drafts, notes and notices.</w:t>
            </w:r>
          </w:p>
          <w:p w:rsidR="00C451A5" w:rsidRDefault="00C451A5" w:rsidP="00706A4F">
            <w:pPr>
              <w:numPr>
                <w:ilvl w:val="0"/>
                <w:numId w:val="28"/>
              </w:numPr>
              <w:spacing w:after="0"/>
              <w:jc w:val="both"/>
              <w:rPr>
                <w:rFonts w:ascii="Times New Roman" w:hAnsi="Times New Roman"/>
                <w:bCs/>
              </w:rPr>
            </w:pPr>
            <w:r>
              <w:rPr>
                <w:rFonts w:ascii="Times New Roman" w:hAnsi="Times New Roman"/>
                <w:bCs/>
              </w:rPr>
              <w:t>To inspect and check all the hospitals, nursing homes, clinics and Bio Medical Waste Treatment Facilities’ in Delhi.</w:t>
            </w:r>
          </w:p>
          <w:p w:rsidR="00C451A5" w:rsidRPr="00706A4F" w:rsidRDefault="00C451A5" w:rsidP="00706A4F">
            <w:pPr>
              <w:numPr>
                <w:ilvl w:val="0"/>
                <w:numId w:val="28"/>
              </w:numPr>
              <w:spacing w:after="0"/>
              <w:jc w:val="both"/>
              <w:rPr>
                <w:rFonts w:ascii="Times New Roman" w:hAnsi="Times New Roman"/>
                <w:bCs/>
              </w:rPr>
            </w:pPr>
            <w:r>
              <w:rPr>
                <w:rFonts w:ascii="Times New Roman" w:hAnsi="Times New Roman"/>
                <w:bCs/>
              </w:rPr>
              <w:t>To write technical report for Citizen Charter, Board Meeting in DPCC.</w:t>
            </w:r>
          </w:p>
        </w:tc>
      </w:tr>
      <w:tr w:rsidR="00C451A5" w:rsidRPr="001243E5" w:rsidTr="004F1834">
        <w:trPr>
          <w:trHeight w:val="431"/>
        </w:trPr>
        <w:tc>
          <w:tcPr>
            <w:tcW w:w="2660"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C451A5" w:rsidRPr="00B43C71" w:rsidRDefault="00C451A5" w:rsidP="00514096">
            <w:pPr>
              <w:rPr>
                <w:rFonts w:ascii="Times New Roman" w:hAnsi="Times New Roman"/>
                <w:b/>
                <w:i/>
                <w:color w:val="FFFFFF"/>
                <w:sz w:val="24"/>
                <w:szCs w:val="24"/>
              </w:rPr>
            </w:pPr>
            <w:r>
              <w:rPr>
                <w:rFonts w:ascii="Times New Roman" w:hAnsi="Times New Roman"/>
                <w:b/>
                <w:i/>
                <w:color w:val="FFFFFF"/>
                <w:sz w:val="24"/>
                <w:szCs w:val="24"/>
              </w:rPr>
              <w:t>Pas</w:t>
            </w:r>
            <w:r w:rsidRPr="00B43C71">
              <w:rPr>
                <w:rFonts w:ascii="Times New Roman" w:hAnsi="Times New Roman"/>
                <w:b/>
                <w:i/>
                <w:color w:val="FFFFFF"/>
                <w:sz w:val="24"/>
                <w:szCs w:val="24"/>
              </w:rPr>
              <w:t>t Employer</w:t>
            </w:r>
          </w:p>
        </w:tc>
        <w:tc>
          <w:tcPr>
            <w:tcW w:w="7078" w:type="dxa"/>
            <w:gridSpan w:val="4"/>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C451A5" w:rsidRPr="00B43C71" w:rsidRDefault="00C451A5" w:rsidP="00514096">
            <w:pPr>
              <w:rPr>
                <w:rFonts w:ascii="Times New Roman" w:hAnsi="Times New Roman"/>
                <w:b/>
                <w:color w:val="FFFFFF"/>
                <w:sz w:val="24"/>
                <w:szCs w:val="24"/>
              </w:rPr>
            </w:pPr>
            <w:r>
              <w:rPr>
                <w:rFonts w:ascii="Times New Roman" w:hAnsi="Times New Roman"/>
                <w:b/>
                <w:color w:val="FFFFFF"/>
                <w:sz w:val="24"/>
                <w:szCs w:val="24"/>
              </w:rPr>
              <w:t>J.M EnviroNet Pvt. Ltd. (EIA Consultant), Delhi</w:t>
            </w:r>
          </w:p>
        </w:tc>
      </w:tr>
      <w:tr w:rsidR="00C451A5" w:rsidRPr="00B43C71" w:rsidTr="004F1834">
        <w:tc>
          <w:tcPr>
            <w:tcW w:w="2660" w:type="dxa"/>
            <w:gridSpan w:val="2"/>
            <w:tcBorders>
              <w:top w:val="single" w:sz="4" w:space="0" w:color="auto"/>
              <w:left w:val="single" w:sz="4" w:space="0" w:color="auto"/>
              <w:bottom w:val="single" w:sz="4" w:space="0" w:color="auto"/>
              <w:right w:val="single" w:sz="4" w:space="0" w:color="auto"/>
            </w:tcBorders>
            <w:vAlign w:val="center"/>
          </w:tcPr>
          <w:p w:rsidR="00C451A5" w:rsidRPr="00B43C71" w:rsidRDefault="00C451A5" w:rsidP="00514096">
            <w:pPr>
              <w:rPr>
                <w:rFonts w:ascii="Times New Roman" w:hAnsi="Times New Roman"/>
                <w:b/>
                <w:i/>
                <w:color w:val="000000"/>
                <w:sz w:val="24"/>
                <w:szCs w:val="24"/>
              </w:rPr>
            </w:pPr>
            <w:r w:rsidRPr="00B43C71">
              <w:rPr>
                <w:rFonts w:ascii="Times New Roman" w:hAnsi="Times New Roman"/>
                <w:b/>
                <w:i/>
                <w:color w:val="000000"/>
                <w:sz w:val="24"/>
                <w:szCs w:val="24"/>
              </w:rPr>
              <w:t>Designation</w:t>
            </w:r>
          </w:p>
        </w:tc>
        <w:tc>
          <w:tcPr>
            <w:tcW w:w="7078" w:type="dxa"/>
            <w:gridSpan w:val="4"/>
            <w:tcBorders>
              <w:top w:val="single" w:sz="4" w:space="0" w:color="auto"/>
              <w:left w:val="single" w:sz="4" w:space="0" w:color="auto"/>
              <w:bottom w:val="single" w:sz="4" w:space="0" w:color="auto"/>
              <w:right w:val="single" w:sz="4" w:space="0" w:color="auto"/>
            </w:tcBorders>
            <w:vAlign w:val="center"/>
          </w:tcPr>
          <w:p w:rsidR="00C451A5" w:rsidRPr="00B43C71" w:rsidRDefault="00C451A5" w:rsidP="00514096">
            <w:pPr>
              <w:rPr>
                <w:rFonts w:ascii="Times New Roman" w:hAnsi="Times New Roman"/>
                <w:b/>
                <w:color w:val="000000"/>
                <w:sz w:val="24"/>
                <w:szCs w:val="24"/>
              </w:rPr>
            </w:pPr>
            <w:r w:rsidRPr="00B43C71">
              <w:rPr>
                <w:rFonts w:ascii="Times New Roman" w:hAnsi="Times New Roman"/>
                <w:b/>
                <w:color w:val="000000"/>
                <w:sz w:val="24"/>
                <w:szCs w:val="24"/>
              </w:rPr>
              <w:t>Environment</w:t>
            </w:r>
            <w:r>
              <w:rPr>
                <w:rFonts w:ascii="Times New Roman" w:hAnsi="Times New Roman"/>
                <w:b/>
                <w:color w:val="000000"/>
                <w:sz w:val="24"/>
                <w:szCs w:val="24"/>
              </w:rPr>
              <w:t xml:space="preserve"> Scientist</w:t>
            </w:r>
          </w:p>
        </w:tc>
      </w:tr>
      <w:tr w:rsidR="00C451A5" w:rsidRPr="00B43C71" w:rsidTr="00B17B99">
        <w:tc>
          <w:tcPr>
            <w:tcW w:w="2660" w:type="dxa"/>
            <w:gridSpan w:val="2"/>
            <w:tcBorders>
              <w:top w:val="single" w:sz="4" w:space="0" w:color="auto"/>
              <w:left w:val="single" w:sz="4" w:space="0" w:color="auto"/>
              <w:bottom w:val="single" w:sz="4" w:space="0" w:color="auto"/>
              <w:right w:val="single" w:sz="4" w:space="0" w:color="auto"/>
            </w:tcBorders>
            <w:vAlign w:val="center"/>
          </w:tcPr>
          <w:p w:rsidR="00C451A5" w:rsidRPr="00B43C71" w:rsidRDefault="00C451A5" w:rsidP="00514096">
            <w:pPr>
              <w:rPr>
                <w:rFonts w:ascii="Times New Roman" w:hAnsi="Times New Roman"/>
                <w:b/>
                <w:i/>
                <w:color w:val="000000"/>
                <w:sz w:val="24"/>
                <w:szCs w:val="24"/>
              </w:rPr>
            </w:pPr>
            <w:r w:rsidRPr="00B43C71">
              <w:rPr>
                <w:rFonts w:ascii="Times New Roman" w:hAnsi="Times New Roman"/>
                <w:b/>
                <w:i/>
                <w:color w:val="000000"/>
                <w:sz w:val="24"/>
                <w:szCs w:val="24"/>
              </w:rPr>
              <w:t>Field</w:t>
            </w:r>
          </w:p>
        </w:tc>
        <w:tc>
          <w:tcPr>
            <w:tcW w:w="7078" w:type="dxa"/>
            <w:gridSpan w:val="4"/>
            <w:tcBorders>
              <w:top w:val="single" w:sz="4" w:space="0" w:color="auto"/>
              <w:left w:val="single" w:sz="4" w:space="0" w:color="auto"/>
              <w:bottom w:val="single" w:sz="4" w:space="0" w:color="auto"/>
              <w:right w:val="single" w:sz="4" w:space="0" w:color="auto"/>
            </w:tcBorders>
            <w:vAlign w:val="center"/>
          </w:tcPr>
          <w:p w:rsidR="00C451A5" w:rsidRPr="00331B78" w:rsidRDefault="00C451A5" w:rsidP="00F91C13">
            <w:pPr>
              <w:pStyle w:val="ListParagraph"/>
              <w:spacing w:after="0"/>
              <w:ind w:left="735"/>
              <w:rPr>
                <w:rFonts w:ascii="Times New Roman" w:hAnsi="Times New Roman"/>
                <w:color w:val="000000"/>
                <w:sz w:val="24"/>
                <w:szCs w:val="24"/>
              </w:rPr>
            </w:pPr>
            <w:r>
              <w:rPr>
                <w:rFonts w:ascii="Times New Roman" w:hAnsi="Times New Roman"/>
                <w:b/>
                <w:color w:val="000000"/>
                <w:sz w:val="24"/>
                <w:szCs w:val="24"/>
              </w:rPr>
              <w:t xml:space="preserve">Environment Impact Assessment / Environment Management / Feasibility Studies </w:t>
            </w:r>
          </w:p>
        </w:tc>
      </w:tr>
      <w:tr w:rsidR="00C451A5" w:rsidRPr="00B43C71" w:rsidTr="00C451A5">
        <w:trPr>
          <w:trHeight w:val="898"/>
        </w:trPr>
        <w:tc>
          <w:tcPr>
            <w:tcW w:w="2660" w:type="dxa"/>
            <w:gridSpan w:val="2"/>
            <w:tcBorders>
              <w:top w:val="single" w:sz="4" w:space="0" w:color="auto"/>
              <w:left w:val="single" w:sz="4" w:space="0" w:color="auto"/>
              <w:bottom w:val="single" w:sz="4" w:space="0" w:color="auto"/>
              <w:right w:val="single" w:sz="4" w:space="0" w:color="auto"/>
            </w:tcBorders>
            <w:vAlign w:val="center"/>
          </w:tcPr>
          <w:p w:rsidR="00C451A5" w:rsidRPr="00B43C71" w:rsidRDefault="00C451A5" w:rsidP="00514096">
            <w:pPr>
              <w:rPr>
                <w:rFonts w:ascii="Times New Roman" w:hAnsi="Times New Roman"/>
                <w:b/>
                <w:i/>
                <w:color w:val="000000"/>
                <w:sz w:val="24"/>
                <w:szCs w:val="24"/>
              </w:rPr>
            </w:pPr>
            <w:r w:rsidRPr="00B43C71">
              <w:rPr>
                <w:rFonts w:ascii="Times New Roman" w:hAnsi="Times New Roman"/>
                <w:b/>
                <w:i/>
                <w:color w:val="000000"/>
                <w:sz w:val="24"/>
                <w:szCs w:val="24"/>
              </w:rPr>
              <w:t>Date of Joining</w:t>
            </w:r>
          </w:p>
        </w:tc>
        <w:tc>
          <w:tcPr>
            <w:tcW w:w="7078" w:type="dxa"/>
            <w:gridSpan w:val="4"/>
            <w:tcBorders>
              <w:top w:val="single" w:sz="4" w:space="0" w:color="auto"/>
              <w:left w:val="single" w:sz="4" w:space="0" w:color="auto"/>
              <w:bottom w:val="single" w:sz="4" w:space="0" w:color="auto"/>
              <w:right w:val="single" w:sz="4" w:space="0" w:color="auto"/>
            </w:tcBorders>
            <w:vAlign w:val="center"/>
          </w:tcPr>
          <w:p w:rsidR="00C451A5" w:rsidRPr="00B43C71" w:rsidRDefault="00C451A5" w:rsidP="00514096">
            <w:pPr>
              <w:rPr>
                <w:rFonts w:ascii="Times New Roman" w:hAnsi="Times New Roman"/>
                <w:b/>
                <w:color w:val="000000"/>
                <w:sz w:val="24"/>
                <w:szCs w:val="24"/>
              </w:rPr>
            </w:pPr>
            <w:r>
              <w:rPr>
                <w:rFonts w:ascii="Times New Roman" w:hAnsi="Times New Roman"/>
                <w:b/>
                <w:color w:val="000000"/>
                <w:sz w:val="24"/>
                <w:szCs w:val="24"/>
              </w:rPr>
              <w:t xml:space="preserve">            July 2011-</w:t>
            </w:r>
            <w:r>
              <w:t xml:space="preserve"> </w:t>
            </w:r>
            <w:r w:rsidRPr="00C451A5">
              <w:rPr>
                <w:rFonts w:ascii="Times New Roman" w:hAnsi="Times New Roman"/>
                <w:b/>
                <w:color w:val="000000"/>
                <w:sz w:val="24"/>
                <w:szCs w:val="24"/>
              </w:rPr>
              <w:t>May 201</w:t>
            </w:r>
            <w:r>
              <w:rPr>
                <w:rFonts w:ascii="Times New Roman" w:hAnsi="Times New Roman"/>
                <w:b/>
                <w:color w:val="000000"/>
                <w:sz w:val="24"/>
                <w:szCs w:val="24"/>
              </w:rPr>
              <w:t>3</w:t>
            </w:r>
          </w:p>
        </w:tc>
      </w:tr>
      <w:tr w:rsidR="00C451A5" w:rsidRPr="00B43C71" w:rsidTr="00D02C70">
        <w:trPr>
          <w:trHeight w:val="394"/>
        </w:trPr>
        <w:tc>
          <w:tcPr>
            <w:tcW w:w="2660" w:type="dxa"/>
            <w:gridSpan w:val="2"/>
            <w:tcBorders>
              <w:top w:val="single" w:sz="4" w:space="0" w:color="auto"/>
              <w:left w:val="single" w:sz="4" w:space="0" w:color="auto"/>
              <w:bottom w:val="single" w:sz="4" w:space="0" w:color="auto"/>
              <w:right w:val="single" w:sz="4" w:space="0" w:color="auto"/>
            </w:tcBorders>
            <w:vAlign w:val="center"/>
          </w:tcPr>
          <w:p w:rsidR="00C451A5" w:rsidRPr="00B43C71" w:rsidRDefault="00C451A5" w:rsidP="00514096">
            <w:pPr>
              <w:rPr>
                <w:rFonts w:ascii="Times New Roman" w:hAnsi="Times New Roman"/>
                <w:b/>
                <w:i/>
                <w:color w:val="000000"/>
                <w:sz w:val="24"/>
                <w:szCs w:val="24"/>
              </w:rPr>
            </w:pPr>
          </w:p>
          <w:p w:rsidR="00C451A5" w:rsidRPr="00B43C71" w:rsidRDefault="00C451A5" w:rsidP="00514096">
            <w:pPr>
              <w:jc w:val="center"/>
              <w:rPr>
                <w:rFonts w:ascii="Times New Roman" w:hAnsi="Times New Roman"/>
                <w:b/>
                <w:i/>
                <w:color w:val="000000"/>
                <w:sz w:val="24"/>
                <w:szCs w:val="24"/>
              </w:rPr>
            </w:pPr>
            <w:r>
              <w:rPr>
                <w:rFonts w:ascii="Times New Roman" w:hAnsi="Times New Roman"/>
                <w:b/>
                <w:i/>
                <w:color w:val="000000"/>
                <w:sz w:val="24"/>
                <w:szCs w:val="24"/>
              </w:rPr>
              <w:lastRenderedPageBreak/>
              <w:t>Job</w:t>
            </w:r>
            <w:r w:rsidRPr="00B43C71">
              <w:rPr>
                <w:rFonts w:ascii="Times New Roman" w:hAnsi="Times New Roman"/>
                <w:b/>
                <w:i/>
                <w:color w:val="000000"/>
                <w:sz w:val="24"/>
                <w:szCs w:val="24"/>
              </w:rPr>
              <w:t xml:space="preserve"> Profile</w:t>
            </w:r>
          </w:p>
        </w:tc>
        <w:tc>
          <w:tcPr>
            <w:tcW w:w="7078" w:type="dxa"/>
            <w:gridSpan w:val="4"/>
            <w:tcBorders>
              <w:top w:val="single" w:sz="4" w:space="0" w:color="auto"/>
              <w:left w:val="single" w:sz="4" w:space="0" w:color="auto"/>
              <w:bottom w:val="single" w:sz="4" w:space="0" w:color="auto"/>
              <w:right w:val="single" w:sz="4" w:space="0" w:color="auto"/>
            </w:tcBorders>
            <w:vAlign w:val="center"/>
          </w:tcPr>
          <w:p w:rsidR="00C451A5" w:rsidRPr="000675B7" w:rsidRDefault="00C451A5" w:rsidP="00514096">
            <w:pPr>
              <w:pStyle w:val="ListParagraph"/>
              <w:spacing w:after="0"/>
              <w:ind w:left="735"/>
              <w:rPr>
                <w:rFonts w:ascii="Times New Roman" w:hAnsi="Times New Roman"/>
                <w:color w:val="000000"/>
                <w:sz w:val="24"/>
                <w:szCs w:val="24"/>
              </w:rPr>
            </w:pPr>
          </w:p>
          <w:p w:rsidR="00C451A5" w:rsidRDefault="00C451A5" w:rsidP="00514096">
            <w:pPr>
              <w:numPr>
                <w:ilvl w:val="0"/>
                <w:numId w:val="22"/>
              </w:numPr>
              <w:spacing w:after="0" w:line="240" w:lineRule="auto"/>
              <w:jc w:val="both"/>
              <w:rPr>
                <w:rFonts w:ascii="Times New Roman" w:hAnsi="Times New Roman"/>
                <w:bCs/>
              </w:rPr>
            </w:pPr>
            <w:r>
              <w:rPr>
                <w:rFonts w:ascii="Times New Roman" w:hAnsi="Times New Roman"/>
                <w:bCs/>
              </w:rPr>
              <w:lastRenderedPageBreak/>
              <w:t>Submission of Consent to Establish (CTE) along with all reuiqred documents to the State Pollution Control Board.</w:t>
            </w:r>
          </w:p>
          <w:p w:rsidR="00C451A5" w:rsidRPr="00706A4F" w:rsidRDefault="00C451A5" w:rsidP="00514096">
            <w:pPr>
              <w:numPr>
                <w:ilvl w:val="0"/>
                <w:numId w:val="22"/>
              </w:numPr>
              <w:spacing w:after="0" w:line="240" w:lineRule="auto"/>
              <w:jc w:val="both"/>
              <w:rPr>
                <w:rFonts w:ascii="Times New Roman" w:hAnsi="Times New Roman"/>
                <w:bCs/>
              </w:rPr>
            </w:pPr>
            <w:r>
              <w:rPr>
                <w:rFonts w:ascii="Times New Roman" w:hAnsi="Times New Roman"/>
                <w:bCs/>
              </w:rPr>
              <w:t>M</w:t>
            </w:r>
            <w:r w:rsidRPr="00706A4F">
              <w:rPr>
                <w:rFonts w:ascii="Times New Roman" w:hAnsi="Times New Roman"/>
                <w:bCs/>
              </w:rPr>
              <w:t>onitoring of primary data – ambient air, meteorology, noise and traffic survey at onsite.</w:t>
            </w:r>
          </w:p>
          <w:p w:rsidR="00C451A5" w:rsidRPr="00706A4F" w:rsidRDefault="00C451A5" w:rsidP="00514096">
            <w:pPr>
              <w:numPr>
                <w:ilvl w:val="0"/>
                <w:numId w:val="22"/>
              </w:numPr>
              <w:spacing w:after="0" w:line="240" w:lineRule="auto"/>
              <w:jc w:val="both"/>
              <w:rPr>
                <w:rFonts w:ascii="Times New Roman" w:hAnsi="Times New Roman"/>
                <w:bCs/>
              </w:rPr>
            </w:pPr>
            <w:r w:rsidRPr="00706A4F">
              <w:rPr>
                <w:rFonts w:ascii="Times New Roman" w:hAnsi="Times New Roman"/>
                <w:bCs/>
              </w:rPr>
              <w:t>Experience in assessment of impacts on air, meteorology, noise, soil and water (surface and ground) quality due to proposed project by using appropriate mathematical models.</w:t>
            </w:r>
          </w:p>
          <w:p w:rsidR="00C451A5" w:rsidRPr="00706A4F" w:rsidRDefault="00C451A5" w:rsidP="00514096">
            <w:pPr>
              <w:numPr>
                <w:ilvl w:val="0"/>
                <w:numId w:val="22"/>
              </w:numPr>
              <w:spacing w:after="0" w:line="240" w:lineRule="auto"/>
              <w:jc w:val="both"/>
              <w:rPr>
                <w:rFonts w:ascii="Times New Roman" w:hAnsi="Times New Roman"/>
                <w:bCs/>
              </w:rPr>
            </w:pPr>
            <w:r w:rsidRPr="00706A4F">
              <w:rPr>
                <w:rFonts w:ascii="Times New Roman" w:hAnsi="Times New Roman"/>
                <w:bCs/>
              </w:rPr>
              <w:t>Preparing comprehensive Environmental Management and Monitoring Plans.</w:t>
            </w:r>
          </w:p>
          <w:p w:rsidR="00C451A5" w:rsidRPr="00706A4F" w:rsidRDefault="00C451A5" w:rsidP="00514096">
            <w:pPr>
              <w:numPr>
                <w:ilvl w:val="0"/>
                <w:numId w:val="22"/>
              </w:numPr>
              <w:spacing w:after="0" w:line="240" w:lineRule="auto"/>
              <w:jc w:val="both"/>
              <w:rPr>
                <w:rFonts w:ascii="Times New Roman" w:hAnsi="Times New Roman"/>
                <w:bCs/>
              </w:rPr>
            </w:pPr>
            <w:r w:rsidRPr="00706A4F">
              <w:rPr>
                <w:rFonts w:ascii="Times New Roman" w:hAnsi="Times New Roman"/>
                <w:bCs/>
              </w:rPr>
              <w:t>Co-coordinating with</w:t>
            </w:r>
            <w:r>
              <w:rPr>
                <w:rFonts w:ascii="Times New Roman" w:hAnsi="Times New Roman"/>
                <w:bCs/>
              </w:rPr>
              <w:t xml:space="preserve"> </w:t>
            </w:r>
            <w:r w:rsidRPr="00706A4F">
              <w:rPr>
                <w:rFonts w:ascii="Times New Roman" w:hAnsi="Times New Roman"/>
                <w:bCs/>
              </w:rPr>
              <w:t>clients and SPCBs/CPCBs</w:t>
            </w:r>
            <w:r>
              <w:rPr>
                <w:rFonts w:ascii="Times New Roman" w:hAnsi="Times New Roman"/>
                <w:bCs/>
              </w:rPr>
              <w:t>/DPCC</w:t>
            </w:r>
            <w:r w:rsidRPr="00706A4F">
              <w:rPr>
                <w:rFonts w:ascii="Times New Roman" w:hAnsi="Times New Roman"/>
                <w:bCs/>
              </w:rPr>
              <w:t xml:space="preserve"> for conducting public hearing and obtaining NOC’s </w:t>
            </w:r>
            <w:r>
              <w:rPr>
                <w:rFonts w:ascii="Times New Roman" w:hAnsi="Times New Roman"/>
                <w:bCs/>
              </w:rPr>
              <w:t>and other environmental complaince.</w:t>
            </w:r>
          </w:p>
          <w:p w:rsidR="00C451A5" w:rsidRPr="00706A4F" w:rsidRDefault="00C451A5" w:rsidP="00514096">
            <w:pPr>
              <w:numPr>
                <w:ilvl w:val="0"/>
                <w:numId w:val="22"/>
              </w:numPr>
              <w:spacing w:after="0" w:line="240" w:lineRule="auto"/>
              <w:jc w:val="both"/>
              <w:rPr>
                <w:rFonts w:ascii="Times New Roman" w:hAnsi="Times New Roman"/>
                <w:bCs/>
              </w:rPr>
            </w:pPr>
            <w:r w:rsidRPr="00706A4F">
              <w:rPr>
                <w:rFonts w:ascii="Times New Roman" w:hAnsi="Times New Roman"/>
                <w:bCs/>
              </w:rPr>
              <w:t>Analysis and interpretation of technical data (air, noise and wind) by using appropriate modeling software’s like AERMOD, RCNM (Road Construction Noise Model), WR</w:t>
            </w:r>
            <w:r>
              <w:rPr>
                <w:rFonts w:ascii="Times New Roman" w:hAnsi="Times New Roman"/>
                <w:bCs/>
              </w:rPr>
              <w:t xml:space="preserve"> </w:t>
            </w:r>
            <w:r w:rsidRPr="00706A4F">
              <w:rPr>
                <w:rFonts w:ascii="Times New Roman" w:hAnsi="Times New Roman"/>
                <w:bCs/>
              </w:rPr>
              <w:t>Plot View(Windrose Plot View, Rain rose model ) etc.</w:t>
            </w:r>
          </w:p>
          <w:p w:rsidR="00C451A5" w:rsidRPr="00B47C9F" w:rsidRDefault="00C451A5" w:rsidP="00514096">
            <w:pPr>
              <w:numPr>
                <w:ilvl w:val="0"/>
                <w:numId w:val="22"/>
              </w:numPr>
              <w:spacing w:after="0" w:line="240" w:lineRule="auto"/>
              <w:jc w:val="both"/>
              <w:rPr>
                <w:rFonts w:ascii="Times New Roman" w:hAnsi="Times New Roman"/>
                <w:bCs/>
              </w:rPr>
            </w:pPr>
            <w:r w:rsidRPr="00B47C9F">
              <w:rPr>
                <w:rFonts w:ascii="Times New Roman" w:hAnsi="Times New Roman"/>
                <w:bCs/>
              </w:rPr>
              <w:t>Assistance to clients in obtaining approval of TOR’s(Terms of References),  Public hearing and EC presentation to</w:t>
            </w:r>
            <w:r>
              <w:rPr>
                <w:rFonts w:ascii="Times New Roman" w:hAnsi="Times New Roman"/>
                <w:bCs/>
              </w:rPr>
              <w:t xml:space="preserve"> </w:t>
            </w:r>
            <w:r w:rsidRPr="00B47C9F">
              <w:rPr>
                <w:rFonts w:ascii="Times New Roman" w:hAnsi="Times New Roman"/>
                <w:bCs/>
              </w:rPr>
              <w:t>MoEF.</w:t>
            </w:r>
          </w:p>
          <w:p w:rsidR="00C451A5" w:rsidRPr="00706A4F" w:rsidRDefault="00C451A5" w:rsidP="00514096">
            <w:pPr>
              <w:numPr>
                <w:ilvl w:val="0"/>
                <w:numId w:val="22"/>
              </w:numPr>
              <w:spacing w:after="0" w:line="240" w:lineRule="auto"/>
              <w:jc w:val="both"/>
              <w:rPr>
                <w:rFonts w:ascii="Times New Roman" w:hAnsi="Times New Roman"/>
                <w:bCs/>
              </w:rPr>
            </w:pPr>
            <w:r w:rsidRPr="00706A4F">
              <w:rPr>
                <w:rFonts w:ascii="Times New Roman" w:hAnsi="Times New Roman"/>
                <w:bCs/>
              </w:rPr>
              <w:t>Specialties: Report Writing, Public Consultation, Public Hearing, Presentation, Report Review, Client Liaising, Team Management &amp; Coordination, Project Management.</w:t>
            </w:r>
          </w:p>
          <w:p w:rsidR="00C451A5" w:rsidRPr="00706A4F" w:rsidRDefault="00C451A5" w:rsidP="00514096">
            <w:pPr>
              <w:numPr>
                <w:ilvl w:val="0"/>
                <w:numId w:val="22"/>
              </w:numPr>
              <w:spacing w:after="0" w:line="240" w:lineRule="auto"/>
              <w:jc w:val="both"/>
              <w:rPr>
                <w:rFonts w:ascii="Times New Roman" w:hAnsi="Times New Roman"/>
                <w:bCs/>
              </w:rPr>
            </w:pPr>
            <w:r w:rsidRPr="00706A4F">
              <w:rPr>
                <w:rFonts w:ascii="Times New Roman" w:hAnsi="Times New Roman"/>
                <w:bCs/>
              </w:rPr>
              <w:t xml:space="preserve">Preparation of Conceptual Plans for Projects. </w:t>
            </w:r>
          </w:p>
          <w:p w:rsidR="00C451A5" w:rsidRPr="001243E5" w:rsidRDefault="00C451A5" w:rsidP="00514096">
            <w:pPr>
              <w:pStyle w:val="ListParagraph"/>
              <w:spacing w:after="0"/>
              <w:ind w:left="743"/>
              <w:rPr>
                <w:rFonts w:ascii="Times New Roman" w:hAnsi="Times New Roman"/>
                <w:color w:val="000000"/>
                <w:sz w:val="24"/>
                <w:szCs w:val="24"/>
              </w:rPr>
            </w:pPr>
          </w:p>
        </w:tc>
      </w:tr>
    </w:tbl>
    <w:p w:rsidR="009A0339" w:rsidRDefault="009A0339"/>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0"/>
        <w:gridCol w:w="7116"/>
      </w:tblGrid>
      <w:tr w:rsidR="00332AB4" w:rsidRPr="001C6459" w:rsidTr="001243E5">
        <w:tc>
          <w:tcPr>
            <w:tcW w:w="9776" w:type="dxa"/>
            <w:gridSpan w:val="2"/>
            <w:shd w:val="clear" w:color="auto" w:fill="365F91"/>
          </w:tcPr>
          <w:p w:rsidR="00332AB4" w:rsidRPr="001C6459" w:rsidRDefault="00332AB4" w:rsidP="002C0BA6">
            <w:pPr>
              <w:spacing w:after="0" w:line="240" w:lineRule="auto"/>
              <w:rPr>
                <w:rFonts w:ascii="Times New Roman" w:hAnsi="Times New Roman"/>
                <w:b/>
                <w:i/>
                <w:color w:val="FFFFFF"/>
              </w:rPr>
            </w:pPr>
            <w:r>
              <w:rPr>
                <w:rFonts w:ascii="Times New Roman" w:hAnsi="Times New Roman"/>
                <w:b/>
                <w:i/>
                <w:color w:val="FFFFFF"/>
              </w:rPr>
              <w:t>PROJECT</w:t>
            </w:r>
            <w:r w:rsidR="00666FB5">
              <w:rPr>
                <w:rFonts w:ascii="Times New Roman" w:hAnsi="Times New Roman"/>
                <w:b/>
                <w:i/>
                <w:color w:val="FFFFFF"/>
              </w:rPr>
              <w:t>S UNDERTAKEN IN COLLEGE</w:t>
            </w:r>
          </w:p>
        </w:tc>
      </w:tr>
      <w:tr w:rsidR="00332AB4" w:rsidRPr="001C6459" w:rsidTr="00D305A2">
        <w:tc>
          <w:tcPr>
            <w:tcW w:w="2660" w:type="dxa"/>
            <w:tcBorders>
              <w:bottom w:val="single" w:sz="4" w:space="0" w:color="auto"/>
            </w:tcBorders>
          </w:tcPr>
          <w:p w:rsidR="00332AB4" w:rsidRPr="001C6459" w:rsidRDefault="00332AB4" w:rsidP="002C0BA6">
            <w:pPr>
              <w:spacing w:after="0" w:line="240" w:lineRule="auto"/>
              <w:rPr>
                <w:rFonts w:ascii="Times New Roman" w:hAnsi="Times New Roman"/>
                <w:b/>
                <w:i/>
                <w:color w:val="000000"/>
              </w:rPr>
            </w:pPr>
            <w:r>
              <w:rPr>
                <w:rFonts w:ascii="Times New Roman" w:hAnsi="Times New Roman"/>
                <w:b/>
                <w:i/>
                <w:color w:val="000000"/>
              </w:rPr>
              <w:t>Description</w:t>
            </w:r>
          </w:p>
        </w:tc>
        <w:tc>
          <w:tcPr>
            <w:tcW w:w="7116" w:type="dxa"/>
            <w:tcBorders>
              <w:bottom w:val="single" w:sz="4" w:space="0" w:color="auto"/>
            </w:tcBorders>
          </w:tcPr>
          <w:p w:rsidR="00666FB5" w:rsidRPr="00055E27" w:rsidRDefault="00666FB5" w:rsidP="00666FB5">
            <w:pPr>
              <w:widowControl w:val="0"/>
              <w:numPr>
                <w:ilvl w:val="0"/>
                <w:numId w:val="30"/>
              </w:numPr>
              <w:autoSpaceDE w:val="0"/>
              <w:autoSpaceDN w:val="0"/>
              <w:adjustRightInd w:val="0"/>
              <w:spacing w:after="0"/>
              <w:rPr>
                <w:rFonts w:ascii="Times New Roman" w:hAnsi="Times New Roman"/>
              </w:rPr>
            </w:pPr>
            <w:r w:rsidRPr="00055E27">
              <w:rPr>
                <w:rFonts w:ascii="Times New Roman" w:hAnsi="Times New Roman"/>
              </w:rPr>
              <w:t>Assessment and Management of Bio Medical Waste.</w:t>
            </w:r>
          </w:p>
          <w:p w:rsidR="00666FB5" w:rsidRPr="00055E27" w:rsidRDefault="00666FB5" w:rsidP="00666FB5">
            <w:pPr>
              <w:widowControl w:val="0"/>
              <w:numPr>
                <w:ilvl w:val="0"/>
                <w:numId w:val="30"/>
              </w:numPr>
              <w:autoSpaceDE w:val="0"/>
              <w:autoSpaceDN w:val="0"/>
              <w:adjustRightInd w:val="0"/>
              <w:spacing w:after="0"/>
              <w:rPr>
                <w:rFonts w:ascii="Times New Roman" w:hAnsi="Times New Roman"/>
              </w:rPr>
            </w:pPr>
            <w:r w:rsidRPr="00055E27">
              <w:rPr>
                <w:rFonts w:ascii="Times New Roman" w:hAnsi="Times New Roman"/>
              </w:rPr>
              <w:t>Disaster Management and Impact Assessment.</w:t>
            </w:r>
          </w:p>
          <w:p w:rsidR="00666FB5" w:rsidRDefault="00666FB5" w:rsidP="00666FB5">
            <w:pPr>
              <w:widowControl w:val="0"/>
              <w:numPr>
                <w:ilvl w:val="0"/>
                <w:numId w:val="30"/>
              </w:numPr>
              <w:autoSpaceDE w:val="0"/>
              <w:autoSpaceDN w:val="0"/>
              <w:adjustRightInd w:val="0"/>
              <w:spacing w:after="0" w:line="240" w:lineRule="auto"/>
              <w:rPr>
                <w:rFonts w:ascii="Times New Roman" w:hAnsi="Times New Roman"/>
              </w:rPr>
            </w:pPr>
            <w:r w:rsidRPr="00055E27">
              <w:rPr>
                <w:rFonts w:ascii="Times New Roman" w:hAnsi="Times New Roman"/>
              </w:rPr>
              <w:t>Advanced Waste Water Trea</w:t>
            </w:r>
            <w:r>
              <w:rPr>
                <w:rFonts w:ascii="Times New Roman" w:hAnsi="Times New Roman"/>
              </w:rPr>
              <w:t>tment &amp; mini project on Hindustan College of Science and Technology Waste Water Problem &amp; Treatment Options.</w:t>
            </w:r>
          </w:p>
          <w:p w:rsidR="00332AB4" w:rsidRDefault="00666FB5" w:rsidP="00666FB5">
            <w:pPr>
              <w:widowControl w:val="0"/>
              <w:numPr>
                <w:ilvl w:val="0"/>
                <w:numId w:val="30"/>
              </w:numPr>
              <w:autoSpaceDE w:val="0"/>
              <w:autoSpaceDN w:val="0"/>
              <w:adjustRightInd w:val="0"/>
              <w:spacing w:after="0" w:line="240" w:lineRule="auto"/>
              <w:rPr>
                <w:rFonts w:ascii="Times New Roman" w:hAnsi="Times New Roman"/>
              </w:rPr>
            </w:pPr>
            <w:r>
              <w:rPr>
                <w:rFonts w:ascii="Times New Roman" w:hAnsi="Times New Roman"/>
              </w:rPr>
              <w:t xml:space="preserve">Bio Medical Waste management and treatment facilities in Delhi Hospitals. </w:t>
            </w:r>
          </w:p>
          <w:p w:rsidR="00031311" w:rsidRPr="00666FB5" w:rsidRDefault="00031311" w:rsidP="00031311">
            <w:pPr>
              <w:widowControl w:val="0"/>
              <w:autoSpaceDE w:val="0"/>
              <w:autoSpaceDN w:val="0"/>
              <w:adjustRightInd w:val="0"/>
              <w:spacing w:after="0" w:line="240" w:lineRule="auto"/>
              <w:ind w:left="645"/>
              <w:rPr>
                <w:rFonts w:ascii="Times New Roman" w:hAnsi="Times New Roman"/>
              </w:rPr>
            </w:pPr>
          </w:p>
        </w:tc>
      </w:tr>
      <w:tr w:rsidR="00332AB4" w:rsidRPr="001C6459" w:rsidTr="001243E5">
        <w:tc>
          <w:tcPr>
            <w:tcW w:w="9776" w:type="dxa"/>
            <w:gridSpan w:val="2"/>
            <w:shd w:val="clear" w:color="auto" w:fill="365F91"/>
          </w:tcPr>
          <w:p w:rsidR="00332AB4" w:rsidRPr="001C6459" w:rsidRDefault="00666FB5" w:rsidP="002C0BA6">
            <w:pPr>
              <w:spacing w:after="0" w:line="240" w:lineRule="auto"/>
              <w:rPr>
                <w:rFonts w:ascii="Times New Roman" w:hAnsi="Times New Roman"/>
                <w:b/>
                <w:i/>
                <w:color w:val="FFFFFF"/>
              </w:rPr>
            </w:pPr>
            <w:r>
              <w:rPr>
                <w:rFonts w:ascii="Times New Roman" w:hAnsi="Times New Roman"/>
                <w:b/>
                <w:i/>
                <w:color w:val="FFFFFF"/>
              </w:rPr>
              <w:t xml:space="preserve">TECHNICAL / PROFESSOINAL TRAININGS ATTENDED </w:t>
            </w:r>
          </w:p>
        </w:tc>
      </w:tr>
      <w:tr w:rsidR="00332AB4" w:rsidRPr="001C6459" w:rsidTr="001243E5">
        <w:tc>
          <w:tcPr>
            <w:tcW w:w="9776" w:type="dxa"/>
            <w:gridSpan w:val="2"/>
            <w:tcBorders>
              <w:bottom w:val="single" w:sz="4" w:space="0" w:color="auto"/>
            </w:tcBorders>
          </w:tcPr>
          <w:p w:rsidR="00910C58" w:rsidRDefault="00666FB5" w:rsidP="00666FB5">
            <w:pPr>
              <w:widowControl w:val="0"/>
              <w:numPr>
                <w:ilvl w:val="0"/>
                <w:numId w:val="30"/>
              </w:numPr>
              <w:autoSpaceDE w:val="0"/>
              <w:autoSpaceDN w:val="0"/>
              <w:adjustRightInd w:val="0"/>
              <w:spacing w:after="0" w:line="240" w:lineRule="auto"/>
              <w:rPr>
                <w:rFonts w:ascii="Times New Roman" w:hAnsi="Times New Roman"/>
              </w:rPr>
            </w:pPr>
            <w:r w:rsidRPr="00666FB5">
              <w:rPr>
                <w:rFonts w:ascii="Times New Roman" w:hAnsi="Times New Roman"/>
              </w:rPr>
              <w:t xml:space="preserve">Delhi Jal Board, Haidarpur (Water Treatment Plant </w:t>
            </w:r>
            <w:r>
              <w:rPr>
                <w:rFonts w:ascii="Times New Roman" w:hAnsi="Times New Roman"/>
              </w:rPr>
              <w:t>6 months t</w:t>
            </w:r>
            <w:r w:rsidRPr="00666FB5">
              <w:rPr>
                <w:rFonts w:ascii="Times New Roman" w:hAnsi="Times New Roman"/>
              </w:rPr>
              <w:t>raining)</w:t>
            </w:r>
          </w:p>
          <w:p w:rsidR="00A05315" w:rsidRDefault="00666FB5" w:rsidP="00A05315">
            <w:pPr>
              <w:widowControl w:val="0"/>
              <w:numPr>
                <w:ilvl w:val="0"/>
                <w:numId w:val="30"/>
              </w:numPr>
              <w:autoSpaceDE w:val="0"/>
              <w:autoSpaceDN w:val="0"/>
              <w:adjustRightInd w:val="0"/>
              <w:spacing w:after="0" w:line="240" w:lineRule="auto"/>
              <w:rPr>
                <w:rFonts w:ascii="Times New Roman" w:hAnsi="Times New Roman"/>
              </w:rPr>
            </w:pPr>
            <w:r>
              <w:rPr>
                <w:rFonts w:ascii="Times New Roman" w:hAnsi="Times New Roman"/>
              </w:rPr>
              <w:t>National Thermal Power Plant , Badarpur (2 months training)</w:t>
            </w:r>
          </w:p>
          <w:p w:rsidR="00A05315" w:rsidRPr="00A05315" w:rsidRDefault="00A05315" w:rsidP="00A05315">
            <w:pPr>
              <w:widowControl w:val="0"/>
              <w:numPr>
                <w:ilvl w:val="0"/>
                <w:numId w:val="30"/>
              </w:numPr>
              <w:autoSpaceDE w:val="0"/>
              <w:autoSpaceDN w:val="0"/>
              <w:adjustRightInd w:val="0"/>
              <w:spacing w:after="0" w:line="240" w:lineRule="auto"/>
              <w:rPr>
                <w:rFonts w:ascii="Times New Roman" w:hAnsi="Times New Roman"/>
              </w:rPr>
            </w:pPr>
            <w:r w:rsidRPr="00A05315">
              <w:rPr>
                <w:rFonts w:ascii="Times New Roman" w:hAnsi="Times New Roman"/>
              </w:rPr>
              <w:t>Advanced Waste Water Treatment &amp; mini project on Hindustan College of Science and Technology Waste Water Problem &amp; Treatment Options.</w:t>
            </w:r>
          </w:p>
          <w:p w:rsidR="00A05315" w:rsidRDefault="00A05315" w:rsidP="00666FB5">
            <w:pPr>
              <w:widowControl w:val="0"/>
              <w:numPr>
                <w:ilvl w:val="0"/>
                <w:numId w:val="30"/>
              </w:numPr>
              <w:autoSpaceDE w:val="0"/>
              <w:autoSpaceDN w:val="0"/>
              <w:adjustRightInd w:val="0"/>
              <w:spacing w:after="0" w:line="240" w:lineRule="auto"/>
              <w:rPr>
                <w:rFonts w:ascii="Times New Roman" w:hAnsi="Times New Roman"/>
              </w:rPr>
            </w:pPr>
            <w:r>
              <w:rPr>
                <w:rFonts w:ascii="Times New Roman" w:hAnsi="Times New Roman"/>
              </w:rPr>
              <w:t>Bio Medical Waste management and treatment facilities in Delhi Hospitals.</w:t>
            </w:r>
          </w:p>
          <w:p w:rsidR="00031311" w:rsidRPr="00666FB5" w:rsidRDefault="00031311" w:rsidP="00031311">
            <w:pPr>
              <w:widowControl w:val="0"/>
              <w:autoSpaceDE w:val="0"/>
              <w:autoSpaceDN w:val="0"/>
              <w:adjustRightInd w:val="0"/>
              <w:spacing w:after="0" w:line="240" w:lineRule="auto"/>
              <w:ind w:left="645"/>
              <w:rPr>
                <w:rFonts w:ascii="Times New Roman" w:hAnsi="Times New Roman"/>
              </w:rPr>
            </w:pPr>
          </w:p>
        </w:tc>
      </w:tr>
      <w:tr w:rsidR="00332AB4" w:rsidRPr="001C6459" w:rsidTr="001243E5">
        <w:tc>
          <w:tcPr>
            <w:tcW w:w="9776" w:type="dxa"/>
            <w:gridSpan w:val="2"/>
            <w:shd w:val="clear" w:color="auto" w:fill="365F91"/>
          </w:tcPr>
          <w:p w:rsidR="00332AB4" w:rsidRPr="001C6459" w:rsidRDefault="00332AB4" w:rsidP="002C0BA6">
            <w:pPr>
              <w:spacing w:after="0" w:line="240" w:lineRule="auto"/>
              <w:rPr>
                <w:rFonts w:ascii="Times New Roman" w:hAnsi="Times New Roman"/>
                <w:b/>
                <w:i/>
                <w:color w:val="FFFFFF"/>
              </w:rPr>
            </w:pPr>
            <w:r>
              <w:rPr>
                <w:rFonts w:ascii="Times New Roman" w:hAnsi="Times New Roman"/>
                <w:b/>
                <w:i/>
                <w:color w:val="FFFFFF"/>
              </w:rPr>
              <w:t>PERSONAL DETAILS</w:t>
            </w:r>
          </w:p>
        </w:tc>
      </w:tr>
      <w:tr w:rsidR="00332AB4" w:rsidRPr="001C6459" w:rsidTr="00D305A2">
        <w:tc>
          <w:tcPr>
            <w:tcW w:w="2660" w:type="dxa"/>
          </w:tcPr>
          <w:p w:rsidR="00332AB4" w:rsidRPr="001C6459" w:rsidRDefault="00332AB4" w:rsidP="002C0BA6">
            <w:pPr>
              <w:spacing w:after="0" w:line="240" w:lineRule="auto"/>
              <w:rPr>
                <w:rFonts w:ascii="Times New Roman" w:hAnsi="Times New Roman"/>
                <w:b/>
                <w:i/>
                <w:color w:val="000000"/>
              </w:rPr>
            </w:pPr>
            <w:r>
              <w:rPr>
                <w:rFonts w:ascii="Times New Roman" w:hAnsi="Times New Roman"/>
                <w:b/>
                <w:i/>
                <w:color w:val="000000"/>
              </w:rPr>
              <w:t>Father’s Name</w:t>
            </w:r>
          </w:p>
        </w:tc>
        <w:tc>
          <w:tcPr>
            <w:tcW w:w="7116" w:type="dxa"/>
          </w:tcPr>
          <w:p w:rsidR="00332AB4" w:rsidRPr="001C6459" w:rsidRDefault="00A05315" w:rsidP="002C0BA6">
            <w:pPr>
              <w:spacing w:after="0" w:line="240" w:lineRule="auto"/>
              <w:rPr>
                <w:rFonts w:ascii="Times New Roman" w:hAnsi="Times New Roman"/>
                <w:b/>
                <w:color w:val="000000"/>
              </w:rPr>
            </w:pPr>
            <w:r>
              <w:rPr>
                <w:rFonts w:ascii="Times New Roman" w:hAnsi="Times New Roman"/>
                <w:b/>
                <w:color w:val="000000"/>
              </w:rPr>
              <w:t>Mr. PADAM SINGH</w:t>
            </w:r>
          </w:p>
        </w:tc>
      </w:tr>
      <w:tr w:rsidR="00332AB4" w:rsidRPr="001C6459" w:rsidTr="00D305A2">
        <w:tc>
          <w:tcPr>
            <w:tcW w:w="2660" w:type="dxa"/>
          </w:tcPr>
          <w:p w:rsidR="00332AB4" w:rsidRPr="001C6459" w:rsidRDefault="00332AB4" w:rsidP="002C0BA6">
            <w:pPr>
              <w:spacing w:after="0" w:line="240" w:lineRule="auto"/>
              <w:rPr>
                <w:rFonts w:ascii="Times New Roman" w:hAnsi="Times New Roman"/>
                <w:b/>
                <w:i/>
                <w:color w:val="000000"/>
              </w:rPr>
            </w:pPr>
            <w:r>
              <w:rPr>
                <w:rFonts w:ascii="Times New Roman" w:hAnsi="Times New Roman"/>
                <w:b/>
                <w:i/>
                <w:color w:val="000000"/>
              </w:rPr>
              <w:t>Nationality</w:t>
            </w:r>
          </w:p>
        </w:tc>
        <w:tc>
          <w:tcPr>
            <w:tcW w:w="7116" w:type="dxa"/>
          </w:tcPr>
          <w:p w:rsidR="00332AB4" w:rsidRPr="001C6459" w:rsidRDefault="00332AB4" w:rsidP="002C0BA6">
            <w:pPr>
              <w:spacing w:after="0" w:line="240" w:lineRule="auto"/>
              <w:rPr>
                <w:rFonts w:ascii="Times New Roman" w:hAnsi="Times New Roman"/>
                <w:b/>
                <w:color w:val="000000"/>
              </w:rPr>
            </w:pPr>
            <w:r>
              <w:rPr>
                <w:rFonts w:ascii="Times New Roman" w:hAnsi="Times New Roman"/>
                <w:b/>
                <w:color w:val="000000"/>
              </w:rPr>
              <w:t>INDIAN</w:t>
            </w:r>
          </w:p>
        </w:tc>
      </w:tr>
      <w:tr w:rsidR="00332AB4" w:rsidRPr="001C6459" w:rsidTr="00D305A2">
        <w:tc>
          <w:tcPr>
            <w:tcW w:w="2660" w:type="dxa"/>
          </w:tcPr>
          <w:p w:rsidR="00332AB4" w:rsidRPr="001C6459" w:rsidRDefault="00332AB4" w:rsidP="002C0BA6">
            <w:pPr>
              <w:spacing w:after="0" w:line="240" w:lineRule="auto"/>
              <w:rPr>
                <w:rFonts w:ascii="Times New Roman" w:hAnsi="Times New Roman"/>
                <w:b/>
                <w:i/>
                <w:color w:val="000000"/>
              </w:rPr>
            </w:pPr>
            <w:r>
              <w:rPr>
                <w:rFonts w:ascii="Times New Roman" w:hAnsi="Times New Roman"/>
                <w:b/>
                <w:i/>
                <w:color w:val="000000"/>
              </w:rPr>
              <w:t>Languages Known</w:t>
            </w:r>
          </w:p>
        </w:tc>
        <w:tc>
          <w:tcPr>
            <w:tcW w:w="7116" w:type="dxa"/>
          </w:tcPr>
          <w:p w:rsidR="00332AB4" w:rsidRPr="001C6459" w:rsidRDefault="00332AB4" w:rsidP="002C0BA6">
            <w:pPr>
              <w:spacing w:after="0" w:line="240" w:lineRule="auto"/>
              <w:rPr>
                <w:rFonts w:ascii="Times New Roman" w:hAnsi="Times New Roman"/>
                <w:b/>
                <w:color w:val="000000"/>
              </w:rPr>
            </w:pPr>
            <w:r>
              <w:rPr>
                <w:rFonts w:ascii="Times New Roman" w:hAnsi="Times New Roman"/>
                <w:b/>
                <w:color w:val="000000"/>
              </w:rPr>
              <w:t>ENGLISH</w:t>
            </w:r>
            <w:r w:rsidR="00A05315">
              <w:rPr>
                <w:rFonts w:ascii="Times New Roman" w:hAnsi="Times New Roman"/>
                <w:b/>
                <w:color w:val="000000"/>
              </w:rPr>
              <w:t xml:space="preserve"> (Proficient) </w:t>
            </w:r>
            <w:r>
              <w:rPr>
                <w:rFonts w:ascii="Times New Roman" w:hAnsi="Times New Roman"/>
                <w:b/>
                <w:color w:val="000000"/>
              </w:rPr>
              <w:t>, HINDI</w:t>
            </w:r>
            <w:r w:rsidR="00A05315">
              <w:rPr>
                <w:rFonts w:ascii="Times New Roman" w:hAnsi="Times New Roman"/>
                <w:b/>
                <w:color w:val="000000"/>
              </w:rPr>
              <w:t xml:space="preserve"> (Native)</w:t>
            </w:r>
          </w:p>
        </w:tc>
      </w:tr>
      <w:tr w:rsidR="009A0339" w:rsidRPr="001C6459" w:rsidTr="00D305A2">
        <w:tc>
          <w:tcPr>
            <w:tcW w:w="2660" w:type="dxa"/>
          </w:tcPr>
          <w:p w:rsidR="009A0339" w:rsidRDefault="009A0339" w:rsidP="002C0BA6">
            <w:pPr>
              <w:spacing w:after="0" w:line="240" w:lineRule="auto"/>
              <w:rPr>
                <w:rFonts w:ascii="Times New Roman" w:hAnsi="Times New Roman"/>
                <w:b/>
                <w:i/>
                <w:color w:val="000000"/>
              </w:rPr>
            </w:pPr>
            <w:r>
              <w:rPr>
                <w:rFonts w:ascii="Times New Roman" w:hAnsi="Times New Roman"/>
                <w:b/>
                <w:i/>
                <w:color w:val="000000"/>
              </w:rPr>
              <w:t>Marital Status</w:t>
            </w:r>
          </w:p>
        </w:tc>
        <w:tc>
          <w:tcPr>
            <w:tcW w:w="7116" w:type="dxa"/>
          </w:tcPr>
          <w:p w:rsidR="009A0339" w:rsidRDefault="009A0339" w:rsidP="002C0BA6">
            <w:pPr>
              <w:spacing w:after="0" w:line="240" w:lineRule="auto"/>
              <w:rPr>
                <w:rFonts w:ascii="Times New Roman" w:hAnsi="Times New Roman"/>
                <w:b/>
                <w:color w:val="000000"/>
              </w:rPr>
            </w:pPr>
            <w:r>
              <w:rPr>
                <w:rFonts w:ascii="Times New Roman" w:hAnsi="Times New Roman"/>
                <w:b/>
                <w:color w:val="000000"/>
              </w:rPr>
              <w:t>UNMARRIED</w:t>
            </w:r>
          </w:p>
          <w:p w:rsidR="00077734" w:rsidRDefault="00077734" w:rsidP="002C0BA6">
            <w:pPr>
              <w:spacing w:after="0" w:line="240" w:lineRule="auto"/>
              <w:rPr>
                <w:rFonts w:ascii="Times New Roman" w:hAnsi="Times New Roman"/>
                <w:b/>
                <w:color w:val="000000"/>
              </w:rPr>
            </w:pPr>
          </w:p>
        </w:tc>
      </w:tr>
      <w:tr w:rsidR="00077734" w:rsidRPr="001C6459" w:rsidTr="006C267A">
        <w:tc>
          <w:tcPr>
            <w:tcW w:w="9776" w:type="dxa"/>
            <w:gridSpan w:val="2"/>
            <w:shd w:val="clear" w:color="auto" w:fill="365F91"/>
          </w:tcPr>
          <w:p w:rsidR="00077734" w:rsidRPr="001C6459" w:rsidRDefault="00077734" w:rsidP="006C267A">
            <w:pPr>
              <w:spacing w:after="0" w:line="240" w:lineRule="auto"/>
              <w:rPr>
                <w:rFonts w:ascii="Times New Roman" w:hAnsi="Times New Roman"/>
                <w:b/>
                <w:i/>
                <w:color w:val="FFFFFF"/>
              </w:rPr>
            </w:pPr>
            <w:r>
              <w:rPr>
                <w:rFonts w:ascii="Times New Roman" w:hAnsi="Times New Roman"/>
                <w:b/>
                <w:i/>
                <w:color w:val="FFFFFF"/>
              </w:rPr>
              <w:t>PASSPORT DETAILS</w:t>
            </w:r>
          </w:p>
        </w:tc>
      </w:tr>
      <w:tr w:rsidR="00077734" w:rsidRPr="001C6459" w:rsidTr="00D305A2">
        <w:tc>
          <w:tcPr>
            <w:tcW w:w="2660" w:type="dxa"/>
          </w:tcPr>
          <w:p w:rsidR="00077734" w:rsidRPr="00077734" w:rsidRDefault="00077734" w:rsidP="00077734">
            <w:pPr>
              <w:spacing w:after="0" w:line="240" w:lineRule="auto"/>
              <w:rPr>
                <w:rFonts w:ascii="Times New Roman" w:hAnsi="Times New Roman"/>
                <w:b/>
                <w:color w:val="000000"/>
              </w:rPr>
            </w:pPr>
            <w:r w:rsidRPr="00077734">
              <w:rPr>
                <w:rFonts w:ascii="Times New Roman" w:hAnsi="Times New Roman"/>
                <w:b/>
                <w:color w:val="000000"/>
              </w:rPr>
              <w:t>Passport Number</w:t>
            </w:r>
          </w:p>
        </w:tc>
        <w:tc>
          <w:tcPr>
            <w:tcW w:w="7116" w:type="dxa"/>
          </w:tcPr>
          <w:p w:rsidR="00077734" w:rsidRPr="00077734" w:rsidRDefault="00077734" w:rsidP="00077734">
            <w:pPr>
              <w:spacing w:after="0" w:line="240" w:lineRule="auto"/>
              <w:rPr>
                <w:rFonts w:ascii="Times New Roman" w:hAnsi="Times New Roman"/>
                <w:b/>
                <w:color w:val="000000"/>
              </w:rPr>
            </w:pPr>
            <w:r w:rsidRPr="00077734">
              <w:rPr>
                <w:rFonts w:ascii="Times New Roman" w:hAnsi="Times New Roman"/>
                <w:b/>
                <w:color w:val="000000"/>
              </w:rPr>
              <w:t>K3329003</w:t>
            </w:r>
          </w:p>
        </w:tc>
      </w:tr>
      <w:tr w:rsidR="00077734" w:rsidRPr="001C6459" w:rsidTr="00D305A2">
        <w:tc>
          <w:tcPr>
            <w:tcW w:w="2660" w:type="dxa"/>
          </w:tcPr>
          <w:p w:rsidR="00077734" w:rsidRPr="00077734" w:rsidRDefault="00077734" w:rsidP="00077734">
            <w:pPr>
              <w:spacing w:after="0" w:line="240" w:lineRule="auto"/>
              <w:rPr>
                <w:rFonts w:ascii="Times New Roman" w:hAnsi="Times New Roman"/>
                <w:b/>
                <w:color w:val="000000"/>
              </w:rPr>
            </w:pPr>
            <w:r w:rsidRPr="00077734">
              <w:rPr>
                <w:rFonts w:ascii="Times New Roman" w:hAnsi="Times New Roman"/>
                <w:b/>
                <w:color w:val="000000"/>
              </w:rPr>
              <w:t>Date of Issue</w:t>
            </w:r>
          </w:p>
        </w:tc>
        <w:tc>
          <w:tcPr>
            <w:tcW w:w="7116" w:type="dxa"/>
          </w:tcPr>
          <w:p w:rsidR="00077734" w:rsidRPr="00077734" w:rsidRDefault="00077734" w:rsidP="00077734">
            <w:pPr>
              <w:spacing w:after="0" w:line="240" w:lineRule="auto"/>
              <w:rPr>
                <w:rFonts w:ascii="Times New Roman" w:hAnsi="Times New Roman"/>
                <w:b/>
                <w:color w:val="000000"/>
              </w:rPr>
            </w:pPr>
            <w:r w:rsidRPr="00077734">
              <w:rPr>
                <w:rFonts w:ascii="Times New Roman" w:hAnsi="Times New Roman"/>
                <w:b/>
                <w:color w:val="000000"/>
              </w:rPr>
              <w:t>11.05.2012</w:t>
            </w:r>
          </w:p>
        </w:tc>
      </w:tr>
      <w:tr w:rsidR="00077734" w:rsidRPr="001C6459" w:rsidTr="00D305A2">
        <w:tc>
          <w:tcPr>
            <w:tcW w:w="2660" w:type="dxa"/>
          </w:tcPr>
          <w:p w:rsidR="00077734" w:rsidRPr="00077734" w:rsidRDefault="00077734" w:rsidP="00077734">
            <w:pPr>
              <w:spacing w:after="0" w:line="240" w:lineRule="auto"/>
              <w:rPr>
                <w:rFonts w:ascii="Times New Roman" w:hAnsi="Times New Roman"/>
                <w:b/>
                <w:color w:val="000000"/>
              </w:rPr>
            </w:pPr>
            <w:r w:rsidRPr="00077734">
              <w:rPr>
                <w:rFonts w:ascii="Times New Roman" w:hAnsi="Times New Roman"/>
                <w:b/>
                <w:color w:val="000000"/>
              </w:rPr>
              <w:t xml:space="preserve">Date of Expiry  </w:t>
            </w:r>
          </w:p>
        </w:tc>
        <w:tc>
          <w:tcPr>
            <w:tcW w:w="7116" w:type="dxa"/>
          </w:tcPr>
          <w:p w:rsidR="00077734" w:rsidRPr="00077734" w:rsidRDefault="00077734" w:rsidP="00077734">
            <w:pPr>
              <w:spacing w:after="0" w:line="240" w:lineRule="auto"/>
              <w:rPr>
                <w:rFonts w:ascii="Times New Roman" w:hAnsi="Times New Roman"/>
                <w:b/>
                <w:color w:val="000000"/>
              </w:rPr>
            </w:pPr>
            <w:r w:rsidRPr="00077734">
              <w:rPr>
                <w:rFonts w:ascii="Times New Roman" w:hAnsi="Times New Roman"/>
                <w:b/>
                <w:color w:val="000000"/>
              </w:rPr>
              <w:t>16.05.22</w:t>
            </w:r>
          </w:p>
        </w:tc>
      </w:tr>
      <w:tr w:rsidR="00077734" w:rsidTr="00D305A2">
        <w:tc>
          <w:tcPr>
            <w:tcW w:w="2660" w:type="dxa"/>
          </w:tcPr>
          <w:p w:rsidR="00077734" w:rsidRPr="00077734" w:rsidRDefault="00077734" w:rsidP="00077734">
            <w:pPr>
              <w:spacing w:after="0" w:line="240" w:lineRule="auto"/>
              <w:rPr>
                <w:rFonts w:ascii="Times New Roman" w:hAnsi="Times New Roman"/>
                <w:b/>
                <w:color w:val="000000"/>
              </w:rPr>
            </w:pPr>
            <w:r w:rsidRPr="00077734">
              <w:rPr>
                <w:rFonts w:ascii="Times New Roman" w:hAnsi="Times New Roman"/>
                <w:b/>
                <w:color w:val="000000"/>
              </w:rPr>
              <w:t>Place of Issue</w:t>
            </w:r>
          </w:p>
        </w:tc>
        <w:tc>
          <w:tcPr>
            <w:tcW w:w="7116" w:type="dxa"/>
          </w:tcPr>
          <w:p w:rsidR="00077734" w:rsidRPr="00077734" w:rsidRDefault="00077734" w:rsidP="00077734">
            <w:pPr>
              <w:spacing w:after="0" w:line="240" w:lineRule="auto"/>
              <w:rPr>
                <w:rFonts w:ascii="Times New Roman" w:hAnsi="Times New Roman"/>
                <w:b/>
                <w:color w:val="000000"/>
              </w:rPr>
            </w:pPr>
            <w:r w:rsidRPr="00077734">
              <w:rPr>
                <w:rFonts w:ascii="Times New Roman" w:hAnsi="Times New Roman"/>
                <w:b/>
                <w:color w:val="000000"/>
              </w:rPr>
              <w:t>Delhi</w:t>
            </w:r>
          </w:p>
        </w:tc>
      </w:tr>
    </w:tbl>
    <w:p w:rsidR="004730B1" w:rsidRDefault="00881E40" w:rsidP="00C20727">
      <w:pPr>
        <w:pStyle w:val="NormalWeb"/>
        <w:spacing w:line="288" w:lineRule="atLeast"/>
        <w:ind w:right="-421"/>
        <w:rPr>
          <w:sz w:val="16"/>
          <w:szCs w:val="16"/>
        </w:rPr>
      </w:pPr>
      <w:r w:rsidRPr="00881E40">
        <w:rPr>
          <w:sz w:val="22"/>
          <w:szCs w:val="22"/>
        </w:rPr>
        <w:lastRenderedPageBreak/>
        <w:t xml:space="preserve">I am confident about my ability of doing work in a team or individually. I hereby declare that the information furnished above is true to the best of my knowledge. </w:t>
      </w:r>
    </w:p>
    <w:p w:rsidR="00DC2066" w:rsidRPr="00D303A6" w:rsidRDefault="00077734" w:rsidP="00C20727">
      <w:pPr>
        <w:pStyle w:val="NormalWeb"/>
        <w:spacing w:line="288" w:lineRule="atLeast"/>
        <w:ind w:left="7088"/>
      </w:pPr>
      <w:r>
        <w:rPr>
          <w:sz w:val="22"/>
          <w:szCs w:val="22"/>
        </w:rPr>
        <w:t>         </w:t>
      </w:r>
      <w:r w:rsidR="001243E5" w:rsidRPr="00881E40">
        <w:rPr>
          <w:sz w:val="22"/>
          <w:szCs w:val="22"/>
        </w:rPr>
        <w:t>(</w:t>
      </w:r>
      <w:r w:rsidR="00A05315">
        <w:rPr>
          <w:b/>
          <w:sz w:val="22"/>
          <w:szCs w:val="22"/>
        </w:rPr>
        <w:t>MADHU</w:t>
      </w:r>
      <w:r w:rsidR="00C20727">
        <w:rPr>
          <w:b/>
          <w:sz w:val="22"/>
          <w:szCs w:val="22"/>
        </w:rPr>
        <w:t xml:space="preserve"> </w:t>
      </w:r>
      <w:r w:rsidR="00A05315">
        <w:rPr>
          <w:b/>
          <w:sz w:val="22"/>
          <w:szCs w:val="22"/>
        </w:rPr>
        <w:t>BALA</w:t>
      </w:r>
      <w:r w:rsidR="001243E5" w:rsidRPr="00881E40">
        <w:rPr>
          <w:sz w:val="22"/>
          <w:szCs w:val="22"/>
        </w:rPr>
        <w:t>)</w:t>
      </w:r>
    </w:p>
    <w:sectPr w:rsidR="00DC2066" w:rsidRPr="00D303A6" w:rsidSect="004730B1">
      <w:headerReference w:type="default" r:id="rId9"/>
      <w:pgSz w:w="12240" w:h="15840"/>
      <w:pgMar w:top="676" w:right="1440" w:bottom="42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356" w:rsidRDefault="009C5356" w:rsidP="00EF47EC">
      <w:pPr>
        <w:spacing w:after="0" w:line="240" w:lineRule="auto"/>
      </w:pPr>
      <w:r>
        <w:separator/>
      </w:r>
    </w:p>
  </w:endnote>
  <w:endnote w:type="continuationSeparator" w:id="1">
    <w:p w:rsidR="009C5356" w:rsidRDefault="009C5356" w:rsidP="00EF47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356" w:rsidRDefault="009C5356" w:rsidP="00EF47EC">
      <w:pPr>
        <w:spacing w:after="0" w:line="240" w:lineRule="auto"/>
      </w:pPr>
      <w:r>
        <w:separator/>
      </w:r>
    </w:p>
  </w:footnote>
  <w:footnote w:type="continuationSeparator" w:id="1">
    <w:p w:rsidR="009C5356" w:rsidRDefault="009C5356" w:rsidP="00EF47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316" w:rsidRDefault="003E23D6" w:rsidP="006D2586">
    <w:pPr>
      <w:pStyle w:val="Header"/>
      <w:jc w:val="center"/>
      <w:rPr>
        <w:rFonts w:ascii="Arial" w:hAnsi="Arial" w:cs="Arial"/>
        <w:b/>
        <w:color w:val="1F497D"/>
        <w:sz w:val="24"/>
        <w:szCs w:val="24"/>
      </w:rPr>
    </w:pPr>
    <w:r>
      <w:rPr>
        <w:rFonts w:ascii="Arial" w:hAnsi="Arial" w:cs="Arial"/>
        <w:b/>
        <w:color w:val="1F497D"/>
        <w:sz w:val="24"/>
        <w:szCs w:val="24"/>
        <w:highlight w:val="lightGray"/>
      </w:rPr>
      <w:t>MADHUBALA</w:t>
    </w:r>
    <w:r w:rsidR="00810316">
      <w:rPr>
        <w:rFonts w:ascii="Arial" w:hAnsi="Arial" w:cs="Arial"/>
        <w:b/>
        <w:color w:val="1F497D"/>
        <w:sz w:val="24"/>
        <w:szCs w:val="24"/>
      </w:rPr>
      <w:tab/>
    </w:r>
    <w:r w:rsidR="00810316">
      <w:rPr>
        <w:rFonts w:ascii="Arial" w:hAnsi="Arial" w:cs="Arial"/>
        <w:b/>
        <w:color w:val="1F497D"/>
        <w:sz w:val="24"/>
        <w:szCs w:val="24"/>
      </w:rPr>
      <w:tab/>
    </w:r>
    <w:r w:rsidR="00810316" w:rsidRPr="00EF47EC">
      <w:rPr>
        <w:rFonts w:ascii="Arial" w:hAnsi="Arial" w:cs="Arial"/>
        <w:b/>
        <w:color w:val="1F497D"/>
        <w:sz w:val="24"/>
        <w:szCs w:val="24"/>
        <w:highlight w:val="lightGray"/>
      </w:rPr>
      <w:t>Résumé</w:t>
    </w:r>
  </w:p>
  <w:p w:rsidR="00810316" w:rsidRPr="00EF47EC" w:rsidRDefault="00810316" w:rsidP="00EF47EC">
    <w:pPr>
      <w:pStyle w:val="Header"/>
      <w:rPr>
        <w:rFonts w:ascii="Arial" w:hAnsi="Arial" w:cs="Arial"/>
        <w:b/>
        <w:color w:val="1F497D"/>
        <w:sz w:val="24"/>
        <w:szCs w:val="24"/>
        <w:u w:val="single"/>
      </w:rPr>
    </w:pPr>
    <w:r>
      <w:rPr>
        <w:rFonts w:ascii="Arial" w:hAnsi="Arial" w:cs="Arial"/>
        <w:b/>
        <w:color w:val="1F497D"/>
        <w:sz w:val="24"/>
        <w:szCs w:val="24"/>
        <w:u w:val="single"/>
      </w:rPr>
      <w:tab/>
    </w:r>
    <w:r>
      <w:rPr>
        <w:rFonts w:ascii="Arial" w:hAnsi="Arial" w:cs="Arial"/>
        <w:b/>
        <w:color w:val="1F497D"/>
        <w:sz w:val="24"/>
        <w:szCs w:val="24"/>
        <w:u w:val="single"/>
      </w:rPr>
      <w:tab/>
    </w:r>
  </w:p>
  <w:p w:rsidR="00810316" w:rsidRPr="00EF47EC" w:rsidRDefault="0058487F" w:rsidP="0058487F">
    <w:pPr>
      <w:pStyle w:val="Header"/>
      <w:tabs>
        <w:tab w:val="left" w:pos="180"/>
      </w:tabs>
      <w:rPr>
        <w:rFonts w:ascii="Arial" w:hAnsi="Arial" w:cs="Arial"/>
        <w:b/>
        <w:sz w:val="24"/>
        <w:szCs w:val="24"/>
      </w:rPr>
    </w:pPr>
    <w:r>
      <w:rPr>
        <w:rFonts w:ascii="Arial" w:hAnsi="Arial" w:cs="Arial"/>
        <w:b/>
        <w:sz w:val="24"/>
        <w:szCs w:val="24"/>
      </w:rPr>
      <w:tab/>
    </w:r>
    <w:r>
      <w:rPr>
        <w:rFonts w:ascii="Arial" w:hAnsi="Arial" w:cs="Arial"/>
        <w:b/>
        <w:sz w:val="24"/>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6"/>
    <w:lvl w:ilvl="0">
      <w:start w:val="1"/>
      <w:numFmt w:val="bullet"/>
      <w:lvlText w:val=""/>
      <w:lvlJc w:val="left"/>
      <w:pPr>
        <w:tabs>
          <w:tab w:val="num" w:pos="0"/>
        </w:tabs>
        <w:ind w:left="720" w:hanging="360"/>
      </w:pPr>
      <w:rPr>
        <w:rFonts w:ascii="Wingdings" w:hAnsi="Wingdings"/>
      </w:rPr>
    </w:lvl>
  </w:abstractNum>
  <w:abstractNum w:abstractNumId="1">
    <w:nsid w:val="05151C81"/>
    <w:multiLevelType w:val="hybridMultilevel"/>
    <w:tmpl w:val="4A9469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7D2D30"/>
    <w:multiLevelType w:val="hybridMultilevel"/>
    <w:tmpl w:val="3934FB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87FC0"/>
    <w:multiLevelType w:val="hybridMultilevel"/>
    <w:tmpl w:val="98A46FF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C121D"/>
    <w:multiLevelType w:val="hybridMultilevel"/>
    <w:tmpl w:val="1292EE9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AC5B59"/>
    <w:multiLevelType w:val="hybridMultilevel"/>
    <w:tmpl w:val="DFA09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7A3439"/>
    <w:multiLevelType w:val="hybridMultilevel"/>
    <w:tmpl w:val="4E162FF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1965771C"/>
    <w:multiLevelType w:val="hybridMultilevel"/>
    <w:tmpl w:val="763EC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9418FE"/>
    <w:multiLevelType w:val="hybridMultilevel"/>
    <w:tmpl w:val="BB122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6B3C5F"/>
    <w:multiLevelType w:val="hybridMultilevel"/>
    <w:tmpl w:val="80FE2FD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7B79FD"/>
    <w:multiLevelType w:val="hybridMultilevel"/>
    <w:tmpl w:val="7C880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35C3BE2"/>
    <w:multiLevelType w:val="hybridMultilevel"/>
    <w:tmpl w:val="C71C0460"/>
    <w:lvl w:ilvl="0" w:tplc="108E6888">
      <w:start w:val="1"/>
      <w:numFmt w:val="lowerLetter"/>
      <w:lvlText w:val="%1)"/>
      <w:lvlJc w:val="left"/>
      <w:pPr>
        <w:ind w:left="735" w:hanging="360"/>
      </w:pPr>
      <w:rPr>
        <w:rFonts w:hint="default"/>
        <w:b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2">
    <w:nsid w:val="2C0E3EA8"/>
    <w:multiLevelType w:val="hybridMultilevel"/>
    <w:tmpl w:val="EDACA5C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7E7750"/>
    <w:multiLevelType w:val="hybridMultilevel"/>
    <w:tmpl w:val="6D4EE25C"/>
    <w:lvl w:ilvl="0" w:tplc="AA120F0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0E796F"/>
    <w:multiLevelType w:val="hybridMultilevel"/>
    <w:tmpl w:val="F73A2CA2"/>
    <w:lvl w:ilvl="0" w:tplc="04090001">
      <w:start w:val="1"/>
      <w:numFmt w:val="bullet"/>
      <w:lvlText w:val=""/>
      <w:lvlJc w:val="left"/>
      <w:pPr>
        <w:ind w:left="645" w:hanging="360"/>
      </w:pPr>
      <w:rPr>
        <w:rFonts w:ascii="Symbol" w:hAnsi="Symbol"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5">
    <w:nsid w:val="3B1004E4"/>
    <w:multiLevelType w:val="hybridMultilevel"/>
    <w:tmpl w:val="A45E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6B4A1F"/>
    <w:multiLevelType w:val="hybridMultilevel"/>
    <w:tmpl w:val="AAEE1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E84A77"/>
    <w:multiLevelType w:val="hybridMultilevel"/>
    <w:tmpl w:val="102EF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9B06B63"/>
    <w:multiLevelType w:val="hybridMultilevel"/>
    <w:tmpl w:val="F6F8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C34C24"/>
    <w:multiLevelType w:val="hybridMultilevel"/>
    <w:tmpl w:val="99B890D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EB6DE2"/>
    <w:multiLevelType w:val="hybridMultilevel"/>
    <w:tmpl w:val="1544429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86B1C12"/>
    <w:multiLevelType w:val="hybridMultilevel"/>
    <w:tmpl w:val="34CC0296"/>
    <w:lvl w:ilvl="0" w:tplc="906A9B5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2">
    <w:nsid w:val="6C570B08"/>
    <w:multiLevelType w:val="hybridMultilevel"/>
    <w:tmpl w:val="B456F40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6D575F"/>
    <w:multiLevelType w:val="hybridMultilevel"/>
    <w:tmpl w:val="2718104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A35477"/>
    <w:multiLevelType w:val="hybridMultilevel"/>
    <w:tmpl w:val="5686E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C45175"/>
    <w:multiLevelType w:val="hybridMultilevel"/>
    <w:tmpl w:val="AE023074"/>
    <w:lvl w:ilvl="0" w:tplc="16503A1C">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6">
    <w:nsid w:val="71615B10"/>
    <w:multiLevelType w:val="hybridMultilevel"/>
    <w:tmpl w:val="8A1CD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277D89"/>
    <w:multiLevelType w:val="hybridMultilevel"/>
    <w:tmpl w:val="6D4EE25C"/>
    <w:lvl w:ilvl="0" w:tplc="AA120F0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75F53A8"/>
    <w:multiLevelType w:val="hybridMultilevel"/>
    <w:tmpl w:val="6D4EE25C"/>
    <w:lvl w:ilvl="0" w:tplc="AA120F0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8005888"/>
    <w:multiLevelType w:val="hybridMultilevel"/>
    <w:tmpl w:val="4326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562FCA"/>
    <w:multiLevelType w:val="hybridMultilevel"/>
    <w:tmpl w:val="400ED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DED3860"/>
    <w:multiLevelType w:val="hybridMultilevel"/>
    <w:tmpl w:val="10BEA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F024315"/>
    <w:multiLevelType w:val="hybridMultilevel"/>
    <w:tmpl w:val="8DFEC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1"/>
  </w:num>
  <w:num w:numId="4">
    <w:abstractNumId w:val="11"/>
  </w:num>
  <w:num w:numId="5">
    <w:abstractNumId w:val="27"/>
  </w:num>
  <w:num w:numId="6">
    <w:abstractNumId w:val="28"/>
  </w:num>
  <w:num w:numId="7">
    <w:abstractNumId w:val="15"/>
  </w:num>
  <w:num w:numId="8">
    <w:abstractNumId w:val="9"/>
  </w:num>
  <w:num w:numId="9">
    <w:abstractNumId w:val="4"/>
  </w:num>
  <w:num w:numId="10">
    <w:abstractNumId w:val="13"/>
  </w:num>
  <w:num w:numId="11">
    <w:abstractNumId w:val="0"/>
  </w:num>
  <w:num w:numId="12">
    <w:abstractNumId w:val="6"/>
  </w:num>
  <w:num w:numId="13">
    <w:abstractNumId w:val="29"/>
  </w:num>
  <w:num w:numId="14">
    <w:abstractNumId w:val="24"/>
  </w:num>
  <w:num w:numId="15">
    <w:abstractNumId w:val="10"/>
  </w:num>
  <w:num w:numId="16">
    <w:abstractNumId w:val="32"/>
  </w:num>
  <w:num w:numId="17">
    <w:abstractNumId w:val="20"/>
  </w:num>
  <w:num w:numId="18">
    <w:abstractNumId w:val="30"/>
  </w:num>
  <w:num w:numId="19">
    <w:abstractNumId w:val="17"/>
  </w:num>
  <w:num w:numId="20">
    <w:abstractNumId w:val="31"/>
  </w:num>
  <w:num w:numId="21">
    <w:abstractNumId w:val="8"/>
  </w:num>
  <w:num w:numId="22">
    <w:abstractNumId w:val="19"/>
  </w:num>
  <w:num w:numId="23">
    <w:abstractNumId w:val="12"/>
  </w:num>
  <w:num w:numId="24">
    <w:abstractNumId w:val="22"/>
  </w:num>
  <w:num w:numId="25">
    <w:abstractNumId w:val="3"/>
  </w:num>
  <w:num w:numId="26">
    <w:abstractNumId w:val="26"/>
  </w:num>
  <w:num w:numId="27">
    <w:abstractNumId w:val="7"/>
  </w:num>
  <w:num w:numId="28">
    <w:abstractNumId w:val="23"/>
  </w:num>
  <w:num w:numId="29">
    <w:abstractNumId w:val="25"/>
  </w:num>
  <w:num w:numId="30">
    <w:abstractNumId w:val="14"/>
  </w:num>
  <w:num w:numId="31">
    <w:abstractNumId w:val="1"/>
  </w:num>
  <w:num w:numId="32">
    <w:abstractNumId w:val="18"/>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5842"/>
  </w:hdrShapeDefaults>
  <w:footnotePr>
    <w:footnote w:id="0"/>
    <w:footnote w:id="1"/>
  </w:footnotePr>
  <w:endnotePr>
    <w:endnote w:id="0"/>
    <w:endnote w:id="1"/>
  </w:endnotePr>
  <w:compat/>
  <w:rsids>
    <w:rsidRoot w:val="00605757"/>
    <w:rsid w:val="00002C36"/>
    <w:rsid w:val="00003F53"/>
    <w:rsid w:val="00027ECF"/>
    <w:rsid w:val="00030C79"/>
    <w:rsid w:val="00031311"/>
    <w:rsid w:val="000415F7"/>
    <w:rsid w:val="00046A02"/>
    <w:rsid w:val="00047BA3"/>
    <w:rsid w:val="0005392D"/>
    <w:rsid w:val="000542DF"/>
    <w:rsid w:val="00066AE7"/>
    <w:rsid w:val="000675B7"/>
    <w:rsid w:val="00077734"/>
    <w:rsid w:val="000778D5"/>
    <w:rsid w:val="000A1195"/>
    <w:rsid w:val="000A7C7C"/>
    <w:rsid w:val="000C3882"/>
    <w:rsid w:val="000E0AC0"/>
    <w:rsid w:val="000E5362"/>
    <w:rsid w:val="00107C43"/>
    <w:rsid w:val="001179FD"/>
    <w:rsid w:val="00123E3D"/>
    <w:rsid w:val="001243E5"/>
    <w:rsid w:val="001259D1"/>
    <w:rsid w:val="00130F6F"/>
    <w:rsid w:val="00142C20"/>
    <w:rsid w:val="00174AAF"/>
    <w:rsid w:val="00175F7F"/>
    <w:rsid w:val="001B0B44"/>
    <w:rsid w:val="001C2E20"/>
    <w:rsid w:val="001C42B1"/>
    <w:rsid w:val="001C46DD"/>
    <w:rsid w:val="001C6459"/>
    <w:rsid w:val="001D00B9"/>
    <w:rsid w:val="001F56A3"/>
    <w:rsid w:val="00217432"/>
    <w:rsid w:val="00217771"/>
    <w:rsid w:val="002243A6"/>
    <w:rsid w:val="0022501F"/>
    <w:rsid w:val="00227D7B"/>
    <w:rsid w:val="00236EBC"/>
    <w:rsid w:val="00247A21"/>
    <w:rsid w:val="00270BF7"/>
    <w:rsid w:val="00275114"/>
    <w:rsid w:val="00275D98"/>
    <w:rsid w:val="002A5B84"/>
    <w:rsid w:val="002A6AEB"/>
    <w:rsid w:val="002A702A"/>
    <w:rsid w:val="002A7872"/>
    <w:rsid w:val="002C0BA6"/>
    <w:rsid w:val="002C1381"/>
    <w:rsid w:val="002C6F74"/>
    <w:rsid w:val="002E7C0E"/>
    <w:rsid w:val="00301D94"/>
    <w:rsid w:val="00312EEF"/>
    <w:rsid w:val="00331B78"/>
    <w:rsid w:val="00332AB4"/>
    <w:rsid w:val="00343583"/>
    <w:rsid w:val="003514A9"/>
    <w:rsid w:val="00352366"/>
    <w:rsid w:val="00371717"/>
    <w:rsid w:val="003735EB"/>
    <w:rsid w:val="00384771"/>
    <w:rsid w:val="003934FF"/>
    <w:rsid w:val="00393B29"/>
    <w:rsid w:val="00395079"/>
    <w:rsid w:val="003B329F"/>
    <w:rsid w:val="003B6D58"/>
    <w:rsid w:val="003E0881"/>
    <w:rsid w:val="003E23D6"/>
    <w:rsid w:val="003F4458"/>
    <w:rsid w:val="003F7C96"/>
    <w:rsid w:val="00400AC9"/>
    <w:rsid w:val="00407D40"/>
    <w:rsid w:val="00413BD1"/>
    <w:rsid w:val="00417DE7"/>
    <w:rsid w:val="0042257B"/>
    <w:rsid w:val="00426443"/>
    <w:rsid w:val="0043713C"/>
    <w:rsid w:val="00444546"/>
    <w:rsid w:val="004627FF"/>
    <w:rsid w:val="00462E6E"/>
    <w:rsid w:val="004730B1"/>
    <w:rsid w:val="004832BF"/>
    <w:rsid w:val="00486542"/>
    <w:rsid w:val="00486BC3"/>
    <w:rsid w:val="004A5542"/>
    <w:rsid w:val="004B235F"/>
    <w:rsid w:val="004B5642"/>
    <w:rsid w:val="004B59B4"/>
    <w:rsid w:val="004E01F2"/>
    <w:rsid w:val="00504F39"/>
    <w:rsid w:val="00505A50"/>
    <w:rsid w:val="00513303"/>
    <w:rsid w:val="0051541C"/>
    <w:rsid w:val="00521D8E"/>
    <w:rsid w:val="00544696"/>
    <w:rsid w:val="00563D39"/>
    <w:rsid w:val="0058487F"/>
    <w:rsid w:val="00591AAB"/>
    <w:rsid w:val="005951DB"/>
    <w:rsid w:val="005C5C6F"/>
    <w:rsid w:val="005D4B80"/>
    <w:rsid w:val="005F20F0"/>
    <w:rsid w:val="00601833"/>
    <w:rsid w:val="00605757"/>
    <w:rsid w:val="00614A44"/>
    <w:rsid w:val="00630784"/>
    <w:rsid w:val="00650B84"/>
    <w:rsid w:val="00661D41"/>
    <w:rsid w:val="00663CDC"/>
    <w:rsid w:val="00666161"/>
    <w:rsid w:val="00666FB5"/>
    <w:rsid w:val="006722BB"/>
    <w:rsid w:val="006826F8"/>
    <w:rsid w:val="00685447"/>
    <w:rsid w:val="006A7E46"/>
    <w:rsid w:val="006B52AA"/>
    <w:rsid w:val="006D02CE"/>
    <w:rsid w:val="006D2586"/>
    <w:rsid w:val="006D69D9"/>
    <w:rsid w:val="006D6FD1"/>
    <w:rsid w:val="006D7136"/>
    <w:rsid w:val="006F110F"/>
    <w:rsid w:val="006F305A"/>
    <w:rsid w:val="007010F3"/>
    <w:rsid w:val="00706A4F"/>
    <w:rsid w:val="00712186"/>
    <w:rsid w:val="007170DC"/>
    <w:rsid w:val="0072040A"/>
    <w:rsid w:val="0075202D"/>
    <w:rsid w:val="007527BC"/>
    <w:rsid w:val="00754C9C"/>
    <w:rsid w:val="007763E3"/>
    <w:rsid w:val="00796D3C"/>
    <w:rsid w:val="00797735"/>
    <w:rsid w:val="007B2FB3"/>
    <w:rsid w:val="007B4297"/>
    <w:rsid w:val="007C5937"/>
    <w:rsid w:val="007C5D3C"/>
    <w:rsid w:val="007F150C"/>
    <w:rsid w:val="007F1FF1"/>
    <w:rsid w:val="007F6C1A"/>
    <w:rsid w:val="007F6C76"/>
    <w:rsid w:val="00800BE9"/>
    <w:rsid w:val="00810316"/>
    <w:rsid w:val="0085153A"/>
    <w:rsid w:val="00864072"/>
    <w:rsid w:val="0087500D"/>
    <w:rsid w:val="00875FBC"/>
    <w:rsid w:val="00881E40"/>
    <w:rsid w:val="0089632C"/>
    <w:rsid w:val="0089771C"/>
    <w:rsid w:val="008C04EC"/>
    <w:rsid w:val="008E3C53"/>
    <w:rsid w:val="008F5951"/>
    <w:rsid w:val="00910C58"/>
    <w:rsid w:val="00931FD5"/>
    <w:rsid w:val="00944336"/>
    <w:rsid w:val="00957E45"/>
    <w:rsid w:val="00960069"/>
    <w:rsid w:val="00962A85"/>
    <w:rsid w:val="009654B3"/>
    <w:rsid w:val="00965F1A"/>
    <w:rsid w:val="00974F58"/>
    <w:rsid w:val="009957A0"/>
    <w:rsid w:val="00995C2A"/>
    <w:rsid w:val="009A0339"/>
    <w:rsid w:val="009A1C7A"/>
    <w:rsid w:val="009A1F3A"/>
    <w:rsid w:val="009B6375"/>
    <w:rsid w:val="009C3A6C"/>
    <w:rsid w:val="009C5356"/>
    <w:rsid w:val="009C736A"/>
    <w:rsid w:val="009D4E0E"/>
    <w:rsid w:val="009D6C82"/>
    <w:rsid w:val="00A008F5"/>
    <w:rsid w:val="00A05315"/>
    <w:rsid w:val="00A10FF6"/>
    <w:rsid w:val="00A13FC4"/>
    <w:rsid w:val="00A35F07"/>
    <w:rsid w:val="00A43ED3"/>
    <w:rsid w:val="00A510AE"/>
    <w:rsid w:val="00A66D6A"/>
    <w:rsid w:val="00A94B46"/>
    <w:rsid w:val="00AB7C1F"/>
    <w:rsid w:val="00AE097C"/>
    <w:rsid w:val="00B077E7"/>
    <w:rsid w:val="00B10702"/>
    <w:rsid w:val="00B1417F"/>
    <w:rsid w:val="00B33152"/>
    <w:rsid w:val="00B35B62"/>
    <w:rsid w:val="00B43C71"/>
    <w:rsid w:val="00B47C9F"/>
    <w:rsid w:val="00B51535"/>
    <w:rsid w:val="00B6188B"/>
    <w:rsid w:val="00B64A01"/>
    <w:rsid w:val="00B71BEC"/>
    <w:rsid w:val="00B76184"/>
    <w:rsid w:val="00B76C59"/>
    <w:rsid w:val="00B86FAA"/>
    <w:rsid w:val="00B911EE"/>
    <w:rsid w:val="00BA758A"/>
    <w:rsid w:val="00BC35A9"/>
    <w:rsid w:val="00BD500F"/>
    <w:rsid w:val="00BD5756"/>
    <w:rsid w:val="00BE183C"/>
    <w:rsid w:val="00C1081F"/>
    <w:rsid w:val="00C17193"/>
    <w:rsid w:val="00C20727"/>
    <w:rsid w:val="00C243B1"/>
    <w:rsid w:val="00C3013B"/>
    <w:rsid w:val="00C36D50"/>
    <w:rsid w:val="00C4402A"/>
    <w:rsid w:val="00C451A5"/>
    <w:rsid w:val="00C67782"/>
    <w:rsid w:val="00C86384"/>
    <w:rsid w:val="00CA28B5"/>
    <w:rsid w:val="00CB0A18"/>
    <w:rsid w:val="00CC0CFF"/>
    <w:rsid w:val="00CC1AFC"/>
    <w:rsid w:val="00CC34FB"/>
    <w:rsid w:val="00CD1C06"/>
    <w:rsid w:val="00CD4910"/>
    <w:rsid w:val="00D07948"/>
    <w:rsid w:val="00D16126"/>
    <w:rsid w:val="00D25068"/>
    <w:rsid w:val="00D303A6"/>
    <w:rsid w:val="00D305A2"/>
    <w:rsid w:val="00D3284C"/>
    <w:rsid w:val="00D32C44"/>
    <w:rsid w:val="00D40E76"/>
    <w:rsid w:val="00D41E9F"/>
    <w:rsid w:val="00D46D1B"/>
    <w:rsid w:val="00D53D5F"/>
    <w:rsid w:val="00D54A81"/>
    <w:rsid w:val="00D6430E"/>
    <w:rsid w:val="00D72C4F"/>
    <w:rsid w:val="00D8403E"/>
    <w:rsid w:val="00D86F5E"/>
    <w:rsid w:val="00DA2C51"/>
    <w:rsid w:val="00DA55CF"/>
    <w:rsid w:val="00DC2066"/>
    <w:rsid w:val="00DE1081"/>
    <w:rsid w:val="00DF5A3D"/>
    <w:rsid w:val="00DF7C44"/>
    <w:rsid w:val="00E222F5"/>
    <w:rsid w:val="00E24618"/>
    <w:rsid w:val="00E35443"/>
    <w:rsid w:val="00E36B27"/>
    <w:rsid w:val="00E42BD3"/>
    <w:rsid w:val="00E4725B"/>
    <w:rsid w:val="00E5428A"/>
    <w:rsid w:val="00E63676"/>
    <w:rsid w:val="00E7104B"/>
    <w:rsid w:val="00E76012"/>
    <w:rsid w:val="00E83C20"/>
    <w:rsid w:val="00EA6868"/>
    <w:rsid w:val="00EB5EA5"/>
    <w:rsid w:val="00EE15B7"/>
    <w:rsid w:val="00EE21B4"/>
    <w:rsid w:val="00EE6B75"/>
    <w:rsid w:val="00EF4141"/>
    <w:rsid w:val="00EF47EC"/>
    <w:rsid w:val="00F23743"/>
    <w:rsid w:val="00F276BA"/>
    <w:rsid w:val="00F41678"/>
    <w:rsid w:val="00F442DE"/>
    <w:rsid w:val="00F571D4"/>
    <w:rsid w:val="00F6077A"/>
    <w:rsid w:val="00F716D3"/>
    <w:rsid w:val="00F91C13"/>
    <w:rsid w:val="00F962AF"/>
    <w:rsid w:val="00FA07EE"/>
    <w:rsid w:val="00FA1CF3"/>
    <w:rsid w:val="00FC5789"/>
    <w:rsid w:val="00FD5372"/>
    <w:rsid w:val="00FF30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735"/>
    <w:pPr>
      <w:spacing w:after="200" w:line="276" w:lineRule="auto"/>
    </w:pPr>
    <w:rPr>
      <w:sz w:val="22"/>
      <w:szCs w:val="22"/>
    </w:rPr>
  </w:style>
  <w:style w:type="paragraph" w:styleId="Heading1">
    <w:name w:val="heading 1"/>
    <w:basedOn w:val="Normal"/>
    <w:next w:val="Normal"/>
    <w:link w:val="Heading1Char"/>
    <w:uiPriority w:val="9"/>
    <w:qFormat/>
    <w:rsid w:val="00EF47E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7EC"/>
    <w:rPr>
      <w:rFonts w:ascii="Cambria" w:eastAsia="Times New Roman" w:hAnsi="Cambria" w:cs="Times New Roman"/>
      <w:b/>
      <w:bCs/>
      <w:color w:val="365F91"/>
      <w:sz w:val="28"/>
      <w:szCs w:val="28"/>
    </w:rPr>
  </w:style>
  <w:style w:type="paragraph" w:styleId="Header">
    <w:name w:val="header"/>
    <w:basedOn w:val="Normal"/>
    <w:link w:val="HeaderChar"/>
    <w:unhideWhenUsed/>
    <w:rsid w:val="00EF4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7EC"/>
  </w:style>
  <w:style w:type="paragraph" w:styleId="Footer">
    <w:name w:val="footer"/>
    <w:basedOn w:val="Normal"/>
    <w:link w:val="FooterChar"/>
    <w:uiPriority w:val="99"/>
    <w:unhideWhenUsed/>
    <w:rsid w:val="00EF4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7EC"/>
  </w:style>
  <w:style w:type="paragraph" w:styleId="Title">
    <w:name w:val="Title"/>
    <w:basedOn w:val="Normal"/>
    <w:next w:val="Normal"/>
    <w:link w:val="TitleChar"/>
    <w:uiPriority w:val="10"/>
    <w:qFormat/>
    <w:rsid w:val="00EF47E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EF47EC"/>
    <w:rPr>
      <w:rFonts w:ascii="Cambria" w:eastAsia="Times New Roman" w:hAnsi="Cambria" w:cs="Times New Roman"/>
      <w:color w:val="17365D"/>
      <w:spacing w:val="5"/>
      <w:kern w:val="28"/>
      <w:sz w:val="52"/>
      <w:szCs w:val="52"/>
    </w:rPr>
  </w:style>
  <w:style w:type="table" w:styleId="MediumGrid2-Accent5">
    <w:name w:val="Medium Grid 2 Accent 5"/>
    <w:basedOn w:val="TableNormal"/>
    <w:uiPriority w:val="68"/>
    <w:rsid w:val="00EF47EC"/>
    <w:rPr>
      <w:rFonts w:ascii="Cambria" w:eastAsia="Times New Roman"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TableGrid">
    <w:name w:val="Table Grid"/>
    <w:basedOn w:val="TableNormal"/>
    <w:uiPriority w:val="59"/>
    <w:rsid w:val="00EF47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5B84"/>
    <w:rPr>
      <w:color w:val="0000FF"/>
      <w:u w:val="single"/>
    </w:rPr>
  </w:style>
  <w:style w:type="table" w:customStyle="1" w:styleId="MediumList21">
    <w:name w:val="Medium List 21"/>
    <w:basedOn w:val="TableNormal"/>
    <w:uiPriority w:val="66"/>
    <w:rsid w:val="00D25068"/>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LightList-Accent11">
    <w:name w:val="Light List - Accent 11"/>
    <w:basedOn w:val="TableNormal"/>
    <w:uiPriority w:val="61"/>
    <w:rsid w:val="00D2506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1">
    <w:name w:val="Medium Shading 1 - Accent 11"/>
    <w:basedOn w:val="TableNormal"/>
    <w:uiPriority w:val="63"/>
    <w:rsid w:val="001B0B4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5">
    <w:name w:val="Light List Accent 5"/>
    <w:basedOn w:val="TableNormal"/>
    <w:uiPriority w:val="61"/>
    <w:rsid w:val="001B0B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ListParagraph">
    <w:name w:val="List Paragraph"/>
    <w:basedOn w:val="Normal"/>
    <w:uiPriority w:val="34"/>
    <w:qFormat/>
    <w:rsid w:val="00217771"/>
    <w:pPr>
      <w:ind w:left="720"/>
      <w:contextualSpacing/>
    </w:pPr>
  </w:style>
  <w:style w:type="paragraph" w:styleId="NormalWeb">
    <w:name w:val="Normal (Web)"/>
    <w:basedOn w:val="Normal"/>
    <w:rsid w:val="00881E40"/>
    <w:pPr>
      <w:suppressAutoHyphens/>
      <w:spacing w:before="280" w:after="280" w:line="240" w:lineRule="auto"/>
    </w:pPr>
    <w:rPr>
      <w:rFonts w:ascii="Times New Roman" w:eastAsia="Times New Roman" w:hAnsi="Times New Roman"/>
      <w:sz w:val="24"/>
      <w:szCs w:val="24"/>
      <w:lang w:eastAsia="ar-SA"/>
    </w:rPr>
  </w:style>
  <w:style w:type="paragraph" w:customStyle="1" w:styleId="description">
    <w:name w:val="description"/>
    <w:basedOn w:val="Normal"/>
    <w:rsid w:val="00D32C44"/>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C36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D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905741">
      <w:bodyDiv w:val="1"/>
      <w:marLeft w:val="0"/>
      <w:marRight w:val="0"/>
      <w:marTop w:val="0"/>
      <w:marBottom w:val="0"/>
      <w:divBdr>
        <w:top w:val="none" w:sz="0" w:space="0" w:color="auto"/>
        <w:left w:val="none" w:sz="0" w:space="0" w:color="auto"/>
        <w:bottom w:val="none" w:sz="0" w:space="0" w:color="auto"/>
        <w:right w:val="none" w:sz="0" w:space="0" w:color="auto"/>
      </w:divBdr>
      <w:divsChild>
        <w:div w:id="265163704">
          <w:marLeft w:val="0"/>
          <w:marRight w:val="0"/>
          <w:marTop w:val="0"/>
          <w:marBottom w:val="0"/>
          <w:divBdr>
            <w:top w:val="none" w:sz="0" w:space="0" w:color="auto"/>
            <w:left w:val="none" w:sz="0" w:space="0" w:color="auto"/>
            <w:bottom w:val="none" w:sz="0" w:space="0" w:color="auto"/>
            <w:right w:val="none" w:sz="0" w:space="0" w:color="auto"/>
          </w:divBdr>
        </w:div>
      </w:divsChild>
    </w:div>
    <w:div w:id="760834625">
      <w:bodyDiv w:val="1"/>
      <w:marLeft w:val="0"/>
      <w:marRight w:val="0"/>
      <w:marTop w:val="0"/>
      <w:marBottom w:val="0"/>
      <w:divBdr>
        <w:top w:val="none" w:sz="0" w:space="0" w:color="auto"/>
        <w:left w:val="none" w:sz="0" w:space="0" w:color="auto"/>
        <w:bottom w:val="none" w:sz="0" w:space="0" w:color="auto"/>
        <w:right w:val="none" w:sz="0" w:space="0" w:color="auto"/>
      </w:divBdr>
      <w:divsChild>
        <w:div w:id="1554459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hu02.env@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B5C91-07A5-4621-86F1-0D17C46F8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21060</TotalTime>
  <Pages>6</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Jitesh</dc:creator>
  <cp:lastModifiedBy>Sai</cp:lastModifiedBy>
  <cp:revision>42</cp:revision>
  <cp:lastPrinted>2015-08-22T02:35:00Z</cp:lastPrinted>
  <dcterms:created xsi:type="dcterms:W3CDTF">2016-10-11T07:47:00Z</dcterms:created>
  <dcterms:modified xsi:type="dcterms:W3CDTF">2018-04-10T05:33:00Z</dcterms:modified>
</cp:coreProperties>
</file>