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3A2C" w:rsidRDefault="00443A2C" w:rsidP="00AF662D">
      <w:pPr>
        <w:bidi w:val="0"/>
        <w:rPr>
          <w:noProof/>
        </w:rPr>
      </w:pPr>
    </w:p>
    <w:p w:rsidR="00BD017C" w:rsidRPr="00443A2C" w:rsidRDefault="00BD017C" w:rsidP="00BD017C">
      <w:pPr>
        <w:pStyle w:val="ListParagraph"/>
        <w:bidi w:val="0"/>
        <w:jc w:val="right"/>
      </w:pPr>
    </w:p>
    <w:p w:rsidR="00431D25" w:rsidRPr="00FE3205" w:rsidRDefault="00431D25" w:rsidP="00443A2C">
      <w:pPr>
        <w:pStyle w:val="ListParagraph"/>
        <w:numPr>
          <w:ilvl w:val="0"/>
          <w:numId w:val="1"/>
        </w:numPr>
        <w:bidi w:val="0"/>
      </w:pPr>
      <w:r w:rsidRPr="00FD7A25">
        <w:rPr>
          <w:b/>
          <w:bCs/>
          <w:sz w:val="28"/>
          <w:szCs w:val="28"/>
        </w:rPr>
        <w:t>Personal profile:</w:t>
      </w:r>
      <w:r w:rsidRPr="00FE3205">
        <w:rPr>
          <w:rFonts w:cs="B Nazanin"/>
        </w:rPr>
        <w:br/>
        <w:t xml:space="preserve">First Name: </w:t>
      </w:r>
      <w:proofErr w:type="spellStart"/>
      <w:r w:rsidRPr="00FE3205">
        <w:rPr>
          <w:rFonts w:cs="B Nazanin"/>
        </w:rPr>
        <w:t>Seyyed</w:t>
      </w:r>
      <w:proofErr w:type="spellEnd"/>
      <w:r w:rsidRPr="00FE3205">
        <w:rPr>
          <w:rFonts w:cs="B Nazanin"/>
        </w:rPr>
        <w:t xml:space="preserve"> Ali</w:t>
      </w:r>
    </w:p>
    <w:p w:rsidR="00443A2C" w:rsidRPr="00443A2C" w:rsidRDefault="00431D25" w:rsidP="00443A2C">
      <w:pPr>
        <w:pStyle w:val="ListParagraph"/>
        <w:bidi w:val="0"/>
        <w:rPr>
          <w:rFonts w:cs="B Nazanin"/>
        </w:rPr>
      </w:pPr>
      <w:r w:rsidRPr="00D60566">
        <w:rPr>
          <w:rFonts w:cs="B Nazanin"/>
        </w:rPr>
        <w:t xml:space="preserve">Family Name: </w:t>
      </w:r>
      <w:proofErr w:type="spellStart"/>
      <w:r w:rsidRPr="00D60566">
        <w:rPr>
          <w:rFonts w:cs="B Nazanin"/>
        </w:rPr>
        <w:t>Ahmadi</w:t>
      </w:r>
      <w:proofErr w:type="spellEnd"/>
    </w:p>
    <w:p w:rsidR="00431D25" w:rsidRPr="00D60566" w:rsidRDefault="00431D25" w:rsidP="00431D25">
      <w:pPr>
        <w:pStyle w:val="ListParagraph"/>
        <w:bidi w:val="0"/>
        <w:rPr>
          <w:rFonts w:cs="B Nazanin"/>
        </w:rPr>
      </w:pPr>
      <w:r w:rsidRPr="00D60566">
        <w:rPr>
          <w:rFonts w:cs="B Nazanin"/>
        </w:rPr>
        <w:t xml:space="preserve">Gender: Male                      </w:t>
      </w:r>
      <w:r w:rsidR="00BA6E47">
        <w:rPr>
          <w:rFonts w:cs="B Nazanin"/>
        </w:rPr>
        <w:t xml:space="preserve">                      </w:t>
      </w:r>
      <w:r w:rsidRPr="00D60566">
        <w:rPr>
          <w:rFonts w:cs="B Nazanin"/>
        </w:rPr>
        <w:t xml:space="preserve">   </w:t>
      </w:r>
      <w:r w:rsidR="00E550E1">
        <w:rPr>
          <w:rFonts w:cs="B Nazanin"/>
        </w:rPr>
        <w:t xml:space="preserve"> </w:t>
      </w:r>
      <w:r w:rsidRPr="00D60566">
        <w:rPr>
          <w:rFonts w:cs="B Nazanin"/>
        </w:rPr>
        <w:t xml:space="preserve">   Nationality: Iranian</w:t>
      </w:r>
      <w:r w:rsidR="00443A2C">
        <w:rPr>
          <w:rFonts w:cs="B Nazanin"/>
        </w:rPr>
        <w:t xml:space="preserve">                                    </w:t>
      </w:r>
    </w:p>
    <w:p w:rsidR="00431D25" w:rsidRPr="00D60566" w:rsidRDefault="00431D25" w:rsidP="00431D25">
      <w:pPr>
        <w:pStyle w:val="ListParagraph"/>
        <w:bidi w:val="0"/>
        <w:rPr>
          <w:rFonts w:cs="B Nazanin"/>
        </w:rPr>
      </w:pPr>
      <w:r w:rsidRPr="00D60566">
        <w:rPr>
          <w:rFonts w:cs="B Nazanin"/>
        </w:rPr>
        <w:t xml:space="preserve">Year of Birth: 1985                </w:t>
      </w:r>
      <w:r w:rsidR="00BA6E47">
        <w:rPr>
          <w:rFonts w:cs="B Nazanin"/>
        </w:rPr>
        <w:t xml:space="preserve">                      </w:t>
      </w:r>
      <w:r w:rsidRPr="00D60566">
        <w:rPr>
          <w:rFonts w:cs="B Nazanin"/>
        </w:rPr>
        <w:t xml:space="preserve">    Marital status: Si</w:t>
      </w:r>
      <w:r w:rsidR="00FD7A25" w:rsidRPr="00D60566">
        <w:rPr>
          <w:rFonts w:cs="B Nazanin"/>
        </w:rPr>
        <w:t>n</w:t>
      </w:r>
      <w:r w:rsidRPr="00D60566">
        <w:rPr>
          <w:rFonts w:cs="B Nazanin"/>
        </w:rPr>
        <w:t>gle</w:t>
      </w:r>
    </w:p>
    <w:p w:rsidR="00431D25" w:rsidRPr="00D60566" w:rsidRDefault="00AE0F23" w:rsidP="0027575E">
      <w:pPr>
        <w:pStyle w:val="ListParagraph"/>
        <w:bidi w:val="0"/>
        <w:rPr>
          <w:rFonts w:cs="B Nazanin"/>
        </w:rPr>
      </w:pPr>
      <w:r>
        <w:rPr>
          <w:rFonts w:cs="B Nazanin"/>
        </w:rPr>
        <w:t>Tel</w:t>
      </w:r>
      <w:r w:rsidR="00431D25" w:rsidRPr="00D60566">
        <w:rPr>
          <w:rFonts w:cs="B Nazanin"/>
        </w:rPr>
        <w:t xml:space="preserve">: </w:t>
      </w:r>
      <w:r w:rsidR="0053181F">
        <w:rPr>
          <w:rFonts w:cs="B Nazanin"/>
        </w:rPr>
        <w:t xml:space="preserve">+98 </w:t>
      </w:r>
      <w:r w:rsidR="0027575E">
        <w:rPr>
          <w:rFonts w:cs="B Nazanin"/>
        </w:rPr>
        <w:t>917 772 7754</w:t>
      </w:r>
    </w:p>
    <w:p w:rsidR="00431D25" w:rsidRPr="00D60566" w:rsidRDefault="00431D25" w:rsidP="00431D25">
      <w:pPr>
        <w:pStyle w:val="ListParagraph"/>
        <w:bidi w:val="0"/>
        <w:rPr>
          <w:rFonts w:cs="B Nazanin"/>
        </w:rPr>
      </w:pPr>
      <w:r w:rsidRPr="00D60566">
        <w:rPr>
          <w:rFonts w:cs="B Nazanin"/>
        </w:rPr>
        <w:t>Address:</w:t>
      </w:r>
      <w:r w:rsidR="00BD78B9">
        <w:rPr>
          <w:rFonts w:cs="B Nazanin"/>
        </w:rPr>
        <w:t xml:space="preserve"> </w:t>
      </w:r>
      <w:proofErr w:type="spellStart"/>
      <w:r w:rsidR="00BD78B9">
        <w:rPr>
          <w:rFonts w:cs="B Nazanin"/>
        </w:rPr>
        <w:t>Farhang</w:t>
      </w:r>
      <w:proofErr w:type="spellEnd"/>
      <w:r w:rsidR="00BD78B9">
        <w:rPr>
          <w:rFonts w:cs="B Nazanin"/>
        </w:rPr>
        <w:t xml:space="preserve"> Ave., </w:t>
      </w:r>
      <w:proofErr w:type="spellStart"/>
      <w:r w:rsidR="00BD78B9">
        <w:rPr>
          <w:rFonts w:cs="B Nazanin"/>
        </w:rPr>
        <w:t>Motahari</w:t>
      </w:r>
      <w:proofErr w:type="spellEnd"/>
      <w:r w:rsidR="00BD78B9">
        <w:rPr>
          <w:rFonts w:cs="B Nazanin"/>
        </w:rPr>
        <w:t xml:space="preserve"> St., </w:t>
      </w:r>
      <w:proofErr w:type="spellStart"/>
      <w:r w:rsidR="00BD78B9">
        <w:rPr>
          <w:rFonts w:cs="B Nazanin"/>
        </w:rPr>
        <w:t>Bu</w:t>
      </w:r>
      <w:r w:rsidRPr="00D60566">
        <w:rPr>
          <w:rFonts w:cs="B Nazanin"/>
        </w:rPr>
        <w:t>she</w:t>
      </w:r>
      <w:r w:rsidR="00BD78B9">
        <w:rPr>
          <w:rFonts w:cs="B Nazanin"/>
        </w:rPr>
        <w:t>h</w:t>
      </w:r>
      <w:r w:rsidRPr="00D60566">
        <w:rPr>
          <w:rFonts w:cs="B Nazanin"/>
        </w:rPr>
        <w:t>r</w:t>
      </w:r>
      <w:proofErr w:type="spellEnd"/>
      <w:r w:rsidRPr="00D60566">
        <w:rPr>
          <w:rFonts w:cs="B Nazanin"/>
        </w:rPr>
        <w:t>, IRAN.</w:t>
      </w:r>
    </w:p>
    <w:p w:rsidR="00431D25" w:rsidRPr="00D60566" w:rsidRDefault="00431D25" w:rsidP="00431D25">
      <w:pPr>
        <w:pStyle w:val="ListParagraph"/>
        <w:bidi w:val="0"/>
        <w:rPr>
          <w:rFonts w:cs="B Nazanin"/>
        </w:rPr>
      </w:pPr>
      <w:r w:rsidRPr="00D60566">
        <w:rPr>
          <w:rFonts w:cs="B Nazanin"/>
        </w:rPr>
        <w:t xml:space="preserve">Email: </w:t>
      </w:r>
      <w:hyperlink r:id="rId6" w:history="1">
        <w:r w:rsidR="008B2DFD" w:rsidRPr="00D83BA9">
          <w:rPr>
            <w:rStyle w:val="Hyperlink"/>
            <w:rFonts w:cs="B Nazanin"/>
          </w:rPr>
          <w:t>s.ali.ahmadi64@gmail.com</w:t>
        </w:r>
      </w:hyperlink>
    </w:p>
    <w:p w:rsidR="00645341" w:rsidRDefault="00D60566" w:rsidP="00D60566">
      <w:pPr>
        <w:pStyle w:val="ListParagraph"/>
        <w:tabs>
          <w:tab w:val="left" w:pos="6670"/>
        </w:tabs>
        <w:bidi w:val="0"/>
      </w:pPr>
      <w:r>
        <w:tab/>
      </w:r>
    </w:p>
    <w:p w:rsidR="00B10D2E" w:rsidRDefault="00645341" w:rsidP="00B10D2E">
      <w:pPr>
        <w:pStyle w:val="ListParagraph"/>
        <w:numPr>
          <w:ilvl w:val="0"/>
          <w:numId w:val="1"/>
        </w:numPr>
        <w:bidi w:val="0"/>
      </w:pPr>
      <w:r w:rsidRPr="00FD7A25">
        <w:rPr>
          <w:b/>
          <w:bCs/>
          <w:sz w:val="28"/>
          <w:szCs w:val="28"/>
        </w:rPr>
        <w:t>Education</w:t>
      </w:r>
      <w:r>
        <w:t xml:space="preserve"> &amp; </w:t>
      </w:r>
      <w:r w:rsidRPr="00FD7A25">
        <w:rPr>
          <w:b/>
          <w:bCs/>
          <w:sz w:val="28"/>
          <w:szCs w:val="28"/>
        </w:rPr>
        <w:t>Qualifications</w:t>
      </w:r>
      <w:r>
        <w:t>:</w:t>
      </w:r>
    </w:p>
    <w:p w:rsidR="00645341" w:rsidRDefault="00E536A2" w:rsidP="00B10D2E">
      <w:pPr>
        <w:pStyle w:val="ListParagraph"/>
        <w:bidi w:val="0"/>
      </w:pPr>
      <w:r w:rsidRPr="00B10D2E">
        <w:rPr>
          <w:b/>
          <w:bCs/>
        </w:rPr>
        <w:t xml:space="preserve">M.Sc. in </w:t>
      </w:r>
      <w:r w:rsidRPr="00B10D2E">
        <w:rPr>
          <w:rFonts w:asciiTheme="majorBidi" w:hAnsiTheme="majorBidi" w:cstheme="majorBidi"/>
          <w:b/>
          <w:bCs/>
        </w:rPr>
        <w:t>analytical</w:t>
      </w:r>
      <w:r w:rsidR="00D60566" w:rsidRPr="00B10D2E">
        <w:rPr>
          <w:rFonts w:asciiTheme="majorBidi" w:hAnsiTheme="majorBidi" w:cstheme="majorBidi"/>
          <w:b/>
          <w:bCs/>
        </w:rPr>
        <w:t xml:space="preserve"> chemistry:</w:t>
      </w:r>
      <w:r w:rsidR="00D60566" w:rsidRPr="00B10D2E">
        <w:rPr>
          <w:rFonts w:asciiTheme="majorBidi" w:hAnsiTheme="majorBidi" w:cstheme="majorBidi"/>
        </w:rPr>
        <w:t xml:space="preserve"> </w:t>
      </w:r>
      <w:proofErr w:type="spellStart"/>
      <w:r w:rsidR="00645341" w:rsidRPr="00B10D2E">
        <w:rPr>
          <w:rFonts w:asciiTheme="majorBidi" w:hAnsiTheme="majorBidi" w:cstheme="majorBidi"/>
        </w:rPr>
        <w:t>Shahid</w:t>
      </w:r>
      <w:proofErr w:type="spellEnd"/>
      <w:r w:rsidR="00645341" w:rsidRPr="00B10D2E">
        <w:rPr>
          <w:rFonts w:asciiTheme="majorBidi" w:hAnsiTheme="majorBidi" w:cstheme="majorBidi"/>
        </w:rPr>
        <w:t xml:space="preserve"> </w:t>
      </w:r>
      <w:proofErr w:type="spellStart"/>
      <w:r w:rsidR="00645341" w:rsidRPr="00B10D2E">
        <w:rPr>
          <w:rFonts w:asciiTheme="majorBidi" w:hAnsiTheme="majorBidi" w:cstheme="majorBidi"/>
        </w:rPr>
        <w:t>Chamran</w:t>
      </w:r>
      <w:proofErr w:type="spellEnd"/>
      <w:r w:rsidR="00645341">
        <w:t xml:space="preserve"> University, Ahvaz, IRAN, Sep. 200</w:t>
      </w:r>
      <w:r>
        <w:t>8</w:t>
      </w:r>
      <w:r w:rsidR="00645341">
        <w:t>-</w:t>
      </w:r>
      <w:r>
        <w:t>Jan</w:t>
      </w:r>
      <w:r w:rsidR="00645341">
        <w:t>. 20</w:t>
      </w:r>
      <w:r>
        <w:t>11</w:t>
      </w:r>
      <w:r w:rsidR="00645341">
        <w:t>.</w:t>
      </w:r>
    </w:p>
    <w:p w:rsidR="00645341" w:rsidRDefault="00645341" w:rsidP="00645341">
      <w:pPr>
        <w:bidi w:val="0"/>
        <w:ind w:left="720"/>
      </w:pPr>
      <w:r>
        <w:t>Dissertations:</w:t>
      </w:r>
    </w:p>
    <w:p w:rsidR="00645341" w:rsidRDefault="00645341" w:rsidP="00645341">
      <w:pPr>
        <w:pStyle w:val="ListParagraph"/>
        <w:numPr>
          <w:ilvl w:val="0"/>
          <w:numId w:val="2"/>
        </w:numPr>
        <w:bidi w:val="0"/>
      </w:pPr>
      <w:r>
        <w:t>Removal of Direct Blue-86 from was</w:t>
      </w:r>
      <w:r w:rsidR="00AB15C2">
        <w:t>tewater of paper mill factory</w:t>
      </w:r>
      <w:r>
        <w:t xml:space="preserve"> </w:t>
      </w:r>
      <w:r w:rsidR="00E536A2">
        <w:t xml:space="preserve">using </w:t>
      </w:r>
      <w:r>
        <w:t>chitosan</w:t>
      </w:r>
      <w:r w:rsidR="00AB15C2">
        <w:t xml:space="preserve"> as solid phase</w:t>
      </w:r>
    </w:p>
    <w:p w:rsidR="00645341" w:rsidRDefault="00645341" w:rsidP="00645341">
      <w:pPr>
        <w:pStyle w:val="ListParagraph"/>
        <w:numPr>
          <w:ilvl w:val="0"/>
          <w:numId w:val="2"/>
        </w:numPr>
        <w:bidi w:val="0"/>
      </w:pPr>
      <w:r>
        <w:t xml:space="preserve">Removal of </w:t>
      </w:r>
      <w:r w:rsidR="00E536A2">
        <w:t>nickel and cadmium from aq</w:t>
      </w:r>
      <w:r w:rsidR="00AB15C2">
        <w:t>ueous solution using atomic absorption spectroscopy</w:t>
      </w:r>
    </w:p>
    <w:p w:rsidR="00690F11" w:rsidRDefault="00690F11" w:rsidP="00690F11">
      <w:pPr>
        <w:pStyle w:val="ListParagraph"/>
        <w:numPr>
          <w:ilvl w:val="0"/>
          <w:numId w:val="2"/>
        </w:numPr>
        <w:bidi w:val="0"/>
      </w:pPr>
      <w:r>
        <w:t xml:space="preserve">Cooperation with </w:t>
      </w:r>
      <w:proofErr w:type="spellStart"/>
      <w:r>
        <w:t>Bushehr</w:t>
      </w:r>
      <w:proofErr w:type="spellEnd"/>
      <w:r>
        <w:t xml:space="preserve"> university of medical science: Evaluation of the effect of biofilm containing aloe </w:t>
      </w:r>
      <w:proofErr w:type="spellStart"/>
      <w:r>
        <w:t>vera</w:t>
      </w:r>
      <w:proofErr w:type="spellEnd"/>
      <w:r>
        <w:t xml:space="preserve"> and chitosan on the healing of partial thickness skin wounds in male rates</w:t>
      </w:r>
    </w:p>
    <w:p w:rsidR="00E536A2" w:rsidRDefault="00E536A2" w:rsidP="007D769D">
      <w:pPr>
        <w:bidi w:val="0"/>
      </w:pPr>
      <w:r>
        <w:t xml:space="preserve">              </w:t>
      </w:r>
      <w:proofErr w:type="gramStart"/>
      <w:r w:rsidR="004E4D2B">
        <w:rPr>
          <w:b/>
          <w:bCs/>
        </w:rPr>
        <w:t>B.</w:t>
      </w:r>
      <w:r w:rsidRPr="00D60566">
        <w:rPr>
          <w:b/>
          <w:bCs/>
        </w:rPr>
        <w:t>Sc.</w:t>
      </w:r>
      <w:proofErr w:type="gramEnd"/>
      <w:r w:rsidRPr="00D60566">
        <w:rPr>
          <w:b/>
          <w:bCs/>
        </w:rPr>
        <w:t xml:space="preserve"> In pure chemistry:</w:t>
      </w:r>
      <w:r>
        <w:t xml:space="preserve"> </w:t>
      </w:r>
      <w:proofErr w:type="spellStart"/>
      <w:r>
        <w:t>Shahid</w:t>
      </w:r>
      <w:proofErr w:type="spellEnd"/>
      <w:r>
        <w:t xml:space="preserve"> </w:t>
      </w:r>
      <w:proofErr w:type="spellStart"/>
      <w:r>
        <w:t>Chamran</w:t>
      </w:r>
      <w:proofErr w:type="spellEnd"/>
      <w:r>
        <w:t xml:space="preserve"> University, Ahvaz, IRAN, Sep. 2003- April. 2008.</w:t>
      </w:r>
    </w:p>
    <w:p w:rsidR="007D769D" w:rsidRPr="007D769D" w:rsidRDefault="007D769D" w:rsidP="007D769D">
      <w:pPr>
        <w:pStyle w:val="ListParagraph"/>
        <w:numPr>
          <w:ilvl w:val="0"/>
          <w:numId w:val="1"/>
        </w:numPr>
        <w:tabs>
          <w:tab w:val="decimal" w:pos="5670"/>
        </w:tabs>
        <w:bidi w:val="0"/>
        <w:spacing w:after="0" w:line="20" w:lineRule="atLeast"/>
        <w:rPr>
          <w:rFonts w:asciiTheme="minorBidi" w:hAnsiTheme="minorBidi"/>
          <w:color w:val="000000" w:themeColor="text1"/>
        </w:rPr>
      </w:pPr>
      <w:r w:rsidRPr="007D769D">
        <w:rPr>
          <w:rFonts w:asciiTheme="minorBidi" w:hAnsiTheme="minorBidi"/>
          <w:b/>
          <w:bCs/>
          <w:noProof/>
          <w:color w:val="000000" w:themeColor="text1"/>
        </w:rPr>
        <w:t>RESEARCH AND EXPERIMENTAL INTERESTS</w:t>
      </w:r>
    </w:p>
    <w:p w:rsidR="0027575E" w:rsidRDefault="0027575E" w:rsidP="00001F02">
      <w:pPr>
        <w:pStyle w:val="ListParagraph"/>
        <w:numPr>
          <w:ilvl w:val="0"/>
          <w:numId w:val="2"/>
        </w:numPr>
        <w:bidi w:val="0"/>
      </w:pPr>
      <w:r>
        <w:t>Radio Chemistry</w:t>
      </w:r>
    </w:p>
    <w:p w:rsidR="007D769D" w:rsidRDefault="00690F11" w:rsidP="00690F11">
      <w:pPr>
        <w:pStyle w:val="ListParagraph"/>
        <w:numPr>
          <w:ilvl w:val="0"/>
          <w:numId w:val="2"/>
        </w:numPr>
        <w:bidi w:val="0"/>
      </w:pPr>
      <w:r w:rsidRPr="00690F11">
        <w:t>Pharmacology</w:t>
      </w:r>
    </w:p>
    <w:p w:rsidR="009D0CCB" w:rsidRDefault="009D0CCB" w:rsidP="009D0CCB">
      <w:pPr>
        <w:pStyle w:val="ListParagraph"/>
        <w:numPr>
          <w:ilvl w:val="0"/>
          <w:numId w:val="2"/>
        </w:numPr>
        <w:bidi w:val="0"/>
      </w:pPr>
      <w:r>
        <w:t>Extraction</w:t>
      </w:r>
    </w:p>
    <w:p w:rsidR="007D769D" w:rsidRDefault="009D0CCB" w:rsidP="009D0CCB">
      <w:pPr>
        <w:pStyle w:val="ListParagraph"/>
        <w:numPr>
          <w:ilvl w:val="0"/>
          <w:numId w:val="2"/>
        </w:numPr>
        <w:bidi w:val="0"/>
      </w:pPr>
      <w:r>
        <w:t>Separation</w:t>
      </w:r>
    </w:p>
    <w:p w:rsidR="009D0CCB" w:rsidRPr="009D0CCB" w:rsidRDefault="009D0CCB" w:rsidP="009D0CCB">
      <w:pPr>
        <w:pStyle w:val="ListParagraph"/>
        <w:bidi w:val="0"/>
        <w:ind w:left="1549"/>
      </w:pPr>
    </w:p>
    <w:p w:rsidR="00C45A30" w:rsidRDefault="00690F11" w:rsidP="007D769D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Career</w:t>
      </w:r>
      <w:r w:rsidR="00C45A30">
        <w:rPr>
          <w:b/>
          <w:bCs/>
          <w:sz w:val="28"/>
          <w:szCs w:val="28"/>
        </w:rPr>
        <w:t xml:space="preserve"> Experience:</w:t>
      </w:r>
    </w:p>
    <w:p w:rsidR="0038003B" w:rsidRDefault="00FA4414" w:rsidP="00805BB2">
      <w:pPr>
        <w:pStyle w:val="ListParagraph"/>
        <w:numPr>
          <w:ilvl w:val="0"/>
          <w:numId w:val="2"/>
        </w:numPr>
        <w:bidi w:val="0"/>
      </w:pPr>
      <w:proofErr w:type="spellStart"/>
      <w:r>
        <w:t>Boushehr</w:t>
      </w:r>
      <w:proofErr w:type="spellEnd"/>
      <w:r>
        <w:t xml:space="preserve"> n</w:t>
      </w:r>
      <w:r w:rsidR="00805BB2">
        <w:t>ucle</w:t>
      </w:r>
      <w:r>
        <w:t xml:space="preserve">ar power plant </w:t>
      </w:r>
      <w:r w:rsidR="00805BB2">
        <w:t>(2016-2018)</w:t>
      </w:r>
    </w:p>
    <w:p w:rsidR="007C4766" w:rsidRDefault="00FA4414" w:rsidP="00D34CE6">
      <w:pPr>
        <w:pStyle w:val="ListParagraph"/>
        <w:numPr>
          <w:ilvl w:val="0"/>
          <w:numId w:val="2"/>
        </w:numPr>
        <w:bidi w:val="0"/>
      </w:pPr>
      <w:r>
        <w:t>P</w:t>
      </w:r>
      <w:r w:rsidR="007C4766">
        <w:t>hase 12</w:t>
      </w:r>
      <w:r w:rsidR="007B12F6">
        <w:t xml:space="preserve"> of South Pars</w:t>
      </w:r>
      <w:r w:rsidR="00805BB2">
        <w:t xml:space="preserve"> </w:t>
      </w:r>
      <w:r>
        <w:t xml:space="preserve">gas refinery </w:t>
      </w:r>
      <w:r w:rsidR="00805BB2">
        <w:t>(201</w:t>
      </w:r>
      <w:r w:rsidR="00D34CE6">
        <w:t>3</w:t>
      </w:r>
      <w:r w:rsidR="00805BB2">
        <w:t>-2016)</w:t>
      </w:r>
    </w:p>
    <w:p w:rsidR="009427C2" w:rsidRDefault="00805BB2" w:rsidP="00516FAB">
      <w:pPr>
        <w:pStyle w:val="ListParagraph"/>
        <w:numPr>
          <w:ilvl w:val="0"/>
          <w:numId w:val="2"/>
        </w:numPr>
        <w:bidi w:val="0"/>
      </w:pPr>
      <w:r>
        <w:t xml:space="preserve">Teaching Water Treatment, </w:t>
      </w:r>
      <w:r w:rsidRPr="0077533D">
        <w:t>Water Sanitation,</w:t>
      </w:r>
      <w:r>
        <w:t xml:space="preserve"> Analytical Chemistry</w:t>
      </w:r>
      <w:proofErr w:type="gramStart"/>
      <w:r w:rsidR="00690F11">
        <w:t>,…</w:t>
      </w:r>
      <w:proofErr w:type="gramEnd"/>
      <w:r w:rsidR="00690F11">
        <w:t xml:space="preserve"> </w:t>
      </w:r>
      <w:r>
        <w:t>(201</w:t>
      </w:r>
      <w:r w:rsidR="00516FAB">
        <w:t>2</w:t>
      </w:r>
      <w:r>
        <w:t>-201</w:t>
      </w:r>
      <w:r w:rsidR="00516FAB">
        <w:t>3</w:t>
      </w:r>
      <w:bookmarkStart w:id="0" w:name="_GoBack"/>
      <w:bookmarkEnd w:id="0"/>
      <w:r>
        <w:t>)</w:t>
      </w:r>
    </w:p>
    <w:p w:rsidR="00416643" w:rsidRPr="009427C2" w:rsidRDefault="00416643" w:rsidP="00416643">
      <w:pPr>
        <w:pStyle w:val="ListParagraph"/>
        <w:bidi w:val="0"/>
        <w:ind w:left="1549"/>
      </w:pPr>
    </w:p>
    <w:p w:rsidR="0038003B" w:rsidRDefault="0038003B" w:rsidP="00D35828">
      <w:pPr>
        <w:pStyle w:val="ListParagraph"/>
        <w:numPr>
          <w:ilvl w:val="0"/>
          <w:numId w:val="1"/>
        </w:numPr>
        <w:bidi w:val="0"/>
      </w:pPr>
      <w:r w:rsidRPr="0038003B">
        <w:rPr>
          <w:rFonts w:asciiTheme="minorBidi" w:hAnsiTheme="minorBidi"/>
          <w:b/>
          <w:bCs/>
          <w:noProof/>
          <w:color w:val="000000" w:themeColor="text1"/>
        </w:rPr>
        <w:t xml:space="preserve">Instrumental </w:t>
      </w:r>
      <w:r>
        <w:rPr>
          <w:rFonts w:asciiTheme="minorBidi" w:hAnsiTheme="minorBidi"/>
          <w:b/>
          <w:bCs/>
          <w:noProof/>
          <w:color w:val="000000" w:themeColor="text1"/>
        </w:rPr>
        <w:t>E</w:t>
      </w:r>
      <w:r w:rsidRPr="0038003B">
        <w:rPr>
          <w:rFonts w:asciiTheme="minorBidi" w:hAnsiTheme="minorBidi"/>
          <w:b/>
          <w:bCs/>
          <w:noProof/>
          <w:color w:val="000000" w:themeColor="text1"/>
        </w:rPr>
        <w:t>xperience:</w:t>
      </w:r>
      <w:r>
        <w:t xml:space="preserve"> </w:t>
      </w:r>
      <w:r w:rsidR="00FE0AA9">
        <w:t>Liquid Scintillation C</w:t>
      </w:r>
      <w:r w:rsidR="009427C2">
        <w:t>ounting,</w:t>
      </w:r>
      <w:r w:rsidR="00FA4414">
        <w:t xml:space="preserve"> Gas Chromatography,</w:t>
      </w:r>
      <w:r w:rsidR="009427C2">
        <w:t xml:space="preserve"> </w:t>
      </w:r>
      <w:r w:rsidR="004E4D2B">
        <w:t>Spectrophotometer</w:t>
      </w:r>
      <w:r>
        <w:t>, Atomic Absorption Spectroscopy,</w:t>
      </w:r>
      <w:r w:rsidR="00B428D5">
        <w:t xml:space="preserve"> FTIR,</w:t>
      </w:r>
      <w:r>
        <w:t xml:space="preserve"> Mercury analyzer,</w:t>
      </w:r>
      <w:r w:rsidR="00F006DD">
        <w:t xml:space="preserve"> Flame photometer,</w:t>
      </w:r>
      <w:r w:rsidR="00B428D5">
        <w:t xml:space="preserve"> </w:t>
      </w:r>
      <w:r w:rsidR="00B428D5" w:rsidRPr="00B428D5">
        <w:t>Chandler dew point tester</w:t>
      </w:r>
      <w:r w:rsidR="00B428D5">
        <w:t xml:space="preserve">, </w:t>
      </w:r>
      <w:r w:rsidR="00D35828">
        <w:t>Total sulfur Thermo Scientific TS3000, MINIVAP v</w:t>
      </w:r>
      <w:r w:rsidR="00D35828" w:rsidRPr="00D35828">
        <w:t>apor</w:t>
      </w:r>
      <w:r w:rsidR="00D35828">
        <w:t xml:space="preserve"> pressure, V</w:t>
      </w:r>
      <w:r w:rsidR="00D35828" w:rsidRPr="00D35828">
        <w:t>ol</w:t>
      </w:r>
      <w:r w:rsidR="00D35828">
        <w:t xml:space="preserve">umetric Karl </w:t>
      </w:r>
      <w:proofErr w:type="spellStart"/>
      <w:r w:rsidR="00D35828">
        <w:t>fischer</w:t>
      </w:r>
      <w:proofErr w:type="spellEnd"/>
      <w:r w:rsidR="00D35828">
        <w:t xml:space="preserve"> automatic </w:t>
      </w:r>
      <w:proofErr w:type="spellStart"/>
      <w:r w:rsidR="00D35828">
        <w:t>t</w:t>
      </w:r>
      <w:r w:rsidR="00D35828" w:rsidRPr="00D35828">
        <w:t>itrator</w:t>
      </w:r>
      <w:proofErr w:type="spellEnd"/>
      <w:r w:rsidR="00D35828">
        <w:t xml:space="preserve">, </w:t>
      </w:r>
      <w:proofErr w:type="spellStart"/>
      <w:r w:rsidR="00D35828">
        <w:t>C</w:t>
      </w:r>
      <w:r w:rsidR="00D35828" w:rsidRPr="00D35828">
        <w:t>oulometric</w:t>
      </w:r>
      <w:proofErr w:type="spellEnd"/>
      <w:r w:rsidR="00D35828" w:rsidRPr="00D35828">
        <w:t xml:space="preserve"> Karl </w:t>
      </w:r>
      <w:proofErr w:type="spellStart"/>
      <w:r w:rsidR="00D35828" w:rsidRPr="00D35828">
        <w:t>fischer</w:t>
      </w:r>
      <w:proofErr w:type="spellEnd"/>
      <w:r w:rsidR="00D35828" w:rsidRPr="00D35828">
        <w:t xml:space="preserve"> Automatic </w:t>
      </w:r>
      <w:proofErr w:type="spellStart"/>
      <w:r w:rsidR="00D35828" w:rsidRPr="00D35828">
        <w:t>Titrator</w:t>
      </w:r>
      <w:proofErr w:type="spellEnd"/>
      <w:r w:rsidR="00D35828">
        <w:t xml:space="preserve">, </w:t>
      </w:r>
      <w:r w:rsidR="00B428D5" w:rsidRPr="00B428D5">
        <w:t>Oil Content Analyzer Horiba</w:t>
      </w:r>
      <w:r w:rsidR="00B428D5">
        <w:t xml:space="preserve">, Freeze-drier, </w:t>
      </w:r>
      <w:r w:rsidR="00B428D5" w:rsidRPr="00B428D5">
        <w:t>Oxygen analyzer</w:t>
      </w:r>
      <w:r w:rsidR="00B428D5">
        <w:t>, Flash</w:t>
      </w:r>
      <w:r w:rsidR="00FA4414">
        <w:t xml:space="preserve"> point, Densitometer, BOD, COD</w:t>
      </w:r>
      <w:r w:rsidR="009427C2">
        <w:t>,</w:t>
      </w:r>
      <w:r>
        <w:t>…</w:t>
      </w:r>
    </w:p>
    <w:p w:rsidR="00115DE4" w:rsidRDefault="00115DE4" w:rsidP="00115DE4">
      <w:pPr>
        <w:pStyle w:val="ListParagraph"/>
        <w:bidi w:val="0"/>
      </w:pPr>
    </w:p>
    <w:p w:rsidR="00F006DD" w:rsidRDefault="009427C2" w:rsidP="00FA4414">
      <w:pPr>
        <w:pStyle w:val="ListParagraph"/>
        <w:numPr>
          <w:ilvl w:val="0"/>
          <w:numId w:val="1"/>
        </w:numPr>
        <w:bidi w:val="0"/>
      </w:pPr>
      <w:r>
        <w:rPr>
          <w:b/>
          <w:bCs/>
          <w:sz w:val="28"/>
          <w:szCs w:val="28"/>
        </w:rPr>
        <w:t>Water Tests Acquaintances:</w:t>
      </w:r>
      <w:r>
        <w:t xml:space="preserve"> </w:t>
      </w:r>
      <w:r w:rsidR="004E4D2B">
        <w:t xml:space="preserve">Determination of tritium, </w:t>
      </w:r>
      <w:r w:rsidR="004E4D2B" w:rsidRPr="004E4D2B">
        <w:rPr>
          <w:vertAlign w:val="superscript"/>
        </w:rPr>
        <w:t>90</w:t>
      </w:r>
      <w:r w:rsidR="004E4D2B">
        <w:t xml:space="preserve">Sr, Total alpha and beta, </w:t>
      </w:r>
      <w:r>
        <w:t xml:space="preserve">Determination of </w:t>
      </w:r>
      <w:r w:rsidR="0038003B" w:rsidRPr="00F006DD">
        <w:t xml:space="preserve">heavy metals, </w:t>
      </w:r>
      <w:r w:rsidR="00FA4414">
        <w:t>Determination of different ions in water</w:t>
      </w:r>
      <w:proofErr w:type="gramStart"/>
      <w:r w:rsidR="00FA4414">
        <w:t>,…</w:t>
      </w:r>
      <w:proofErr w:type="gramEnd"/>
    </w:p>
    <w:p w:rsidR="00E550E1" w:rsidRPr="00F006DD" w:rsidRDefault="00E550E1" w:rsidP="00E550E1">
      <w:pPr>
        <w:pStyle w:val="ListParagraph"/>
        <w:bidi w:val="0"/>
      </w:pPr>
    </w:p>
    <w:p w:rsidR="00E536A2" w:rsidRPr="00FF772C" w:rsidRDefault="00E536A2" w:rsidP="0038003B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FF772C">
        <w:rPr>
          <w:b/>
          <w:bCs/>
          <w:sz w:val="28"/>
          <w:szCs w:val="28"/>
        </w:rPr>
        <w:t>Seminars &amp; Articles:</w:t>
      </w:r>
    </w:p>
    <w:p w:rsidR="00B428D5" w:rsidRPr="00D35828" w:rsidRDefault="00B428D5" w:rsidP="00D35828">
      <w:pPr>
        <w:pStyle w:val="Heading3"/>
        <w:numPr>
          <w:ilvl w:val="0"/>
          <w:numId w:val="16"/>
        </w:numPr>
        <w:shd w:val="clear" w:color="auto" w:fill="FFFFFF"/>
        <w:spacing w:before="0" w:beforeAutospacing="0" w:after="0" w:afterAutospacing="0"/>
        <w:rPr>
          <w:rFonts w:ascii="Arial" w:hAnsi="Arial" w:cs="Arial"/>
          <w:b w:val="0"/>
          <w:bCs w:val="0"/>
          <w:color w:val="222222"/>
        </w:rPr>
      </w:pPr>
      <w:r w:rsidRPr="00B428D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fa-IR"/>
        </w:rPr>
        <w:t>Participating:</w:t>
      </w:r>
      <w:r>
        <w:t xml:space="preserve"> </w:t>
      </w:r>
      <w:r w:rsidRPr="00B428D5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fa-IR"/>
        </w:rPr>
        <w:t>ALMERA (Analytical Laboratories for the Measurement of Environmental Radioactivity) </w:t>
      </w:r>
      <w:hyperlink r:id="rId7" w:history="1">
        <w:r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bidi="fa-IR"/>
          </w:rPr>
          <w:t>proficiency t</w:t>
        </w:r>
        <w:r w:rsidRPr="00B428D5">
          <w:rPr>
            <w:rFonts w:asciiTheme="minorHAnsi" w:eastAsiaTheme="minorHAnsi" w:hAnsiTheme="minorHAnsi" w:cstheme="minorBidi"/>
            <w:b w:val="0"/>
            <w:bCs w:val="0"/>
            <w:sz w:val="22"/>
            <w:szCs w:val="22"/>
            <w:lang w:bidi="fa-IR"/>
          </w:rPr>
          <w:t>ests</w:t>
        </w:r>
      </w:hyperlink>
      <w:r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fa-IR"/>
        </w:rPr>
        <w:t xml:space="preserve"> (2017, 2018)</w:t>
      </w:r>
      <w:r w:rsidR="00E557D9">
        <w:rPr>
          <w:rFonts w:asciiTheme="minorHAnsi" w:eastAsiaTheme="minorHAnsi" w:hAnsiTheme="minorHAnsi" w:cstheme="minorBidi"/>
          <w:b w:val="0"/>
          <w:bCs w:val="0"/>
          <w:sz w:val="22"/>
          <w:szCs w:val="22"/>
          <w:lang w:bidi="fa-IR"/>
        </w:rPr>
        <w:t>.</w:t>
      </w:r>
    </w:p>
    <w:p w:rsidR="00E536A2" w:rsidRDefault="00E536A2" w:rsidP="00B428D5">
      <w:pPr>
        <w:pStyle w:val="ListParagraph"/>
        <w:numPr>
          <w:ilvl w:val="0"/>
          <w:numId w:val="14"/>
        </w:numPr>
        <w:bidi w:val="0"/>
        <w:ind w:left="709" w:hanging="283"/>
      </w:pPr>
      <w:r>
        <w:t>Participating: 17</w:t>
      </w:r>
      <w:r w:rsidRPr="00B428D5">
        <w:rPr>
          <w:vertAlign w:val="superscript"/>
        </w:rPr>
        <w:t>th</w:t>
      </w:r>
      <w:r>
        <w:t xml:space="preserve"> Iranian Seminar of Analytical</w:t>
      </w:r>
      <w:r w:rsidR="000D0D0D">
        <w:t xml:space="preserve"> Chemistry, </w:t>
      </w:r>
      <w:proofErr w:type="spellStart"/>
      <w:r w:rsidR="000D0D0D">
        <w:t>Kashan</w:t>
      </w:r>
      <w:proofErr w:type="spellEnd"/>
      <w:r w:rsidR="000D0D0D">
        <w:t xml:space="preserve">, IRAN, </w:t>
      </w:r>
      <w:proofErr w:type="gramStart"/>
      <w:r w:rsidR="000D0D0D">
        <w:t>Sep</w:t>
      </w:r>
      <w:proofErr w:type="gramEnd"/>
      <w:r w:rsidR="000D0D0D">
        <w:t>. 2</w:t>
      </w:r>
      <w:r>
        <w:t>010.</w:t>
      </w:r>
    </w:p>
    <w:p w:rsidR="000D0D0D" w:rsidRDefault="000D0D0D" w:rsidP="00690F11">
      <w:pPr>
        <w:pStyle w:val="ListParagraph"/>
        <w:numPr>
          <w:ilvl w:val="0"/>
          <w:numId w:val="2"/>
        </w:numPr>
        <w:bidi w:val="0"/>
      </w:pPr>
      <w:r>
        <w:lastRenderedPageBreak/>
        <w:t>Article title:</w:t>
      </w:r>
      <w:r w:rsidRPr="000D0D0D">
        <w:t xml:space="preserve"> </w:t>
      </w:r>
      <w:r>
        <w:t>Removal of Direct Blue-86 from wastewater of paper mill factory by using chitosan</w:t>
      </w:r>
    </w:p>
    <w:p w:rsidR="00E536A2" w:rsidRDefault="00E536A2" w:rsidP="00E536A2">
      <w:pPr>
        <w:pStyle w:val="ListParagraph"/>
        <w:numPr>
          <w:ilvl w:val="0"/>
          <w:numId w:val="3"/>
        </w:numPr>
        <w:bidi w:val="0"/>
      </w:pPr>
      <w:r>
        <w:t>Participating: 4</w:t>
      </w:r>
      <w:r w:rsidRPr="00E536A2">
        <w:rPr>
          <w:vertAlign w:val="superscript"/>
        </w:rPr>
        <w:t>th</w:t>
      </w:r>
      <w:r>
        <w:t xml:space="preserve"> National Seminar on Chemistry and Environment Persian Gulf and Oman Sea Ecological Research </w:t>
      </w:r>
      <w:r w:rsidR="00FD7A25">
        <w:t>Institute</w:t>
      </w:r>
      <w:r w:rsidR="000D0D0D">
        <w:t xml:space="preserve">, Bandar </w:t>
      </w:r>
      <w:proofErr w:type="spellStart"/>
      <w:r w:rsidR="000D0D0D">
        <w:t>abbas</w:t>
      </w:r>
      <w:proofErr w:type="spellEnd"/>
      <w:r w:rsidR="000D0D0D">
        <w:t>, IRAN, April 2010.</w:t>
      </w:r>
    </w:p>
    <w:p w:rsidR="004E4D2B" w:rsidRDefault="000D0D0D" w:rsidP="004E4D2B">
      <w:pPr>
        <w:pStyle w:val="ListParagraph"/>
        <w:numPr>
          <w:ilvl w:val="0"/>
          <w:numId w:val="2"/>
        </w:numPr>
        <w:bidi w:val="0"/>
      </w:pPr>
      <w:r>
        <w:t>Article title: Removal of nickel and cadmium from aqueous solution by using chitosan</w:t>
      </w:r>
    </w:p>
    <w:p w:rsidR="00805BB2" w:rsidRDefault="00805BB2" w:rsidP="0069153B">
      <w:pPr>
        <w:pStyle w:val="ListParagraph"/>
        <w:numPr>
          <w:ilvl w:val="0"/>
          <w:numId w:val="2"/>
        </w:numPr>
        <w:bidi w:val="0"/>
        <w:ind w:left="709" w:hanging="283"/>
      </w:pPr>
      <w:r>
        <w:t>Participating: 1</w:t>
      </w:r>
      <w:r w:rsidRPr="00BD78B9">
        <w:rPr>
          <w:vertAlign w:val="superscript"/>
        </w:rPr>
        <w:t>th</w:t>
      </w:r>
      <w:r>
        <w:t xml:space="preserve"> National Seminar on marine passive d</w:t>
      </w:r>
      <w:r w:rsidRPr="00805BB2">
        <w:t>efense</w:t>
      </w:r>
      <w:r>
        <w:t xml:space="preserve">, Bandar </w:t>
      </w:r>
      <w:proofErr w:type="spellStart"/>
      <w:r>
        <w:t>abbas</w:t>
      </w:r>
      <w:proofErr w:type="spellEnd"/>
      <w:r>
        <w:t>, IRAN, Nov. 2014.</w:t>
      </w:r>
    </w:p>
    <w:p w:rsidR="00214078" w:rsidRDefault="0069153B" w:rsidP="00690F11">
      <w:pPr>
        <w:pStyle w:val="ListParagraph"/>
        <w:numPr>
          <w:ilvl w:val="0"/>
          <w:numId w:val="2"/>
        </w:numPr>
        <w:bidi w:val="0"/>
        <w:ind w:left="1560" w:hanging="426"/>
      </w:pPr>
      <w:r>
        <w:t xml:space="preserve">Article title: </w:t>
      </w:r>
      <w:r w:rsidR="00B428D5">
        <w:t>Military</w:t>
      </w:r>
      <w:r>
        <w:t>-medical application of blood coagulant powder</w:t>
      </w:r>
    </w:p>
    <w:p w:rsidR="00BD017C" w:rsidRDefault="00BD017C" w:rsidP="00A841EA">
      <w:pPr>
        <w:pStyle w:val="ListParagraph"/>
        <w:bidi w:val="0"/>
        <w:ind w:left="1549"/>
      </w:pPr>
    </w:p>
    <w:p w:rsidR="00D56615" w:rsidRPr="00D56615" w:rsidRDefault="00D56615" w:rsidP="00D56615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skills:</w:t>
      </w:r>
    </w:p>
    <w:p w:rsidR="00D56615" w:rsidRPr="00E138C0" w:rsidRDefault="00D56615" w:rsidP="00E138C0">
      <w:pPr>
        <w:pStyle w:val="ListParagraph"/>
        <w:numPr>
          <w:ilvl w:val="0"/>
          <w:numId w:val="8"/>
        </w:numPr>
        <w:tabs>
          <w:tab w:val="left" w:pos="1800"/>
          <w:tab w:val="left" w:pos="1890"/>
          <w:tab w:val="left" w:pos="1980"/>
        </w:tabs>
        <w:bidi w:val="0"/>
        <w:spacing w:after="0" w:line="20" w:lineRule="atLeast"/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</w:pPr>
      <w:r w:rsidRPr="00A60F41">
        <w:rPr>
          <w:b/>
          <w:bCs/>
        </w:rPr>
        <w:t>Windows &amp; Office tools</w:t>
      </w:r>
      <w:r w:rsidR="00E138C0" w:rsidRPr="00A60F41">
        <w:rPr>
          <w:b/>
          <w:bCs/>
        </w:rPr>
        <w:t>:</w:t>
      </w:r>
      <w:r w:rsidR="00E138C0">
        <w:rPr>
          <w:rFonts w:asciiTheme="majorBidi" w:hAnsiTheme="majorBidi" w:cstheme="majorBidi"/>
          <w:b/>
          <w:bCs/>
          <w:color w:val="000000" w:themeColor="text1"/>
          <w:sz w:val="19"/>
          <w:szCs w:val="19"/>
        </w:rPr>
        <w:t xml:space="preserve"> </w:t>
      </w:r>
      <w:r w:rsidRPr="00A60F41">
        <w:t>Word, PowerPoint, Excel, Access, dominate</w:t>
      </w:r>
      <w:r w:rsidR="00805BB2">
        <w:t xml:space="preserve"> the English , Russian, </w:t>
      </w:r>
      <w:r w:rsidR="00A60F41">
        <w:t>Persian</w:t>
      </w:r>
      <w:r w:rsidRPr="00A60F41">
        <w:t xml:space="preserve"> typing</w:t>
      </w:r>
    </w:p>
    <w:p w:rsidR="00B43C98" w:rsidRPr="00E138C0" w:rsidRDefault="00B43C98" w:rsidP="00B43C98">
      <w:pPr>
        <w:pStyle w:val="ListParagraph"/>
        <w:tabs>
          <w:tab w:val="left" w:pos="1800"/>
          <w:tab w:val="left" w:pos="1890"/>
          <w:tab w:val="left" w:pos="1980"/>
        </w:tabs>
        <w:bidi w:val="0"/>
        <w:spacing w:after="0" w:line="20" w:lineRule="atLeast"/>
        <w:ind w:left="1080"/>
        <w:rPr>
          <w:rFonts w:ascii="Times New Roman" w:hAnsi="Times New Roman" w:cs="Times New Roman"/>
          <w:color w:val="000000" w:themeColor="text1"/>
          <w:sz w:val="19"/>
          <w:szCs w:val="19"/>
        </w:rPr>
      </w:pPr>
    </w:p>
    <w:p w:rsidR="00FD7A25" w:rsidRPr="00D60566" w:rsidRDefault="000D0D0D" w:rsidP="00D56615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FD7A25">
        <w:rPr>
          <w:b/>
          <w:bCs/>
          <w:sz w:val="28"/>
          <w:szCs w:val="28"/>
        </w:rPr>
        <w:t>Awards &amp; Honors:</w:t>
      </w:r>
    </w:p>
    <w:p w:rsidR="00E557D9" w:rsidRDefault="00E557D9" w:rsidP="00E557D9">
      <w:pPr>
        <w:pStyle w:val="ListParagraph"/>
        <w:numPr>
          <w:ilvl w:val="0"/>
          <w:numId w:val="2"/>
        </w:numPr>
        <w:bidi w:val="0"/>
      </w:pPr>
      <w:r>
        <w:t>First clinical trial of blood coagulant powder (applicable in heart operating room) in Iran.</w:t>
      </w:r>
    </w:p>
    <w:p w:rsidR="00D60566" w:rsidRDefault="0069153B" w:rsidP="00E557D9">
      <w:pPr>
        <w:pStyle w:val="ListParagraph"/>
        <w:numPr>
          <w:ilvl w:val="0"/>
          <w:numId w:val="2"/>
        </w:numPr>
        <w:bidi w:val="0"/>
      </w:pPr>
      <w:r>
        <w:t>Best article in Seminar on marine passive d</w:t>
      </w:r>
      <w:r w:rsidRPr="00805BB2">
        <w:t>efense</w:t>
      </w:r>
      <w:r>
        <w:t xml:space="preserve">, Bandar </w:t>
      </w:r>
      <w:proofErr w:type="spellStart"/>
      <w:r>
        <w:t>abbas</w:t>
      </w:r>
      <w:proofErr w:type="spellEnd"/>
      <w:r>
        <w:t>, IRAN, Nov. 2014.</w:t>
      </w:r>
    </w:p>
    <w:p w:rsidR="00E557D9" w:rsidRDefault="00E557D9" w:rsidP="00E557D9">
      <w:pPr>
        <w:pStyle w:val="ListParagraph"/>
        <w:bidi w:val="0"/>
        <w:ind w:left="1549"/>
      </w:pPr>
    </w:p>
    <w:p w:rsidR="000D0D0D" w:rsidRPr="00D60566" w:rsidRDefault="000D0D0D" w:rsidP="007B681A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 w:rsidRPr="00D60566">
        <w:rPr>
          <w:b/>
          <w:bCs/>
          <w:sz w:val="28"/>
          <w:szCs w:val="28"/>
        </w:rPr>
        <w:t>Short Courses:</w:t>
      </w:r>
    </w:p>
    <w:p w:rsidR="004E4D2B" w:rsidRDefault="004E4D2B" w:rsidP="000D0D0D">
      <w:pPr>
        <w:pStyle w:val="ListParagraph"/>
        <w:numPr>
          <w:ilvl w:val="0"/>
          <w:numId w:val="2"/>
        </w:numPr>
        <w:bidi w:val="0"/>
      </w:pPr>
      <w:r>
        <w:t>Russian language (6 month)</w:t>
      </w:r>
    </w:p>
    <w:p w:rsidR="004E4D2B" w:rsidRDefault="004E4D2B" w:rsidP="004E4D2B">
      <w:pPr>
        <w:pStyle w:val="ListParagraph"/>
        <w:numPr>
          <w:ilvl w:val="0"/>
          <w:numId w:val="2"/>
        </w:numPr>
        <w:bidi w:val="0"/>
      </w:pPr>
      <w:r>
        <w:t>Technical course of nuclear power plants</w:t>
      </w:r>
      <w:r w:rsidR="00805BB2">
        <w:t xml:space="preserve"> (6 month)</w:t>
      </w:r>
    </w:p>
    <w:p w:rsidR="000D0D0D" w:rsidRDefault="000D0D0D" w:rsidP="004E4D2B">
      <w:pPr>
        <w:pStyle w:val="ListParagraph"/>
        <w:numPr>
          <w:ilvl w:val="0"/>
          <w:numId w:val="2"/>
        </w:numPr>
        <w:bidi w:val="0"/>
      </w:pPr>
      <w:r>
        <w:t>Int</w:t>
      </w:r>
      <w:r w:rsidR="00FD7A25">
        <w:t>r</w:t>
      </w:r>
      <w:r>
        <w:t>oduction and application of Microwave sample preparation</w:t>
      </w:r>
    </w:p>
    <w:p w:rsidR="004E4D2B" w:rsidRDefault="00FD7A25" w:rsidP="004E4D2B">
      <w:pPr>
        <w:pStyle w:val="ListParagraph"/>
        <w:numPr>
          <w:ilvl w:val="0"/>
          <w:numId w:val="2"/>
        </w:numPr>
        <w:bidi w:val="0"/>
      </w:pPr>
      <w:r>
        <w:t xml:space="preserve">Rapid detection of pesticide residue by </w:t>
      </w:r>
      <w:proofErr w:type="spellStart"/>
      <w:r>
        <w:t>optizen</w:t>
      </w:r>
      <w:proofErr w:type="spellEnd"/>
      <w:r>
        <w:t xml:space="preserve"> MINI-SP</w:t>
      </w:r>
    </w:p>
    <w:p w:rsidR="0069153B" w:rsidRDefault="0069153B" w:rsidP="0069153B">
      <w:pPr>
        <w:pStyle w:val="ListParagraph"/>
        <w:numPr>
          <w:ilvl w:val="0"/>
          <w:numId w:val="2"/>
        </w:numPr>
        <w:bidi w:val="0"/>
      </w:pPr>
      <w:r>
        <w:t>GC-MS Chromatography, HPLC, FTIR courses</w:t>
      </w:r>
    </w:p>
    <w:p w:rsidR="0032588A" w:rsidRDefault="0032588A" w:rsidP="0032588A">
      <w:pPr>
        <w:pStyle w:val="ListParagraph"/>
        <w:bidi w:val="0"/>
        <w:ind w:left="1549"/>
      </w:pPr>
    </w:p>
    <w:p w:rsidR="001510F1" w:rsidRDefault="00E87808" w:rsidP="00D60566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1510F1">
        <w:rPr>
          <w:b/>
          <w:bCs/>
          <w:sz w:val="28"/>
          <w:szCs w:val="28"/>
        </w:rPr>
        <w:t>Hobbies:</w:t>
      </w:r>
    </w:p>
    <w:p w:rsidR="001510F1" w:rsidRPr="007F1D5B" w:rsidRDefault="00E550E1" w:rsidP="007F1D5B">
      <w:pPr>
        <w:pStyle w:val="ListParagraph"/>
        <w:numPr>
          <w:ilvl w:val="0"/>
          <w:numId w:val="2"/>
        </w:numPr>
        <w:bidi w:val="0"/>
      </w:pPr>
      <w:r>
        <w:t>Exercise (Fitness, Swimming…)</w:t>
      </w:r>
    </w:p>
    <w:p w:rsidR="001510F1" w:rsidRPr="007F1D5B" w:rsidRDefault="0069153B" w:rsidP="007F1D5B">
      <w:pPr>
        <w:pStyle w:val="ListParagraph"/>
        <w:numPr>
          <w:ilvl w:val="0"/>
          <w:numId w:val="2"/>
        </w:numPr>
        <w:bidi w:val="0"/>
      </w:pPr>
      <w:r>
        <w:t>Reading</w:t>
      </w:r>
      <w:r w:rsidR="00E550E1">
        <w:t xml:space="preserve"> magazines </w:t>
      </w:r>
    </w:p>
    <w:p w:rsidR="001510F1" w:rsidRPr="007F1D5B" w:rsidRDefault="00E550E1" w:rsidP="007F1D5B">
      <w:pPr>
        <w:pStyle w:val="ListParagraph"/>
        <w:numPr>
          <w:ilvl w:val="0"/>
          <w:numId w:val="2"/>
        </w:numPr>
        <w:bidi w:val="0"/>
      </w:pPr>
      <w:r>
        <w:t xml:space="preserve">Drawing </w:t>
      </w:r>
    </w:p>
    <w:p w:rsidR="002B344F" w:rsidRDefault="002B344F" w:rsidP="002B344F">
      <w:pPr>
        <w:pStyle w:val="ListParagraph"/>
        <w:bidi w:val="0"/>
        <w:ind w:left="1440"/>
        <w:rPr>
          <w:b/>
          <w:bCs/>
          <w:sz w:val="28"/>
          <w:szCs w:val="28"/>
        </w:rPr>
      </w:pPr>
    </w:p>
    <w:p w:rsidR="00431D25" w:rsidRDefault="003768C2" w:rsidP="001510F1">
      <w:pPr>
        <w:pStyle w:val="ListParagraph"/>
        <w:numPr>
          <w:ilvl w:val="0"/>
          <w:numId w:val="1"/>
        </w:numPr>
        <w:bidi w:val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FD7A25" w:rsidRPr="00D60566">
        <w:rPr>
          <w:b/>
          <w:bCs/>
          <w:sz w:val="28"/>
          <w:szCs w:val="28"/>
        </w:rPr>
        <w:t>Reference</w:t>
      </w:r>
      <w:r w:rsidR="001510F1">
        <w:rPr>
          <w:b/>
          <w:bCs/>
          <w:sz w:val="28"/>
          <w:szCs w:val="28"/>
        </w:rPr>
        <w:t>s</w:t>
      </w:r>
      <w:r w:rsidR="00FD7A25" w:rsidRPr="00D60566">
        <w:rPr>
          <w:b/>
          <w:bCs/>
          <w:sz w:val="28"/>
          <w:szCs w:val="28"/>
        </w:rPr>
        <w:t>:</w:t>
      </w:r>
    </w:p>
    <w:p w:rsidR="007352EC" w:rsidRPr="0056169F" w:rsidRDefault="0056169F" w:rsidP="0056169F">
      <w:pPr>
        <w:pStyle w:val="ListParagraph"/>
        <w:numPr>
          <w:ilvl w:val="0"/>
          <w:numId w:val="2"/>
        </w:numPr>
        <w:bidi w:val="0"/>
      </w:pPr>
      <w:r w:rsidRPr="0056169F">
        <w:t xml:space="preserve">Dr. </w:t>
      </w:r>
      <w:proofErr w:type="spellStart"/>
      <w:r w:rsidRPr="0056169F">
        <w:t>pourreza</w:t>
      </w:r>
      <w:proofErr w:type="spellEnd"/>
      <w:r w:rsidRPr="0056169F">
        <w:t xml:space="preserve">, professor in </w:t>
      </w:r>
      <w:proofErr w:type="spellStart"/>
      <w:r w:rsidR="00E138C0">
        <w:t>shahid</w:t>
      </w:r>
      <w:proofErr w:type="spellEnd"/>
      <w:r w:rsidR="00E138C0">
        <w:t xml:space="preserve"> </w:t>
      </w:r>
      <w:proofErr w:type="spellStart"/>
      <w:r w:rsidRPr="0056169F">
        <w:t>cha</w:t>
      </w:r>
      <w:r w:rsidR="007352EC" w:rsidRPr="0056169F">
        <w:t>mran</w:t>
      </w:r>
      <w:proofErr w:type="spellEnd"/>
      <w:r w:rsidR="007352EC" w:rsidRPr="0056169F">
        <w:t xml:space="preserve"> university, Ahvaz, IRAN</w:t>
      </w:r>
    </w:p>
    <w:p w:rsidR="0056169F" w:rsidRPr="0056169F" w:rsidRDefault="008B4B8A" w:rsidP="00C2571C">
      <w:pPr>
        <w:bidi w:val="0"/>
        <w:ind w:left="1189"/>
      </w:pPr>
      <w:r>
        <w:t xml:space="preserve">           </w:t>
      </w:r>
      <w:r w:rsidR="00A765A5">
        <w:t>Tel</w:t>
      </w:r>
      <w:r w:rsidR="0056169F" w:rsidRPr="0056169F">
        <w:t>: +98 6113331042</w:t>
      </w:r>
      <w:r w:rsidR="0056169F">
        <w:t xml:space="preserve">              </w:t>
      </w:r>
      <w:r w:rsidR="0056169F" w:rsidRPr="0056169F">
        <w:t xml:space="preserve"> Fax: +98 6113331042</w:t>
      </w:r>
      <w:r w:rsidR="00C2571C">
        <w:t xml:space="preserve"> </w:t>
      </w:r>
      <w:r w:rsidR="00FA2F1A">
        <w:t xml:space="preserve"> </w:t>
      </w:r>
      <w:r w:rsidR="00C2571C">
        <w:t xml:space="preserve">        </w:t>
      </w:r>
      <w:r w:rsidR="00FA2F1A">
        <w:t xml:space="preserve"> </w:t>
      </w:r>
      <w:r w:rsidR="0056169F" w:rsidRPr="0056169F">
        <w:t xml:space="preserve">Email: </w:t>
      </w:r>
      <w:hyperlink r:id="rId8" w:history="1">
        <w:r w:rsidR="0056169F" w:rsidRPr="0056169F">
          <w:rPr>
            <w:rStyle w:val="Hyperlink"/>
          </w:rPr>
          <w:t>npourreza@yahoo.com</w:t>
        </w:r>
      </w:hyperlink>
    </w:p>
    <w:p w:rsidR="0056169F" w:rsidRPr="0056169F" w:rsidRDefault="0056169F" w:rsidP="0056169F">
      <w:pPr>
        <w:pStyle w:val="ListParagraph"/>
        <w:numPr>
          <w:ilvl w:val="0"/>
          <w:numId w:val="2"/>
        </w:numPr>
        <w:bidi w:val="0"/>
      </w:pPr>
      <w:r w:rsidRPr="0056169F">
        <w:t>Dr. Parham, professor in</w:t>
      </w:r>
      <w:r w:rsidR="00E138C0">
        <w:t xml:space="preserve"> </w:t>
      </w:r>
      <w:proofErr w:type="spellStart"/>
      <w:r w:rsidR="00E138C0">
        <w:t>shahid</w:t>
      </w:r>
      <w:proofErr w:type="spellEnd"/>
      <w:r w:rsidRPr="0056169F">
        <w:t xml:space="preserve"> </w:t>
      </w:r>
      <w:proofErr w:type="spellStart"/>
      <w:r w:rsidRPr="0056169F">
        <w:t>chamran</w:t>
      </w:r>
      <w:proofErr w:type="spellEnd"/>
      <w:r w:rsidRPr="0056169F">
        <w:t xml:space="preserve"> university, Ahvaz, IRAN</w:t>
      </w:r>
    </w:p>
    <w:p w:rsidR="0056169F" w:rsidRDefault="0056169F" w:rsidP="00C2571C">
      <w:pPr>
        <w:bidi w:val="0"/>
        <w:ind w:left="1189"/>
      </w:pPr>
      <w:r w:rsidRPr="0056169F">
        <w:t xml:space="preserve">           </w:t>
      </w:r>
      <w:r w:rsidR="00A765A5">
        <w:t>Tel</w:t>
      </w:r>
      <w:r w:rsidRPr="0056169F">
        <w:t>: +98 6113331042</w:t>
      </w:r>
      <w:r w:rsidR="00C2571C">
        <w:t xml:space="preserve">              </w:t>
      </w:r>
      <w:r w:rsidR="00C21D94">
        <w:t xml:space="preserve"> </w:t>
      </w:r>
      <w:r w:rsidRPr="0056169F">
        <w:t>Fax: +98 6113331042</w:t>
      </w:r>
      <w:r w:rsidR="00C2571C">
        <w:t xml:space="preserve">          </w:t>
      </w:r>
      <w:r w:rsidR="00FA2F1A">
        <w:t xml:space="preserve"> </w:t>
      </w:r>
      <w:r w:rsidRPr="0056169F">
        <w:t xml:space="preserve">Email: </w:t>
      </w:r>
      <w:r w:rsidRPr="0056169F">
        <w:rPr>
          <w:rStyle w:val="Hyperlink"/>
        </w:rPr>
        <w:t>hoparham@yahoo.com</w:t>
      </w:r>
    </w:p>
    <w:p w:rsidR="00FD7A25" w:rsidRDefault="00FD7A25" w:rsidP="0056169F">
      <w:pPr>
        <w:pStyle w:val="ListParagraph"/>
        <w:numPr>
          <w:ilvl w:val="0"/>
          <w:numId w:val="4"/>
        </w:numPr>
        <w:bidi w:val="0"/>
      </w:pPr>
      <w:r>
        <w:t xml:space="preserve">Dr. </w:t>
      </w:r>
      <w:proofErr w:type="spellStart"/>
      <w:r>
        <w:t>Fathi</w:t>
      </w:r>
      <w:proofErr w:type="spellEnd"/>
      <w:r>
        <w:t>, assistant professor in</w:t>
      </w:r>
      <w:r w:rsidR="00E138C0">
        <w:t xml:space="preserve"> </w:t>
      </w:r>
      <w:proofErr w:type="spellStart"/>
      <w:r w:rsidR="00E138C0">
        <w:t>shahid</w:t>
      </w:r>
      <w:proofErr w:type="spellEnd"/>
      <w:r>
        <w:t xml:space="preserve"> </w:t>
      </w:r>
      <w:proofErr w:type="spellStart"/>
      <w:r>
        <w:t>chamran</w:t>
      </w:r>
      <w:proofErr w:type="spellEnd"/>
      <w:r>
        <w:t xml:space="preserve"> university</w:t>
      </w:r>
      <w:r w:rsidR="00B078E9">
        <w:t>, Ahvaz, IRAN</w:t>
      </w:r>
    </w:p>
    <w:p w:rsidR="00FA2F1A" w:rsidRDefault="00FA2F1A" w:rsidP="00FA2F1A">
      <w:pPr>
        <w:pStyle w:val="ListParagraph"/>
        <w:bidi w:val="0"/>
        <w:ind w:left="1440"/>
      </w:pPr>
    </w:p>
    <w:p w:rsidR="00FD7A25" w:rsidRDefault="00FA2F1A" w:rsidP="00B00289">
      <w:pPr>
        <w:pStyle w:val="ListParagraph"/>
        <w:bidi w:val="0"/>
        <w:ind w:left="1440"/>
      </w:pPr>
      <w:r>
        <w:t xml:space="preserve">    </w:t>
      </w:r>
      <w:r w:rsidR="000D501C">
        <w:t>Tel</w:t>
      </w:r>
      <w:r w:rsidR="00FD7A25">
        <w:t xml:space="preserve">: </w:t>
      </w:r>
      <w:r w:rsidR="0056169F">
        <w:t xml:space="preserve">+98 </w:t>
      </w:r>
      <w:r w:rsidR="00FF772C">
        <w:t xml:space="preserve">917 112 5801 </w:t>
      </w:r>
      <w:r w:rsidR="00B00289">
        <w:t xml:space="preserve">           </w:t>
      </w:r>
      <w:r w:rsidR="00C21D94">
        <w:t xml:space="preserve">    </w:t>
      </w:r>
      <w:r w:rsidRPr="0056169F">
        <w:t xml:space="preserve">Fax: +98 6113331042  </w:t>
      </w:r>
      <w:r>
        <w:t xml:space="preserve"> </w:t>
      </w:r>
      <w:r w:rsidR="00B00289">
        <w:t xml:space="preserve"> </w:t>
      </w:r>
      <w:r>
        <w:t xml:space="preserve">   </w:t>
      </w:r>
      <w:r w:rsidR="00FF772C">
        <w:t xml:space="preserve"> Email: </w:t>
      </w:r>
      <w:hyperlink r:id="rId9" w:history="1">
        <w:r w:rsidR="007352EC" w:rsidRPr="005643FF">
          <w:rPr>
            <w:rStyle w:val="Hyperlink"/>
          </w:rPr>
          <w:t>Fathiemadabadi@yahoo.com</w:t>
        </w:r>
      </w:hyperlink>
    </w:p>
    <w:p w:rsidR="00B00289" w:rsidRDefault="00B00289" w:rsidP="00B00289">
      <w:pPr>
        <w:pStyle w:val="ListParagraph"/>
        <w:bidi w:val="0"/>
        <w:ind w:left="1440"/>
      </w:pPr>
    </w:p>
    <w:p w:rsidR="007352EC" w:rsidRDefault="00E26BAE" w:rsidP="00E26BAE">
      <w:pPr>
        <w:pStyle w:val="ListParagraph"/>
        <w:numPr>
          <w:ilvl w:val="0"/>
          <w:numId w:val="4"/>
        </w:numPr>
        <w:bidi w:val="0"/>
      </w:pPr>
      <w:r>
        <w:t xml:space="preserve">Dr. </w:t>
      </w:r>
      <w:proofErr w:type="spellStart"/>
      <w:r>
        <w:t>Rastegarzade</w:t>
      </w:r>
      <w:proofErr w:type="spellEnd"/>
      <w:r>
        <w:t>, assistant professor in</w:t>
      </w:r>
      <w:r w:rsidR="00E138C0">
        <w:t xml:space="preserve"> </w:t>
      </w:r>
      <w:proofErr w:type="spellStart"/>
      <w:r w:rsidR="00E138C0">
        <w:t>shahid</w:t>
      </w:r>
      <w:proofErr w:type="spellEnd"/>
      <w:r>
        <w:t xml:space="preserve"> </w:t>
      </w:r>
      <w:proofErr w:type="spellStart"/>
      <w:r>
        <w:t>chamran</w:t>
      </w:r>
      <w:proofErr w:type="spellEnd"/>
      <w:r>
        <w:t xml:space="preserve"> university, Ahvaz, IRAN</w:t>
      </w:r>
    </w:p>
    <w:p w:rsidR="00E26BAE" w:rsidRDefault="00E26BAE" w:rsidP="00C21D94">
      <w:pPr>
        <w:bidi w:val="0"/>
      </w:pPr>
      <w:r>
        <w:t xml:space="preserve">                                 Tel</w:t>
      </w:r>
      <w:r w:rsidRPr="0056169F">
        <w:t>: +98 6113331042</w:t>
      </w:r>
      <w:r>
        <w:t xml:space="preserve">                </w:t>
      </w:r>
      <w:r w:rsidRPr="0056169F">
        <w:t xml:space="preserve">  Fax: +98 6113331042  </w:t>
      </w:r>
      <w:r w:rsidR="00C21D94">
        <w:t xml:space="preserve">       </w:t>
      </w:r>
      <w:r w:rsidR="00C2571C">
        <w:t xml:space="preserve"> </w:t>
      </w:r>
      <w:r>
        <w:t xml:space="preserve">Email: </w:t>
      </w:r>
      <w:hyperlink r:id="rId10" w:history="1">
        <w:r w:rsidR="00BA6E47" w:rsidRPr="00245A4D">
          <w:rPr>
            <w:rStyle w:val="Hyperlink"/>
          </w:rPr>
          <w:t>rastegarzade@yahoo.com</w:t>
        </w:r>
      </w:hyperlink>
    </w:p>
    <w:p w:rsidR="00BA6E47" w:rsidRDefault="00BA6E47" w:rsidP="00BA6E47">
      <w:pPr>
        <w:bidi w:val="0"/>
      </w:pPr>
    </w:p>
    <w:p w:rsidR="00BA6E47" w:rsidRDefault="00BA6E47" w:rsidP="00BA6E47">
      <w:pPr>
        <w:bidi w:val="0"/>
      </w:pPr>
    </w:p>
    <w:sectPr w:rsidR="00BA6E47" w:rsidSect="00AF662D">
      <w:pgSz w:w="11906" w:h="16838"/>
      <w:pgMar w:top="709" w:right="720" w:bottom="993" w:left="720" w:header="708" w:footer="708" w:gutter="0"/>
      <w:pgBorders w:offsetFrom="page">
        <w:top w:val="thickThinSmallGap" w:sz="18" w:space="24" w:color="auto"/>
        <w:left w:val="thickThinSmallGap" w:sz="18" w:space="24" w:color="auto"/>
        <w:bottom w:val="thinThickSmallGap" w:sz="18" w:space="24" w:color="auto"/>
        <w:right w:val="thinThick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40902020509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90204"/>
    <w:charset w:val="00"/>
    <w:family w:val="swiss"/>
    <w:pitch w:val="variable"/>
    <w:sig w:usb0="E0000AFF" w:usb1="00007843" w:usb2="00000001" w:usb3="00000000" w:csb0="000001B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46327"/>
    <w:multiLevelType w:val="hybridMultilevel"/>
    <w:tmpl w:val="3AF4F5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C147A3B"/>
    <w:multiLevelType w:val="hybridMultilevel"/>
    <w:tmpl w:val="EC726B74"/>
    <w:lvl w:ilvl="0" w:tplc="0409000F">
      <w:start w:val="1"/>
      <w:numFmt w:val="decimal"/>
      <w:lvlText w:val="%1."/>
      <w:lvlJc w:val="left"/>
      <w:pPr>
        <w:ind w:left="2269" w:hanging="360"/>
      </w:pPr>
    </w:lvl>
    <w:lvl w:ilvl="1" w:tplc="04090019" w:tentative="1">
      <w:start w:val="1"/>
      <w:numFmt w:val="lowerLetter"/>
      <w:lvlText w:val="%2."/>
      <w:lvlJc w:val="left"/>
      <w:pPr>
        <w:ind w:left="2989" w:hanging="360"/>
      </w:pPr>
    </w:lvl>
    <w:lvl w:ilvl="2" w:tplc="0409001B" w:tentative="1">
      <w:start w:val="1"/>
      <w:numFmt w:val="lowerRoman"/>
      <w:lvlText w:val="%3."/>
      <w:lvlJc w:val="right"/>
      <w:pPr>
        <w:ind w:left="3709" w:hanging="180"/>
      </w:pPr>
    </w:lvl>
    <w:lvl w:ilvl="3" w:tplc="0409000F" w:tentative="1">
      <w:start w:val="1"/>
      <w:numFmt w:val="decimal"/>
      <w:lvlText w:val="%4."/>
      <w:lvlJc w:val="left"/>
      <w:pPr>
        <w:ind w:left="4429" w:hanging="360"/>
      </w:pPr>
    </w:lvl>
    <w:lvl w:ilvl="4" w:tplc="04090019" w:tentative="1">
      <w:start w:val="1"/>
      <w:numFmt w:val="lowerLetter"/>
      <w:lvlText w:val="%5."/>
      <w:lvlJc w:val="left"/>
      <w:pPr>
        <w:ind w:left="5149" w:hanging="360"/>
      </w:pPr>
    </w:lvl>
    <w:lvl w:ilvl="5" w:tplc="0409001B" w:tentative="1">
      <w:start w:val="1"/>
      <w:numFmt w:val="lowerRoman"/>
      <w:lvlText w:val="%6."/>
      <w:lvlJc w:val="right"/>
      <w:pPr>
        <w:ind w:left="5869" w:hanging="180"/>
      </w:pPr>
    </w:lvl>
    <w:lvl w:ilvl="6" w:tplc="0409000F" w:tentative="1">
      <w:start w:val="1"/>
      <w:numFmt w:val="decimal"/>
      <w:lvlText w:val="%7."/>
      <w:lvlJc w:val="left"/>
      <w:pPr>
        <w:ind w:left="6589" w:hanging="360"/>
      </w:pPr>
    </w:lvl>
    <w:lvl w:ilvl="7" w:tplc="04090019" w:tentative="1">
      <w:start w:val="1"/>
      <w:numFmt w:val="lowerLetter"/>
      <w:lvlText w:val="%8."/>
      <w:lvlJc w:val="left"/>
      <w:pPr>
        <w:ind w:left="7309" w:hanging="360"/>
      </w:pPr>
    </w:lvl>
    <w:lvl w:ilvl="8" w:tplc="0409001B" w:tentative="1">
      <w:start w:val="1"/>
      <w:numFmt w:val="lowerRoman"/>
      <w:lvlText w:val="%9."/>
      <w:lvlJc w:val="right"/>
      <w:pPr>
        <w:ind w:left="8029" w:hanging="180"/>
      </w:pPr>
    </w:lvl>
  </w:abstractNum>
  <w:abstractNum w:abstractNumId="2">
    <w:nsid w:val="0F487413"/>
    <w:multiLevelType w:val="hybridMultilevel"/>
    <w:tmpl w:val="DA46711E"/>
    <w:lvl w:ilvl="0" w:tplc="046E46B2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347756"/>
    <w:multiLevelType w:val="hybridMultilevel"/>
    <w:tmpl w:val="AAC6F44E"/>
    <w:lvl w:ilvl="0" w:tplc="7DF0E9A0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ajorBidi" w:hint="default"/>
        <w:b w:val="0"/>
        <w:bCs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6930A98"/>
    <w:multiLevelType w:val="hybridMultilevel"/>
    <w:tmpl w:val="23B07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FC4600"/>
    <w:multiLevelType w:val="hybridMultilevel"/>
    <w:tmpl w:val="7436D5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40931717"/>
    <w:multiLevelType w:val="hybridMultilevel"/>
    <w:tmpl w:val="EB1AC6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69D4601"/>
    <w:multiLevelType w:val="hybridMultilevel"/>
    <w:tmpl w:val="AED21E34"/>
    <w:lvl w:ilvl="0" w:tplc="04090001">
      <w:start w:val="1"/>
      <w:numFmt w:val="bullet"/>
      <w:lvlText w:val=""/>
      <w:lvlJc w:val="left"/>
      <w:pPr>
        <w:ind w:left="154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09" w:hanging="360"/>
      </w:pPr>
      <w:rPr>
        <w:rFonts w:ascii="Wingdings" w:hAnsi="Wingdings" w:hint="default"/>
      </w:rPr>
    </w:lvl>
  </w:abstractNum>
  <w:abstractNum w:abstractNumId="8">
    <w:nsid w:val="48C4459F"/>
    <w:multiLevelType w:val="hybridMultilevel"/>
    <w:tmpl w:val="BCC217A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11548A0"/>
    <w:multiLevelType w:val="hybridMultilevel"/>
    <w:tmpl w:val="E550D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69A22E1"/>
    <w:multiLevelType w:val="hybridMultilevel"/>
    <w:tmpl w:val="67BE56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B0A1E36"/>
    <w:multiLevelType w:val="hybridMultilevel"/>
    <w:tmpl w:val="8FB6B8B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723A6567"/>
    <w:multiLevelType w:val="hybridMultilevel"/>
    <w:tmpl w:val="FC18EE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B375BD"/>
    <w:multiLevelType w:val="hybridMultilevel"/>
    <w:tmpl w:val="655A96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6172AEE"/>
    <w:multiLevelType w:val="hybridMultilevel"/>
    <w:tmpl w:val="73145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9"/>
  </w:num>
  <w:num w:numId="4">
    <w:abstractNumId w:val="10"/>
  </w:num>
  <w:num w:numId="5">
    <w:abstractNumId w:val="8"/>
  </w:num>
  <w:num w:numId="6">
    <w:abstractNumId w:val="11"/>
  </w:num>
  <w:num w:numId="7">
    <w:abstractNumId w:val="14"/>
  </w:num>
  <w:num w:numId="8">
    <w:abstractNumId w:val="3"/>
  </w:num>
  <w:num w:numId="9">
    <w:abstractNumId w:val="3"/>
  </w:num>
  <w:num w:numId="10">
    <w:abstractNumId w:val="5"/>
  </w:num>
  <w:num w:numId="11">
    <w:abstractNumId w:val="4"/>
  </w:num>
  <w:num w:numId="12">
    <w:abstractNumId w:val="13"/>
  </w:num>
  <w:num w:numId="13">
    <w:abstractNumId w:val="1"/>
  </w:num>
  <w:num w:numId="14">
    <w:abstractNumId w:val="0"/>
  </w:num>
  <w:num w:numId="15">
    <w:abstractNumId w:val="6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5B2A"/>
    <w:rsid w:val="00001F02"/>
    <w:rsid w:val="00031E77"/>
    <w:rsid w:val="000D0D0D"/>
    <w:rsid w:val="000D501C"/>
    <w:rsid w:val="00115DE4"/>
    <w:rsid w:val="001510F1"/>
    <w:rsid w:val="00214078"/>
    <w:rsid w:val="0027575E"/>
    <w:rsid w:val="002B344F"/>
    <w:rsid w:val="0032588A"/>
    <w:rsid w:val="003768C2"/>
    <w:rsid w:val="0038003B"/>
    <w:rsid w:val="00416643"/>
    <w:rsid w:val="00431D25"/>
    <w:rsid w:val="00443A2C"/>
    <w:rsid w:val="004E4D2B"/>
    <w:rsid w:val="005018C5"/>
    <w:rsid w:val="00516FAB"/>
    <w:rsid w:val="0053181F"/>
    <w:rsid w:val="0056169F"/>
    <w:rsid w:val="00645341"/>
    <w:rsid w:val="00655ED0"/>
    <w:rsid w:val="00690F11"/>
    <w:rsid w:val="0069153B"/>
    <w:rsid w:val="00701B71"/>
    <w:rsid w:val="007352EC"/>
    <w:rsid w:val="0077533D"/>
    <w:rsid w:val="007B12F6"/>
    <w:rsid w:val="007B681A"/>
    <w:rsid w:val="007C4766"/>
    <w:rsid w:val="007D769D"/>
    <w:rsid w:val="007F1D5B"/>
    <w:rsid w:val="00805BB2"/>
    <w:rsid w:val="008B2DFD"/>
    <w:rsid w:val="008B4B8A"/>
    <w:rsid w:val="009427C2"/>
    <w:rsid w:val="009A69FC"/>
    <w:rsid w:val="009C5DFA"/>
    <w:rsid w:val="009D0CCB"/>
    <w:rsid w:val="009E33B5"/>
    <w:rsid w:val="00A60F41"/>
    <w:rsid w:val="00A765A5"/>
    <w:rsid w:val="00A841EA"/>
    <w:rsid w:val="00AB15C2"/>
    <w:rsid w:val="00AD28F6"/>
    <w:rsid w:val="00AE0F23"/>
    <w:rsid w:val="00AF5B2A"/>
    <w:rsid w:val="00AF662D"/>
    <w:rsid w:val="00B00289"/>
    <w:rsid w:val="00B078E9"/>
    <w:rsid w:val="00B10D2E"/>
    <w:rsid w:val="00B428D5"/>
    <w:rsid w:val="00B43C98"/>
    <w:rsid w:val="00BA6E47"/>
    <w:rsid w:val="00BD017C"/>
    <w:rsid w:val="00BD78B9"/>
    <w:rsid w:val="00C21D94"/>
    <w:rsid w:val="00C2571C"/>
    <w:rsid w:val="00C45A30"/>
    <w:rsid w:val="00CE5EA4"/>
    <w:rsid w:val="00D34CE6"/>
    <w:rsid w:val="00D35828"/>
    <w:rsid w:val="00D56615"/>
    <w:rsid w:val="00D60566"/>
    <w:rsid w:val="00D62AD2"/>
    <w:rsid w:val="00D80F04"/>
    <w:rsid w:val="00E138C0"/>
    <w:rsid w:val="00E14766"/>
    <w:rsid w:val="00E26BAE"/>
    <w:rsid w:val="00E536A2"/>
    <w:rsid w:val="00E550E1"/>
    <w:rsid w:val="00E557D9"/>
    <w:rsid w:val="00E87808"/>
    <w:rsid w:val="00F006DD"/>
    <w:rsid w:val="00FA2F1A"/>
    <w:rsid w:val="00FA4414"/>
    <w:rsid w:val="00FD7A25"/>
    <w:rsid w:val="00FE0AA9"/>
    <w:rsid w:val="00FE3205"/>
    <w:rsid w:val="00FF7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B428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3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28D5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paragraph" w:styleId="Heading3">
    <w:name w:val="heading 3"/>
    <w:basedOn w:val="Normal"/>
    <w:link w:val="Heading3Char"/>
    <w:uiPriority w:val="9"/>
    <w:qFormat/>
    <w:rsid w:val="00B428D5"/>
    <w:pPr>
      <w:bidi w:val="0"/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1D2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4534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A6E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6E4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B428D5"/>
    <w:rPr>
      <w:rFonts w:ascii="Times New Roman" w:eastAsia="Times New Roman" w:hAnsi="Times New Roman" w:cs="Times New Roman"/>
      <w:b/>
      <w:bCs/>
      <w:sz w:val="27"/>
      <w:szCs w:val="27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8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75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7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npourreza@yahoo.co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nucleus.iaea.org/rpst/referenceproducts/almera/ALMERA_Proficiency_Tests/index.ht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.ali.ahmadi64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astegarzade@yahoo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athiemadabadi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</TotalTime>
  <Pages>2</Pages>
  <Words>635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ALBALOO</dc:creator>
  <cp:keywords/>
  <dc:description/>
  <cp:lastModifiedBy>aLi</cp:lastModifiedBy>
  <cp:revision>66</cp:revision>
  <dcterms:created xsi:type="dcterms:W3CDTF">2012-07-21T06:56:00Z</dcterms:created>
  <dcterms:modified xsi:type="dcterms:W3CDTF">2018-07-04T14:45:00Z</dcterms:modified>
</cp:coreProperties>
</file>