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 ESSENCE" w:cs="Arial" w:hAnsi="AR ESSENCE"/>
          <w:b/>
          <w:sz w:val="64"/>
          <w:szCs w:val="28"/>
        </w:rPr>
      </w:pPr>
      <w:r>
        <w:rPr>
          <w:rFonts w:ascii="AR ESSENCE" w:cs="Arial" w:hAnsi="AR ESSENCE"/>
          <w:b/>
          <w:sz w:val="64"/>
          <w:szCs w:val="28"/>
        </w:rPr>
        <w:t>CURRICULUM VITAE</w:t>
      </w: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PERSONAL DATA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Full Name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Ifebadiofu  Stanley</w:t>
      </w:r>
      <w:r>
        <w:rPr>
          <w:rFonts w:ascii="Times New Roman" w:cs="Times New Roman" w:hAnsi="Times New Roman"/>
          <w:b/>
          <w:sz w:val="28"/>
          <w:szCs w:val="28"/>
        </w:rPr>
        <w:t xml:space="preserve"> Chukwudi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 of Birth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15th April, 198</w:t>
      </w:r>
      <w:r>
        <w:rPr>
          <w:rFonts w:ascii="Times New Roman" w:cs="Times New Roman" w:hAnsi="Times New Roman"/>
          <w:b/>
          <w:sz w:val="28"/>
          <w:szCs w:val="28"/>
        </w:rPr>
        <w:t>7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Local Govt. Area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Ndokwa East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Marital Status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Married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State of Origin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Delta State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Nationality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bookmarkStart w:id="0" w:name="_GoBack"/>
      <w:bookmarkEnd w:id="0"/>
      <w:r>
        <w:rPr>
          <w:rFonts w:ascii="Times New Roman" w:cs="Times New Roman" w:hAnsi="Times New Roman"/>
          <w:b/>
          <w:sz w:val="28"/>
          <w:szCs w:val="28"/>
        </w:rPr>
        <w:t>Nigerian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Current Address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4, Okuku Street, Igbogidi - Udu, Warri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Email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stanbility@gmail.com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Phone Number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08032756524, 08185695780, </w:t>
      </w:r>
      <w:r>
        <w:rPr>
          <w:rFonts w:ascii="Times New Roman" w:cs="Times New Roman" w:hAnsi="Times New Roman"/>
          <w:b/>
          <w:sz w:val="28"/>
          <w:szCs w:val="28"/>
        </w:rPr>
        <w:t>08129226553</w:t>
      </w: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 xml:space="preserve">PROFESSIONAL </w:t>
      </w:r>
      <w:r>
        <w:rPr>
          <w:rFonts w:ascii="Tahoma" w:cs="Tahoma" w:hAnsi="Tahoma"/>
          <w:b/>
          <w:sz w:val="28"/>
          <w:szCs w:val="28"/>
          <w:u w:val="single"/>
        </w:rPr>
        <w:t xml:space="preserve">EXPERIENCE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Oil spill control and Remediation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Environment impact assessment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Compliance monitoring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Waste management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Laboratory analysis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Soil and water analysis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Air pollution, emission and carbon fort print analysis and control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Sampling techniques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Staff safety training program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Accident investigation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Basic firefighting and fire prevention techniques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Personal safety and social responsibilities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Personal survival techniques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Prepare, review and update environmental investigation reports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Maintenance of radio-telecommunication and electronics equipment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Maintenance of marine electronics, </w:t>
      </w:r>
      <w:r>
        <w:rPr>
          <w:rFonts w:ascii="Times New Roman" w:cs="Times New Roman" w:hAnsi="Times New Roman"/>
          <w:b/>
          <w:sz w:val="28"/>
          <w:szCs w:val="28"/>
        </w:rPr>
        <w:t>e.g</w:t>
      </w:r>
      <w:r>
        <w:rPr>
          <w:rFonts w:ascii="Times New Roman" w:cs="Times New Roman" w:hAnsi="Times New Roman"/>
          <w:b/>
          <w:sz w:val="28"/>
          <w:szCs w:val="28"/>
        </w:rPr>
        <w:t xml:space="preserve">, Radar, Eco sounder, GPS System, AIS, VHF, UHF and HF Technology – two way radio 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HSES coordinator/Advisor</w:t>
      </w:r>
    </w:p>
    <w:p>
      <w:pPr>
        <w:pStyle w:val="style179"/>
        <w:numPr>
          <w:ilvl w:val="0"/>
          <w:numId w:val="2"/>
        </w:numPr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Work permit system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179"/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ahoma" w:cs="Tahoma" w:hAnsi="Tahoma"/>
          <w:b/>
          <w:sz w:val="10"/>
          <w:szCs w:val="28"/>
          <w:u w:val="single"/>
        </w:rPr>
      </w:pPr>
    </w:p>
    <w:p>
      <w:pPr>
        <w:pStyle w:val="style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INSTITUTION ATTENDED WITH DATES</w:t>
      </w:r>
    </w:p>
    <w:tbl>
      <w:tblPr>
        <w:tblStyle w:val="style154"/>
        <w:tblW w:w="9446" w:type="dxa"/>
        <w:tblLayout w:type="fixed"/>
        <w:tblLook w:val="04A0" w:firstRow="1" w:lastRow="0" w:firstColumn="1" w:lastColumn="0" w:noHBand="0" w:noVBand="1"/>
      </w:tblPr>
      <w:tblGrid>
        <w:gridCol w:w="743"/>
        <w:gridCol w:w="6518"/>
        <w:gridCol w:w="2185"/>
      </w:tblGrid>
      <w:tr>
        <w:trPr>
          <w:trHeight w:val="434" w:hRule="atLeast"/>
        </w:trPr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S/N</w:t>
            </w:r>
          </w:p>
        </w:tc>
        <w:tc>
          <w:tcPr>
            <w:tcW w:w="6518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2185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Dates</w:t>
            </w:r>
          </w:p>
        </w:tc>
      </w:tr>
      <w:tr>
        <w:tblPrEx/>
        <w:trPr>
          <w:trHeight w:val="452" w:hRule="atLeast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Federal University of Technology, Owerri, Imo State</w:t>
            </w:r>
          </w:p>
        </w:tc>
        <w:tc>
          <w:tcPr>
            <w:tcW w:w="2185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2004 - 2008</w:t>
            </w:r>
          </w:p>
        </w:tc>
      </w:tr>
      <w:tr>
        <w:tblPrEx/>
        <w:trPr>
          <w:trHeight w:val="1045" w:hRule="atLeast"/>
        </w:trPr>
        <w:tc>
          <w:tcPr>
            <w:tcW w:w="74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51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Joemarine Institute of Nautical Studies &amp; Research, Warri, Delta State</w:t>
            </w:r>
          </w:p>
        </w:tc>
        <w:tc>
          <w:tcPr>
            <w:tcW w:w="2185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2014 - 2015</w:t>
            </w:r>
          </w:p>
        </w:tc>
      </w:tr>
      <w:tr>
        <w:tblPrEx/>
        <w:trPr>
          <w:trHeight w:val="557" w:hRule="atLeast"/>
        </w:trPr>
        <w:tc>
          <w:tcPr>
            <w:tcW w:w="743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518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Progress College Warri, Delta State</w:t>
            </w:r>
          </w:p>
        </w:tc>
        <w:tc>
          <w:tcPr>
            <w:tcW w:w="2185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1997 - 2002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sz w:val="14"/>
          <w:szCs w:val="28"/>
          <w:u w:val="single"/>
        </w:rPr>
      </w:pPr>
    </w:p>
    <w:p>
      <w:pPr>
        <w:pStyle w:val="style0"/>
        <w:jc w:val="both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ACADEMIC AND QUALIFICATIONS WITH DATES</w:t>
      </w:r>
    </w:p>
    <w:tbl>
      <w:tblPr>
        <w:tblStyle w:val="style154"/>
        <w:tblW w:w="9378" w:type="dxa"/>
        <w:tblLayout w:type="fixed"/>
        <w:tblLook w:val="04A0" w:firstRow="1" w:lastRow="0" w:firstColumn="1" w:lastColumn="0" w:noHBand="0" w:noVBand="1"/>
      </w:tblPr>
      <w:tblGrid>
        <w:gridCol w:w="738"/>
        <w:gridCol w:w="6471"/>
        <w:gridCol w:w="2169"/>
      </w:tblGrid>
      <w:tr>
        <w:trPr>
          <w:trHeight w:val="494" w:hRule="atLeast"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S/N</w:t>
            </w:r>
          </w:p>
        </w:tc>
        <w:tc>
          <w:tcPr>
            <w:tcW w:w="6471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Qualifications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Dates</w:t>
            </w:r>
          </w:p>
        </w:tc>
      </w:tr>
      <w:tr>
        <w:tblPrEx/>
        <w:trPr>
          <w:trHeight w:val="514" w:hRule="atLeast"/>
        </w:trPr>
        <w:tc>
          <w:tcPr>
            <w:tcW w:w="738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B.Tech in Environmental Engineering / Technology</w:t>
            </w:r>
          </w:p>
        </w:tc>
        <w:tc>
          <w:tcPr>
            <w:tcW w:w="2169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2008</w:t>
            </w:r>
          </w:p>
        </w:tc>
      </w:tr>
      <w:tr>
        <w:tblPrEx/>
        <w:trPr>
          <w:trHeight w:val="608" w:hRule="atLeast"/>
        </w:trPr>
        <w:tc>
          <w:tcPr>
            <w:tcW w:w="738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471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Senior School Certificate Examination (SSCE)</w:t>
            </w:r>
          </w:p>
        </w:tc>
        <w:tc>
          <w:tcPr>
            <w:tcW w:w="216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2002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TRAINNING AND CERTIFICATE WITH DATE</w:t>
      </w:r>
    </w:p>
    <w:tbl>
      <w:tblPr>
        <w:tblStyle w:val="style154"/>
        <w:tblW w:w="9405" w:type="dxa"/>
        <w:tblLayout w:type="fixed"/>
        <w:tblLook w:val="04A0" w:firstRow="1" w:lastRow="0" w:firstColumn="1" w:lastColumn="0" w:noHBand="0" w:noVBand="1"/>
      </w:tblPr>
      <w:tblGrid>
        <w:gridCol w:w="740"/>
        <w:gridCol w:w="3610"/>
        <w:gridCol w:w="3791"/>
        <w:gridCol w:w="1264"/>
      </w:tblGrid>
      <w:tr>
        <w:trPr>
          <w:trHeight w:val="290" w:hRule="atLeast"/>
        </w:trPr>
        <w:tc>
          <w:tcPr>
            <w:tcW w:w="740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S/N</w:t>
            </w:r>
          </w:p>
        </w:tc>
        <w:tc>
          <w:tcPr>
            <w:tcW w:w="3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Certificates </w:t>
            </w:r>
          </w:p>
        </w:tc>
        <w:tc>
          <w:tcPr>
            <w:tcW w:w="3791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Organizations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Dates</w:t>
            </w:r>
          </w:p>
        </w:tc>
      </w:tr>
      <w:tr>
        <w:tblPrEx/>
        <w:trPr>
          <w:trHeight w:val="302" w:hRule="atLeast"/>
        </w:trPr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Radio Telecommunication &amp; Elect/Elect maintenance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Godizim Nigeria Limited, Warri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2001</w:t>
            </w:r>
          </w:p>
        </w:tc>
      </w:tr>
      <w:tr>
        <w:tblPrEx/>
        <w:trPr>
          <w:trHeight w:val="698" w:hRule="atLeast"/>
        </w:trPr>
        <w:tc>
          <w:tcPr>
            <w:tcW w:w="74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361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HSE Certificate</w:t>
            </w:r>
          </w:p>
        </w:tc>
        <w:tc>
          <w:tcPr>
            <w:tcW w:w="3791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Sinopec Chiangjiang Engineering Serives Ltd</w:t>
            </w:r>
          </w:p>
        </w:tc>
        <w:tc>
          <w:tcPr>
            <w:tcW w:w="126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2014</w:t>
            </w:r>
          </w:p>
        </w:tc>
      </w:tr>
      <w:tr>
        <w:tblPrEx/>
        <w:trPr>
          <w:trHeight w:val="698" w:hRule="atLeast"/>
        </w:trPr>
        <w:tc>
          <w:tcPr>
            <w:tcW w:w="74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361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General Safety Certificate</w:t>
            </w:r>
          </w:p>
        </w:tc>
        <w:tc>
          <w:tcPr>
            <w:tcW w:w="3791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Sinopec Chiangjiang Engineering Serives Ldt</w:t>
            </w:r>
          </w:p>
        </w:tc>
        <w:tc>
          <w:tcPr>
            <w:tcW w:w="126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2014</w:t>
            </w:r>
          </w:p>
        </w:tc>
      </w:tr>
      <w:tr>
        <w:tblPrEx/>
        <w:trPr>
          <w:trHeight w:val="1055" w:hRule="atLeast"/>
        </w:trPr>
        <w:tc>
          <w:tcPr>
            <w:tcW w:w="74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361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STCW Basic Safety Training certificate</w:t>
            </w:r>
          </w:p>
        </w:tc>
        <w:tc>
          <w:tcPr>
            <w:tcW w:w="3791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Joemarine Institute of Nautical Studies &amp; Research, Warri, Delta State</w:t>
            </w:r>
          </w:p>
        </w:tc>
        <w:tc>
          <w:tcPr>
            <w:tcW w:w="126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2015</w:t>
            </w:r>
          </w:p>
        </w:tc>
      </w:tr>
      <w:tr>
        <w:tblPrEx/>
        <w:trPr>
          <w:trHeight w:val="713" w:hRule="atLeast"/>
        </w:trPr>
        <w:tc>
          <w:tcPr>
            <w:tcW w:w="740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3610" w:type="dxa"/>
            <w:tcBorders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Fire Fighting Certificate</w:t>
            </w:r>
          </w:p>
        </w:tc>
        <w:tc>
          <w:tcPr>
            <w:tcW w:w="3791" w:type="dxa"/>
            <w:tcBorders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Sinopec Chiangjiang Engineering Serives Ltd</w:t>
            </w:r>
          </w:p>
        </w:tc>
        <w:tc>
          <w:tcPr>
            <w:tcW w:w="1264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2017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spacing w:lineRule="auto" w:line="36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AWARD AND LEADERSHIP CERTIFICATE WITH DATE</w:t>
      </w:r>
    </w:p>
    <w:tbl>
      <w:tblPr>
        <w:tblStyle w:val="style154"/>
        <w:tblW w:w="9338" w:type="dxa"/>
        <w:tblLayout w:type="fixed"/>
        <w:tblLook w:val="04A0" w:firstRow="1" w:lastRow="0" w:firstColumn="1" w:lastColumn="0" w:noHBand="0" w:noVBand="1"/>
      </w:tblPr>
      <w:tblGrid>
        <w:gridCol w:w="735"/>
        <w:gridCol w:w="3585"/>
        <w:gridCol w:w="3764"/>
        <w:gridCol w:w="1254"/>
      </w:tblGrid>
      <w:tr>
        <w:trPr>
          <w:trHeight w:val="534" w:hRule="atLeast"/>
        </w:trPr>
        <w:tc>
          <w:tcPr>
            <w:tcW w:w="735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S/N</w:t>
            </w:r>
          </w:p>
        </w:tc>
        <w:tc>
          <w:tcPr>
            <w:tcW w:w="3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Certificate</w:t>
            </w:r>
          </w:p>
        </w:tc>
        <w:tc>
          <w:tcPr>
            <w:tcW w:w="3764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Organization</w:t>
            </w:r>
          </w:p>
        </w:tc>
        <w:tc>
          <w:tcPr>
            <w:tcW w:w="1254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</w:t>
            </w:r>
          </w:p>
        </w:tc>
      </w:tr>
      <w:tr>
        <w:tblPrEx/>
        <w:trPr>
          <w:trHeight w:val="556" w:hRule="atLeast"/>
        </w:trPr>
        <w:tc>
          <w:tcPr>
            <w:tcW w:w="735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Certificate of Excellence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Sinopec Chiangjiang Engineering Serives Ltd</w:t>
            </w:r>
          </w:p>
        </w:tc>
        <w:tc>
          <w:tcPr>
            <w:tcW w:w="1254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2017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WORKING EXPEREINCE WITH DATES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320"/>
        <w:gridCol w:w="2520"/>
        <w:gridCol w:w="1800"/>
      </w:tblGrid>
      <w:tr>
        <w:trPr>
          <w:trHeight w:val="265" w:hRule="atLeast"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S/N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Organizations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Positions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Dates</w:t>
            </w:r>
          </w:p>
        </w:tc>
      </w:tr>
      <w:tr>
        <w:tblPrEx/>
        <w:trPr>
          <w:trHeight w:val="276" w:hRule="atLeast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Tharmosteel Nigeria Ltd, Warri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Environmental Engineer /HSE Officer 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2010 - 2011</w:t>
            </w:r>
          </w:p>
        </w:tc>
      </w:tr>
      <w:tr>
        <w:tblPrEx/>
        <w:trPr>
          <w:trHeight w:val="276" w:hRule="atLeast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Sinopec Chiangjiang Engineering Serives Ltd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Environmental Engineer /HSE Officer 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2011 - 2014</w:t>
            </w:r>
          </w:p>
        </w:tc>
      </w:tr>
      <w:tr>
        <w:tblPrEx/>
        <w:trPr>
          <w:trHeight w:val="276" w:hRule="atLeast"/>
        </w:trPr>
        <w:tc>
          <w:tcPr>
            <w:tcW w:w="738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Lee Engineering &amp; Construction Company Ltd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Environmental Engineer /HSE Officer 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2014 - 2017</w:t>
            </w:r>
          </w:p>
        </w:tc>
      </w:tr>
    </w:tbl>
    <w:p>
      <w:pPr>
        <w:pStyle w:val="style0"/>
        <w:rPr>
          <w:rFonts w:ascii="Tahoma" w:cs="Tahoma" w:hAnsi="Tahoma"/>
          <w:b/>
          <w:sz w:val="18"/>
          <w:szCs w:val="28"/>
          <w:u w:val="single"/>
        </w:rPr>
      </w:pPr>
    </w:p>
    <w:p>
      <w:pPr>
        <w:pStyle w:val="style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PERSONAL SKILLS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Project managerial and decision making skills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Pollution control regulation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Bio-Hazard Identification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Computer proficiency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Communication Skills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Schedule Flexibility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Safety training program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Environmental regulatory policies and compliance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Documentation / Record keeping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Waste Reduction and Management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Good analytical and presentation skills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Quality evaluation / Audit 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Team Facilitator / Leadership skills</w:t>
      </w:r>
    </w:p>
    <w:p>
      <w:pPr>
        <w:pStyle w:val="style179"/>
        <w:numPr>
          <w:ilvl w:val="0"/>
          <w:numId w:val="1"/>
        </w:numPr>
        <w:spacing w:after="0"/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Very high integrity and accountability</w:t>
      </w:r>
    </w:p>
    <w:p>
      <w:pPr>
        <w:pStyle w:val="style179"/>
        <w:numPr>
          <w:ilvl w:val="0"/>
          <w:numId w:val="1"/>
        </w:numPr>
        <w:ind w:left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Able to create environmental impact assessments and risk assessments.</w:t>
      </w:r>
    </w:p>
    <w:p>
      <w:pPr>
        <w:pStyle w:val="style0"/>
        <w:spacing w:lineRule="auto" w:line="240"/>
        <w:rPr>
          <w:rFonts w:ascii="Tahoma" w:cs="Tahoma" w:hAnsi="Tahoma"/>
          <w:b/>
          <w:sz w:val="28"/>
          <w:szCs w:val="28"/>
          <w:u w:val="single"/>
        </w:rPr>
      </w:pPr>
      <w:r>
        <w:rPr>
          <w:rFonts w:ascii="Tahoma" w:cs="Tahoma" w:hAnsi="Tahoma"/>
          <w:b/>
          <w:sz w:val="28"/>
          <w:szCs w:val="28"/>
          <w:u w:val="single"/>
        </w:rPr>
        <w:t>EXTRA CURRICULAR ACTIVITIES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Swimming, Soccer, Reading and Traveling</w:t>
      </w:r>
    </w:p>
    <w:p>
      <w:pPr>
        <w:pStyle w:val="style0"/>
        <w:rPr>
          <w:rFonts w:ascii="Times New Roman" w:cs="Times New Roman" w:hAnsi="Times New Roman"/>
          <w:b/>
          <w:sz w:val="2"/>
          <w:szCs w:val="28"/>
          <w:u w:val="single"/>
        </w:rPr>
      </w:pPr>
    </w:p>
    <w:p>
      <w:pPr>
        <w:pStyle w:val="style0"/>
        <w:spacing w:lineRule="auto" w:line="240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  <w:u w:val="single"/>
        </w:rPr>
        <w:t>REFEREES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Engr. </w:t>
      </w:r>
      <w:r>
        <w:rPr>
          <w:rFonts w:ascii="Times New Roman" w:cs="Times New Roman" w:hAnsi="Times New Roman"/>
          <w:b/>
          <w:sz w:val="28"/>
          <w:szCs w:val="28"/>
        </w:rPr>
        <w:t>Adeniyi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Oladiran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Engr. </w:t>
      </w:r>
      <w:r>
        <w:rPr>
          <w:rFonts w:ascii="Times New Roman" w:cs="Times New Roman" w:hAnsi="Times New Roman"/>
          <w:b/>
          <w:sz w:val="28"/>
          <w:szCs w:val="28"/>
        </w:rPr>
        <w:t>Emeka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Efejmue</w:t>
      </w:r>
    </w:p>
    <w:p>
      <w:pPr>
        <w:pStyle w:val="style0"/>
        <w:spacing w:after="0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Renof</w:t>
      </w:r>
      <w:r>
        <w:rPr>
          <w:rFonts w:ascii="Times New Roman" w:cs="Times New Roman" w:hAnsi="Times New Roman"/>
          <w:b/>
          <w:sz w:val="28"/>
          <w:szCs w:val="28"/>
        </w:rPr>
        <w:t xml:space="preserve"> Industrial Service Ltd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Sinopec </w:t>
      </w:r>
      <w:r>
        <w:rPr>
          <w:rFonts w:ascii="Times New Roman" w:cs="Times New Roman" w:hAnsi="Times New Roman"/>
          <w:b/>
          <w:i/>
          <w:sz w:val="28"/>
          <w:szCs w:val="28"/>
        </w:rPr>
        <w:t>Chiangjiang</w:t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 </w:t>
      </w:r>
    </w:p>
    <w:p>
      <w:pPr>
        <w:pStyle w:val="style0"/>
        <w:spacing w:after="0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08033530514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Engineering </w:t>
      </w:r>
      <w:r>
        <w:rPr>
          <w:rFonts w:ascii="Times New Roman" w:cs="Times New Roman" w:hAnsi="Times New Roman"/>
          <w:b/>
          <w:i/>
          <w:sz w:val="28"/>
          <w:szCs w:val="28"/>
        </w:rPr>
        <w:t>Serives</w:t>
      </w:r>
      <w:r>
        <w:rPr>
          <w:rFonts w:ascii="Times New Roman" w:cs="Times New Roman" w:hAnsi="Times New Roman"/>
          <w:b/>
          <w:i/>
          <w:sz w:val="28"/>
          <w:szCs w:val="28"/>
        </w:rPr>
        <w:t xml:space="preserve"> Ltd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08034053531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Engr. Lucky Evbogbae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Engineering Consultants, Lagos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07037092512</w:t>
      </w:r>
    </w:p>
    <w:sectPr>
      <w:pgSz w:w="11907" w:h="16839" w:orient="portrait" w:code="9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 ESSENCE">
    <w:altName w:val="AR ESSENCE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F5C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2808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B5EF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E8C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428</Words>
  <Characters>2851</Characters>
  <Application>WPS Office</Application>
  <DocSecurity>0</DocSecurity>
  <Paragraphs>161</Paragraphs>
  <ScaleCrop>false</ScaleCrop>
  <Company>Hewlett-Packard</Company>
  <LinksUpToDate>false</LinksUpToDate>
  <CharactersWithSpaces>3207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2018-08-27T16:33:13Z</dcterms:created>
  <dc:creator>HP</dc:creator>
  <lastModifiedBy>TECNO L9 Plus</lastModifiedBy>
  <lastPrinted>2018-08-27T09:51:00Z</lastPrinted>
  <dcterms:modified xsi:type="dcterms:W3CDTF">2018-08-27T16:33:13Z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