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055FB" w14:textId="1741C15D" w:rsidR="00EE1074" w:rsidRDefault="009E2292" w:rsidP="005C6124">
      <w:pPr>
        <w:pStyle w:val="NoSpacing"/>
        <w:jc w:val="center"/>
        <w:rPr>
          <w:sz w:val="24"/>
          <w:szCs w:val="24"/>
        </w:rPr>
      </w:pPr>
      <w:r w:rsidRPr="009E2292">
        <w:rPr>
          <w:b/>
          <w:sz w:val="40"/>
          <w:szCs w:val="40"/>
        </w:rPr>
        <w:t>SUKHDEEP SINGH GABRI</w:t>
      </w:r>
      <w:r w:rsidR="0053260D" w:rsidRPr="004A2B06">
        <w:rPr>
          <w:b/>
          <w:sz w:val="40"/>
          <w:szCs w:val="40"/>
        </w:rPr>
        <w:br/>
      </w:r>
      <w:r w:rsidR="00AA0209" w:rsidRPr="00BF3A6C">
        <w:rPr>
          <w:b/>
          <w:sz w:val="24"/>
          <w:szCs w:val="24"/>
        </w:rPr>
        <w:t>Mobile</w:t>
      </w:r>
      <w:r w:rsidR="00EC0CAD">
        <w:rPr>
          <w:sz w:val="24"/>
          <w:szCs w:val="24"/>
        </w:rPr>
        <w:t>: (+91</w:t>
      </w:r>
      <w:r w:rsidR="007026F9">
        <w:rPr>
          <w:sz w:val="24"/>
          <w:szCs w:val="24"/>
        </w:rPr>
        <w:t>) -</w:t>
      </w:r>
      <w:r w:rsidR="00EC0CAD">
        <w:rPr>
          <w:sz w:val="24"/>
          <w:szCs w:val="24"/>
        </w:rPr>
        <w:t xml:space="preserve"> 8860578703</w:t>
      </w:r>
      <w:r w:rsidR="00AA0209" w:rsidRPr="00BF3A6C">
        <w:rPr>
          <w:sz w:val="24"/>
          <w:szCs w:val="24"/>
        </w:rPr>
        <w:t xml:space="preserve"> | </w:t>
      </w:r>
      <w:r w:rsidR="00AA0209" w:rsidRPr="00BF3A6C">
        <w:rPr>
          <w:b/>
          <w:sz w:val="24"/>
          <w:szCs w:val="24"/>
        </w:rPr>
        <w:t>Email</w:t>
      </w:r>
      <w:r w:rsidR="00AA0209" w:rsidRPr="00BF3A6C">
        <w:rPr>
          <w:sz w:val="24"/>
          <w:szCs w:val="24"/>
        </w:rPr>
        <w:t xml:space="preserve">: </w:t>
      </w:r>
      <w:r w:rsidR="00EC0CAD">
        <w:rPr>
          <w:rStyle w:val="Hyperlink"/>
          <w:rFonts w:asciiTheme="majorHAnsi" w:hAnsiTheme="majorHAnsi" w:cstheme="majorHAnsi"/>
          <w:sz w:val="24"/>
          <w:szCs w:val="24"/>
        </w:rPr>
        <w:t>sukhcivil</w:t>
      </w:r>
      <w:r w:rsidR="00AA0209" w:rsidRPr="00BF3A6C">
        <w:rPr>
          <w:rStyle w:val="Hyperlink"/>
          <w:rFonts w:asciiTheme="majorHAnsi" w:hAnsiTheme="majorHAnsi" w:cstheme="majorHAnsi"/>
          <w:sz w:val="24"/>
          <w:szCs w:val="24"/>
        </w:rPr>
        <w:t>@gmail.com</w:t>
      </w:r>
      <w:r w:rsidR="006C1C18">
        <w:rPr>
          <w:sz w:val="24"/>
          <w:szCs w:val="24"/>
        </w:rPr>
        <w:t xml:space="preserve"> |</w:t>
      </w:r>
      <w:r w:rsidR="00EE1074" w:rsidRPr="00EE1074">
        <w:t xml:space="preserve"> </w:t>
      </w:r>
      <w:hyperlink r:id="rId8" w:history="1">
        <w:r w:rsidR="00EE1074" w:rsidRPr="00EE1074">
          <w:rPr>
            <w:rStyle w:val="Hyperlink"/>
            <w:sz w:val="24"/>
            <w:szCs w:val="24"/>
          </w:rPr>
          <w:t>LinkedIn</w:t>
        </w:r>
      </w:hyperlink>
    </w:p>
    <w:p w14:paraId="0D3267D9" w14:textId="26A05CF3" w:rsidR="00EB7A27" w:rsidRDefault="00EB7A27" w:rsidP="00BF7F64">
      <w:pPr>
        <w:pStyle w:val="NoSpacing"/>
        <w:jc w:val="both"/>
        <w:rPr>
          <w:rStyle w:val="Hyperlink"/>
          <w:rFonts w:asciiTheme="majorHAnsi" w:hAnsiTheme="majorHAnsi" w:cstheme="majorHAnsi"/>
          <w:color w:val="1F3864" w:themeColor="accent1" w:themeShade="80"/>
          <w:sz w:val="24"/>
          <w:szCs w:val="24"/>
        </w:rPr>
      </w:pPr>
    </w:p>
    <w:p w14:paraId="030C99D6" w14:textId="7BF07B8E" w:rsidR="00AA0209" w:rsidRDefault="00AA0209" w:rsidP="00BF7F64">
      <w:pPr>
        <w:jc w:val="both"/>
        <w:rPr>
          <w:rFonts w:asciiTheme="majorHAnsi" w:hAnsiTheme="majorHAnsi" w:cstheme="majorHAnsi"/>
          <w:b/>
          <w:sz w:val="24"/>
          <w:szCs w:val="24"/>
          <w:u w:val="single"/>
        </w:rPr>
      </w:pPr>
      <w:r w:rsidRPr="00AA4555">
        <w:rPr>
          <w:rFonts w:asciiTheme="majorHAnsi" w:hAnsiTheme="majorHAnsi" w:cstheme="majorHAnsi"/>
          <w:b/>
          <w:sz w:val="24"/>
          <w:szCs w:val="24"/>
          <w:u w:val="single"/>
        </w:rPr>
        <w:t>PROFILE SUMMARY:</w:t>
      </w:r>
    </w:p>
    <w:p w14:paraId="217AC650" w14:textId="42A592EB" w:rsidR="00280702" w:rsidRPr="00DF0DEC" w:rsidRDefault="007B14B5" w:rsidP="00BF7F64">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 xml:space="preserve"> </w:t>
      </w:r>
      <w:r w:rsidR="00697C42">
        <w:rPr>
          <w:rFonts w:asciiTheme="majorHAnsi" w:hAnsiTheme="majorHAnsi" w:cstheme="majorHAnsi"/>
          <w:sz w:val="24"/>
          <w:szCs w:val="24"/>
        </w:rPr>
        <w:t>H</w:t>
      </w:r>
      <w:r w:rsidR="00DF0DEC" w:rsidRPr="00DF0DEC">
        <w:rPr>
          <w:rFonts w:asciiTheme="majorHAnsi" w:hAnsiTheme="majorHAnsi" w:cstheme="majorHAnsi"/>
          <w:sz w:val="24"/>
          <w:szCs w:val="24"/>
        </w:rPr>
        <w:t xml:space="preserve">ighly proficient Civil engineer with over 14 years of </w:t>
      </w:r>
      <w:r w:rsidR="00280702">
        <w:rPr>
          <w:rFonts w:asciiTheme="majorHAnsi" w:hAnsiTheme="majorHAnsi" w:cstheme="majorHAnsi"/>
          <w:sz w:val="24"/>
          <w:szCs w:val="24"/>
        </w:rPr>
        <w:t>m</w:t>
      </w:r>
      <w:r w:rsidR="00280702" w:rsidRPr="00DF0DEC">
        <w:rPr>
          <w:rFonts w:asciiTheme="majorHAnsi" w:hAnsiTheme="majorHAnsi" w:cstheme="majorHAnsi"/>
          <w:sz w:val="24"/>
          <w:szCs w:val="24"/>
        </w:rPr>
        <w:t xml:space="preserve">anagerial cum technical </w:t>
      </w:r>
      <w:r w:rsidR="00DF0DEC" w:rsidRPr="00DF0DEC">
        <w:rPr>
          <w:rFonts w:asciiTheme="majorHAnsi" w:hAnsiTheme="majorHAnsi" w:cstheme="majorHAnsi"/>
          <w:sz w:val="24"/>
          <w:szCs w:val="24"/>
        </w:rPr>
        <w:t xml:space="preserve">experience in </w:t>
      </w:r>
      <w:r w:rsidR="00B54C41">
        <w:rPr>
          <w:rFonts w:asciiTheme="majorHAnsi" w:hAnsiTheme="majorHAnsi" w:cstheme="majorHAnsi"/>
          <w:sz w:val="24"/>
          <w:szCs w:val="24"/>
        </w:rPr>
        <w:t>transportation</w:t>
      </w:r>
      <w:r w:rsidR="00773DD8">
        <w:rPr>
          <w:rFonts w:asciiTheme="majorHAnsi" w:hAnsiTheme="majorHAnsi" w:cstheme="majorHAnsi"/>
          <w:sz w:val="24"/>
          <w:szCs w:val="24"/>
        </w:rPr>
        <w:t xml:space="preserve"> and </w:t>
      </w:r>
      <w:r w:rsidR="00773DD8" w:rsidRPr="00DF0DEC">
        <w:rPr>
          <w:rFonts w:asciiTheme="majorHAnsi" w:hAnsiTheme="majorHAnsi" w:cstheme="majorHAnsi"/>
          <w:sz w:val="24"/>
          <w:szCs w:val="24"/>
        </w:rPr>
        <w:t>infrastructure</w:t>
      </w:r>
      <w:r w:rsidR="00773DD8">
        <w:rPr>
          <w:rFonts w:asciiTheme="majorHAnsi" w:hAnsiTheme="majorHAnsi" w:cstheme="majorHAnsi"/>
          <w:sz w:val="24"/>
          <w:szCs w:val="24"/>
        </w:rPr>
        <w:t xml:space="preserve"> </w:t>
      </w:r>
      <w:r w:rsidR="00DF0DEC" w:rsidRPr="00DF0DEC">
        <w:rPr>
          <w:rFonts w:asciiTheme="majorHAnsi" w:hAnsiTheme="majorHAnsi" w:cstheme="majorHAnsi"/>
          <w:sz w:val="24"/>
          <w:szCs w:val="24"/>
        </w:rPr>
        <w:t>design, management and business operations</w:t>
      </w:r>
      <w:r w:rsidR="00280702">
        <w:rPr>
          <w:rFonts w:asciiTheme="majorHAnsi" w:hAnsiTheme="majorHAnsi" w:cstheme="majorHAnsi"/>
          <w:sz w:val="24"/>
          <w:szCs w:val="24"/>
        </w:rPr>
        <w:t xml:space="preserve"> </w:t>
      </w:r>
      <w:r w:rsidR="00280702" w:rsidRPr="00DF0DEC">
        <w:rPr>
          <w:rFonts w:asciiTheme="majorHAnsi" w:hAnsiTheme="majorHAnsi" w:cstheme="majorHAnsi"/>
          <w:sz w:val="24"/>
          <w:szCs w:val="24"/>
        </w:rPr>
        <w:t>in Australia, India, United Arab Emirates</w:t>
      </w:r>
      <w:r w:rsidR="00BF3B70">
        <w:rPr>
          <w:rFonts w:asciiTheme="majorHAnsi" w:hAnsiTheme="majorHAnsi" w:cstheme="majorHAnsi"/>
          <w:sz w:val="24"/>
          <w:szCs w:val="24"/>
        </w:rPr>
        <w:t xml:space="preserve"> </w:t>
      </w:r>
      <w:r w:rsidR="00280702" w:rsidRPr="00DF0DEC">
        <w:rPr>
          <w:rFonts w:asciiTheme="majorHAnsi" w:hAnsiTheme="majorHAnsi" w:cstheme="majorHAnsi"/>
          <w:sz w:val="24"/>
          <w:szCs w:val="24"/>
        </w:rPr>
        <w:t xml:space="preserve">and United </w:t>
      </w:r>
      <w:r w:rsidR="002E607D" w:rsidRPr="00DF0DEC">
        <w:rPr>
          <w:rFonts w:asciiTheme="majorHAnsi" w:hAnsiTheme="majorHAnsi" w:cstheme="majorHAnsi"/>
          <w:sz w:val="24"/>
          <w:szCs w:val="24"/>
        </w:rPr>
        <w:t>Kingdom</w:t>
      </w:r>
      <w:r w:rsidR="002E607D">
        <w:rPr>
          <w:rStyle w:val="CommentReference"/>
        </w:rPr>
        <w:t xml:space="preserve">. </w:t>
      </w:r>
    </w:p>
    <w:p w14:paraId="274E34A5" w14:textId="764C596D" w:rsidR="00DF0DEC" w:rsidRDefault="00DF0DEC" w:rsidP="00BF7F64">
      <w:pPr>
        <w:pStyle w:val="ListParagraph"/>
        <w:numPr>
          <w:ilvl w:val="0"/>
          <w:numId w:val="11"/>
        </w:numPr>
        <w:jc w:val="both"/>
        <w:rPr>
          <w:rFonts w:asciiTheme="majorHAnsi" w:hAnsiTheme="majorHAnsi" w:cstheme="majorHAnsi"/>
          <w:sz w:val="24"/>
          <w:szCs w:val="24"/>
        </w:rPr>
      </w:pPr>
      <w:r w:rsidRPr="00DF0DEC">
        <w:rPr>
          <w:rFonts w:asciiTheme="majorHAnsi" w:hAnsiTheme="majorHAnsi" w:cstheme="majorHAnsi"/>
          <w:sz w:val="24"/>
          <w:szCs w:val="24"/>
        </w:rPr>
        <w:t>Proven expertise in</w:t>
      </w:r>
      <w:r w:rsidR="00632B88">
        <w:rPr>
          <w:rFonts w:asciiTheme="majorHAnsi" w:hAnsiTheme="majorHAnsi" w:cstheme="majorHAnsi"/>
          <w:sz w:val="24"/>
          <w:szCs w:val="24"/>
        </w:rPr>
        <w:t xml:space="preserve"> </w:t>
      </w:r>
      <w:r w:rsidRPr="00DF0DEC">
        <w:rPr>
          <w:rFonts w:asciiTheme="majorHAnsi" w:hAnsiTheme="majorHAnsi" w:cstheme="majorHAnsi"/>
          <w:sz w:val="24"/>
          <w:szCs w:val="24"/>
        </w:rPr>
        <w:t xml:space="preserve">design of tunnels and rock caverns, foundation analysis and design, numerical </w:t>
      </w:r>
      <w:r w:rsidR="005A113A" w:rsidRPr="00DF0DEC">
        <w:rPr>
          <w:rFonts w:asciiTheme="majorHAnsi" w:hAnsiTheme="majorHAnsi" w:cstheme="majorHAnsi"/>
          <w:sz w:val="24"/>
          <w:szCs w:val="24"/>
        </w:rPr>
        <w:t>modeling</w:t>
      </w:r>
      <w:r w:rsidRPr="00DF0DEC">
        <w:rPr>
          <w:rFonts w:asciiTheme="majorHAnsi" w:hAnsiTheme="majorHAnsi" w:cstheme="majorHAnsi"/>
          <w:sz w:val="24"/>
          <w:szCs w:val="24"/>
        </w:rPr>
        <w:t>, slope stability and support systems design, analysis of multiple openings, soil/rock testing, sensitivity and flexibility analysis, geotechnical and structural assessment, retention system analysis and design, interpretations of geotechnical investigation reports, instrumentation and monitoring scheme proposals and data reviewing, settlement prediction and risk assessments for urban structure</w:t>
      </w:r>
      <w:r w:rsidR="004763FB">
        <w:rPr>
          <w:rFonts w:asciiTheme="majorHAnsi" w:hAnsiTheme="majorHAnsi" w:cstheme="majorHAnsi"/>
          <w:sz w:val="24"/>
          <w:szCs w:val="24"/>
        </w:rPr>
        <w:t>s</w:t>
      </w:r>
      <w:r w:rsidRPr="00DF0DEC">
        <w:rPr>
          <w:rFonts w:asciiTheme="majorHAnsi" w:hAnsiTheme="majorHAnsi" w:cstheme="majorHAnsi"/>
          <w:sz w:val="24"/>
          <w:szCs w:val="24"/>
        </w:rPr>
        <w:t>, soil structural interaction analysis</w:t>
      </w:r>
      <w:r w:rsidR="005C6124">
        <w:rPr>
          <w:rFonts w:asciiTheme="majorHAnsi" w:hAnsiTheme="majorHAnsi" w:cstheme="majorHAnsi"/>
          <w:sz w:val="24"/>
          <w:szCs w:val="24"/>
        </w:rPr>
        <w:t>,</w:t>
      </w:r>
      <w:r w:rsidRPr="00DF0DEC">
        <w:rPr>
          <w:rFonts w:asciiTheme="majorHAnsi" w:hAnsiTheme="majorHAnsi" w:cstheme="majorHAnsi"/>
          <w:sz w:val="24"/>
          <w:szCs w:val="24"/>
        </w:rPr>
        <w:t xml:space="preserve"> </w:t>
      </w:r>
      <w:r w:rsidR="005A113A" w:rsidRPr="00DF0DEC">
        <w:rPr>
          <w:rFonts w:asciiTheme="majorHAnsi" w:hAnsiTheme="majorHAnsi" w:cstheme="majorHAnsi"/>
          <w:sz w:val="24"/>
          <w:szCs w:val="24"/>
        </w:rPr>
        <w:t>modeli</w:t>
      </w:r>
      <w:r w:rsidR="005A113A">
        <w:rPr>
          <w:rFonts w:asciiTheme="majorHAnsi" w:hAnsiTheme="majorHAnsi" w:cstheme="majorHAnsi"/>
          <w:sz w:val="24"/>
          <w:szCs w:val="24"/>
        </w:rPr>
        <w:t>ng</w:t>
      </w:r>
      <w:r>
        <w:rPr>
          <w:rFonts w:asciiTheme="majorHAnsi" w:hAnsiTheme="majorHAnsi" w:cstheme="majorHAnsi"/>
          <w:sz w:val="24"/>
          <w:szCs w:val="24"/>
        </w:rPr>
        <w:t xml:space="preserve"> and validations.</w:t>
      </w:r>
      <w:r w:rsidRPr="00DF0DEC">
        <w:rPr>
          <w:rFonts w:asciiTheme="majorHAnsi" w:hAnsiTheme="majorHAnsi" w:cstheme="majorHAnsi"/>
          <w:sz w:val="24"/>
          <w:szCs w:val="24"/>
        </w:rPr>
        <w:t xml:space="preserve"> </w:t>
      </w:r>
    </w:p>
    <w:p w14:paraId="17E4333A" w14:textId="1CF71765" w:rsidR="004A3D72" w:rsidRPr="004A3D72" w:rsidRDefault="005C6124" w:rsidP="00BF7F64">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Well</w:t>
      </w:r>
      <w:r w:rsidR="003C19E9">
        <w:rPr>
          <w:rFonts w:asciiTheme="majorHAnsi" w:hAnsiTheme="majorHAnsi" w:cstheme="majorHAnsi"/>
          <w:sz w:val="24"/>
          <w:szCs w:val="24"/>
        </w:rPr>
        <w:t xml:space="preserve"> </w:t>
      </w:r>
      <w:r>
        <w:rPr>
          <w:rFonts w:asciiTheme="majorHAnsi" w:hAnsiTheme="majorHAnsi" w:cstheme="majorHAnsi"/>
          <w:sz w:val="24"/>
          <w:szCs w:val="24"/>
        </w:rPr>
        <w:t>v</w:t>
      </w:r>
      <w:r w:rsidR="004A3D72" w:rsidRPr="004A3D72">
        <w:rPr>
          <w:rFonts w:asciiTheme="majorHAnsi" w:hAnsiTheme="majorHAnsi" w:cstheme="majorHAnsi"/>
          <w:sz w:val="24"/>
          <w:szCs w:val="24"/>
        </w:rPr>
        <w:t>ersed with tunnel boring machine (TBM), cut and cover, new Austrian tunneling method (NATM)</w:t>
      </w:r>
      <w:r w:rsidR="00A966EA">
        <w:rPr>
          <w:rFonts w:asciiTheme="majorHAnsi" w:hAnsiTheme="majorHAnsi" w:cstheme="majorHAnsi"/>
          <w:sz w:val="24"/>
          <w:szCs w:val="24"/>
        </w:rPr>
        <w:t>, box pushing,</w:t>
      </w:r>
      <w:r w:rsidR="004A3D72" w:rsidRPr="004A3D72">
        <w:rPr>
          <w:rFonts w:asciiTheme="majorHAnsi" w:hAnsiTheme="majorHAnsi" w:cstheme="majorHAnsi"/>
          <w:sz w:val="24"/>
          <w:szCs w:val="24"/>
        </w:rPr>
        <w:t xml:space="preserve"> conventional drill and blast method and micro-tunneling techniques</w:t>
      </w:r>
      <w:r w:rsidR="004A3D72">
        <w:rPr>
          <w:rFonts w:asciiTheme="majorHAnsi" w:hAnsiTheme="majorHAnsi" w:cstheme="majorHAnsi"/>
          <w:sz w:val="24"/>
          <w:szCs w:val="24"/>
        </w:rPr>
        <w:t>.</w:t>
      </w:r>
    </w:p>
    <w:p w14:paraId="691B5AF1" w14:textId="5D8E7983" w:rsidR="00842C98" w:rsidRPr="00697916" w:rsidRDefault="00DF0DEC" w:rsidP="00BF7F64">
      <w:pPr>
        <w:pStyle w:val="ListParagraph"/>
        <w:numPr>
          <w:ilvl w:val="0"/>
          <w:numId w:val="11"/>
        </w:numPr>
        <w:jc w:val="both"/>
        <w:rPr>
          <w:rFonts w:asciiTheme="majorHAnsi" w:hAnsiTheme="majorHAnsi" w:cstheme="majorHAnsi"/>
          <w:sz w:val="24"/>
          <w:szCs w:val="24"/>
        </w:rPr>
      </w:pPr>
      <w:r w:rsidRPr="00DF0DEC">
        <w:rPr>
          <w:rFonts w:asciiTheme="majorHAnsi" w:hAnsiTheme="majorHAnsi" w:cstheme="majorHAnsi"/>
          <w:sz w:val="24"/>
          <w:szCs w:val="24"/>
        </w:rPr>
        <w:t>Tools: ROCDATA, WALLAP, FREW, PLAXIS, FLAC, S-WEDGE, UN-WEDGE, PHASE, GEOSLOPE, ROCKLAB, STAAD- PRO, BEM, CADUGS, PIGLET, SLOPE-W, AUTOCAD AND MICRO STATION.</w:t>
      </w:r>
    </w:p>
    <w:p w14:paraId="2E35F28A" w14:textId="77777777" w:rsidR="0090304E" w:rsidRDefault="00AA0209" w:rsidP="00BF7F64">
      <w:pPr>
        <w:jc w:val="both"/>
        <w:rPr>
          <w:rFonts w:asciiTheme="majorHAnsi" w:hAnsiTheme="majorHAnsi" w:cstheme="majorHAnsi"/>
          <w:b/>
          <w:color w:val="1F3864" w:themeColor="accent1" w:themeShade="80"/>
          <w:sz w:val="24"/>
          <w:szCs w:val="24"/>
        </w:rPr>
      </w:pPr>
      <w:r w:rsidRPr="00AA4555">
        <w:rPr>
          <w:rFonts w:asciiTheme="majorHAnsi" w:hAnsiTheme="majorHAnsi" w:cstheme="majorHAnsi"/>
          <w:b/>
          <w:sz w:val="24"/>
          <w:szCs w:val="24"/>
          <w:u w:val="single"/>
        </w:rPr>
        <w:t>PROFESSIONAL EXPERIENCE:</w:t>
      </w:r>
      <w:bookmarkStart w:id="0" w:name="_Hlk530335433"/>
      <w:r w:rsidR="00B41EAF" w:rsidRPr="00AA4555">
        <w:rPr>
          <w:rFonts w:asciiTheme="majorHAnsi" w:hAnsiTheme="majorHAnsi" w:cstheme="majorHAnsi"/>
          <w:b/>
          <w:color w:val="1F3864" w:themeColor="accent1" w:themeShade="80"/>
          <w:sz w:val="24"/>
          <w:szCs w:val="24"/>
        </w:rPr>
        <w:tab/>
        <w:t xml:space="preserve">       </w:t>
      </w:r>
      <w:r w:rsidR="00B41EAF" w:rsidRPr="00AA4555">
        <w:rPr>
          <w:rFonts w:asciiTheme="majorHAnsi" w:hAnsiTheme="majorHAnsi" w:cstheme="majorHAnsi"/>
          <w:b/>
          <w:color w:val="1F3864" w:themeColor="accent1" w:themeShade="80"/>
          <w:sz w:val="24"/>
          <w:szCs w:val="24"/>
        </w:rPr>
        <w:tab/>
        <w:t xml:space="preserve">         </w:t>
      </w:r>
    </w:p>
    <w:p w14:paraId="0FE9D499" w14:textId="7DFDBCDA" w:rsidR="00697916" w:rsidRPr="00F051D8" w:rsidRDefault="0090304E" w:rsidP="0090304E">
      <w:pPr>
        <w:jc w:val="both"/>
        <w:rPr>
          <w:rFonts w:asciiTheme="majorHAnsi" w:hAnsiTheme="majorHAnsi" w:cstheme="majorHAnsi"/>
          <w:b/>
          <w:color w:val="1F3864" w:themeColor="accent1" w:themeShade="80"/>
          <w:sz w:val="24"/>
          <w:szCs w:val="24"/>
        </w:rPr>
      </w:pPr>
      <w:r w:rsidRPr="00F051D8">
        <w:rPr>
          <w:rFonts w:asciiTheme="majorHAnsi" w:hAnsiTheme="majorHAnsi" w:cstheme="majorHAnsi"/>
          <w:sz w:val="24"/>
          <w:szCs w:val="24"/>
        </w:rPr>
        <w:t xml:space="preserve">The detail project list of </w:t>
      </w:r>
      <w:r w:rsidR="0099378A">
        <w:rPr>
          <w:rFonts w:asciiTheme="majorHAnsi" w:hAnsiTheme="majorHAnsi" w:cstheme="majorHAnsi"/>
          <w:sz w:val="24"/>
          <w:szCs w:val="24"/>
        </w:rPr>
        <w:t xml:space="preserve">the </w:t>
      </w:r>
      <w:r w:rsidRPr="00F051D8">
        <w:rPr>
          <w:rFonts w:asciiTheme="majorHAnsi" w:hAnsiTheme="majorHAnsi" w:cstheme="majorHAnsi"/>
          <w:sz w:val="24"/>
          <w:szCs w:val="24"/>
        </w:rPr>
        <w:t xml:space="preserve">entire work experience is </w:t>
      </w:r>
      <w:r w:rsidR="0099378A">
        <w:rPr>
          <w:rFonts w:asciiTheme="majorHAnsi" w:hAnsiTheme="majorHAnsi" w:cstheme="majorHAnsi"/>
          <w:sz w:val="24"/>
          <w:szCs w:val="24"/>
        </w:rPr>
        <w:t xml:space="preserve">enlisted </w:t>
      </w:r>
      <w:r w:rsidRPr="00F051D8">
        <w:rPr>
          <w:rFonts w:asciiTheme="majorHAnsi" w:hAnsiTheme="majorHAnsi" w:cstheme="majorHAnsi"/>
          <w:sz w:val="24"/>
          <w:szCs w:val="24"/>
        </w:rPr>
        <w:t xml:space="preserve">at </w:t>
      </w:r>
      <w:r w:rsidRPr="00F051D8">
        <w:rPr>
          <w:rFonts w:asciiTheme="majorHAnsi" w:hAnsiTheme="majorHAnsi" w:cstheme="majorHAnsi"/>
          <w:b/>
          <w:i/>
          <w:sz w:val="24"/>
          <w:szCs w:val="24"/>
          <w:u w:val="single"/>
        </w:rPr>
        <w:fldChar w:fldCharType="begin"/>
      </w:r>
      <w:r w:rsidRPr="00F051D8">
        <w:rPr>
          <w:rFonts w:asciiTheme="majorHAnsi" w:hAnsiTheme="majorHAnsi" w:cstheme="majorHAnsi"/>
          <w:b/>
          <w:i/>
          <w:sz w:val="24"/>
          <w:szCs w:val="24"/>
          <w:u w:val="single"/>
        </w:rPr>
        <w:instrText xml:space="preserve"> REF _Ref2534096 \h  \* MERGEFORMAT </w:instrText>
      </w:r>
      <w:r w:rsidRPr="00F051D8">
        <w:rPr>
          <w:rFonts w:asciiTheme="majorHAnsi" w:hAnsiTheme="majorHAnsi" w:cstheme="majorHAnsi"/>
          <w:b/>
          <w:i/>
          <w:sz w:val="24"/>
          <w:szCs w:val="24"/>
          <w:u w:val="single"/>
        </w:rPr>
      </w:r>
      <w:r w:rsidRPr="00F051D8">
        <w:rPr>
          <w:rFonts w:asciiTheme="majorHAnsi" w:hAnsiTheme="majorHAnsi" w:cstheme="majorHAnsi"/>
          <w:b/>
          <w:i/>
          <w:sz w:val="24"/>
          <w:szCs w:val="24"/>
          <w:u w:val="single"/>
        </w:rPr>
        <w:fldChar w:fldCharType="separate"/>
      </w:r>
      <w:r w:rsidR="00DE3D5E" w:rsidRPr="00DE3D5E">
        <w:rPr>
          <w:rFonts w:asciiTheme="majorHAnsi" w:hAnsiTheme="majorHAnsi" w:cstheme="majorHAnsi"/>
          <w:b/>
          <w:i/>
          <w:sz w:val="24"/>
          <w:szCs w:val="24"/>
          <w:u w:val="single"/>
        </w:rPr>
        <w:t>DETAIL PROJECT LIST</w:t>
      </w:r>
      <w:r w:rsidRPr="00F051D8">
        <w:rPr>
          <w:rFonts w:asciiTheme="majorHAnsi" w:hAnsiTheme="majorHAnsi" w:cstheme="majorHAnsi"/>
          <w:b/>
          <w:i/>
          <w:sz w:val="24"/>
          <w:szCs w:val="24"/>
          <w:u w:val="single"/>
        </w:rPr>
        <w:fldChar w:fldCharType="end"/>
      </w:r>
      <w:r w:rsidR="00B41EAF" w:rsidRPr="00F051D8">
        <w:rPr>
          <w:rFonts w:asciiTheme="majorHAnsi" w:hAnsiTheme="majorHAnsi" w:cstheme="majorHAnsi"/>
          <w:sz w:val="24"/>
          <w:szCs w:val="24"/>
        </w:rPr>
        <w:t xml:space="preserve"> </w:t>
      </w:r>
      <w:r w:rsidR="00B41EAF" w:rsidRPr="00F051D8">
        <w:rPr>
          <w:rFonts w:asciiTheme="majorHAnsi" w:hAnsiTheme="majorHAnsi" w:cstheme="majorHAnsi"/>
          <w:b/>
          <w:color w:val="1F3864" w:themeColor="accent1" w:themeShade="80"/>
          <w:sz w:val="24"/>
          <w:szCs w:val="24"/>
        </w:rPr>
        <w:t xml:space="preserve">   </w:t>
      </w:r>
    </w:p>
    <w:p w14:paraId="44183961" w14:textId="026178C9" w:rsidR="00697916" w:rsidRPr="00697916" w:rsidRDefault="00697916" w:rsidP="00BF7F64">
      <w:pPr>
        <w:pStyle w:val="NoSpacing"/>
        <w:jc w:val="both"/>
        <w:rPr>
          <w:rFonts w:asciiTheme="majorHAnsi" w:hAnsiTheme="majorHAnsi" w:cstheme="majorHAnsi"/>
          <w:b/>
          <w:i/>
          <w:sz w:val="24"/>
          <w:u w:val="single"/>
        </w:rPr>
      </w:pPr>
      <w:r w:rsidRPr="00697916">
        <w:rPr>
          <w:rFonts w:asciiTheme="majorHAnsi" w:hAnsiTheme="majorHAnsi" w:cstheme="majorHAnsi"/>
          <w:b/>
          <w:i/>
          <w:sz w:val="24"/>
          <w:u w:val="single"/>
        </w:rPr>
        <w:t xml:space="preserve">Sr. Manager </w:t>
      </w:r>
      <w:r w:rsidR="005A113A" w:rsidRPr="00697916">
        <w:rPr>
          <w:rFonts w:asciiTheme="majorHAnsi" w:hAnsiTheme="majorHAnsi" w:cstheme="majorHAnsi"/>
          <w:b/>
          <w:i/>
          <w:sz w:val="24"/>
          <w:u w:val="single"/>
        </w:rPr>
        <w:t>- Design</w:t>
      </w:r>
      <w:r w:rsidRPr="00697916">
        <w:rPr>
          <w:rFonts w:asciiTheme="majorHAnsi" w:hAnsiTheme="majorHAnsi" w:cstheme="majorHAnsi"/>
          <w:b/>
          <w:i/>
          <w:sz w:val="24"/>
          <w:u w:val="single"/>
        </w:rPr>
        <w:t xml:space="preserve"> co-ordination </w:t>
      </w:r>
    </w:p>
    <w:p w14:paraId="0DBFB997" w14:textId="059B1C7C" w:rsidR="00697916" w:rsidRDefault="00697916" w:rsidP="00BF7F64">
      <w:pPr>
        <w:pStyle w:val="NoSpacing"/>
        <w:jc w:val="both"/>
        <w:rPr>
          <w:rFonts w:asciiTheme="majorHAnsi" w:hAnsiTheme="majorHAnsi" w:cstheme="majorHAnsi"/>
          <w:i/>
          <w:sz w:val="24"/>
        </w:rPr>
      </w:pPr>
      <w:r w:rsidRPr="00697916">
        <w:rPr>
          <w:rFonts w:asciiTheme="majorHAnsi" w:hAnsiTheme="majorHAnsi" w:cstheme="majorHAnsi"/>
          <w:i/>
          <w:sz w:val="24"/>
        </w:rPr>
        <w:t>Larsen &amp; Toubro Limited</w:t>
      </w:r>
      <w:r w:rsidR="009F1CB6">
        <w:rPr>
          <w:rFonts w:asciiTheme="majorHAnsi" w:hAnsiTheme="majorHAnsi" w:cstheme="majorHAnsi"/>
          <w:i/>
          <w:sz w:val="24"/>
        </w:rPr>
        <w:tab/>
      </w:r>
      <w:r w:rsidR="009F1CB6">
        <w:rPr>
          <w:rFonts w:asciiTheme="majorHAnsi" w:hAnsiTheme="majorHAnsi" w:cstheme="majorHAnsi"/>
          <w:i/>
          <w:sz w:val="24"/>
        </w:rPr>
        <w:tab/>
      </w:r>
      <w:r w:rsidR="009F1CB6">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sidRPr="00A455F9">
        <w:rPr>
          <w:rFonts w:asciiTheme="majorHAnsi" w:hAnsiTheme="majorHAnsi" w:cstheme="majorHAnsi"/>
          <w:i/>
          <w:sz w:val="24"/>
        </w:rPr>
        <w:t xml:space="preserve">    A</w:t>
      </w:r>
      <w:r>
        <w:rPr>
          <w:rFonts w:asciiTheme="majorHAnsi" w:hAnsiTheme="majorHAnsi" w:cstheme="majorHAnsi"/>
          <w:i/>
          <w:sz w:val="24"/>
        </w:rPr>
        <w:t>pr 2018</w:t>
      </w:r>
      <w:r w:rsidRPr="00A455F9">
        <w:rPr>
          <w:rFonts w:asciiTheme="majorHAnsi" w:hAnsiTheme="majorHAnsi" w:cstheme="majorHAnsi"/>
          <w:i/>
          <w:sz w:val="24"/>
        </w:rPr>
        <w:t xml:space="preserve"> </w:t>
      </w:r>
      <w:r w:rsidR="00F2322E">
        <w:rPr>
          <w:rFonts w:asciiTheme="majorHAnsi" w:hAnsiTheme="majorHAnsi" w:cstheme="majorHAnsi"/>
          <w:i/>
          <w:sz w:val="24"/>
        </w:rPr>
        <w:t>–</w:t>
      </w:r>
      <w:r w:rsidRPr="00A455F9">
        <w:rPr>
          <w:rFonts w:asciiTheme="majorHAnsi" w:hAnsiTheme="majorHAnsi" w:cstheme="majorHAnsi"/>
          <w:i/>
          <w:sz w:val="24"/>
        </w:rPr>
        <w:t xml:space="preserve"> </w:t>
      </w:r>
      <w:r>
        <w:rPr>
          <w:rFonts w:asciiTheme="majorHAnsi" w:hAnsiTheme="majorHAnsi" w:cstheme="majorHAnsi"/>
          <w:i/>
          <w:sz w:val="24"/>
        </w:rPr>
        <w:t>Present</w:t>
      </w:r>
    </w:p>
    <w:p w14:paraId="2B294DEA" w14:textId="2D05A223" w:rsidR="009C5C73" w:rsidRPr="00463D0B" w:rsidRDefault="009C5C73" w:rsidP="00BF7F64">
      <w:pPr>
        <w:pStyle w:val="ListParagraph"/>
        <w:numPr>
          <w:ilvl w:val="1"/>
          <w:numId w:val="1"/>
        </w:numPr>
        <w:ind w:left="360"/>
        <w:jc w:val="both"/>
        <w:rPr>
          <w:rFonts w:asciiTheme="majorHAnsi" w:hAnsiTheme="majorHAnsi" w:cstheme="majorHAnsi"/>
          <w:b/>
          <w:sz w:val="24"/>
          <w:szCs w:val="24"/>
        </w:rPr>
      </w:pPr>
      <w:r w:rsidRPr="00463D0B">
        <w:rPr>
          <w:rFonts w:asciiTheme="majorHAnsi" w:hAnsiTheme="majorHAnsi" w:cstheme="majorHAnsi"/>
          <w:b/>
          <w:sz w:val="24"/>
          <w:szCs w:val="24"/>
        </w:rPr>
        <w:t>Pioneering Extreme Engineering Project</w:t>
      </w:r>
    </w:p>
    <w:p w14:paraId="43062BE7" w14:textId="77777777" w:rsidR="00C32E6A" w:rsidRDefault="004A106E" w:rsidP="00BF7F64">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Strengthen the design team and lead the project design to progress which was delayed for more than six months. Good for construction drawings (GFC) have been issued in record time of 4 months so that lagging in execution could be addressed.</w:t>
      </w:r>
    </w:p>
    <w:p w14:paraId="1DA8CFB3" w14:textId="63A15C80" w:rsidR="00A25347" w:rsidRDefault="007F1E33" w:rsidP="00BF7F64">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 xml:space="preserve">Resolved </w:t>
      </w:r>
      <w:r w:rsidR="00A25347">
        <w:rPr>
          <w:rFonts w:asciiTheme="majorHAnsi" w:hAnsiTheme="majorHAnsi" w:cstheme="majorHAnsi"/>
          <w:sz w:val="24"/>
          <w:szCs w:val="24"/>
        </w:rPr>
        <w:t xml:space="preserve">deadlock in project design </w:t>
      </w:r>
      <w:r w:rsidR="00A25347" w:rsidRPr="00280702">
        <w:rPr>
          <w:rFonts w:asciiTheme="majorHAnsi" w:hAnsiTheme="majorHAnsi" w:cstheme="majorHAnsi"/>
          <w:sz w:val="24"/>
          <w:szCs w:val="24"/>
        </w:rPr>
        <w:t>and interface issues</w:t>
      </w:r>
      <w:r w:rsidR="00A25347">
        <w:rPr>
          <w:rFonts w:asciiTheme="majorHAnsi" w:hAnsiTheme="majorHAnsi" w:cstheme="majorHAnsi"/>
          <w:sz w:val="24"/>
          <w:szCs w:val="24"/>
        </w:rPr>
        <w:t xml:space="preserve"> worth $50 million after joining the organization and accelerated </w:t>
      </w:r>
      <w:r w:rsidR="00C02535">
        <w:rPr>
          <w:rFonts w:asciiTheme="majorHAnsi" w:hAnsiTheme="majorHAnsi" w:cstheme="majorHAnsi"/>
          <w:sz w:val="24"/>
          <w:szCs w:val="24"/>
        </w:rPr>
        <w:t>design and</w:t>
      </w:r>
      <w:r w:rsidR="0013424C">
        <w:rPr>
          <w:rFonts w:asciiTheme="majorHAnsi" w:hAnsiTheme="majorHAnsi" w:cstheme="majorHAnsi"/>
          <w:sz w:val="24"/>
          <w:szCs w:val="24"/>
        </w:rPr>
        <w:t xml:space="preserve"> </w:t>
      </w:r>
      <w:r w:rsidR="00A25347" w:rsidRPr="00280702">
        <w:rPr>
          <w:rFonts w:asciiTheme="majorHAnsi" w:hAnsiTheme="majorHAnsi" w:cstheme="majorHAnsi"/>
          <w:sz w:val="24"/>
          <w:szCs w:val="24"/>
        </w:rPr>
        <w:t>construction pace to meet its target timeline and quality</w:t>
      </w:r>
      <w:r w:rsidR="00A25347">
        <w:rPr>
          <w:rFonts w:asciiTheme="majorHAnsi" w:hAnsiTheme="majorHAnsi" w:cstheme="majorHAnsi"/>
          <w:sz w:val="24"/>
          <w:szCs w:val="24"/>
        </w:rPr>
        <w:t>.</w:t>
      </w:r>
    </w:p>
    <w:p w14:paraId="43865333" w14:textId="30B8DD0E" w:rsidR="009C5C73" w:rsidRDefault="00C32E6A" w:rsidP="00A56233">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Timely submissions of design and drawings</w:t>
      </w:r>
      <w:r w:rsidR="00C5607D">
        <w:rPr>
          <w:rFonts w:asciiTheme="majorHAnsi" w:hAnsiTheme="majorHAnsi" w:cstheme="majorHAnsi"/>
          <w:sz w:val="24"/>
          <w:szCs w:val="24"/>
        </w:rPr>
        <w:t xml:space="preserve"> and thereof physical progress</w:t>
      </w:r>
      <w:r>
        <w:rPr>
          <w:rFonts w:asciiTheme="majorHAnsi" w:hAnsiTheme="majorHAnsi" w:cstheme="majorHAnsi"/>
          <w:sz w:val="24"/>
          <w:szCs w:val="24"/>
        </w:rPr>
        <w:t xml:space="preserve"> maneuvered </w:t>
      </w:r>
      <w:r w:rsidR="00C5607D">
        <w:rPr>
          <w:rFonts w:asciiTheme="majorHAnsi" w:hAnsiTheme="majorHAnsi" w:cstheme="majorHAnsi"/>
          <w:sz w:val="24"/>
          <w:szCs w:val="24"/>
        </w:rPr>
        <w:t>to achieve</w:t>
      </w:r>
      <w:r w:rsidR="00A56233" w:rsidRPr="00A56233">
        <w:rPr>
          <w:rFonts w:asciiTheme="majorHAnsi" w:hAnsiTheme="majorHAnsi" w:cstheme="majorHAnsi"/>
          <w:sz w:val="24"/>
          <w:szCs w:val="24"/>
        </w:rPr>
        <w:t xml:space="preserve"> 50% financial targets (approximately $60 million out of $119.8 million) </w:t>
      </w:r>
      <w:r w:rsidR="00FD543B">
        <w:rPr>
          <w:rFonts w:asciiTheme="majorHAnsi" w:hAnsiTheme="majorHAnsi" w:cstheme="majorHAnsi"/>
          <w:sz w:val="24"/>
          <w:szCs w:val="24"/>
        </w:rPr>
        <w:t xml:space="preserve">of ongoing </w:t>
      </w:r>
      <w:r w:rsidR="00C5607D">
        <w:rPr>
          <w:rFonts w:asciiTheme="majorHAnsi" w:hAnsiTheme="majorHAnsi" w:cstheme="majorHAnsi"/>
          <w:sz w:val="24"/>
          <w:szCs w:val="24"/>
        </w:rPr>
        <w:t>project. This has been done</w:t>
      </w:r>
      <w:r w:rsidR="00A56233" w:rsidRPr="00A56233">
        <w:rPr>
          <w:rFonts w:asciiTheme="majorHAnsi" w:hAnsiTheme="majorHAnsi" w:cstheme="majorHAnsi"/>
          <w:sz w:val="24"/>
          <w:szCs w:val="24"/>
        </w:rPr>
        <w:t xml:space="preserve"> by </w:t>
      </w:r>
      <w:r w:rsidR="00FD543B">
        <w:rPr>
          <w:rFonts w:asciiTheme="majorHAnsi" w:hAnsiTheme="majorHAnsi" w:cstheme="majorHAnsi"/>
          <w:sz w:val="24"/>
          <w:szCs w:val="24"/>
        </w:rPr>
        <w:t>leading</w:t>
      </w:r>
      <w:r w:rsidR="004E0EAF" w:rsidRPr="00A56233">
        <w:rPr>
          <w:rFonts w:asciiTheme="majorHAnsi" w:hAnsiTheme="majorHAnsi" w:cstheme="majorHAnsi"/>
          <w:sz w:val="24"/>
          <w:szCs w:val="24"/>
        </w:rPr>
        <w:t xml:space="preserve"> design</w:t>
      </w:r>
      <w:r w:rsidR="002938EF">
        <w:rPr>
          <w:rFonts w:asciiTheme="majorHAnsi" w:hAnsiTheme="majorHAnsi" w:cstheme="majorHAnsi"/>
          <w:sz w:val="24"/>
          <w:szCs w:val="24"/>
        </w:rPr>
        <w:t xml:space="preserve"> team</w:t>
      </w:r>
      <w:r w:rsidR="004E0EAF" w:rsidRPr="00A56233">
        <w:rPr>
          <w:rFonts w:asciiTheme="majorHAnsi" w:hAnsiTheme="majorHAnsi" w:cstheme="majorHAnsi"/>
          <w:sz w:val="24"/>
          <w:szCs w:val="24"/>
        </w:rPr>
        <w:t xml:space="preserve"> and </w:t>
      </w:r>
      <w:r w:rsidR="002938EF">
        <w:rPr>
          <w:rFonts w:asciiTheme="majorHAnsi" w:hAnsiTheme="majorHAnsi" w:cstheme="majorHAnsi"/>
          <w:sz w:val="24"/>
          <w:szCs w:val="24"/>
        </w:rPr>
        <w:t xml:space="preserve">co-coordinating with </w:t>
      </w:r>
      <w:r w:rsidR="004E0EAF" w:rsidRPr="00A56233">
        <w:rPr>
          <w:rFonts w:asciiTheme="majorHAnsi" w:hAnsiTheme="majorHAnsi" w:cstheme="majorHAnsi"/>
          <w:sz w:val="24"/>
          <w:szCs w:val="24"/>
        </w:rPr>
        <w:t>construction team to o</w:t>
      </w:r>
      <w:r w:rsidR="00A25347" w:rsidRPr="00A56233">
        <w:rPr>
          <w:rFonts w:asciiTheme="majorHAnsi" w:hAnsiTheme="majorHAnsi" w:cstheme="majorHAnsi"/>
          <w:sz w:val="24"/>
          <w:szCs w:val="24"/>
        </w:rPr>
        <w:t>verc</w:t>
      </w:r>
      <w:r w:rsidR="004E0EAF" w:rsidRPr="00A56233">
        <w:rPr>
          <w:rFonts w:asciiTheme="majorHAnsi" w:hAnsiTheme="majorHAnsi" w:cstheme="majorHAnsi"/>
          <w:sz w:val="24"/>
          <w:szCs w:val="24"/>
        </w:rPr>
        <w:t>o</w:t>
      </w:r>
      <w:r w:rsidR="00A25347" w:rsidRPr="00A56233">
        <w:rPr>
          <w:rFonts w:asciiTheme="majorHAnsi" w:hAnsiTheme="majorHAnsi" w:cstheme="majorHAnsi"/>
          <w:sz w:val="24"/>
          <w:szCs w:val="24"/>
        </w:rPr>
        <w:t xml:space="preserve">me </w:t>
      </w:r>
      <w:r w:rsidR="009C5C73" w:rsidRPr="00A56233">
        <w:rPr>
          <w:rFonts w:asciiTheme="majorHAnsi" w:hAnsiTheme="majorHAnsi" w:cstheme="majorHAnsi"/>
          <w:sz w:val="24"/>
          <w:szCs w:val="24"/>
        </w:rPr>
        <w:t xml:space="preserve">extreme </w:t>
      </w:r>
      <w:r w:rsidR="00B172A9" w:rsidRPr="00A56233">
        <w:rPr>
          <w:rFonts w:asciiTheme="majorHAnsi" w:hAnsiTheme="majorHAnsi" w:cstheme="majorHAnsi"/>
          <w:sz w:val="24"/>
          <w:szCs w:val="24"/>
        </w:rPr>
        <w:t xml:space="preserve">geology </w:t>
      </w:r>
      <w:r w:rsidR="005C15BF" w:rsidRPr="00A56233">
        <w:rPr>
          <w:rFonts w:asciiTheme="majorHAnsi" w:hAnsiTheme="majorHAnsi" w:cstheme="majorHAnsi"/>
          <w:sz w:val="24"/>
          <w:szCs w:val="24"/>
        </w:rPr>
        <w:t xml:space="preserve">and engineering </w:t>
      </w:r>
      <w:r w:rsidR="00B172A9" w:rsidRPr="00A56233">
        <w:rPr>
          <w:rFonts w:asciiTheme="majorHAnsi" w:hAnsiTheme="majorHAnsi" w:cstheme="majorHAnsi"/>
          <w:sz w:val="24"/>
          <w:szCs w:val="24"/>
        </w:rPr>
        <w:t xml:space="preserve">challenges </w:t>
      </w:r>
      <w:r w:rsidR="004E0EAF" w:rsidRPr="00A56233">
        <w:rPr>
          <w:rFonts w:asciiTheme="majorHAnsi" w:hAnsiTheme="majorHAnsi" w:cstheme="majorHAnsi"/>
          <w:sz w:val="24"/>
          <w:szCs w:val="24"/>
        </w:rPr>
        <w:t>comprising of urban utility diversion</w:t>
      </w:r>
      <w:r w:rsidR="00A56233">
        <w:rPr>
          <w:rFonts w:asciiTheme="majorHAnsi" w:hAnsiTheme="majorHAnsi" w:cstheme="majorHAnsi"/>
          <w:sz w:val="24"/>
          <w:szCs w:val="24"/>
        </w:rPr>
        <w:t>.</w:t>
      </w:r>
      <w:r w:rsidR="004E0EAF" w:rsidRPr="00A56233">
        <w:rPr>
          <w:rFonts w:asciiTheme="majorHAnsi" w:hAnsiTheme="majorHAnsi" w:cstheme="majorHAnsi"/>
          <w:sz w:val="24"/>
          <w:szCs w:val="24"/>
        </w:rPr>
        <w:t xml:space="preserve"> </w:t>
      </w:r>
    </w:p>
    <w:p w14:paraId="16218FC7" w14:textId="77777777" w:rsidR="007F1E33" w:rsidRDefault="007F1E33" w:rsidP="007F1E33">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lastRenderedPageBreak/>
        <w:t>Cut and cover tunnels each of 3 lane width has been designed to cater huge traffic loading and heavy concentrated loads on tunnel roof due to interface structures column loading ranging from 450 Ton to 3000 Ton.</w:t>
      </w:r>
    </w:p>
    <w:p w14:paraId="2095764D" w14:textId="77777777" w:rsidR="007F1E33" w:rsidRDefault="007F1E33" w:rsidP="007F1E33">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Permissible Settlement limits of two adjacent structures (Tunnels and buildings on pile) maintained so that no differential settlement takes place. Pre-stressing in top slab has been proposed to counter deflection of top slab due to heavy concentrated loads.</w:t>
      </w:r>
    </w:p>
    <w:p w14:paraId="0063F7AE" w14:textId="299FB762" w:rsidR="007F1E33" w:rsidRPr="007F1E33" w:rsidRDefault="007F1E33" w:rsidP="007F1E33">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 xml:space="preserve"> Designed four branch tunnel interfaces with main tunnel, comprising approx. 45m wide tunnel in tough urban geology and high water table condition.</w:t>
      </w:r>
    </w:p>
    <w:p w14:paraId="3A4AF0BE" w14:textId="775E5DA8" w:rsidR="00916609" w:rsidRPr="00463D0B" w:rsidRDefault="00916609" w:rsidP="00BF7F64">
      <w:pPr>
        <w:pStyle w:val="ListParagraph"/>
        <w:numPr>
          <w:ilvl w:val="1"/>
          <w:numId w:val="1"/>
        </w:numPr>
        <w:ind w:left="360"/>
        <w:jc w:val="both"/>
        <w:rPr>
          <w:rFonts w:asciiTheme="majorHAnsi" w:hAnsiTheme="majorHAnsi" w:cstheme="majorHAnsi"/>
          <w:b/>
          <w:sz w:val="24"/>
          <w:szCs w:val="24"/>
        </w:rPr>
      </w:pPr>
      <w:r w:rsidRPr="00463D0B">
        <w:rPr>
          <w:rFonts w:asciiTheme="majorHAnsi" w:hAnsiTheme="majorHAnsi" w:cstheme="majorHAnsi"/>
          <w:b/>
          <w:sz w:val="24"/>
          <w:szCs w:val="24"/>
        </w:rPr>
        <w:t>Project Management, Co-ordination and Technical Expertise</w:t>
      </w:r>
    </w:p>
    <w:p w14:paraId="306E9597" w14:textId="5E064B1D" w:rsidR="001455C2" w:rsidRPr="00F2322E" w:rsidRDefault="00A97EDE" w:rsidP="005B67E2">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Supervis</w:t>
      </w:r>
      <w:r w:rsidR="001455C2">
        <w:rPr>
          <w:rFonts w:asciiTheme="majorHAnsi" w:hAnsiTheme="majorHAnsi" w:cstheme="majorHAnsi"/>
          <w:sz w:val="24"/>
          <w:szCs w:val="24"/>
        </w:rPr>
        <w:t>ion and</w:t>
      </w:r>
      <w:r w:rsidR="00250A39">
        <w:rPr>
          <w:rFonts w:asciiTheme="majorHAnsi" w:hAnsiTheme="majorHAnsi" w:cstheme="majorHAnsi"/>
          <w:sz w:val="24"/>
          <w:szCs w:val="24"/>
        </w:rPr>
        <w:t xml:space="preserve"> </w:t>
      </w:r>
      <w:r w:rsidR="001455C2">
        <w:rPr>
          <w:rFonts w:asciiTheme="majorHAnsi" w:hAnsiTheme="majorHAnsi" w:cstheme="majorHAnsi"/>
          <w:sz w:val="24"/>
          <w:szCs w:val="24"/>
        </w:rPr>
        <w:t>o</w:t>
      </w:r>
      <w:r w:rsidR="001455C2" w:rsidRPr="00F2322E">
        <w:rPr>
          <w:rFonts w:asciiTheme="majorHAnsi" w:hAnsiTheme="majorHAnsi" w:cstheme="majorHAnsi"/>
          <w:sz w:val="24"/>
          <w:szCs w:val="24"/>
        </w:rPr>
        <w:t>verall responsibility of design</w:t>
      </w:r>
      <w:r w:rsidR="001455C2">
        <w:rPr>
          <w:rFonts w:asciiTheme="majorHAnsi" w:hAnsiTheme="majorHAnsi" w:cstheme="majorHAnsi"/>
          <w:sz w:val="24"/>
          <w:szCs w:val="24"/>
        </w:rPr>
        <w:t xml:space="preserve"> submissions and </w:t>
      </w:r>
      <w:r w:rsidR="001455C2" w:rsidRPr="00F2322E">
        <w:rPr>
          <w:rFonts w:asciiTheme="majorHAnsi" w:hAnsiTheme="majorHAnsi" w:cstheme="majorHAnsi"/>
          <w:sz w:val="24"/>
          <w:szCs w:val="24"/>
        </w:rPr>
        <w:t xml:space="preserve">approvals </w:t>
      </w:r>
      <w:r w:rsidR="00DC189F">
        <w:rPr>
          <w:rFonts w:asciiTheme="majorHAnsi" w:hAnsiTheme="majorHAnsi" w:cstheme="majorHAnsi"/>
          <w:sz w:val="24"/>
          <w:szCs w:val="24"/>
        </w:rPr>
        <w:t xml:space="preserve">for </w:t>
      </w:r>
      <w:r w:rsidR="001455C2" w:rsidRPr="00F2322E">
        <w:rPr>
          <w:rFonts w:asciiTheme="majorHAnsi" w:hAnsiTheme="majorHAnsi" w:cstheme="majorHAnsi"/>
          <w:sz w:val="24"/>
          <w:szCs w:val="24"/>
        </w:rPr>
        <w:t xml:space="preserve">Civil, Highways, drainage and MEP.  </w:t>
      </w:r>
    </w:p>
    <w:p w14:paraId="35C09D7D" w14:textId="45B720C3" w:rsidR="00F2322E" w:rsidRDefault="00E473B1" w:rsidP="005B67E2">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Co-ordinat</w:t>
      </w:r>
      <w:r w:rsidR="007E3B5E">
        <w:rPr>
          <w:rFonts w:asciiTheme="majorHAnsi" w:hAnsiTheme="majorHAnsi" w:cstheme="majorHAnsi"/>
          <w:sz w:val="24"/>
          <w:szCs w:val="24"/>
        </w:rPr>
        <w:t>ion</w:t>
      </w:r>
      <w:r>
        <w:rPr>
          <w:rFonts w:asciiTheme="majorHAnsi" w:hAnsiTheme="majorHAnsi" w:cstheme="majorHAnsi"/>
          <w:sz w:val="24"/>
          <w:szCs w:val="24"/>
        </w:rPr>
        <w:t xml:space="preserve"> with Designer</w:t>
      </w:r>
      <w:r w:rsidR="00AA2CCE">
        <w:rPr>
          <w:rFonts w:asciiTheme="majorHAnsi" w:hAnsiTheme="majorHAnsi" w:cstheme="majorHAnsi"/>
          <w:sz w:val="24"/>
          <w:szCs w:val="24"/>
        </w:rPr>
        <w:t xml:space="preserve"> and </w:t>
      </w:r>
      <w:r w:rsidR="00F2322E" w:rsidRPr="00F946BD">
        <w:rPr>
          <w:rFonts w:asciiTheme="majorHAnsi" w:hAnsiTheme="majorHAnsi" w:cstheme="majorHAnsi"/>
          <w:sz w:val="24"/>
          <w:szCs w:val="24"/>
        </w:rPr>
        <w:t xml:space="preserve">Proof </w:t>
      </w:r>
      <w:r w:rsidR="00546980">
        <w:rPr>
          <w:rFonts w:asciiTheme="majorHAnsi" w:hAnsiTheme="majorHAnsi" w:cstheme="majorHAnsi"/>
          <w:sz w:val="24"/>
          <w:szCs w:val="24"/>
        </w:rPr>
        <w:t>C</w:t>
      </w:r>
      <w:r w:rsidR="00F2322E" w:rsidRPr="00F946BD">
        <w:rPr>
          <w:rFonts w:asciiTheme="majorHAnsi" w:hAnsiTheme="majorHAnsi" w:cstheme="majorHAnsi"/>
          <w:sz w:val="24"/>
          <w:szCs w:val="24"/>
        </w:rPr>
        <w:t>onsult</w:t>
      </w:r>
      <w:r w:rsidRPr="00F946BD">
        <w:rPr>
          <w:rFonts w:asciiTheme="majorHAnsi" w:hAnsiTheme="majorHAnsi" w:cstheme="majorHAnsi"/>
          <w:sz w:val="24"/>
          <w:szCs w:val="24"/>
        </w:rPr>
        <w:t>ant</w:t>
      </w:r>
      <w:r w:rsidR="00F2322E" w:rsidRPr="00F946BD">
        <w:rPr>
          <w:rFonts w:asciiTheme="majorHAnsi" w:hAnsiTheme="majorHAnsi" w:cstheme="majorHAnsi"/>
          <w:sz w:val="24"/>
          <w:szCs w:val="24"/>
        </w:rPr>
        <w:t xml:space="preserve"> </w:t>
      </w:r>
      <w:r w:rsidR="00F2322E" w:rsidRPr="00F2322E">
        <w:rPr>
          <w:rFonts w:asciiTheme="majorHAnsi" w:hAnsiTheme="majorHAnsi" w:cstheme="majorHAnsi"/>
          <w:sz w:val="24"/>
          <w:szCs w:val="24"/>
        </w:rPr>
        <w:t>for design and approval process under EPC mode of contract.</w:t>
      </w:r>
    </w:p>
    <w:p w14:paraId="173CC9E1" w14:textId="79E4A626" w:rsidR="00F66CE5" w:rsidRPr="00703591" w:rsidRDefault="00F66CE5" w:rsidP="00703591">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Reviewed drawings of Underpasses, cut and cover tunnel, box pushing and highway profiling works.</w:t>
      </w:r>
    </w:p>
    <w:p w14:paraId="39669675" w14:textId="0F319466" w:rsidR="00F2322E" w:rsidRDefault="00DC189F" w:rsidP="005B67E2">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O</w:t>
      </w:r>
      <w:r w:rsidRPr="00F2322E">
        <w:rPr>
          <w:rFonts w:asciiTheme="majorHAnsi" w:hAnsiTheme="majorHAnsi" w:cstheme="majorHAnsi"/>
          <w:sz w:val="24"/>
          <w:szCs w:val="24"/>
        </w:rPr>
        <w:t>ffer cost optimized solutions</w:t>
      </w:r>
      <w:r>
        <w:rPr>
          <w:rFonts w:asciiTheme="majorHAnsi" w:hAnsiTheme="majorHAnsi" w:cstheme="majorHAnsi"/>
          <w:sz w:val="24"/>
          <w:szCs w:val="24"/>
        </w:rPr>
        <w:t xml:space="preserve"> through r</w:t>
      </w:r>
      <w:r w:rsidR="00E473B1">
        <w:rPr>
          <w:rFonts w:asciiTheme="majorHAnsi" w:hAnsiTheme="majorHAnsi" w:cstheme="majorHAnsi"/>
          <w:sz w:val="24"/>
          <w:szCs w:val="24"/>
        </w:rPr>
        <w:t xml:space="preserve">eview </w:t>
      </w:r>
      <w:r>
        <w:rPr>
          <w:rFonts w:asciiTheme="majorHAnsi" w:hAnsiTheme="majorHAnsi" w:cstheme="majorHAnsi"/>
          <w:sz w:val="24"/>
          <w:szCs w:val="24"/>
        </w:rPr>
        <w:t xml:space="preserve">of </w:t>
      </w:r>
      <w:r w:rsidR="00E473B1">
        <w:rPr>
          <w:rFonts w:asciiTheme="majorHAnsi" w:hAnsiTheme="majorHAnsi" w:cstheme="majorHAnsi"/>
          <w:sz w:val="24"/>
          <w:szCs w:val="24"/>
        </w:rPr>
        <w:t xml:space="preserve">drawings and </w:t>
      </w:r>
      <w:r w:rsidR="00F2322E" w:rsidRPr="00F2322E">
        <w:rPr>
          <w:rFonts w:asciiTheme="majorHAnsi" w:hAnsiTheme="majorHAnsi" w:cstheme="majorHAnsi"/>
          <w:sz w:val="24"/>
          <w:szCs w:val="24"/>
        </w:rPr>
        <w:t>design</w:t>
      </w:r>
      <w:r>
        <w:rPr>
          <w:rFonts w:asciiTheme="majorHAnsi" w:hAnsiTheme="majorHAnsi" w:cstheme="majorHAnsi"/>
          <w:sz w:val="24"/>
          <w:szCs w:val="24"/>
        </w:rPr>
        <w:t>.</w:t>
      </w:r>
      <w:r w:rsidR="00685C1C">
        <w:rPr>
          <w:rFonts w:asciiTheme="majorHAnsi" w:hAnsiTheme="majorHAnsi" w:cstheme="majorHAnsi"/>
          <w:sz w:val="24"/>
          <w:szCs w:val="24"/>
        </w:rPr>
        <w:t xml:space="preserve"> Guided for approximately 15% savings in underpass </w:t>
      </w:r>
      <w:r w:rsidR="002652C8">
        <w:rPr>
          <w:rFonts w:asciiTheme="majorHAnsi" w:hAnsiTheme="majorHAnsi" w:cstheme="majorHAnsi"/>
          <w:sz w:val="24"/>
          <w:szCs w:val="24"/>
        </w:rPr>
        <w:t xml:space="preserve">ramp </w:t>
      </w:r>
      <w:r w:rsidR="00685C1C">
        <w:rPr>
          <w:rFonts w:asciiTheme="majorHAnsi" w:hAnsiTheme="majorHAnsi" w:cstheme="majorHAnsi"/>
          <w:sz w:val="24"/>
          <w:szCs w:val="24"/>
        </w:rPr>
        <w:t>design by providing expansion joints.</w:t>
      </w:r>
    </w:p>
    <w:p w14:paraId="2FA6DC60" w14:textId="352E0823" w:rsidR="00F2322E" w:rsidRPr="00F2322E" w:rsidRDefault="00AA2CCE" w:rsidP="005B67E2">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Resolve</w:t>
      </w:r>
      <w:r w:rsidR="00F2322E" w:rsidRPr="00F2322E">
        <w:rPr>
          <w:rFonts w:asciiTheme="majorHAnsi" w:hAnsiTheme="majorHAnsi" w:cstheme="majorHAnsi"/>
          <w:sz w:val="24"/>
          <w:szCs w:val="24"/>
        </w:rPr>
        <w:t xml:space="preserve"> inter</w:t>
      </w:r>
      <w:r w:rsidR="00E473B1">
        <w:rPr>
          <w:rFonts w:asciiTheme="majorHAnsi" w:hAnsiTheme="majorHAnsi" w:cstheme="majorHAnsi"/>
          <w:sz w:val="24"/>
          <w:szCs w:val="24"/>
        </w:rPr>
        <w:t>face issues of design with</w:t>
      </w:r>
      <w:r w:rsidR="00546980">
        <w:rPr>
          <w:rFonts w:asciiTheme="majorHAnsi" w:hAnsiTheme="majorHAnsi" w:cstheme="majorHAnsi"/>
          <w:sz w:val="24"/>
          <w:szCs w:val="24"/>
        </w:rPr>
        <w:t xml:space="preserve"> stakeholders/</w:t>
      </w:r>
      <w:r w:rsidR="00F2322E" w:rsidRPr="00F2322E">
        <w:rPr>
          <w:rFonts w:asciiTheme="majorHAnsi" w:hAnsiTheme="majorHAnsi" w:cstheme="majorHAnsi"/>
          <w:sz w:val="24"/>
          <w:szCs w:val="24"/>
        </w:rPr>
        <w:t>contractor, provide</w:t>
      </w:r>
      <w:r w:rsidR="00933C3E">
        <w:rPr>
          <w:rFonts w:asciiTheme="majorHAnsi" w:hAnsiTheme="majorHAnsi" w:cstheme="majorHAnsi"/>
          <w:sz w:val="24"/>
          <w:szCs w:val="24"/>
        </w:rPr>
        <w:t xml:space="preserve"> loadings and loading criteria</w:t>
      </w:r>
      <w:r w:rsidR="00F2322E" w:rsidRPr="00F2322E">
        <w:rPr>
          <w:rFonts w:asciiTheme="majorHAnsi" w:hAnsiTheme="majorHAnsi" w:cstheme="majorHAnsi"/>
          <w:sz w:val="24"/>
          <w:szCs w:val="24"/>
        </w:rPr>
        <w:t xml:space="preserve"> inputs </w:t>
      </w:r>
      <w:r w:rsidR="00933C3E" w:rsidRPr="00F2322E">
        <w:rPr>
          <w:rFonts w:asciiTheme="majorHAnsi" w:hAnsiTheme="majorHAnsi" w:cstheme="majorHAnsi"/>
          <w:sz w:val="24"/>
          <w:szCs w:val="24"/>
        </w:rPr>
        <w:t xml:space="preserve">to </w:t>
      </w:r>
      <w:r w:rsidR="00933C3E">
        <w:rPr>
          <w:rFonts w:asciiTheme="majorHAnsi" w:hAnsiTheme="majorHAnsi" w:cstheme="majorHAnsi"/>
          <w:sz w:val="24"/>
          <w:szCs w:val="24"/>
        </w:rPr>
        <w:t xml:space="preserve">detailed </w:t>
      </w:r>
      <w:r w:rsidR="00F2322E" w:rsidRPr="00F2322E">
        <w:rPr>
          <w:rFonts w:asciiTheme="majorHAnsi" w:hAnsiTheme="majorHAnsi" w:cstheme="majorHAnsi"/>
          <w:sz w:val="24"/>
          <w:szCs w:val="24"/>
        </w:rPr>
        <w:t>Designer.</w:t>
      </w:r>
    </w:p>
    <w:p w14:paraId="2F61087F" w14:textId="561A5034" w:rsidR="00F2322E" w:rsidRPr="00F2322E" w:rsidRDefault="00BD788F" w:rsidP="005B67E2">
      <w:pPr>
        <w:pStyle w:val="ListParagraph"/>
        <w:numPr>
          <w:ilvl w:val="0"/>
          <w:numId w:val="1"/>
        </w:numPr>
        <w:ind w:left="1080"/>
        <w:jc w:val="both"/>
        <w:rPr>
          <w:rFonts w:asciiTheme="majorHAnsi" w:hAnsiTheme="majorHAnsi" w:cstheme="majorHAnsi"/>
          <w:sz w:val="24"/>
          <w:szCs w:val="24"/>
        </w:rPr>
      </w:pPr>
      <w:r w:rsidRPr="00F2322E">
        <w:rPr>
          <w:rFonts w:asciiTheme="majorHAnsi" w:hAnsiTheme="majorHAnsi" w:cstheme="majorHAnsi"/>
          <w:sz w:val="24"/>
          <w:szCs w:val="24"/>
        </w:rPr>
        <w:t>Liaison</w:t>
      </w:r>
      <w:r w:rsidR="00F2322E" w:rsidRPr="00F2322E">
        <w:rPr>
          <w:rFonts w:asciiTheme="majorHAnsi" w:hAnsiTheme="majorHAnsi" w:cstheme="majorHAnsi"/>
          <w:sz w:val="24"/>
          <w:szCs w:val="24"/>
        </w:rPr>
        <w:t xml:space="preserve"> with Government bodies like PWD, Railways, ITPO and other Stakeholders of the project</w:t>
      </w:r>
      <w:r w:rsidR="001B49F2">
        <w:rPr>
          <w:rFonts w:asciiTheme="majorHAnsi" w:hAnsiTheme="majorHAnsi" w:cstheme="majorHAnsi"/>
          <w:sz w:val="24"/>
          <w:szCs w:val="24"/>
        </w:rPr>
        <w:t xml:space="preserve"> to solve the interface issues.</w:t>
      </w:r>
    </w:p>
    <w:p w14:paraId="388FBDC3" w14:textId="58509B5C" w:rsidR="00F2322E" w:rsidRPr="007F1E33" w:rsidRDefault="00162486" w:rsidP="007F1E33">
      <w:pPr>
        <w:pStyle w:val="ListParagraph"/>
        <w:numPr>
          <w:ilvl w:val="0"/>
          <w:numId w:val="1"/>
        </w:numPr>
        <w:ind w:left="1080"/>
        <w:jc w:val="both"/>
        <w:rPr>
          <w:rFonts w:asciiTheme="majorHAnsi" w:hAnsiTheme="majorHAnsi" w:cstheme="majorHAnsi"/>
          <w:sz w:val="24"/>
          <w:szCs w:val="24"/>
        </w:rPr>
      </w:pPr>
      <w:r>
        <w:rPr>
          <w:rFonts w:asciiTheme="majorHAnsi" w:hAnsiTheme="majorHAnsi" w:cstheme="majorHAnsi"/>
          <w:sz w:val="24"/>
          <w:szCs w:val="24"/>
        </w:rPr>
        <w:t>Identify and settle</w:t>
      </w:r>
      <w:r w:rsidR="00FB64C9">
        <w:rPr>
          <w:rFonts w:asciiTheme="majorHAnsi" w:hAnsiTheme="majorHAnsi" w:cstheme="majorHAnsi"/>
          <w:sz w:val="24"/>
          <w:szCs w:val="24"/>
        </w:rPr>
        <w:t xml:space="preserve"> </w:t>
      </w:r>
      <w:r w:rsidR="00F2322E" w:rsidRPr="00F2322E">
        <w:rPr>
          <w:rFonts w:asciiTheme="majorHAnsi" w:hAnsiTheme="majorHAnsi" w:cstheme="majorHAnsi"/>
          <w:sz w:val="24"/>
          <w:szCs w:val="24"/>
        </w:rPr>
        <w:t>site issues related to design during construction phase</w:t>
      </w:r>
      <w:r w:rsidR="001D6C39">
        <w:rPr>
          <w:rFonts w:asciiTheme="majorHAnsi" w:hAnsiTheme="majorHAnsi" w:cstheme="majorHAnsi"/>
          <w:sz w:val="24"/>
          <w:szCs w:val="24"/>
        </w:rPr>
        <w:t xml:space="preserve"> for smooth </w:t>
      </w:r>
      <w:r w:rsidR="008627E3">
        <w:rPr>
          <w:rFonts w:asciiTheme="majorHAnsi" w:hAnsiTheme="majorHAnsi" w:cstheme="majorHAnsi"/>
          <w:sz w:val="24"/>
          <w:szCs w:val="24"/>
        </w:rPr>
        <w:t>execution</w:t>
      </w:r>
      <w:r w:rsidR="001D6C39">
        <w:rPr>
          <w:rFonts w:asciiTheme="majorHAnsi" w:hAnsiTheme="majorHAnsi" w:cstheme="majorHAnsi"/>
          <w:sz w:val="24"/>
          <w:szCs w:val="24"/>
        </w:rPr>
        <w:t>.</w:t>
      </w:r>
      <w:r w:rsidR="007F1E33" w:rsidRPr="007F1E33">
        <w:rPr>
          <w:rFonts w:asciiTheme="majorHAnsi" w:hAnsiTheme="majorHAnsi" w:cstheme="majorHAnsi"/>
          <w:sz w:val="24"/>
          <w:szCs w:val="24"/>
        </w:rPr>
        <w:t xml:space="preserve"> </w:t>
      </w:r>
      <w:r w:rsidR="007F1E33">
        <w:rPr>
          <w:rFonts w:asciiTheme="majorHAnsi" w:hAnsiTheme="majorHAnsi" w:cstheme="majorHAnsi"/>
          <w:sz w:val="24"/>
          <w:szCs w:val="24"/>
        </w:rPr>
        <w:t>Monitored</w:t>
      </w:r>
      <w:r w:rsidR="007F1E33" w:rsidRPr="00FF03F3">
        <w:rPr>
          <w:rFonts w:asciiTheme="majorHAnsi" w:hAnsiTheme="majorHAnsi" w:cstheme="majorHAnsi"/>
          <w:sz w:val="24"/>
          <w:szCs w:val="24"/>
        </w:rPr>
        <w:t xml:space="preserve"> </w:t>
      </w:r>
      <w:r w:rsidR="007F1E33">
        <w:rPr>
          <w:rFonts w:asciiTheme="majorHAnsi" w:hAnsiTheme="majorHAnsi" w:cstheme="majorHAnsi"/>
          <w:sz w:val="24"/>
          <w:szCs w:val="24"/>
        </w:rPr>
        <w:t xml:space="preserve">8 member </w:t>
      </w:r>
      <w:r w:rsidR="007F1E33" w:rsidRPr="00FF03F3">
        <w:rPr>
          <w:rFonts w:asciiTheme="majorHAnsi" w:hAnsiTheme="majorHAnsi" w:cstheme="majorHAnsi"/>
          <w:sz w:val="24"/>
          <w:szCs w:val="24"/>
        </w:rPr>
        <w:t>design team</w:t>
      </w:r>
      <w:r w:rsidR="007F1E33">
        <w:rPr>
          <w:rFonts w:asciiTheme="majorHAnsi" w:hAnsiTheme="majorHAnsi" w:cstheme="majorHAnsi"/>
          <w:sz w:val="24"/>
          <w:szCs w:val="24"/>
        </w:rPr>
        <w:t xml:space="preserve"> comprising</w:t>
      </w:r>
      <w:r w:rsidR="007F1E33" w:rsidRPr="00FF03F3">
        <w:rPr>
          <w:rFonts w:asciiTheme="majorHAnsi" w:hAnsiTheme="majorHAnsi" w:cstheme="majorHAnsi"/>
          <w:sz w:val="24"/>
          <w:szCs w:val="24"/>
        </w:rPr>
        <w:t xml:space="preserve"> of </w:t>
      </w:r>
      <w:r w:rsidR="007F1E33">
        <w:rPr>
          <w:rFonts w:asciiTheme="majorHAnsi" w:hAnsiTheme="majorHAnsi" w:cstheme="majorHAnsi"/>
          <w:sz w:val="24"/>
          <w:szCs w:val="24"/>
        </w:rPr>
        <w:t xml:space="preserve">urban </w:t>
      </w:r>
      <w:r w:rsidR="007F1E33" w:rsidRPr="00FF03F3">
        <w:rPr>
          <w:rFonts w:asciiTheme="majorHAnsi" w:hAnsiTheme="majorHAnsi" w:cstheme="majorHAnsi"/>
          <w:sz w:val="24"/>
          <w:szCs w:val="24"/>
        </w:rPr>
        <w:t>planners,</w:t>
      </w:r>
      <w:r w:rsidR="007F1E33">
        <w:rPr>
          <w:rFonts w:asciiTheme="majorHAnsi" w:hAnsiTheme="majorHAnsi" w:cstheme="majorHAnsi"/>
          <w:sz w:val="24"/>
          <w:szCs w:val="24"/>
        </w:rPr>
        <w:t xml:space="preserve"> design </w:t>
      </w:r>
      <w:r w:rsidR="007F1E33" w:rsidRPr="00FF03F3">
        <w:rPr>
          <w:rFonts w:asciiTheme="majorHAnsi" w:hAnsiTheme="majorHAnsi" w:cstheme="majorHAnsi"/>
          <w:sz w:val="24"/>
          <w:szCs w:val="24"/>
        </w:rPr>
        <w:t>engineers and draftsmen.</w:t>
      </w:r>
    </w:p>
    <w:p w14:paraId="7D6FC292" w14:textId="54AFE14C" w:rsidR="00F2322E" w:rsidRPr="00F2322E" w:rsidRDefault="00F2322E" w:rsidP="005B67E2">
      <w:pPr>
        <w:pStyle w:val="ListParagraph"/>
        <w:numPr>
          <w:ilvl w:val="0"/>
          <w:numId w:val="1"/>
        </w:numPr>
        <w:ind w:left="1080"/>
        <w:jc w:val="both"/>
        <w:rPr>
          <w:rFonts w:asciiTheme="majorHAnsi" w:hAnsiTheme="majorHAnsi" w:cstheme="majorHAnsi"/>
          <w:sz w:val="24"/>
          <w:szCs w:val="24"/>
        </w:rPr>
      </w:pPr>
      <w:r w:rsidRPr="00F2322E">
        <w:rPr>
          <w:rFonts w:asciiTheme="majorHAnsi" w:hAnsiTheme="majorHAnsi" w:cstheme="majorHAnsi"/>
          <w:sz w:val="24"/>
          <w:szCs w:val="24"/>
        </w:rPr>
        <w:t>Prepare Project progress and</w:t>
      </w:r>
      <w:r w:rsidR="00F946BD">
        <w:rPr>
          <w:rFonts w:asciiTheme="majorHAnsi" w:hAnsiTheme="majorHAnsi" w:cstheme="majorHAnsi"/>
          <w:sz w:val="24"/>
          <w:szCs w:val="24"/>
        </w:rPr>
        <w:t xml:space="preserve"> </w:t>
      </w:r>
      <w:r w:rsidR="001455C2" w:rsidRPr="00F2322E">
        <w:rPr>
          <w:rFonts w:asciiTheme="majorHAnsi" w:hAnsiTheme="majorHAnsi" w:cstheme="majorHAnsi"/>
          <w:sz w:val="24"/>
          <w:szCs w:val="24"/>
        </w:rPr>
        <w:t>statistics;</w:t>
      </w:r>
      <w:r w:rsidRPr="00F2322E">
        <w:rPr>
          <w:rFonts w:asciiTheme="majorHAnsi" w:hAnsiTheme="majorHAnsi" w:cstheme="majorHAnsi"/>
          <w:sz w:val="24"/>
          <w:szCs w:val="24"/>
        </w:rPr>
        <w:t xml:space="preserve"> </w:t>
      </w:r>
      <w:r w:rsidR="001455C2">
        <w:rPr>
          <w:rFonts w:asciiTheme="majorHAnsi" w:hAnsiTheme="majorHAnsi" w:cstheme="majorHAnsi"/>
          <w:sz w:val="24"/>
          <w:szCs w:val="24"/>
        </w:rPr>
        <w:t xml:space="preserve">prepare report on </w:t>
      </w:r>
      <w:r w:rsidRPr="00F2322E">
        <w:rPr>
          <w:rFonts w:asciiTheme="majorHAnsi" w:hAnsiTheme="majorHAnsi" w:cstheme="majorHAnsi"/>
          <w:sz w:val="24"/>
          <w:szCs w:val="24"/>
        </w:rPr>
        <w:t>issues in design</w:t>
      </w:r>
      <w:r w:rsidR="00F946BD">
        <w:rPr>
          <w:rFonts w:asciiTheme="majorHAnsi" w:hAnsiTheme="majorHAnsi" w:cstheme="majorHAnsi"/>
          <w:sz w:val="24"/>
          <w:szCs w:val="24"/>
        </w:rPr>
        <w:t xml:space="preserve"> </w:t>
      </w:r>
      <w:r w:rsidRPr="00F2322E">
        <w:rPr>
          <w:rFonts w:asciiTheme="majorHAnsi" w:hAnsiTheme="majorHAnsi" w:cstheme="majorHAnsi"/>
          <w:sz w:val="24"/>
          <w:szCs w:val="24"/>
        </w:rPr>
        <w:t>and</w:t>
      </w:r>
      <w:r w:rsidR="00E473B1">
        <w:rPr>
          <w:rFonts w:asciiTheme="majorHAnsi" w:hAnsiTheme="majorHAnsi" w:cstheme="majorHAnsi"/>
          <w:sz w:val="24"/>
          <w:szCs w:val="24"/>
        </w:rPr>
        <w:t xml:space="preserve"> </w:t>
      </w:r>
      <w:r w:rsidR="001455C2">
        <w:rPr>
          <w:rFonts w:asciiTheme="majorHAnsi" w:hAnsiTheme="majorHAnsi" w:cstheme="majorHAnsi"/>
          <w:sz w:val="24"/>
          <w:szCs w:val="24"/>
        </w:rPr>
        <w:t>brief</w:t>
      </w:r>
      <w:r w:rsidR="00F946BD">
        <w:rPr>
          <w:rFonts w:asciiTheme="majorHAnsi" w:hAnsiTheme="majorHAnsi" w:cstheme="majorHAnsi"/>
          <w:sz w:val="24"/>
          <w:szCs w:val="24"/>
        </w:rPr>
        <w:t xml:space="preserve"> </w:t>
      </w:r>
      <w:r w:rsidRPr="00F2322E">
        <w:rPr>
          <w:rFonts w:asciiTheme="majorHAnsi" w:hAnsiTheme="majorHAnsi" w:cstheme="majorHAnsi"/>
          <w:sz w:val="24"/>
          <w:szCs w:val="24"/>
        </w:rPr>
        <w:t>to Management</w:t>
      </w:r>
      <w:r w:rsidR="00913332">
        <w:rPr>
          <w:rFonts w:asciiTheme="majorHAnsi" w:hAnsiTheme="majorHAnsi" w:cstheme="majorHAnsi"/>
          <w:sz w:val="24"/>
          <w:szCs w:val="24"/>
        </w:rPr>
        <w:t xml:space="preserve"> in Headquarter and cluster office</w:t>
      </w:r>
      <w:r w:rsidRPr="00F2322E">
        <w:rPr>
          <w:rFonts w:asciiTheme="majorHAnsi" w:hAnsiTheme="majorHAnsi" w:cstheme="majorHAnsi"/>
          <w:sz w:val="24"/>
          <w:szCs w:val="24"/>
        </w:rPr>
        <w:t xml:space="preserve">. </w:t>
      </w:r>
    </w:p>
    <w:p w14:paraId="08D1944D" w14:textId="28F54424" w:rsidR="00697268" w:rsidRPr="00697268" w:rsidRDefault="00FC27B5" w:rsidP="00BF7F64">
      <w:pPr>
        <w:pStyle w:val="NoSpacing"/>
        <w:jc w:val="both"/>
        <w:rPr>
          <w:rFonts w:asciiTheme="majorHAnsi" w:hAnsiTheme="majorHAnsi" w:cstheme="majorHAnsi"/>
          <w:b/>
          <w:i/>
          <w:sz w:val="24"/>
          <w:u w:val="single"/>
        </w:rPr>
      </w:pPr>
      <w:r w:rsidRPr="00FC27B5">
        <w:rPr>
          <w:rFonts w:asciiTheme="majorHAnsi" w:hAnsiTheme="majorHAnsi" w:cstheme="majorHAnsi"/>
          <w:b/>
          <w:i/>
          <w:sz w:val="24"/>
          <w:u w:val="single"/>
        </w:rPr>
        <w:t xml:space="preserve">Discipline Lead </w:t>
      </w:r>
      <w:r w:rsidR="00697268" w:rsidRPr="00697268">
        <w:rPr>
          <w:rFonts w:asciiTheme="majorHAnsi" w:hAnsiTheme="majorHAnsi" w:cstheme="majorHAnsi"/>
          <w:b/>
          <w:i/>
          <w:sz w:val="24"/>
          <w:u w:val="single"/>
        </w:rPr>
        <w:t>/Design A</w:t>
      </w:r>
      <w:r w:rsidR="00485302">
        <w:rPr>
          <w:rFonts w:asciiTheme="majorHAnsi" w:hAnsiTheme="majorHAnsi" w:cstheme="majorHAnsi"/>
          <w:b/>
          <w:i/>
          <w:sz w:val="24"/>
          <w:u w:val="single"/>
        </w:rPr>
        <w:t>dvisor - Geotechnical &amp; Tunnels</w:t>
      </w:r>
    </w:p>
    <w:p w14:paraId="2AB9C1B1" w14:textId="019E0BEC" w:rsidR="00174D3A" w:rsidRDefault="00697268" w:rsidP="00BF7F64">
      <w:pPr>
        <w:pStyle w:val="NoSpacing"/>
        <w:jc w:val="both"/>
        <w:rPr>
          <w:rFonts w:asciiTheme="majorHAnsi" w:hAnsiTheme="majorHAnsi" w:cstheme="majorHAnsi"/>
          <w:i/>
          <w:sz w:val="24"/>
        </w:rPr>
      </w:pPr>
      <w:r w:rsidRPr="00697268">
        <w:rPr>
          <w:rFonts w:asciiTheme="majorHAnsi" w:hAnsiTheme="majorHAnsi" w:cstheme="majorHAnsi"/>
          <w:i/>
          <w:sz w:val="24"/>
        </w:rPr>
        <w:t>GMR Infrastructure Ltd</w:t>
      </w:r>
      <w:r w:rsidR="008D2DBA">
        <w:rPr>
          <w:rFonts w:asciiTheme="majorHAnsi" w:hAnsiTheme="majorHAnsi" w:cstheme="majorHAnsi"/>
          <w:i/>
          <w:sz w:val="24"/>
        </w:rPr>
        <w:t>/</w:t>
      </w:r>
      <w:r w:rsidR="008D2DBA" w:rsidRPr="008D2DBA">
        <w:rPr>
          <w:rFonts w:asciiTheme="majorHAnsi" w:hAnsiTheme="majorHAnsi" w:cstheme="majorHAnsi"/>
          <w:i/>
          <w:sz w:val="24"/>
        </w:rPr>
        <w:t xml:space="preserve"> </w:t>
      </w:r>
      <w:r w:rsidR="008D2DBA" w:rsidRPr="00697268">
        <w:rPr>
          <w:rFonts w:asciiTheme="majorHAnsi" w:hAnsiTheme="majorHAnsi" w:cstheme="majorHAnsi"/>
          <w:i/>
          <w:sz w:val="24"/>
        </w:rPr>
        <w:t>COWI</w:t>
      </w:r>
      <w:r w:rsidR="007C56AA">
        <w:rPr>
          <w:rFonts w:asciiTheme="majorHAnsi" w:hAnsiTheme="majorHAnsi" w:cstheme="majorHAnsi"/>
          <w:i/>
          <w:sz w:val="24"/>
        </w:rPr>
        <w:tab/>
      </w:r>
      <w:r w:rsidR="007C56AA">
        <w:rPr>
          <w:rFonts w:asciiTheme="majorHAnsi" w:hAnsiTheme="majorHAnsi" w:cstheme="majorHAnsi"/>
          <w:i/>
          <w:sz w:val="24"/>
        </w:rPr>
        <w:tab/>
      </w:r>
      <w:r w:rsidR="007C56AA">
        <w:rPr>
          <w:rFonts w:asciiTheme="majorHAnsi" w:hAnsiTheme="majorHAnsi" w:cstheme="majorHAnsi"/>
          <w:i/>
          <w:sz w:val="24"/>
        </w:rPr>
        <w:tab/>
      </w:r>
      <w:r w:rsidR="007C56AA">
        <w:rPr>
          <w:rFonts w:asciiTheme="majorHAnsi" w:hAnsiTheme="majorHAnsi" w:cstheme="majorHAnsi"/>
          <w:i/>
          <w:sz w:val="24"/>
        </w:rPr>
        <w:tab/>
      </w:r>
      <w:r w:rsidR="008D2DBA">
        <w:rPr>
          <w:rFonts w:asciiTheme="majorHAnsi" w:hAnsiTheme="majorHAnsi" w:cstheme="majorHAnsi"/>
          <w:i/>
          <w:sz w:val="24"/>
        </w:rPr>
        <w:tab/>
      </w:r>
      <w:r w:rsidR="00924512">
        <w:rPr>
          <w:rFonts w:asciiTheme="majorHAnsi" w:hAnsiTheme="majorHAnsi" w:cstheme="majorHAnsi"/>
          <w:i/>
          <w:sz w:val="24"/>
        </w:rPr>
        <w:t xml:space="preserve">          </w:t>
      </w:r>
      <w:r w:rsidR="00FB0031">
        <w:rPr>
          <w:rFonts w:asciiTheme="majorHAnsi" w:hAnsiTheme="majorHAnsi" w:cstheme="majorHAnsi"/>
          <w:i/>
          <w:sz w:val="24"/>
        </w:rPr>
        <w:t>June</w:t>
      </w:r>
      <w:r w:rsidRPr="00697268">
        <w:rPr>
          <w:rFonts w:asciiTheme="majorHAnsi" w:hAnsiTheme="majorHAnsi" w:cstheme="majorHAnsi"/>
          <w:i/>
          <w:sz w:val="24"/>
        </w:rPr>
        <w:t xml:space="preserve"> 2017 –March 2018</w:t>
      </w:r>
    </w:p>
    <w:p w14:paraId="0F5AB5DD" w14:textId="273C00ED" w:rsidR="0001185E" w:rsidRDefault="0001185E" w:rsidP="00BF7F64">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Cut and cover station construction sequence have been modelled in Plaxis for verification against structural modelling.</w:t>
      </w:r>
    </w:p>
    <w:p w14:paraId="6BB2B5EB" w14:textId="2A41B5E4" w:rsidR="00572F29" w:rsidRDefault="00572F29" w:rsidP="00BF7F64">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 xml:space="preserve">Reviewed Pile and shallow foundation design and offered optimum design. </w:t>
      </w:r>
    </w:p>
    <w:p w14:paraId="39866320" w14:textId="43FC53AC" w:rsidR="0001185E" w:rsidRPr="00703591" w:rsidRDefault="0001185E" w:rsidP="00703591">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Managed</w:t>
      </w:r>
      <w:r w:rsidRPr="0080672F">
        <w:rPr>
          <w:rFonts w:asciiTheme="majorHAnsi" w:hAnsiTheme="majorHAnsi" w:cstheme="majorHAnsi"/>
          <w:sz w:val="24"/>
        </w:rPr>
        <w:t xml:space="preserve"> Geotechnical and Tunnel Engineering </w:t>
      </w:r>
      <w:r>
        <w:rPr>
          <w:rFonts w:asciiTheme="majorHAnsi" w:hAnsiTheme="majorHAnsi" w:cstheme="majorHAnsi"/>
          <w:sz w:val="24"/>
        </w:rPr>
        <w:t xml:space="preserve">design </w:t>
      </w:r>
      <w:r w:rsidRPr="0080672F">
        <w:rPr>
          <w:rFonts w:asciiTheme="majorHAnsi" w:hAnsiTheme="majorHAnsi" w:cstheme="majorHAnsi"/>
          <w:sz w:val="24"/>
        </w:rPr>
        <w:t xml:space="preserve">team </w:t>
      </w:r>
      <w:r>
        <w:rPr>
          <w:rFonts w:asciiTheme="majorHAnsi" w:hAnsiTheme="majorHAnsi" w:cstheme="majorHAnsi"/>
          <w:sz w:val="24"/>
        </w:rPr>
        <w:t>and oversaw design and delivery of high-end design projects.</w:t>
      </w:r>
    </w:p>
    <w:p w14:paraId="46785987" w14:textId="426FE83D" w:rsidR="002F61F0" w:rsidRPr="000060E0" w:rsidRDefault="002F61F0" w:rsidP="002F61F0">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 xml:space="preserve">Monitored and recommended </w:t>
      </w:r>
      <w:r w:rsidRPr="000060E0">
        <w:rPr>
          <w:rFonts w:asciiTheme="majorHAnsi" w:hAnsiTheme="majorHAnsi" w:cstheme="majorHAnsi"/>
          <w:sz w:val="24"/>
        </w:rPr>
        <w:t>Geotechnical investigations</w:t>
      </w:r>
      <w:r>
        <w:rPr>
          <w:rFonts w:asciiTheme="majorHAnsi" w:hAnsiTheme="majorHAnsi" w:cstheme="majorHAnsi"/>
          <w:sz w:val="24"/>
        </w:rPr>
        <w:t xml:space="preserve"> for design</w:t>
      </w:r>
      <w:r w:rsidR="00FA2F99">
        <w:rPr>
          <w:rFonts w:asciiTheme="majorHAnsi" w:hAnsiTheme="majorHAnsi" w:cstheme="majorHAnsi"/>
          <w:sz w:val="24"/>
        </w:rPr>
        <w:t>.</w:t>
      </w:r>
    </w:p>
    <w:p w14:paraId="54867D0E" w14:textId="5A2D3C55" w:rsidR="002F61F0" w:rsidRDefault="002F61F0" w:rsidP="002F61F0">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Compiled</w:t>
      </w:r>
      <w:r w:rsidRPr="00BC4DEC">
        <w:rPr>
          <w:rFonts w:asciiTheme="majorHAnsi" w:hAnsiTheme="majorHAnsi" w:cstheme="majorHAnsi"/>
          <w:sz w:val="24"/>
        </w:rPr>
        <w:t xml:space="preserve"> Geotechnical interpretative reports</w:t>
      </w:r>
      <w:r w:rsidR="00FA2F99">
        <w:rPr>
          <w:rFonts w:asciiTheme="majorHAnsi" w:hAnsiTheme="majorHAnsi" w:cstheme="majorHAnsi"/>
          <w:sz w:val="24"/>
        </w:rPr>
        <w:t>.</w:t>
      </w:r>
    </w:p>
    <w:p w14:paraId="63E19F7A" w14:textId="77777777" w:rsidR="0080672F" w:rsidRPr="0080672F" w:rsidRDefault="0080672F" w:rsidP="00BF7F64">
      <w:pPr>
        <w:pStyle w:val="NoSpacing"/>
        <w:ind w:left="720"/>
        <w:jc w:val="both"/>
        <w:rPr>
          <w:rFonts w:asciiTheme="majorHAnsi" w:hAnsiTheme="majorHAnsi" w:cstheme="majorHAnsi"/>
          <w:sz w:val="24"/>
        </w:rPr>
      </w:pPr>
    </w:p>
    <w:p w14:paraId="33F15AB4" w14:textId="77777777" w:rsidR="00697268" w:rsidRPr="00FD3A43" w:rsidRDefault="00697268" w:rsidP="00BF7F64">
      <w:pPr>
        <w:pStyle w:val="NoSpacing"/>
        <w:jc w:val="both"/>
        <w:rPr>
          <w:rFonts w:asciiTheme="majorHAnsi" w:hAnsiTheme="majorHAnsi" w:cstheme="majorHAnsi"/>
          <w:b/>
          <w:i/>
          <w:sz w:val="24"/>
          <w:u w:val="single"/>
        </w:rPr>
      </w:pPr>
      <w:r w:rsidRPr="00FD3A43">
        <w:rPr>
          <w:rFonts w:asciiTheme="majorHAnsi" w:hAnsiTheme="majorHAnsi" w:cstheme="majorHAnsi"/>
          <w:b/>
          <w:i/>
          <w:sz w:val="24"/>
          <w:u w:val="single"/>
        </w:rPr>
        <w:t>Sr. Design Engineer/Senior Manager- Design</w:t>
      </w:r>
    </w:p>
    <w:p w14:paraId="79864D47" w14:textId="5BB193A9" w:rsidR="00174D3A" w:rsidRDefault="00697268" w:rsidP="00BF7F64">
      <w:pPr>
        <w:spacing w:after="0" w:line="184" w:lineRule="atLeast"/>
        <w:jc w:val="both"/>
        <w:outlineLvl w:val="1"/>
        <w:rPr>
          <w:rFonts w:asciiTheme="majorHAnsi" w:hAnsiTheme="majorHAnsi" w:cstheme="majorHAnsi"/>
          <w:i/>
          <w:sz w:val="24"/>
        </w:rPr>
      </w:pPr>
      <w:r w:rsidRPr="00FD3A43">
        <w:rPr>
          <w:rFonts w:asciiTheme="majorHAnsi" w:hAnsiTheme="majorHAnsi" w:cstheme="majorHAnsi"/>
          <w:i/>
          <w:sz w:val="24"/>
        </w:rPr>
        <w:t>STUP Consultant Pvt. Ltd</w:t>
      </w:r>
      <w:r w:rsidR="00371F65">
        <w:rPr>
          <w:rFonts w:asciiTheme="majorHAnsi" w:hAnsiTheme="majorHAnsi" w:cstheme="majorHAnsi"/>
          <w:i/>
          <w:sz w:val="24"/>
        </w:rPr>
        <w:t xml:space="preserve"> </w:t>
      </w:r>
      <w:r w:rsidR="00371F65">
        <w:rPr>
          <w:rFonts w:asciiTheme="majorHAnsi" w:hAnsiTheme="majorHAnsi" w:cstheme="majorHAnsi"/>
          <w:i/>
          <w:sz w:val="24"/>
        </w:rPr>
        <w:tab/>
      </w:r>
      <w:r w:rsidR="00371F65">
        <w:rPr>
          <w:rFonts w:asciiTheme="majorHAnsi" w:hAnsiTheme="majorHAnsi" w:cstheme="majorHAnsi"/>
          <w:i/>
          <w:sz w:val="24"/>
        </w:rPr>
        <w:tab/>
      </w:r>
      <w:r w:rsidR="00FD3A43">
        <w:rPr>
          <w:rFonts w:asciiTheme="majorHAnsi" w:hAnsiTheme="majorHAnsi" w:cstheme="majorHAnsi"/>
          <w:i/>
          <w:sz w:val="24"/>
        </w:rPr>
        <w:tab/>
      </w:r>
      <w:r w:rsidR="00FD3A43">
        <w:rPr>
          <w:rFonts w:asciiTheme="majorHAnsi" w:hAnsiTheme="majorHAnsi" w:cstheme="majorHAnsi"/>
          <w:i/>
          <w:sz w:val="24"/>
        </w:rPr>
        <w:tab/>
      </w:r>
      <w:r w:rsidR="00FD3A43">
        <w:rPr>
          <w:rFonts w:asciiTheme="majorHAnsi" w:hAnsiTheme="majorHAnsi" w:cstheme="majorHAnsi"/>
          <w:i/>
          <w:sz w:val="24"/>
        </w:rPr>
        <w:tab/>
      </w:r>
      <w:r w:rsidR="00FD3A43">
        <w:rPr>
          <w:rFonts w:asciiTheme="majorHAnsi" w:hAnsiTheme="majorHAnsi" w:cstheme="majorHAnsi"/>
          <w:i/>
          <w:sz w:val="24"/>
        </w:rPr>
        <w:tab/>
      </w:r>
      <w:r w:rsidR="00460884">
        <w:rPr>
          <w:rFonts w:asciiTheme="majorHAnsi" w:hAnsiTheme="majorHAnsi" w:cstheme="majorHAnsi"/>
          <w:i/>
          <w:sz w:val="24"/>
        </w:rPr>
        <w:t xml:space="preserve">       </w:t>
      </w:r>
      <w:r w:rsidRPr="00FD3A43">
        <w:rPr>
          <w:rFonts w:asciiTheme="majorHAnsi" w:hAnsiTheme="majorHAnsi" w:cstheme="majorHAnsi"/>
          <w:i/>
          <w:sz w:val="24"/>
        </w:rPr>
        <w:t>January 2013 – June 2017</w:t>
      </w:r>
    </w:p>
    <w:p w14:paraId="4772F9C9" w14:textId="69F45F7F" w:rsidR="00697268" w:rsidRPr="005925EA" w:rsidRDefault="00D65A74" w:rsidP="005925EA">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lastRenderedPageBreak/>
        <w:t xml:space="preserve">Successfully delivered projects worth </w:t>
      </w:r>
      <w:r w:rsidRPr="00A56233">
        <w:rPr>
          <w:rFonts w:asciiTheme="majorHAnsi" w:hAnsiTheme="majorHAnsi" w:cstheme="majorHAnsi"/>
          <w:sz w:val="24"/>
          <w:szCs w:val="24"/>
        </w:rPr>
        <w:t>$</w:t>
      </w:r>
      <w:r>
        <w:rPr>
          <w:rFonts w:asciiTheme="majorHAnsi" w:hAnsiTheme="majorHAnsi" w:cstheme="majorHAnsi"/>
          <w:sz w:val="24"/>
          <w:szCs w:val="24"/>
        </w:rPr>
        <w:t>9.7 billion</w:t>
      </w:r>
      <w:r w:rsidR="0094798F">
        <w:rPr>
          <w:rFonts w:asciiTheme="majorHAnsi" w:hAnsiTheme="majorHAnsi" w:cstheme="majorHAnsi"/>
          <w:sz w:val="24"/>
          <w:szCs w:val="24"/>
        </w:rPr>
        <w:t xml:space="preserve"> </w:t>
      </w:r>
      <w:r w:rsidR="0094798F">
        <w:rPr>
          <w:rFonts w:asciiTheme="majorHAnsi" w:hAnsiTheme="majorHAnsi" w:cstheme="majorHAnsi"/>
          <w:sz w:val="24"/>
        </w:rPr>
        <w:t>within stipulated timeline</w:t>
      </w:r>
      <w:r w:rsidR="0094798F">
        <w:rPr>
          <w:rFonts w:asciiTheme="majorHAnsi" w:hAnsiTheme="majorHAnsi" w:cstheme="majorHAnsi"/>
          <w:sz w:val="24"/>
          <w:szCs w:val="24"/>
        </w:rPr>
        <w:t xml:space="preserve"> </w:t>
      </w:r>
      <w:r w:rsidR="0094798F">
        <w:rPr>
          <w:rFonts w:asciiTheme="majorHAnsi" w:hAnsiTheme="majorHAnsi" w:cstheme="majorHAnsi"/>
          <w:sz w:val="24"/>
        </w:rPr>
        <w:t xml:space="preserve">through </w:t>
      </w:r>
      <w:r w:rsidR="0094798F" w:rsidRPr="000060E0">
        <w:rPr>
          <w:rFonts w:asciiTheme="majorHAnsi" w:hAnsiTheme="majorHAnsi" w:cstheme="majorHAnsi"/>
          <w:sz w:val="24"/>
        </w:rPr>
        <w:t>resolv</w:t>
      </w:r>
      <w:r w:rsidR="0094798F">
        <w:rPr>
          <w:rFonts w:asciiTheme="majorHAnsi" w:hAnsiTheme="majorHAnsi" w:cstheme="majorHAnsi"/>
          <w:sz w:val="24"/>
        </w:rPr>
        <w:t>ing</w:t>
      </w:r>
      <w:r w:rsidR="0094798F" w:rsidRPr="000060E0">
        <w:rPr>
          <w:rFonts w:asciiTheme="majorHAnsi" w:hAnsiTheme="majorHAnsi" w:cstheme="majorHAnsi"/>
          <w:sz w:val="24"/>
        </w:rPr>
        <w:t xml:space="preserve"> Tunnel and Geotechnical related issues</w:t>
      </w:r>
      <w:r>
        <w:rPr>
          <w:rFonts w:asciiTheme="majorHAnsi" w:hAnsiTheme="majorHAnsi" w:cstheme="majorHAnsi"/>
          <w:sz w:val="24"/>
          <w:szCs w:val="24"/>
        </w:rPr>
        <w:t xml:space="preserve"> </w:t>
      </w:r>
      <w:r w:rsidR="00C27843">
        <w:rPr>
          <w:rFonts w:asciiTheme="majorHAnsi" w:hAnsiTheme="majorHAnsi" w:cstheme="majorHAnsi"/>
          <w:sz w:val="24"/>
        </w:rPr>
        <w:t xml:space="preserve">in </w:t>
      </w:r>
      <w:r w:rsidRPr="00F41AE3">
        <w:rPr>
          <w:rFonts w:asciiTheme="majorHAnsi" w:hAnsiTheme="majorHAnsi" w:cstheme="majorHAnsi"/>
          <w:sz w:val="24"/>
        </w:rPr>
        <w:t>Railways</w:t>
      </w:r>
      <w:r>
        <w:rPr>
          <w:rFonts w:asciiTheme="majorHAnsi" w:hAnsiTheme="majorHAnsi" w:cstheme="majorHAnsi"/>
          <w:sz w:val="24"/>
        </w:rPr>
        <w:t xml:space="preserve"> </w:t>
      </w:r>
      <w:r w:rsidRPr="00D65A74">
        <w:rPr>
          <w:rFonts w:asciiTheme="majorHAnsi" w:hAnsiTheme="majorHAnsi" w:cstheme="majorHAnsi"/>
          <w:sz w:val="24"/>
        </w:rPr>
        <w:t>Freight Corridors</w:t>
      </w:r>
      <w:r>
        <w:rPr>
          <w:rFonts w:asciiTheme="majorHAnsi" w:hAnsiTheme="majorHAnsi" w:cstheme="majorHAnsi"/>
          <w:sz w:val="24"/>
        </w:rPr>
        <w:t xml:space="preserve"> and Metro Design </w:t>
      </w:r>
      <w:r w:rsidR="0094798F">
        <w:rPr>
          <w:rFonts w:asciiTheme="majorHAnsi" w:hAnsiTheme="majorHAnsi" w:cstheme="majorHAnsi"/>
          <w:sz w:val="24"/>
        </w:rPr>
        <w:t>in the role of Geotech Lead to the client and JV consultant.</w:t>
      </w:r>
    </w:p>
    <w:p w14:paraId="4D896F8C" w14:textId="77777777" w:rsidR="00FA2F99" w:rsidRDefault="00C86231" w:rsidP="00BF7F64">
      <w:pPr>
        <w:pStyle w:val="NoSpacing"/>
        <w:numPr>
          <w:ilvl w:val="1"/>
          <w:numId w:val="1"/>
        </w:numPr>
        <w:ind w:left="720"/>
        <w:jc w:val="both"/>
        <w:rPr>
          <w:rFonts w:asciiTheme="majorHAnsi" w:hAnsiTheme="majorHAnsi" w:cstheme="majorHAnsi"/>
          <w:sz w:val="24"/>
        </w:rPr>
      </w:pPr>
      <w:r w:rsidRPr="007961DB">
        <w:rPr>
          <w:rFonts w:asciiTheme="majorHAnsi" w:hAnsiTheme="majorHAnsi" w:cstheme="majorHAnsi"/>
          <w:sz w:val="24"/>
        </w:rPr>
        <w:t>Compute</w:t>
      </w:r>
      <w:r w:rsidR="003461C2">
        <w:rPr>
          <w:rFonts w:asciiTheme="majorHAnsi" w:hAnsiTheme="majorHAnsi" w:cstheme="majorHAnsi"/>
          <w:sz w:val="24"/>
        </w:rPr>
        <w:t>d</w:t>
      </w:r>
      <w:r w:rsidRPr="007961DB">
        <w:rPr>
          <w:rFonts w:asciiTheme="majorHAnsi" w:hAnsiTheme="majorHAnsi" w:cstheme="majorHAnsi"/>
          <w:sz w:val="24"/>
        </w:rPr>
        <w:t xml:space="preserve"> </w:t>
      </w:r>
      <w:r w:rsidR="003461C2">
        <w:rPr>
          <w:rFonts w:asciiTheme="majorHAnsi" w:hAnsiTheme="majorHAnsi" w:cstheme="majorHAnsi"/>
          <w:sz w:val="24"/>
        </w:rPr>
        <w:t>d</w:t>
      </w:r>
      <w:r w:rsidR="007D0CC3" w:rsidRPr="007961DB">
        <w:rPr>
          <w:rFonts w:asciiTheme="majorHAnsi" w:hAnsiTheme="majorHAnsi" w:cstheme="majorHAnsi"/>
          <w:sz w:val="24"/>
        </w:rPr>
        <w:t>esign</w:t>
      </w:r>
      <w:r w:rsidR="00697268" w:rsidRPr="007961DB">
        <w:rPr>
          <w:rFonts w:asciiTheme="majorHAnsi" w:hAnsiTheme="majorHAnsi" w:cstheme="majorHAnsi"/>
          <w:sz w:val="24"/>
        </w:rPr>
        <w:t xml:space="preserve"> calculations for Temporary retention systems using WALLAP, ROCDATA and PLAXIS.</w:t>
      </w:r>
      <w:r w:rsidR="009644FE">
        <w:rPr>
          <w:rFonts w:asciiTheme="majorHAnsi" w:hAnsiTheme="majorHAnsi" w:cstheme="majorHAnsi"/>
          <w:sz w:val="24"/>
        </w:rPr>
        <w:t xml:space="preserve"> </w:t>
      </w:r>
    </w:p>
    <w:p w14:paraId="74005788" w14:textId="2C893F87" w:rsidR="00697268" w:rsidRPr="00C86231" w:rsidRDefault="009644FE" w:rsidP="00BF7F64">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 xml:space="preserve">Developed </w:t>
      </w:r>
      <w:r w:rsidR="007D0CC3" w:rsidRPr="00BF4D66">
        <w:rPr>
          <w:rFonts w:asciiTheme="majorHAnsi" w:hAnsiTheme="majorHAnsi" w:cstheme="majorHAnsi"/>
          <w:sz w:val="24"/>
        </w:rPr>
        <w:t xml:space="preserve">Foundation </w:t>
      </w:r>
      <w:r w:rsidR="00BF4D66" w:rsidRPr="00BF4D66">
        <w:rPr>
          <w:rFonts w:asciiTheme="majorHAnsi" w:hAnsiTheme="majorHAnsi" w:cstheme="majorHAnsi"/>
          <w:sz w:val="24"/>
        </w:rPr>
        <w:t>and Embankment d</w:t>
      </w:r>
      <w:r w:rsidR="007D0CC3" w:rsidRPr="00BF4D66">
        <w:rPr>
          <w:rFonts w:asciiTheme="majorHAnsi" w:hAnsiTheme="majorHAnsi" w:cstheme="majorHAnsi"/>
          <w:sz w:val="24"/>
        </w:rPr>
        <w:t xml:space="preserve">esign for major </w:t>
      </w:r>
      <w:r w:rsidR="00B16ECC" w:rsidRPr="00BF4D66">
        <w:rPr>
          <w:rFonts w:asciiTheme="majorHAnsi" w:hAnsiTheme="majorHAnsi" w:cstheme="majorHAnsi"/>
          <w:sz w:val="24"/>
        </w:rPr>
        <w:t>structures</w:t>
      </w:r>
      <w:r w:rsidR="007961DB">
        <w:rPr>
          <w:rFonts w:asciiTheme="majorHAnsi" w:hAnsiTheme="majorHAnsi" w:cstheme="majorHAnsi"/>
          <w:sz w:val="24"/>
        </w:rPr>
        <w:t xml:space="preserve">. </w:t>
      </w:r>
      <w:r w:rsidR="00B17C40">
        <w:rPr>
          <w:rFonts w:asciiTheme="majorHAnsi" w:hAnsiTheme="majorHAnsi" w:cstheme="majorHAnsi"/>
          <w:sz w:val="24"/>
        </w:rPr>
        <w:t>Prepare</w:t>
      </w:r>
      <w:r>
        <w:rPr>
          <w:rFonts w:asciiTheme="majorHAnsi" w:hAnsiTheme="majorHAnsi" w:cstheme="majorHAnsi"/>
          <w:sz w:val="24"/>
        </w:rPr>
        <w:t>d</w:t>
      </w:r>
      <w:r w:rsidR="00B17C40">
        <w:rPr>
          <w:rFonts w:asciiTheme="majorHAnsi" w:hAnsiTheme="majorHAnsi" w:cstheme="majorHAnsi"/>
          <w:sz w:val="24"/>
        </w:rPr>
        <w:t xml:space="preserve"> </w:t>
      </w:r>
      <w:r w:rsidR="00697268" w:rsidRPr="00BF4D66">
        <w:rPr>
          <w:rFonts w:asciiTheme="majorHAnsi" w:hAnsiTheme="majorHAnsi" w:cstheme="majorHAnsi"/>
          <w:sz w:val="24"/>
        </w:rPr>
        <w:t xml:space="preserve">Risk and settlement </w:t>
      </w:r>
      <w:r w:rsidR="00B16ECC" w:rsidRPr="00BF4D66">
        <w:rPr>
          <w:rFonts w:asciiTheme="majorHAnsi" w:hAnsiTheme="majorHAnsi" w:cstheme="majorHAnsi"/>
          <w:sz w:val="24"/>
        </w:rPr>
        <w:t>assessments</w:t>
      </w:r>
      <w:r w:rsidR="00B17C40">
        <w:rPr>
          <w:rFonts w:asciiTheme="majorHAnsi" w:hAnsiTheme="majorHAnsi" w:cstheme="majorHAnsi"/>
          <w:sz w:val="24"/>
        </w:rPr>
        <w:t>,</w:t>
      </w:r>
      <w:r w:rsidR="007961DB">
        <w:rPr>
          <w:rFonts w:asciiTheme="majorHAnsi" w:hAnsiTheme="majorHAnsi" w:cstheme="majorHAnsi"/>
          <w:sz w:val="24"/>
        </w:rPr>
        <w:t xml:space="preserve"> </w:t>
      </w:r>
      <w:r w:rsidR="00B16ECC" w:rsidRPr="000E2B81">
        <w:rPr>
          <w:rFonts w:asciiTheme="majorHAnsi" w:hAnsiTheme="majorHAnsi" w:cstheme="majorHAnsi"/>
          <w:sz w:val="24"/>
        </w:rPr>
        <w:t>Instrumentations</w:t>
      </w:r>
      <w:r w:rsidR="00697268" w:rsidRPr="000A1D82">
        <w:rPr>
          <w:rFonts w:asciiTheme="majorHAnsi" w:hAnsiTheme="majorHAnsi" w:cstheme="majorHAnsi"/>
          <w:sz w:val="24"/>
        </w:rPr>
        <w:t xml:space="preserve"> and monitoring schemes.</w:t>
      </w:r>
    </w:p>
    <w:p w14:paraId="1BBD6F95" w14:textId="71A6E2B1" w:rsidR="00BF7839" w:rsidRDefault="00B17C40" w:rsidP="00BF7F64">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Suggest</w:t>
      </w:r>
      <w:r w:rsidR="00C8709C">
        <w:rPr>
          <w:rFonts w:asciiTheme="majorHAnsi" w:hAnsiTheme="majorHAnsi" w:cstheme="majorHAnsi"/>
          <w:sz w:val="24"/>
        </w:rPr>
        <w:t>ed</w:t>
      </w:r>
      <w:r>
        <w:rPr>
          <w:rFonts w:asciiTheme="majorHAnsi" w:hAnsiTheme="majorHAnsi" w:cstheme="majorHAnsi"/>
          <w:sz w:val="24"/>
        </w:rPr>
        <w:t xml:space="preserve"> </w:t>
      </w:r>
      <w:r w:rsidR="00246D09" w:rsidRPr="00BC4DEC">
        <w:rPr>
          <w:rFonts w:asciiTheme="majorHAnsi" w:hAnsiTheme="majorHAnsi" w:cstheme="majorHAnsi"/>
          <w:sz w:val="24"/>
        </w:rPr>
        <w:t xml:space="preserve">Ground improvements and </w:t>
      </w:r>
      <w:r w:rsidR="00C8709C">
        <w:rPr>
          <w:rFonts w:asciiTheme="majorHAnsi" w:hAnsiTheme="majorHAnsi" w:cstheme="majorHAnsi"/>
          <w:sz w:val="24"/>
        </w:rPr>
        <w:t xml:space="preserve">analyzed </w:t>
      </w:r>
      <w:r w:rsidR="00246D09" w:rsidRPr="00BC4DEC">
        <w:rPr>
          <w:rFonts w:asciiTheme="majorHAnsi" w:hAnsiTheme="majorHAnsi" w:cstheme="majorHAnsi"/>
          <w:sz w:val="24"/>
        </w:rPr>
        <w:t xml:space="preserve">liquefaction </w:t>
      </w:r>
      <w:r w:rsidR="00C8709C">
        <w:rPr>
          <w:rFonts w:asciiTheme="majorHAnsi" w:hAnsiTheme="majorHAnsi" w:cstheme="majorHAnsi"/>
          <w:sz w:val="24"/>
        </w:rPr>
        <w:t>potential</w:t>
      </w:r>
      <w:r w:rsidR="00246D09" w:rsidRPr="00BC4DEC">
        <w:rPr>
          <w:rFonts w:asciiTheme="majorHAnsi" w:hAnsiTheme="majorHAnsi" w:cstheme="majorHAnsi"/>
          <w:sz w:val="24"/>
        </w:rPr>
        <w:t>.</w:t>
      </w:r>
    </w:p>
    <w:p w14:paraId="0B781E10" w14:textId="3592C9E1" w:rsidR="00C86231" w:rsidRPr="00E04769" w:rsidRDefault="00C86231" w:rsidP="00BF7F64">
      <w:pPr>
        <w:pStyle w:val="NoSpacing"/>
        <w:numPr>
          <w:ilvl w:val="1"/>
          <w:numId w:val="1"/>
        </w:numPr>
        <w:ind w:left="720"/>
        <w:jc w:val="both"/>
        <w:rPr>
          <w:rFonts w:asciiTheme="majorHAnsi" w:hAnsiTheme="majorHAnsi" w:cstheme="majorHAnsi"/>
          <w:sz w:val="24"/>
        </w:rPr>
      </w:pPr>
      <w:r w:rsidRPr="00BC4DEC">
        <w:rPr>
          <w:rFonts w:asciiTheme="majorHAnsi" w:hAnsiTheme="majorHAnsi" w:cstheme="majorHAnsi"/>
          <w:sz w:val="24"/>
        </w:rPr>
        <w:t>Co-ordinat</w:t>
      </w:r>
      <w:r>
        <w:rPr>
          <w:rFonts w:asciiTheme="majorHAnsi" w:hAnsiTheme="majorHAnsi" w:cstheme="majorHAnsi"/>
          <w:sz w:val="24"/>
        </w:rPr>
        <w:t>e</w:t>
      </w:r>
      <w:r w:rsidR="00C8709C">
        <w:rPr>
          <w:rFonts w:asciiTheme="majorHAnsi" w:hAnsiTheme="majorHAnsi" w:cstheme="majorHAnsi"/>
          <w:sz w:val="24"/>
        </w:rPr>
        <w:t>d</w:t>
      </w:r>
      <w:r w:rsidRPr="00BC4DEC">
        <w:rPr>
          <w:rFonts w:asciiTheme="majorHAnsi" w:hAnsiTheme="majorHAnsi" w:cstheme="majorHAnsi"/>
          <w:sz w:val="24"/>
        </w:rPr>
        <w:t xml:space="preserve"> with other team of designers and contractors/consultants involved in </w:t>
      </w:r>
      <w:r>
        <w:rPr>
          <w:rFonts w:asciiTheme="majorHAnsi" w:hAnsiTheme="majorHAnsi" w:cstheme="majorHAnsi"/>
          <w:sz w:val="24"/>
        </w:rPr>
        <w:t>various</w:t>
      </w:r>
      <w:r w:rsidRPr="00BC4DEC">
        <w:rPr>
          <w:rFonts w:asciiTheme="majorHAnsi" w:hAnsiTheme="majorHAnsi" w:cstheme="majorHAnsi"/>
          <w:sz w:val="24"/>
        </w:rPr>
        <w:t xml:space="preserve"> tasks.</w:t>
      </w:r>
    </w:p>
    <w:p w14:paraId="5B5B1AC8" w14:textId="77777777" w:rsidR="00B21FC4" w:rsidRDefault="00B21FC4" w:rsidP="00BF7F64">
      <w:pPr>
        <w:pStyle w:val="NoSpacing"/>
        <w:jc w:val="both"/>
        <w:rPr>
          <w:rFonts w:asciiTheme="majorHAnsi" w:hAnsiTheme="majorHAnsi" w:cstheme="majorHAnsi"/>
          <w:b/>
          <w:i/>
          <w:sz w:val="24"/>
          <w:u w:val="single"/>
        </w:rPr>
      </w:pPr>
    </w:p>
    <w:p w14:paraId="323EB2BA" w14:textId="145D6D12" w:rsidR="00002FA1" w:rsidRPr="00425382" w:rsidRDefault="00002FA1" w:rsidP="00BF7F64">
      <w:pPr>
        <w:pStyle w:val="NoSpacing"/>
        <w:jc w:val="both"/>
        <w:rPr>
          <w:rFonts w:asciiTheme="majorHAnsi" w:hAnsiTheme="majorHAnsi" w:cstheme="majorHAnsi"/>
          <w:b/>
          <w:i/>
          <w:sz w:val="24"/>
          <w:u w:val="single"/>
        </w:rPr>
      </w:pPr>
      <w:r w:rsidRPr="00425382">
        <w:rPr>
          <w:rFonts w:asciiTheme="majorHAnsi" w:hAnsiTheme="majorHAnsi" w:cstheme="majorHAnsi"/>
          <w:b/>
          <w:i/>
          <w:sz w:val="24"/>
          <w:u w:val="single"/>
        </w:rPr>
        <w:t>Engineer/Senior Engineer- Tunnels</w:t>
      </w:r>
    </w:p>
    <w:p w14:paraId="751DF896" w14:textId="09AE6F81" w:rsidR="00174D3A" w:rsidRPr="00BF7839" w:rsidRDefault="00002FA1" w:rsidP="00BF7F64">
      <w:pPr>
        <w:spacing w:after="0" w:line="184" w:lineRule="atLeast"/>
        <w:jc w:val="both"/>
        <w:outlineLvl w:val="1"/>
        <w:rPr>
          <w:rFonts w:asciiTheme="majorHAnsi" w:hAnsiTheme="majorHAnsi" w:cstheme="majorHAnsi"/>
          <w:i/>
          <w:sz w:val="24"/>
        </w:rPr>
      </w:pPr>
      <w:r w:rsidRPr="00425382">
        <w:rPr>
          <w:rFonts w:asciiTheme="majorHAnsi" w:hAnsiTheme="majorHAnsi" w:cstheme="majorHAnsi"/>
          <w:i/>
          <w:sz w:val="24"/>
        </w:rPr>
        <w:t>Halcrow Consulting - a CH2MHILL Company,</w:t>
      </w:r>
      <w:r w:rsidR="002010BD">
        <w:rPr>
          <w:rFonts w:asciiTheme="majorHAnsi" w:hAnsiTheme="majorHAnsi" w:cstheme="majorHAnsi"/>
          <w:i/>
          <w:sz w:val="24"/>
        </w:rPr>
        <w:tab/>
      </w:r>
      <w:r w:rsidR="002010BD">
        <w:rPr>
          <w:rFonts w:asciiTheme="majorHAnsi" w:hAnsiTheme="majorHAnsi" w:cstheme="majorHAnsi"/>
          <w:i/>
          <w:sz w:val="24"/>
        </w:rPr>
        <w:tab/>
      </w:r>
      <w:r w:rsidR="00425382">
        <w:rPr>
          <w:rFonts w:asciiTheme="majorHAnsi" w:hAnsiTheme="majorHAnsi" w:cstheme="majorHAnsi"/>
          <w:i/>
          <w:sz w:val="24"/>
        </w:rPr>
        <w:tab/>
      </w:r>
      <w:r w:rsidR="00425382">
        <w:rPr>
          <w:rFonts w:asciiTheme="majorHAnsi" w:hAnsiTheme="majorHAnsi" w:cstheme="majorHAnsi"/>
          <w:i/>
          <w:sz w:val="24"/>
        </w:rPr>
        <w:tab/>
      </w:r>
      <w:r w:rsidR="00E80D9C">
        <w:rPr>
          <w:rFonts w:asciiTheme="majorHAnsi" w:hAnsiTheme="majorHAnsi" w:cstheme="majorHAnsi"/>
          <w:i/>
          <w:sz w:val="24"/>
        </w:rPr>
        <w:t xml:space="preserve">  </w:t>
      </w:r>
      <w:r w:rsidRPr="00425382">
        <w:rPr>
          <w:rFonts w:asciiTheme="majorHAnsi" w:hAnsiTheme="majorHAnsi" w:cstheme="majorHAnsi"/>
          <w:i/>
          <w:sz w:val="24"/>
        </w:rPr>
        <w:t>August 2010 – January 2013</w:t>
      </w:r>
    </w:p>
    <w:p w14:paraId="16B6A49A" w14:textId="2DC9F144" w:rsidR="00E36397" w:rsidRPr="002A1120" w:rsidRDefault="003B48A3"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P</w:t>
      </w:r>
      <w:r w:rsidR="00A44F25">
        <w:rPr>
          <w:rFonts w:asciiTheme="majorHAnsi" w:hAnsiTheme="majorHAnsi" w:cstheme="majorHAnsi"/>
          <w:sz w:val="24"/>
        </w:rPr>
        <w:t>repared</w:t>
      </w:r>
      <w:r w:rsidRPr="005B67E2">
        <w:rPr>
          <w:rFonts w:asciiTheme="majorHAnsi" w:hAnsiTheme="majorHAnsi" w:cstheme="majorHAnsi"/>
          <w:sz w:val="24"/>
        </w:rPr>
        <w:t xml:space="preserve"> </w:t>
      </w:r>
      <w:r w:rsidR="007E264B">
        <w:rPr>
          <w:rFonts w:asciiTheme="majorHAnsi" w:hAnsiTheme="majorHAnsi" w:cstheme="majorHAnsi"/>
          <w:sz w:val="24"/>
        </w:rPr>
        <w:t>d</w:t>
      </w:r>
      <w:r w:rsidRPr="005B67E2">
        <w:rPr>
          <w:rFonts w:asciiTheme="majorHAnsi" w:hAnsiTheme="majorHAnsi" w:cstheme="majorHAnsi"/>
          <w:sz w:val="24"/>
        </w:rPr>
        <w:t>etailed Tunnel design as well as</w:t>
      </w:r>
      <w:r w:rsidR="005935AC" w:rsidRPr="005B67E2">
        <w:rPr>
          <w:rFonts w:asciiTheme="majorHAnsi" w:hAnsiTheme="majorHAnsi" w:cstheme="majorHAnsi"/>
          <w:sz w:val="24"/>
        </w:rPr>
        <w:t xml:space="preserve"> </w:t>
      </w:r>
      <w:r>
        <w:rPr>
          <w:rFonts w:asciiTheme="majorHAnsi" w:hAnsiTheme="majorHAnsi" w:cstheme="majorHAnsi"/>
          <w:sz w:val="24"/>
        </w:rPr>
        <w:t>m</w:t>
      </w:r>
      <w:r w:rsidRPr="00A015B4">
        <w:rPr>
          <w:rFonts w:asciiTheme="majorHAnsi" w:hAnsiTheme="majorHAnsi" w:cstheme="majorHAnsi"/>
          <w:sz w:val="24"/>
        </w:rPr>
        <w:t>anaged all phases of Tunnel</w:t>
      </w:r>
      <w:r>
        <w:rPr>
          <w:rFonts w:asciiTheme="majorHAnsi" w:hAnsiTheme="majorHAnsi" w:cstheme="majorHAnsi"/>
          <w:sz w:val="24"/>
        </w:rPr>
        <w:t>i</w:t>
      </w:r>
      <w:r w:rsidRPr="00A015B4">
        <w:rPr>
          <w:rFonts w:asciiTheme="majorHAnsi" w:hAnsiTheme="majorHAnsi" w:cstheme="majorHAnsi"/>
          <w:sz w:val="24"/>
        </w:rPr>
        <w:t>ng and G</w:t>
      </w:r>
      <w:r>
        <w:rPr>
          <w:rFonts w:asciiTheme="majorHAnsi" w:hAnsiTheme="majorHAnsi" w:cstheme="majorHAnsi"/>
          <w:sz w:val="24"/>
        </w:rPr>
        <w:t xml:space="preserve">eotechnical projects in </w:t>
      </w:r>
      <w:r w:rsidRPr="00A015B4">
        <w:rPr>
          <w:rFonts w:asciiTheme="majorHAnsi" w:hAnsiTheme="majorHAnsi" w:cstheme="majorHAnsi"/>
          <w:sz w:val="24"/>
        </w:rPr>
        <w:t>Transportation, Hydropower</w:t>
      </w:r>
      <w:r w:rsidR="00391AB4">
        <w:rPr>
          <w:rFonts w:asciiTheme="majorHAnsi" w:hAnsiTheme="majorHAnsi" w:cstheme="majorHAnsi"/>
          <w:sz w:val="24"/>
        </w:rPr>
        <w:t xml:space="preserve"> and </w:t>
      </w:r>
      <w:r w:rsidRPr="00A015B4">
        <w:rPr>
          <w:rFonts w:asciiTheme="majorHAnsi" w:hAnsiTheme="majorHAnsi" w:cstheme="majorHAnsi"/>
          <w:sz w:val="24"/>
        </w:rPr>
        <w:t>Metro sectors</w:t>
      </w:r>
      <w:r w:rsidR="000065B7">
        <w:rPr>
          <w:rFonts w:asciiTheme="majorHAnsi" w:hAnsiTheme="majorHAnsi" w:cstheme="majorHAnsi"/>
          <w:sz w:val="24"/>
        </w:rPr>
        <w:t xml:space="preserve"> onsite (United Kingdom,</w:t>
      </w:r>
      <w:r w:rsidR="007E264B">
        <w:rPr>
          <w:rFonts w:asciiTheme="majorHAnsi" w:hAnsiTheme="majorHAnsi" w:cstheme="majorHAnsi"/>
          <w:sz w:val="24"/>
        </w:rPr>
        <w:t xml:space="preserve"> Australia</w:t>
      </w:r>
      <w:r w:rsidR="000065B7">
        <w:rPr>
          <w:rFonts w:asciiTheme="majorHAnsi" w:hAnsiTheme="majorHAnsi" w:cstheme="majorHAnsi"/>
          <w:sz w:val="24"/>
        </w:rPr>
        <w:t>)</w:t>
      </w:r>
      <w:r w:rsidR="007E264B">
        <w:rPr>
          <w:rFonts w:asciiTheme="majorHAnsi" w:hAnsiTheme="majorHAnsi" w:cstheme="majorHAnsi"/>
          <w:sz w:val="24"/>
        </w:rPr>
        <w:t xml:space="preserve"> and </w:t>
      </w:r>
      <w:r w:rsidR="000065B7">
        <w:rPr>
          <w:rFonts w:asciiTheme="majorHAnsi" w:hAnsiTheme="majorHAnsi" w:cstheme="majorHAnsi"/>
          <w:sz w:val="24"/>
        </w:rPr>
        <w:t>offsite</w:t>
      </w:r>
      <w:r w:rsidRPr="00A015B4">
        <w:rPr>
          <w:rFonts w:asciiTheme="majorHAnsi" w:hAnsiTheme="majorHAnsi" w:cstheme="majorHAnsi"/>
          <w:sz w:val="24"/>
        </w:rPr>
        <w:t xml:space="preserve">. </w:t>
      </w:r>
    </w:p>
    <w:p w14:paraId="23E6AEF6" w14:textId="457C8DF9" w:rsidR="007E264B" w:rsidRPr="002A1120" w:rsidRDefault="00326ECF" w:rsidP="007E264B">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Won</w:t>
      </w:r>
      <w:r w:rsidR="007E264B">
        <w:rPr>
          <w:rFonts w:asciiTheme="majorHAnsi" w:hAnsiTheme="majorHAnsi" w:cstheme="majorHAnsi"/>
          <w:sz w:val="24"/>
        </w:rPr>
        <w:t xml:space="preserve"> 60% </w:t>
      </w:r>
      <w:r>
        <w:rPr>
          <w:rFonts w:asciiTheme="majorHAnsi" w:hAnsiTheme="majorHAnsi" w:cstheme="majorHAnsi"/>
          <w:sz w:val="24"/>
        </w:rPr>
        <w:t>project</w:t>
      </w:r>
      <w:r w:rsidR="00276EF7">
        <w:rPr>
          <w:rFonts w:asciiTheme="majorHAnsi" w:hAnsiTheme="majorHAnsi" w:cstheme="majorHAnsi"/>
          <w:sz w:val="24"/>
        </w:rPr>
        <w:t>s</w:t>
      </w:r>
      <w:r>
        <w:rPr>
          <w:rFonts w:asciiTheme="majorHAnsi" w:hAnsiTheme="majorHAnsi" w:cstheme="majorHAnsi"/>
          <w:sz w:val="24"/>
        </w:rPr>
        <w:t xml:space="preserve"> during</w:t>
      </w:r>
      <w:r w:rsidR="007E264B">
        <w:rPr>
          <w:rFonts w:asciiTheme="majorHAnsi" w:hAnsiTheme="majorHAnsi" w:cstheme="majorHAnsi"/>
          <w:sz w:val="24"/>
        </w:rPr>
        <w:t xml:space="preserve"> biddings</w:t>
      </w:r>
      <w:r w:rsidR="00276EF7">
        <w:rPr>
          <w:rFonts w:asciiTheme="majorHAnsi" w:hAnsiTheme="majorHAnsi" w:cstheme="majorHAnsi"/>
          <w:sz w:val="24"/>
        </w:rPr>
        <w:t xml:space="preserve"> </w:t>
      </w:r>
      <w:r w:rsidR="00195E11">
        <w:rPr>
          <w:rFonts w:asciiTheme="majorHAnsi" w:hAnsiTheme="majorHAnsi" w:cstheme="majorHAnsi"/>
          <w:sz w:val="24"/>
        </w:rPr>
        <w:t>through market</w:t>
      </w:r>
      <w:r w:rsidR="00276EF7">
        <w:rPr>
          <w:rFonts w:asciiTheme="majorHAnsi" w:hAnsiTheme="majorHAnsi" w:cstheme="majorHAnsi"/>
          <w:sz w:val="24"/>
        </w:rPr>
        <w:t xml:space="preserve"> </w:t>
      </w:r>
      <w:r w:rsidR="00195E11">
        <w:rPr>
          <w:rFonts w:asciiTheme="majorHAnsi" w:hAnsiTheme="majorHAnsi" w:cstheme="majorHAnsi"/>
          <w:sz w:val="24"/>
        </w:rPr>
        <w:t>intelligence and</w:t>
      </w:r>
      <w:r w:rsidR="00276EF7">
        <w:rPr>
          <w:rFonts w:asciiTheme="majorHAnsi" w:hAnsiTheme="majorHAnsi" w:cstheme="majorHAnsi"/>
          <w:sz w:val="24"/>
        </w:rPr>
        <w:t xml:space="preserve"> developed </w:t>
      </w:r>
      <w:r w:rsidR="007E264B">
        <w:rPr>
          <w:rFonts w:asciiTheme="majorHAnsi" w:hAnsiTheme="majorHAnsi" w:cstheme="majorHAnsi"/>
          <w:sz w:val="24"/>
        </w:rPr>
        <w:t>busine</w:t>
      </w:r>
      <w:r w:rsidR="007F1E33">
        <w:rPr>
          <w:rFonts w:asciiTheme="majorHAnsi" w:hAnsiTheme="majorHAnsi" w:cstheme="majorHAnsi"/>
          <w:sz w:val="24"/>
        </w:rPr>
        <w:t xml:space="preserve">ss by adopting proactive </w:t>
      </w:r>
      <w:r w:rsidR="007E264B">
        <w:rPr>
          <w:rFonts w:asciiTheme="majorHAnsi" w:hAnsiTheme="majorHAnsi" w:cstheme="majorHAnsi"/>
          <w:sz w:val="24"/>
        </w:rPr>
        <w:t>approach</w:t>
      </w:r>
      <w:r w:rsidR="0061522C">
        <w:rPr>
          <w:rFonts w:asciiTheme="majorHAnsi" w:hAnsiTheme="majorHAnsi" w:cstheme="majorHAnsi"/>
          <w:sz w:val="24"/>
        </w:rPr>
        <w:t xml:space="preserve"> ahead of project anticipation through</w:t>
      </w:r>
      <w:r w:rsidR="00276EF7">
        <w:rPr>
          <w:rFonts w:asciiTheme="majorHAnsi" w:hAnsiTheme="majorHAnsi" w:cstheme="majorHAnsi"/>
          <w:sz w:val="24"/>
        </w:rPr>
        <w:t xml:space="preserve"> visiting clients and organizing workshops. </w:t>
      </w:r>
      <w:r w:rsidR="007E264B">
        <w:rPr>
          <w:rFonts w:asciiTheme="majorHAnsi" w:hAnsiTheme="majorHAnsi" w:cstheme="majorHAnsi"/>
          <w:sz w:val="24"/>
        </w:rPr>
        <w:t xml:space="preserve"> </w:t>
      </w:r>
    </w:p>
    <w:p w14:paraId="02E654C3" w14:textId="457BCFC5" w:rsidR="00497821" w:rsidRPr="002A1120" w:rsidRDefault="005B37E8" w:rsidP="005B67E2">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 xml:space="preserve">Slashed project cost by 35%  by proposing </w:t>
      </w:r>
      <w:r w:rsidRPr="00497821">
        <w:rPr>
          <w:rFonts w:asciiTheme="majorHAnsi" w:hAnsiTheme="majorHAnsi" w:cstheme="majorHAnsi"/>
          <w:sz w:val="24"/>
        </w:rPr>
        <w:t xml:space="preserve">team management strategy as per </w:t>
      </w:r>
      <w:r w:rsidRPr="00846956">
        <w:rPr>
          <w:rFonts w:asciiTheme="majorHAnsi" w:hAnsiTheme="majorHAnsi" w:cstheme="majorHAnsi"/>
          <w:sz w:val="24"/>
        </w:rPr>
        <w:t>time</w:t>
      </w:r>
      <w:r>
        <w:rPr>
          <w:rFonts w:asciiTheme="majorHAnsi" w:hAnsiTheme="majorHAnsi" w:cstheme="majorHAnsi"/>
          <w:sz w:val="24"/>
        </w:rPr>
        <w:t xml:space="preserve"> </w:t>
      </w:r>
      <w:r w:rsidRPr="00846956">
        <w:rPr>
          <w:rFonts w:asciiTheme="majorHAnsi" w:hAnsiTheme="majorHAnsi" w:cstheme="majorHAnsi"/>
          <w:sz w:val="24"/>
        </w:rPr>
        <w:t xml:space="preserve">zone </w:t>
      </w:r>
      <w:r>
        <w:rPr>
          <w:rFonts w:asciiTheme="majorHAnsi" w:hAnsiTheme="majorHAnsi" w:cstheme="majorHAnsi"/>
          <w:sz w:val="24"/>
        </w:rPr>
        <w:t>that led to e</w:t>
      </w:r>
      <w:r w:rsidR="003B48A3" w:rsidRPr="00497821">
        <w:rPr>
          <w:rFonts w:asciiTheme="majorHAnsi" w:hAnsiTheme="majorHAnsi" w:cstheme="majorHAnsi"/>
          <w:sz w:val="24"/>
        </w:rPr>
        <w:t>nhanced on-site and off-site team productivity</w:t>
      </w:r>
      <w:r>
        <w:rPr>
          <w:rFonts w:asciiTheme="majorHAnsi" w:hAnsiTheme="majorHAnsi" w:cstheme="majorHAnsi"/>
          <w:sz w:val="24"/>
        </w:rPr>
        <w:t xml:space="preserve"> and successful project delivery within the estimated timeframe</w:t>
      </w:r>
    </w:p>
    <w:p w14:paraId="38F81D6E" w14:textId="66772895" w:rsidR="0052736C" w:rsidRDefault="0052736C" w:rsidP="005B67E2">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Collaborated with sub consultant for client interactions and for field and laboratory testing comprising of civil design calculations, preparation and review of drawings.</w:t>
      </w:r>
    </w:p>
    <w:p w14:paraId="4464EE36" w14:textId="2CA55367" w:rsidR="00497821" w:rsidRPr="005B67E2" w:rsidRDefault="00497821"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Executed s</w:t>
      </w:r>
      <w:r w:rsidR="00002FA1" w:rsidRPr="005B67E2">
        <w:rPr>
          <w:rFonts w:asciiTheme="majorHAnsi" w:hAnsiTheme="majorHAnsi" w:cstheme="majorHAnsi"/>
          <w:sz w:val="24"/>
        </w:rPr>
        <w:t>eepage analysis for concrete faced rock fill dam (CFRD). Assist</w:t>
      </w:r>
      <w:r w:rsidRPr="005B67E2">
        <w:rPr>
          <w:rFonts w:asciiTheme="majorHAnsi" w:hAnsiTheme="majorHAnsi" w:cstheme="majorHAnsi"/>
          <w:sz w:val="24"/>
        </w:rPr>
        <w:t>ed</w:t>
      </w:r>
      <w:r w:rsidR="00002FA1" w:rsidRPr="005B67E2">
        <w:rPr>
          <w:rFonts w:asciiTheme="majorHAnsi" w:hAnsiTheme="majorHAnsi" w:cstheme="majorHAnsi"/>
          <w:sz w:val="24"/>
        </w:rPr>
        <w:t xml:space="preserve"> </w:t>
      </w:r>
      <w:r w:rsidRPr="005B67E2">
        <w:rPr>
          <w:rFonts w:asciiTheme="majorHAnsi" w:hAnsiTheme="majorHAnsi" w:cstheme="majorHAnsi"/>
          <w:sz w:val="24"/>
        </w:rPr>
        <w:t>in</w:t>
      </w:r>
      <w:r w:rsidR="00002FA1" w:rsidRPr="005B67E2">
        <w:rPr>
          <w:rFonts w:asciiTheme="majorHAnsi" w:hAnsiTheme="majorHAnsi" w:cstheme="majorHAnsi"/>
          <w:sz w:val="24"/>
        </w:rPr>
        <w:t xml:space="preserve"> finite element </w:t>
      </w:r>
      <w:r w:rsidR="005A113A" w:rsidRPr="005B67E2">
        <w:rPr>
          <w:rFonts w:asciiTheme="majorHAnsi" w:hAnsiTheme="majorHAnsi" w:cstheme="majorHAnsi"/>
          <w:sz w:val="24"/>
        </w:rPr>
        <w:t>modeling</w:t>
      </w:r>
      <w:r w:rsidR="00002FA1" w:rsidRPr="005B67E2">
        <w:rPr>
          <w:rFonts w:asciiTheme="majorHAnsi" w:hAnsiTheme="majorHAnsi" w:cstheme="majorHAnsi"/>
          <w:sz w:val="24"/>
        </w:rPr>
        <w:t xml:space="preserve"> in PHASE 2D. </w:t>
      </w:r>
    </w:p>
    <w:p w14:paraId="79D500F9" w14:textId="013BEBFC" w:rsidR="00002FA1" w:rsidRDefault="00002FA1"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Responsible for surge shaft excavation support system design during construction</w:t>
      </w:r>
      <w:r w:rsidR="000065B7">
        <w:rPr>
          <w:rFonts w:asciiTheme="majorHAnsi" w:hAnsiTheme="majorHAnsi" w:cstheme="majorHAnsi"/>
          <w:sz w:val="24"/>
        </w:rPr>
        <w:t>.</w:t>
      </w:r>
    </w:p>
    <w:p w14:paraId="5463518A" w14:textId="77777777" w:rsidR="000065B7" w:rsidRPr="005B67E2" w:rsidRDefault="000065B7" w:rsidP="000065B7">
      <w:pPr>
        <w:pStyle w:val="NoSpacing"/>
        <w:ind w:left="720"/>
        <w:jc w:val="both"/>
        <w:rPr>
          <w:rFonts w:asciiTheme="majorHAnsi" w:hAnsiTheme="majorHAnsi" w:cstheme="majorHAnsi"/>
          <w:sz w:val="24"/>
        </w:rPr>
      </w:pPr>
    </w:p>
    <w:p w14:paraId="6FA82041" w14:textId="77777777" w:rsidR="00BD1791" w:rsidRPr="00BD1791" w:rsidRDefault="00BD1791" w:rsidP="00BF7F64">
      <w:pPr>
        <w:pStyle w:val="NoSpacing"/>
        <w:jc w:val="both"/>
        <w:rPr>
          <w:rFonts w:asciiTheme="majorHAnsi" w:hAnsiTheme="majorHAnsi" w:cstheme="majorHAnsi"/>
          <w:b/>
          <w:i/>
          <w:sz w:val="24"/>
          <w:u w:val="single"/>
        </w:rPr>
      </w:pPr>
      <w:r w:rsidRPr="00BD1791">
        <w:rPr>
          <w:rFonts w:asciiTheme="majorHAnsi" w:hAnsiTheme="majorHAnsi" w:cstheme="majorHAnsi"/>
          <w:b/>
          <w:i/>
          <w:sz w:val="24"/>
          <w:u w:val="single"/>
        </w:rPr>
        <w:t>Engineer –Tunnels and Geotechniques</w:t>
      </w:r>
    </w:p>
    <w:p w14:paraId="5DA537C1" w14:textId="2B8C46FB" w:rsidR="00BF7839" w:rsidRPr="00E04769" w:rsidRDefault="00BD1791" w:rsidP="00BF7F64">
      <w:pPr>
        <w:pStyle w:val="ListParagraph"/>
        <w:spacing w:after="0" w:line="184" w:lineRule="atLeast"/>
        <w:ind w:left="0"/>
        <w:jc w:val="both"/>
        <w:outlineLvl w:val="1"/>
        <w:rPr>
          <w:rFonts w:asciiTheme="majorHAnsi" w:hAnsiTheme="majorHAnsi" w:cstheme="majorHAnsi"/>
          <w:i/>
          <w:sz w:val="24"/>
        </w:rPr>
      </w:pPr>
      <w:r w:rsidRPr="00BD1791">
        <w:rPr>
          <w:rFonts w:asciiTheme="majorHAnsi" w:hAnsiTheme="majorHAnsi" w:cstheme="majorHAnsi"/>
          <w:i/>
          <w:sz w:val="24"/>
        </w:rPr>
        <w:t>ATKINS</w:t>
      </w:r>
      <w:r w:rsidR="00C47F56">
        <w:rPr>
          <w:rFonts w:asciiTheme="majorHAnsi" w:hAnsiTheme="majorHAnsi" w:cstheme="majorHAnsi"/>
          <w:i/>
          <w:sz w:val="24"/>
        </w:rPr>
        <w:tab/>
      </w:r>
      <w:r w:rsidR="00C47F56">
        <w:rPr>
          <w:rFonts w:asciiTheme="majorHAnsi" w:hAnsiTheme="majorHAnsi" w:cstheme="majorHAnsi"/>
          <w:i/>
          <w:sz w:val="24"/>
        </w:rPr>
        <w:tab/>
      </w:r>
      <w:r w:rsidR="00C47F56">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sidR="00E80D9C">
        <w:rPr>
          <w:rFonts w:asciiTheme="majorHAnsi" w:hAnsiTheme="majorHAnsi" w:cstheme="majorHAnsi"/>
          <w:i/>
          <w:sz w:val="24"/>
        </w:rPr>
        <w:t xml:space="preserve">           </w:t>
      </w:r>
      <w:r w:rsidRPr="00BD1791">
        <w:rPr>
          <w:rFonts w:asciiTheme="majorHAnsi" w:hAnsiTheme="majorHAnsi" w:cstheme="majorHAnsi"/>
          <w:i/>
          <w:sz w:val="24"/>
        </w:rPr>
        <w:t>November 2007 – August 2010</w:t>
      </w:r>
    </w:p>
    <w:p w14:paraId="621D6D5D" w14:textId="3826296B" w:rsidR="00391AB4" w:rsidRPr="005B67E2" w:rsidRDefault="00391AB4" w:rsidP="005B67E2">
      <w:pPr>
        <w:pStyle w:val="NoSpacing"/>
        <w:numPr>
          <w:ilvl w:val="1"/>
          <w:numId w:val="1"/>
        </w:numPr>
        <w:ind w:left="720"/>
        <w:jc w:val="both"/>
        <w:rPr>
          <w:rFonts w:asciiTheme="majorHAnsi" w:hAnsiTheme="majorHAnsi" w:cstheme="majorHAnsi"/>
          <w:sz w:val="24"/>
        </w:rPr>
      </w:pPr>
      <w:r w:rsidRPr="002A1120">
        <w:rPr>
          <w:rFonts w:asciiTheme="majorHAnsi" w:hAnsiTheme="majorHAnsi" w:cstheme="majorHAnsi"/>
          <w:sz w:val="24"/>
        </w:rPr>
        <w:t xml:space="preserve">Deputed for a period of 1.5 years at United Arab Emirates as Engineer – Tunnels </w:t>
      </w:r>
      <w:r w:rsidR="000C35D5" w:rsidRPr="002A1120">
        <w:rPr>
          <w:rFonts w:asciiTheme="majorHAnsi" w:hAnsiTheme="majorHAnsi" w:cstheme="majorHAnsi"/>
          <w:sz w:val="24"/>
        </w:rPr>
        <w:t>and Geotechniques</w:t>
      </w:r>
      <w:r w:rsidR="000C35D5" w:rsidRPr="005B67E2">
        <w:rPr>
          <w:rFonts w:asciiTheme="majorHAnsi" w:hAnsiTheme="majorHAnsi" w:cstheme="majorHAnsi"/>
          <w:sz w:val="24"/>
        </w:rPr>
        <w:t xml:space="preserve"> for </w:t>
      </w:r>
      <w:r w:rsidR="00BD2137" w:rsidRPr="005B67E2">
        <w:rPr>
          <w:rFonts w:asciiTheme="majorHAnsi" w:hAnsiTheme="majorHAnsi" w:cstheme="majorHAnsi"/>
          <w:sz w:val="24"/>
        </w:rPr>
        <w:t xml:space="preserve">tunnel design </w:t>
      </w:r>
      <w:r w:rsidR="000C35D5" w:rsidRPr="005B67E2">
        <w:rPr>
          <w:rFonts w:asciiTheme="majorHAnsi" w:hAnsiTheme="majorHAnsi" w:cstheme="majorHAnsi"/>
          <w:sz w:val="24"/>
        </w:rPr>
        <w:t>projects based in United Kingdom</w:t>
      </w:r>
      <w:r w:rsidR="0090304E">
        <w:rPr>
          <w:rFonts w:asciiTheme="majorHAnsi" w:hAnsiTheme="majorHAnsi" w:cstheme="majorHAnsi"/>
          <w:sz w:val="24"/>
        </w:rPr>
        <w:t>.</w:t>
      </w:r>
    </w:p>
    <w:p w14:paraId="76785C76" w14:textId="4A63EA9E" w:rsidR="007A735E" w:rsidRDefault="006D1852" w:rsidP="005B67E2">
      <w:pPr>
        <w:pStyle w:val="NoSpacing"/>
        <w:numPr>
          <w:ilvl w:val="1"/>
          <w:numId w:val="1"/>
        </w:numPr>
        <w:ind w:left="720"/>
        <w:jc w:val="both"/>
        <w:rPr>
          <w:rFonts w:asciiTheme="majorHAnsi" w:hAnsiTheme="majorHAnsi" w:cstheme="majorHAnsi"/>
          <w:sz w:val="24"/>
        </w:rPr>
      </w:pPr>
      <w:r>
        <w:rPr>
          <w:rFonts w:asciiTheme="majorHAnsi" w:hAnsiTheme="majorHAnsi" w:cstheme="majorHAnsi"/>
          <w:sz w:val="24"/>
        </w:rPr>
        <w:t xml:space="preserve">Recognized </w:t>
      </w:r>
      <w:r w:rsidR="007A735E">
        <w:rPr>
          <w:rFonts w:asciiTheme="majorHAnsi" w:hAnsiTheme="majorHAnsi" w:cstheme="majorHAnsi"/>
          <w:sz w:val="24"/>
        </w:rPr>
        <w:t xml:space="preserve">by </w:t>
      </w:r>
      <w:r w:rsidR="00BB1010">
        <w:rPr>
          <w:rFonts w:asciiTheme="majorHAnsi" w:hAnsiTheme="majorHAnsi" w:cstheme="majorHAnsi"/>
          <w:sz w:val="24"/>
        </w:rPr>
        <w:t xml:space="preserve">UK </w:t>
      </w:r>
      <w:r w:rsidR="00A57130">
        <w:rPr>
          <w:rFonts w:asciiTheme="majorHAnsi" w:hAnsiTheme="majorHAnsi" w:cstheme="majorHAnsi"/>
          <w:sz w:val="24"/>
        </w:rPr>
        <w:t xml:space="preserve">based </w:t>
      </w:r>
      <w:r w:rsidR="007A735E">
        <w:rPr>
          <w:rFonts w:asciiTheme="majorHAnsi" w:hAnsiTheme="majorHAnsi" w:cstheme="majorHAnsi"/>
          <w:sz w:val="24"/>
        </w:rPr>
        <w:t xml:space="preserve">Client Metronet for </w:t>
      </w:r>
      <w:r w:rsidR="0052736C">
        <w:rPr>
          <w:rFonts w:asciiTheme="majorHAnsi" w:hAnsiTheme="majorHAnsi" w:cstheme="majorHAnsi"/>
          <w:sz w:val="24"/>
        </w:rPr>
        <w:t xml:space="preserve">preparation </w:t>
      </w:r>
      <w:r w:rsidR="007A735E">
        <w:rPr>
          <w:rFonts w:asciiTheme="majorHAnsi" w:hAnsiTheme="majorHAnsi" w:cstheme="majorHAnsi"/>
          <w:sz w:val="24"/>
        </w:rPr>
        <w:t xml:space="preserve">and </w:t>
      </w:r>
      <w:r w:rsidR="00FA2F99">
        <w:rPr>
          <w:rFonts w:asciiTheme="majorHAnsi" w:hAnsiTheme="majorHAnsi" w:cstheme="majorHAnsi"/>
          <w:sz w:val="24"/>
        </w:rPr>
        <w:t>timely high grade</w:t>
      </w:r>
      <w:r w:rsidR="007A735E">
        <w:rPr>
          <w:rFonts w:asciiTheme="majorHAnsi" w:hAnsiTheme="majorHAnsi" w:cstheme="majorHAnsi"/>
          <w:sz w:val="24"/>
        </w:rPr>
        <w:t xml:space="preserve"> delivery of</w:t>
      </w:r>
      <w:r w:rsidR="00BD1791" w:rsidRPr="005B67E2">
        <w:rPr>
          <w:rFonts w:asciiTheme="majorHAnsi" w:hAnsiTheme="majorHAnsi" w:cstheme="majorHAnsi"/>
          <w:sz w:val="24"/>
        </w:rPr>
        <w:t xml:space="preserve"> </w:t>
      </w:r>
      <w:r w:rsidR="007A735E">
        <w:rPr>
          <w:rFonts w:asciiTheme="majorHAnsi" w:hAnsiTheme="majorHAnsi" w:cstheme="majorHAnsi"/>
          <w:sz w:val="24"/>
        </w:rPr>
        <w:t xml:space="preserve">deep tube tunnel </w:t>
      </w:r>
      <w:r w:rsidR="00BB1010">
        <w:rPr>
          <w:rFonts w:asciiTheme="majorHAnsi" w:hAnsiTheme="majorHAnsi" w:cstheme="majorHAnsi"/>
          <w:sz w:val="24"/>
        </w:rPr>
        <w:t xml:space="preserve">assessment </w:t>
      </w:r>
      <w:r w:rsidR="00BD1791" w:rsidRPr="005B67E2">
        <w:rPr>
          <w:rFonts w:asciiTheme="majorHAnsi" w:hAnsiTheme="majorHAnsi" w:cstheme="majorHAnsi"/>
          <w:sz w:val="24"/>
        </w:rPr>
        <w:t>report for</w:t>
      </w:r>
      <w:r w:rsidR="00B11497" w:rsidRPr="005B67E2">
        <w:rPr>
          <w:rFonts w:asciiTheme="majorHAnsi" w:hAnsiTheme="majorHAnsi" w:cstheme="majorHAnsi"/>
          <w:sz w:val="24"/>
        </w:rPr>
        <w:t xml:space="preserve"> </w:t>
      </w:r>
      <w:r w:rsidR="00BD1791" w:rsidRPr="005B67E2">
        <w:rPr>
          <w:rFonts w:asciiTheme="majorHAnsi" w:hAnsiTheme="majorHAnsi" w:cstheme="majorHAnsi"/>
          <w:sz w:val="24"/>
        </w:rPr>
        <w:t xml:space="preserve">Central, Bakerloo and Victoria </w:t>
      </w:r>
      <w:r w:rsidR="000C35D5" w:rsidRPr="005B67E2">
        <w:rPr>
          <w:rFonts w:asciiTheme="majorHAnsi" w:hAnsiTheme="majorHAnsi" w:cstheme="majorHAnsi"/>
          <w:sz w:val="24"/>
        </w:rPr>
        <w:t xml:space="preserve">(in United Kingdom) </w:t>
      </w:r>
      <w:r w:rsidR="00BD1791" w:rsidRPr="005B67E2">
        <w:rPr>
          <w:rFonts w:asciiTheme="majorHAnsi" w:hAnsiTheme="majorHAnsi" w:cstheme="majorHAnsi"/>
          <w:sz w:val="24"/>
        </w:rPr>
        <w:t>line assets.</w:t>
      </w:r>
      <w:r w:rsidR="00A57130">
        <w:rPr>
          <w:rFonts w:asciiTheme="majorHAnsi" w:hAnsiTheme="majorHAnsi" w:cstheme="majorHAnsi"/>
          <w:sz w:val="24"/>
        </w:rPr>
        <w:t xml:space="preserve"> The efficient team work led</w:t>
      </w:r>
      <w:r w:rsidR="007A735E">
        <w:rPr>
          <w:rFonts w:asciiTheme="majorHAnsi" w:hAnsiTheme="majorHAnsi" w:cstheme="majorHAnsi"/>
          <w:sz w:val="24"/>
        </w:rPr>
        <w:t xml:space="preserve"> Atkins Rail to achieve maximum revenue from this project</w:t>
      </w:r>
    </w:p>
    <w:p w14:paraId="250A03AF" w14:textId="628E55F1" w:rsidR="00515630" w:rsidRPr="005B67E2" w:rsidRDefault="000C35D5"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 xml:space="preserve">Performed </w:t>
      </w:r>
      <w:r w:rsidR="00D439C2" w:rsidRPr="005B67E2">
        <w:rPr>
          <w:rFonts w:asciiTheme="majorHAnsi" w:hAnsiTheme="majorHAnsi" w:cstheme="majorHAnsi"/>
          <w:sz w:val="24"/>
        </w:rPr>
        <w:t>Soil</w:t>
      </w:r>
      <w:r w:rsidR="00BD1791" w:rsidRPr="005B67E2">
        <w:rPr>
          <w:rFonts w:asciiTheme="majorHAnsi" w:hAnsiTheme="majorHAnsi" w:cstheme="majorHAnsi"/>
          <w:sz w:val="24"/>
        </w:rPr>
        <w:t xml:space="preserve"> structural interaction analysis</w:t>
      </w:r>
      <w:r w:rsidR="0058724E" w:rsidRPr="005B67E2">
        <w:rPr>
          <w:rFonts w:asciiTheme="majorHAnsi" w:hAnsiTheme="majorHAnsi" w:cstheme="majorHAnsi"/>
          <w:sz w:val="24"/>
        </w:rPr>
        <w:t xml:space="preserve"> and prepared</w:t>
      </w:r>
      <w:r w:rsidR="00BD1791" w:rsidRPr="005B67E2">
        <w:rPr>
          <w:rFonts w:asciiTheme="majorHAnsi" w:hAnsiTheme="majorHAnsi" w:cstheme="majorHAnsi"/>
          <w:sz w:val="24"/>
        </w:rPr>
        <w:t xml:space="preserve"> </w:t>
      </w:r>
      <w:r w:rsidR="0058724E" w:rsidRPr="005B67E2">
        <w:rPr>
          <w:rFonts w:asciiTheme="majorHAnsi" w:hAnsiTheme="majorHAnsi" w:cstheme="majorHAnsi"/>
          <w:sz w:val="24"/>
        </w:rPr>
        <w:t>geological sections as per British Geological Society</w:t>
      </w:r>
      <w:r w:rsidR="001D61A9">
        <w:rPr>
          <w:rFonts w:asciiTheme="majorHAnsi" w:hAnsiTheme="majorHAnsi" w:cstheme="majorHAnsi"/>
          <w:sz w:val="24"/>
        </w:rPr>
        <w:t>.</w:t>
      </w:r>
    </w:p>
    <w:p w14:paraId="17984F51" w14:textId="731B0E4D" w:rsidR="00BD1791" w:rsidRPr="005B67E2" w:rsidRDefault="00515630"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D</w:t>
      </w:r>
      <w:r w:rsidR="00BD1791" w:rsidRPr="005B67E2">
        <w:rPr>
          <w:rFonts w:asciiTheme="majorHAnsi" w:hAnsiTheme="majorHAnsi" w:cstheme="majorHAnsi"/>
          <w:sz w:val="24"/>
        </w:rPr>
        <w:t>esign</w:t>
      </w:r>
      <w:r w:rsidR="00755746" w:rsidRPr="005B67E2">
        <w:rPr>
          <w:rFonts w:asciiTheme="majorHAnsi" w:hAnsiTheme="majorHAnsi" w:cstheme="majorHAnsi"/>
          <w:sz w:val="24"/>
        </w:rPr>
        <w:t>ed</w:t>
      </w:r>
      <w:r w:rsidR="00BD1791" w:rsidRPr="005B67E2">
        <w:rPr>
          <w:rFonts w:asciiTheme="majorHAnsi" w:hAnsiTheme="majorHAnsi" w:cstheme="majorHAnsi"/>
          <w:sz w:val="24"/>
        </w:rPr>
        <w:t xml:space="preserve"> running tunnels and shafts of 3</w:t>
      </w:r>
      <w:r w:rsidR="003F73E5">
        <w:rPr>
          <w:rFonts w:asciiTheme="majorHAnsi" w:hAnsiTheme="majorHAnsi" w:cstheme="majorHAnsi"/>
          <w:sz w:val="24"/>
        </w:rPr>
        <w:t xml:space="preserve"> </w:t>
      </w:r>
      <w:r w:rsidR="00E80D9C" w:rsidRPr="005B67E2">
        <w:rPr>
          <w:rFonts w:asciiTheme="majorHAnsi" w:hAnsiTheme="majorHAnsi" w:cstheme="majorHAnsi"/>
          <w:sz w:val="24"/>
        </w:rPr>
        <w:t>m</w:t>
      </w:r>
      <w:r w:rsidR="003F73E5">
        <w:rPr>
          <w:rFonts w:asciiTheme="majorHAnsi" w:hAnsiTheme="majorHAnsi" w:cstheme="majorHAnsi"/>
          <w:sz w:val="24"/>
        </w:rPr>
        <w:t>eter</w:t>
      </w:r>
      <w:r w:rsidR="00BD1791" w:rsidRPr="005B67E2">
        <w:rPr>
          <w:rFonts w:asciiTheme="majorHAnsi" w:hAnsiTheme="majorHAnsi" w:cstheme="majorHAnsi"/>
          <w:sz w:val="24"/>
        </w:rPr>
        <w:t xml:space="preserve"> to 8</w:t>
      </w:r>
      <w:r w:rsidR="003F73E5">
        <w:rPr>
          <w:rFonts w:asciiTheme="majorHAnsi" w:hAnsiTheme="majorHAnsi" w:cstheme="majorHAnsi"/>
          <w:sz w:val="24"/>
        </w:rPr>
        <w:t xml:space="preserve"> </w:t>
      </w:r>
      <w:r w:rsidR="00BD1791" w:rsidRPr="005B67E2">
        <w:rPr>
          <w:rFonts w:asciiTheme="majorHAnsi" w:hAnsiTheme="majorHAnsi" w:cstheme="majorHAnsi"/>
          <w:sz w:val="24"/>
        </w:rPr>
        <w:t>m</w:t>
      </w:r>
      <w:r w:rsidR="003F73E5">
        <w:rPr>
          <w:rFonts w:asciiTheme="majorHAnsi" w:hAnsiTheme="majorHAnsi" w:cstheme="majorHAnsi"/>
          <w:sz w:val="24"/>
        </w:rPr>
        <w:t>eter</w:t>
      </w:r>
      <w:r w:rsidR="00BD1791" w:rsidRPr="005B67E2">
        <w:rPr>
          <w:rFonts w:asciiTheme="majorHAnsi" w:hAnsiTheme="majorHAnsi" w:cstheme="majorHAnsi"/>
          <w:sz w:val="24"/>
        </w:rPr>
        <w:t xml:space="preserve"> diameter</w:t>
      </w:r>
      <w:r w:rsidRPr="005B67E2">
        <w:rPr>
          <w:rFonts w:asciiTheme="majorHAnsi" w:hAnsiTheme="majorHAnsi" w:cstheme="majorHAnsi"/>
          <w:sz w:val="24"/>
        </w:rPr>
        <w:t xml:space="preserve"> and a</w:t>
      </w:r>
      <w:r w:rsidR="00BD1791" w:rsidRPr="005B67E2">
        <w:rPr>
          <w:rFonts w:asciiTheme="majorHAnsi" w:hAnsiTheme="majorHAnsi" w:cstheme="majorHAnsi"/>
          <w:sz w:val="24"/>
        </w:rPr>
        <w:t>naly</w:t>
      </w:r>
      <w:r w:rsidRPr="005B67E2">
        <w:rPr>
          <w:rFonts w:asciiTheme="majorHAnsi" w:hAnsiTheme="majorHAnsi" w:cstheme="majorHAnsi"/>
          <w:sz w:val="24"/>
        </w:rPr>
        <w:t>zed</w:t>
      </w:r>
      <w:r w:rsidR="00BD1791" w:rsidRPr="005B67E2">
        <w:rPr>
          <w:rFonts w:asciiTheme="majorHAnsi" w:hAnsiTheme="majorHAnsi" w:cstheme="majorHAnsi"/>
          <w:sz w:val="24"/>
        </w:rPr>
        <w:t xml:space="preserve"> </w:t>
      </w:r>
      <w:r w:rsidRPr="005B67E2">
        <w:rPr>
          <w:rFonts w:asciiTheme="majorHAnsi" w:hAnsiTheme="majorHAnsi" w:cstheme="majorHAnsi"/>
          <w:sz w:val="24"/>
        </w:rPr>
        <w:t xml:space="preserve">tunnel </w:t>
      </w:r>
      <w:r w:rsidR="00BD1791" w:rsidRPr="005B67E2">
        <w:rPr>
          <w:rFonts w:asciiTheme="majorHAnsi" w:hAnsiTheme="majorHAnsi" w:cstheme="majorHAnsi"/>
          <w:sz w:val="24"/>
        </w:rPr>
        <w:t>lining based on Muir Wood and Curtis method</w:t>
      </w:r>
      <w:r w:rsidRPr="005B67E2">
        <w:rPr>
          <w:rFonts w:asciiTheme="majorHAnsi" w:hAnsiTheme="majorHAnsi" w:cstheme="majorHAnsi"/>
          <w:sz w:val="24"/>
        </w:rPr>
        <w:t xml:space="preserve"> </w:t>
      </w:r>
      <w:r w:rsidR="00BD1791" w:rsidRPr="005B67E2">
        <w:rPr>
          <w:rFonts w:asciiTheme="majorHAnsi" w:hAnsiTheme="majorHAnsi" w:cstheme="majorHAnsi"/>
          <w:sz w:val="24"/>
        </w:rPr>
        <w:t xml:space="preserve">using FLAC 5.0, LIAS. </w:t>
      </w:r>
    </w:p>
    <w:p w14:paraId="15A3205D" w14:textId="3F070ECB" w:rsidR="00BD1791" w:rsidRPr="005B67E2" w:rsidRDefault="00BD1791"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Desig</w:t>
      </w:r>
      <w:r w:rsidR="000D0FBD" w:rsidRPr="005B67E2">
        <w:rPr>
          <w:rFonts w:asciiTheme="majorHAnsi" w:hAnsiTheme="majorHAnsi" w:cstheme="majorHAnsi"/>
          <w:sz w:val="24"/>
        </w:rPr>
        <w:t>ned</w:t>
      </w:r>
      <w:r w:rsidR="00B11497" w:rsidRPr="005B67E2">
        <w:rPr>
          <w:rFonts w:asciiTheme="majorHAnsi" w:hAnsiTheme="majorHAnsi" w:cstheme="majorHAnsi"/>
          <w:sz w:val="24"/>
        </w:rPr>
        <w:t xml:space="preserve"> </w:t>
      </w:r>
      <w:r w:rsidRPr="005B67E2">
        <w:rPr>
          <w:rFonts w:asciiTheme="majorHAnsi" w:hAnsiTheme="majorHAnsi" w:cstheme="majorHAnsi"/>
          <w:sz w:val="24"/>
        </w:rPr>
        <w:t>tunnel RLX03 Manchester to Wigan</w:t>
      </w:r>
      <w:r w:rsidR="000D0FBD" w:rsidRPr="005B67E2">
        <w:rPr>
          <w:rFonts w:asciiTheme="majorHAnsi" w:hAnsiTheme="majorHAnsi" w:cstheme="majorHAnsi"/>
          <w:sz w:val="24"/>
        </w:rPr>
        <w:t xml:space="preserve"> (United Kingdom)</w:t>
      </w:r>
      <w:r w:rsidRPr="005B67E2">
        <w:rPr>
          <w:rFonts w:asciiTheme="majorHAnsi" w:hAnsiTheme="majorHAnsi" w:cstheme="majorHAnsi"/>
          <w:sz w:val="24"/>
        </w:rPr>
        <w:t xml:space="preserve"> under track crossing-UTX</w:t>
      </w:r>
      <w:r w:rsidR="00B11497" w:rsidRPr="005B67E2">
        <w:rPr>
          <w:rFonts w:asciiTheme="majorHAnsi" w:hAnsiTheme="majorHAnsi" w:cstheme="majorHAnsi"/>
          <w:sz w:val="24"/>
        </w:rPr>
        <w:t xml:space="preserve"> </w:t>
      </w:r>
      <w:r w:rsidRPr="005B67E2">
        <w:rPr>
          <w:rFonts w:asciiTheme="majorHAnsi" w:hAnsiTheme="majorHAnsi" w:cstheme="majorHAnsi"/>
          <w:sz w:val="24"/>
        </w:rPr>
        <w:t xml:space="preserve">using pipe jacking techniques. </w:t>
      </w:r>
    </w:p>
    <w:p w14:paraId="4740A1C8" w14:textId="18D51DE6" w:rsidR="005B67E2" w:rsidRDefault="00BD1791"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lastRenderedPageBreak/>
        <w:t>Responsible for settlement analysis of 87.5</w:t>
      </w:r>
      <w:r w:rsidR="003F73E5">
        <w:rPr>
          <w:rFonts w:asciiTheme="majorHAnsi" w:hAnsiTheme="majorHAnsi" w:cstheme="majorHAnsi"/>
          <w:sz w:val="24"/>
        </w:rPr>
        <w:t xml:space="preserve"> </w:t>
      </w:r>
      <w:r w:rsidRPr="005B67E2">
        <w:rPr>
          <w:rFonts w:asciiTheme="majorHAnsi" w:hAnsiTheme="majorHAnsi" w:cstheme="majorHAnsi"/>
          <w:sz w:val="24"/>
        </w:rPr>
        <w:t>m</w:t>
      </w:r>
      <w:r w:rsidR="003F73E5">
        <w:rPr>
          <w:rFonts w:asciiTheme="majorHAnsi" w:hAnsiTheme="majorHAnsi" w:cstheme="majorHAnsi"/>
          <w:sz w:val="24"/>
        </w:rPr>
        <w:t>eter</w:t>
      </w:r>
      <w:r w:rsidRPr="005B67E2">
        <w:rPr>
          <w:rFonts w:asciiTheme="majorHAnsi" w:hAnsiTheme="majorHAnsi" w:cstheme="majorHAnsi"/>
          <w:sz w:val="24"/>
        </w:rPr>
        <w:t xml:space="preserve"> long pipe jacking tunnel and structural analysis of Pre</w:t>
      </w:r>
      <w:r w:rsidR="00165CE1" w:rsidRPr="005B67E2">
        <w:rPr>
          <w:rFonts w:asciiTheme="majorHAnsi" w:hAnsiTheme="majorHAnsi" w:cstheme="majorHAnsi"/>
          <w:sz w:val="24"/>
        </w:rPr>
        <w:t>-</w:t>
      </w:r>
      <w:r w:rsidRPr="005B67E2">
        <w:rPr>
          <w:rFonts w:asciiTheme="majorHAnsi" w:hAnsiTheme="majorHAnsi" w:cstheme="majorHAnsi"/>
          <w:sz w:val="24"/>
        </w:rPr>
        <w:t>cast concrete lining used in pipe jacking.</w:t>
      </w:r>
    </w:p>
    <w:p w14:paraId="133716B6" w14:textId="158B4B87" w:rsidR="00BD1791" w:rsidRPr="005B67E2" w:rsidRDefault="00BD1791" w:rsidP="005B67E2">
      <w:pPr>
        <w:pStyle w:val="NoSpacing"/>
        <w:ind w:left="720"/>
        <w:jc w:val="both"/>
        <w:rPr>
          <w:rFonts w:asciiTheme="majorHAnsi" w:hAnsiTheme="majorHAnsi" w:cstheme="majorHAnsi"/>
          <w:sz w:val="24"/>
        </w:rPr>
      </w:pPr>
      <w:r w:rsidRPr="005B67E2">
        <w:rPr>
          <w:rFonts w:asciiTheme="majorHAnsi" w:hAnsiTheme="majorHAnsi" w:cstheme="majorHAnsi"/>
          <w:sz w:val="24"/>
        </w:rPr>
        <w:t xml:space="preserve"> </w:t>
      </w:r>
    </w:p>
    <w:p w14:paraId="0F7E32BF" w14:textId="77777777" w:rsidR="00EA29D7" w:rsidRPr="00EA29D7" w:rsidRDefault="00EA29D7" w:rsidP="00BF7F64">
      <w:pPr>
        <w:pStyle w:val="NoSpacing"/>
        <w:jc w:val="both"/>
        <w:rPr>
          <w:rFonts w:asciiTheme="majorHAnsi" w:hAnsiTheme="majorHAnsi" w:cstheme="majorHAnsi"/>
          <w:b/>
          <w:i/>
          <w:sz w:val="24"/>
          <w:u w:val="single"/>
        </w:rPr>
      </w:pPr>
      <w:r w:rsidRPr="00EA29D7">
        <w:rPr>
          <w:rFonts w:asciiTheme="majorHAnsi" w:hAnsiTheme="majorHAnsi" w:cstheme="majorHAnsi"/>
          <w:b/>
          <w:i/>
          <w:sz w:val="24"/>
          <w:u w:val="single"/>
        </w:rPr>
        <w:t>Design Engineer</w:t>
      </w:r>
    </w:p>
    <w:p w14:paraId="3D9884C0" w14:textId="7C66E1F2" w:rsidR="00EA29D7" w:rsidRPr="00EA29D7" w:rsidRDefault="00EA29D7" w:rsidP="00BF7F64">
      <w:pPr>
        <w:pStyle w:val="ListParagraph"/>
        <w:spacing w:after="0" w:line="184" w:lineRule="atLeast"/>
        <w:ind w:left="0"/>
        <w:jc w:val="both"/>
        <w:outlineLvl w:val="1"/>
        <w:rPr>
          <w:rFonts w:asciiTheme="majorHAnsi" w:hAnsiTheme="majorHAnsi" w:cstheme="majorHAnsi"/>
          <w:i/>
          <w:sz w:val="24"/>
        </w:rPr>
      </w:pPr>
      <w:r w:rsidRPr="00EA29D7">
        <w:rPr>
          <w:rFonts w:asciiTheme="majorHAnsi" w:hAnsiTheme="majorHAnsi" w:cstheme="majorHAnsi"/>
          <w:i/>
          <w:sz w:val="24"/>
        </w:rPr>
        <w:t>Jaypee Ventures Ltd, Delhi NCR, India</w:t>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sidR="00595ED3">
        <w:rPr>
          <w:rFonts w:asciiTheme="majorHAnsi" w:hAnsiTheme="majorHAnsi" w:cstheme="majorHAnsi"/>
          <w:i/>
          <w:sz w:val="24"/>
        </w:rPr>
        <w:t xml:space="preserve">  </w:t>
      </w:r>
      <w:r w:rsidRPr="00EA29D7">
        <w:rPr>
          <w:rFonts w:asciiTheme="majorHAnsi" w:hAnsiTheme="majorHAnsi" w:cstheme="majorHAnsi"/>
          <w:i/>
          <w:sz w:val="24"/>
        </w:rPr>
        <w:t>June 2005 – November 2007</w:t>
      </w:r>
    </w:p>
    <w:p w14:paraId="77B83405" w14:textId="62AF648F" w:rsidR="000F762A" w:rsidRPr="005B67E2" w:rsidRDefault="006E6A96" w:rsidP="005B67E2">
      <w:pPr>
        <w:pStyle w:val="NoSpacing"/>
        <w:numPr>
          <w:ilvl w:val="1"/>
          <w:numId w:val="1"/>
        </w:numPr>
        <w:ind w:left="720"/>
        <w:jc w:val="both"/>
        <w:rPr>
          <w:rFonts w:asciiTheme="majorHAnsi" w:hAnsiTheme="majorHAnsi" w:cstheme="majorHAnsi"/>
          <w:sz w:val="24"/>
        </w:rPr>
      </w:pPr>
      <w:r w:rsidRPr="002A1120">
        <w:rPr>
          <w:rFonts w:asciiTheme="majorHAnsi" w:hAnsiTheme="majorHAnsi" w:cstheme="majorHAnsi"/>
          <w:sz w:val="24"/>
        </w:rPr>
        <w:t xml:space="preserve">Performed </w:t>
      </w:r>
      <w:r w:rsidR="000F762A" w:rsidRPr="002A1120">
        <w:rPr>
          <w:rFonts w:asciiTheme="majorHAnsi" w:hAnsiTheme="majorHAnsi" w:cstheme="majorHAnsi"/>
          <w:sz w:val="24"/>
        </w:rPr>
        <w:t>Rock support analysis and design</w:t>
      </w:r>
      <w:r w:rsidRPr="002A1120">
        <w:rPr>
          <w:rFonts w:asciiTheme="majorHAnsi" w:hAnsiTheme="majorHAnsi" w:cstheme="majorHAnsi"/>
          <w:sz w:val="24"/>
        </w:rPr>
        <w:t>ed</w:t>
      </w:r>
      <w:r w:rsidR="00D932DF">
        <w:rPr>
          <w:rFonts w:asciiTheme="majorHAnsi" w:hAnsiTheme="majorHAnsi" w:cstheme="majorHAnsi"/>
          <w:sz w:val="24"/>
        </w:rPr>
        <w:t xml:space="preserve"> </w:t>
      </w:r>
      <w:bookmarkStart w:id="1" w:name="_GoBack"/>
      <w:bookmarkEnd w:id="1"/>
      <w:r w:rsidR="000F762A" w:rsidRPr="005B67E2">
        <w:rPr>
          <w:rFonts w:asciiTheme="majorHAnsi" w:hAnsiTheme="majorHAnsi" w:cstheme="majorHAnsi"/>
          <w:sz w:val="24"/>
        </w:rPr>
        <w:t>intake tunnels of 6</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F762A" w:rsidRPr="005B67E2">
        <w:rPr>
          <w:rFonts w:asciiTheme="majorHAnsi" w:hAnsiTheme="majorHAnsi" w:cstheme="majorHAnsi"/>
          <w:sz w:val="24"/>
        </w:rPr>
        <w:t xml:space="preserve"> diameter, link and connecting tunnels of 6</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F762A" w:rsidRPr="005B67E2">
        <w:rPr>
          <w:rFonts w:asciiTheme="majorHAnsi" w:hAnsiTheme="majorHAnsi" w:cstheme="majorHAnsi"/>
          <w:sz w:val="24"/>
        </w:rPr>
        <w:t xml:space="preserve"> and 8</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F762A" w:rsidRPr="005B67E2">
        <w:rPr>
          <w:rFonts w:asciiTheme="majorHAnsi" w:hAnsiTheme="majorHAnsi" w:cstheme="majorHAnsi"/>
          <w:sz w:val="24"/>
        </w:rPr>
        <w:t xml:space="preserve"> diameter, Head race tunnel, sedimentation chamber with multiple openings </w:t>
      </w:r>
      <w:r w:rsidR="00096C2E">
        <w:rPr>
          <w:rFonts w:asciiTheme="majorHAnsi" w:hAnsiTheme="majorHAnsi" w:cstheme="majorHAnsi"/>
          <w:sz w:val="24"/>
        </w:rPr>
        <w:t>of</w:t>
      </w:r>
      <w:r w:rsidR="000F762A" w:rsidRPr="005B67E2">
        <w:rPr>
          <w:rFonts w:asciiTheme="majorHAnsi" w:hAnsiTheme="majorHAnsi" w:cstheme="majorHAnsi"/>
          <w:sz w:val="24"/>
        </w:rPr>
        <w:t xml:space="preserve"> 30.25</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F762A" w:rsidRPr="005B67E2">
        <w:rPr>
          <w:rFonts w:asciiTheme="majorHAnsi" w:hAnsiTheme="majorHAnsi" w:cstheme="majorHAnsi"/>
          <w:sz w:val="24"/>
        </w:rPr>
        <w:t xml:space="preserve"> x 18.0</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96C2E">
        <w:rPr>
          <w:rFonts w:asciiTheme="majorHAnsi" w:hAnsiTheme="majorHAnsi" w:cstheme="majorHAnsi"/>
          <w:sz w:val="24"/>
        </w:rPr>
        <w:t xml:space="preserve"> each</w:t>
      </w:r>
      <w:r w:rsidR="000F762A" w:rsidRPr="005B67E2">
        <w:rPr>
          <w:rFonts w:asciiTheme="majorHAnsi" w:hAnsiTheme="majorHAnsi" w:cstheme="majorHAnsi"/>
          <w:sz w:val="24"/>
        </w:rPr>
        <w:t>, power house cavern of size 52</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F762A" w:rsidRPr="005B67E2">
        <w:rPr>
          <w:rFonts w:asciiTheme="majorHAnsi" w:hAnsiTheme="majorHAnsi" w:cstheme="majorHAnsi"/>
          <w:sz w:val="24"/>
        </w:rPr>
        <w:t xml:space="preserve"> x 23</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F762A" w:rsidRPr="005B67E2">
        <w:rPr>
          <w:rFonts w:asciiTheme="majorHAnsi" w:hAnsiTheme="majorHAnsi" w:cstheme="majorHAnsi"/>
          <w:sz w:val="24"/>
        </w:rPr>
        <w:t xml:space="preserve"> considering </w:t>
      </w:r>
      <w:r w:rsidR="00096C2E">
        <w:rPr>
          <w:rFonts w:asciiTheme="majorHAnsi" w:hAnsiTheme="majorHAnsi" w:cstheme="majorHAnsi"/>
          <w:sz w:val="24"/>
        </w:rPr>
        <w:t xml:space="preserve">various </w:t>
      </w:r>
      <w:r w:rsidR="000F762A" w:rsidRPr="005B67E2">
        <w:rPr>
          <w:rFonts w:asciiTheme="majorHAnsi" w:hAnsiTheme="majorHAnsi" w:cstheme="majorHAnsi"/>
          <w:sz w:val="24"/>
        </w:rPr>
        <w:t xml:space="preserve">rock mass structures. </w:t>
      </w:r>
    </w:p>
    <w:p w14:paraId="4BD1BAFA" w14:textId="77777777" w:rsidR="00311802" w:rsidRPr="005B67E2" w:rsidRDefault="000F762A"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 xml:space="preserve">Responsible for analysis of rock bolt/Shotcrete by using PHASE and UNWEDGE. </w:t>
      </w:r>
    </w:p>
    <w:p w14:paraId="5FE0EB7F" w14:textId="16FEEDEC" w:rsidR="00311802" w:rsidRPr="005B67E2" w:rsidRDefault="00311802"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 xml:space="preserve">Created </w:t>
      </w:r>
      <w:r w:rsidR="000F762A" w:rsidRPr="005B67E2">
        <w:rPr>
          <w:rFonts w:asciiTheme="majorHAnsi" w:hAnsiTheme="majorHAnsi" w:cstheme="majorHAnsi"/>
          <w:sz w:val="24"/>
        </w:rPr>
        <w:t>Lining design of cross sections using latest theories by Dr</w:t>
      </w:r>
      <w:r w:rsidR="001C59CE" w:rsidRPr="005B67E2">
        <w:rPr>
          <w:rFonts w:asciiTheme="majorHAnsi" w:hAnsiTheme="majorHAnsi" w:cstheme="majorHAnsi"/>
          <w:sz w:val="24"/>
        </w:rPr>
        <w:t xml:space="preserve">. </w:t>
      </w:r>
      <w:r w:rsidR="000F762A" w:rsidRPr="005B67E2">
        <w:rPr>
          <w:rFonts w:asciiTheme="majorHAnsi" w:hAnsiTheme="majorHAnsi" w:cstheme="majorHAnsi"/>
          <w:sz w:val="24"/>
        </w:rPr>
        <w:t>A</w:t>
      </w:r>
      <w:r w:rsidR="001C59CE" w:rsidRPr="005B67E2">
        <w:rPr>
          <w:rFonts w:asciiTheme="majorHAnsi" w:hAnsiTheme="majorHAnsi" w:cstheme="majorHAnsi"/>
          <w:sz w:val="24"/>
        </w:rPr>
        <w:t>.</w:t>
      </w:r>
      <w:r w:rsidR="000F3877" w:rsidRPr="005B67E2">
        <w:rPr>
          <w:rFonts w:asciiTheme="majorHAnsi" w:hAnsiTheme="majorHAnsi" w:cstheme="majorHAnsi"/>
          <w:sz w:val="24"/>
        </w:rPr>
        <w:t xml:space="preserve"> </w:t>
      </w:r>
      <w:r w:rsidR="000F762A" w:rsidRPr="005B67E2">
        <w:rPr>
          <w:rFonts w:asciiTheme="majorHAnsi" w:hAnsiTheme="majorHAnsi" w:cstheme="majorHAnsi"/>
          <w:sz w:val="24"/>
        </w:rPr>
        <w:t>Schlesis.</w:t>
      </w:r>
    </w:p>
    <w:p w14:paraId="70B09063" w14:textId="1DAD1C00" w:rsidR="000F762A" w:rsidRDefault="00311802" w:rsidP="005B67E2">
      <w:pPr>
        <w:pStyle w:val="NoSpacing"/>
        <w:numPr>
          <w:ilvl w:val="1"/>
          <w:numId w:val="1"/>
        </w:numPr>
        <w:ind w:left="720"/>
        <w:jc w:val="both"/>
        <w:rPr>
          <w:rFonts w:asciiTheme="majorHAnsi" w:hAnsiTheme="majorHAnsi" w:cstheme="majorHAnsi"/>
          <w:sz w:val="24"/>
        </w:rPr>
      </w:pPr>
      <w:r w:rsidRPr="005B67E2">
        <w:rPr>
          <w:rFonts w:asciiTheme="majorHAnsi" w:hAnsiTheme="majorHAnsi" w:cstheme="majorHAnsi"/>
          <w:sz w:val="24"/>
        </w:rPr>
        <w:t xml:space="preserve">Computed </w:t>
      </w:r>
      <w:r w:rsidR="000F762A" w:rsidRPr="005B67E2">
        <w:rPr>
          <w:rFonts w:asciiTheme="majorHAnsi" w:hAnsiTheme="majorHAnsi" w:cstheme="majorHAnsi"/>
          <w:sz w:val="24"/>
        </w:rPr>
        <w:t>Hydraulic calculations and hydrological studies for a tunnel diversion of 10.75</w:t>
      </w:r>
      <w:r w:rsidR="003F73E5">
        <w:rPr>
          <w:rFonts w:asciiTheme="majorHAnsi" w:hAnsiTheme="majorHAnsi" w:cstheme="majorHAnsi"/>
          <w:sz w:val="24"/>
        </w:rPr>
        <w:t xml:space="preserve"> </w:t>
      </w:r>
      <w:r w:rsidR="000F762A" w:rsidRPr="005B67E2">
        <w:rPr>
          <w:rFonts w:asciiTheme="majorHAnsi" w:hAnsiTheme="majorHAnsi" w:cstheme="majorHAnsi"/>
          <w:sz w:val="24"/>
        </w:rPr>
        <w:t>m</w:t>
      </w:r>
      <w:r w:rsidR="003F73E5">
        <w:rPr>
          <w:rFonts w:asciiTheme="majorHAnsi" w:hAnsiTheme="majorHAnsi" w:cstheme="majorHAnsi"/>
          <w:sz w:val="24"/>
        </w:rPr>
        <w:t>eter</w:t>
      </w:r>
      <w:r w:rsidR="000F762A" w:rsidRPr="005B67E2">
        <w:rPr>
          <w:rFonts w:asciiTheme="majorHAnsi" w:hAnsiTheme="majorHAnsi" w:cstheme="majorHAnsi"/>
          <w:sz w:val="24"/>
        </w:rPr>
        <w:t xml:space="preserve"> diameter, intake and spillways, considering losses to decide coffer dam levels.</w:t>
      </w:r>
    </w:p>
    <w:p w14:paraId="5871C374" w14:textId="77777777" w:rsidR="002A1120" w:rsidRPr="002A1120" w:rsidRDefault="002A1120" w:rsidP="005B67E2">
      <w:pPr>
        <w:pStyle w:val="NoSpacing"/>
        <w:ind w:left="720"/>
        <w:jc w:val="both"/>
        <w:rPr>
          <w:rFonts w:asciiTheme="majorHAnsi" w:hAnsiTheme="majorHAnsi" w:cstheme="majorHAnsi"/>
          <w:sz w:val="24"/>
        </w:rPr>
      </w:pPr>
    </w:p>
    <w:bookmarkEnd w:id="0"/>
    <w:p w14:paraId="7BE1CDF3" w14:textId="77777777" w:rsidR="001D2A22" w:rsidRDefault="00FB56CF" w:rsidP="00BF7F64">
      <w:pPr>
        <w:pStyle w:val="NoSpacing"/>
        <w:jc w:val="both"/>
        <w:rPr>
          <w:rFonts w:asciiTheme="majorHAnsi" w:hAnsiTheme="majorHAnsi" w:cstheme="majorHAnsi"/>
          <w:b/>
          <w:sz w:val="24"/>
          <w:szCs w:val="24"/>
          <w:u w:val="single"/>
        </w:rPr>
      </w:pPr>
      <w:r w:rsidRPr="0085428D">
        <w:rPr>
          <w:rFonts w:asciiTheme="majorHAnsi" w:hAnsiTheme="majorHAnsi" w:cstheme="majorHAnsi"/>
          <w:b/>
          <w:sz w:val="24"/>
          <w:szCs w:val="24"/>
          <w:u w:val="single"/>
        </w:rPr>
        <w:t>EDUCATION:</w:t>
      </w:r>
    </w:p>
    <w:p w14:paraId="5C479601" w14:textId="2E54E18C" w:rsidR="00E956F9" w:rsidRDefault="00E956F9" w:rsidP="00BF7F64">
      <w:pPr>
        <w:pStyle w:val="NoSpacing"/>
        <w:jc w:val="both"/>
        <w:rPr>
          <w:rFonts w:asciiTheme="majorHAnsi" w:hAnsiTheme="majorHAnsi" w:cstheme="majorHAnsi"/>
          <w:i/>
          <w:sz w:val="24"/>
        </w:rPr>
      </w:pPr>
      <w:r w:rsidRPr="00E956F9">
        <w:rPr>
          <w:rFonts w:asciiTheme="majorHAnsi" w:hAnsiTheme="majorHAnsi" w:cstheme="majorHAnsi"/>
          <w:i/>
          <w:sz w:val="24"/>
        </w:rPr>
        <w:t>Master of Technology (M.Tech)</w:t>
      </w:r>
      <w:r w:rsidR="00CE67DC">
        <w:rPr>
          <w:rFonts w:asciiTheme="majorHAnsi" w:hAnsiTheme="majorHAnsi" w:cstheme="majorHAnsi"/>
          <w:i/>
          <w:sz w:val="24"/>
        </w:rPr>
        <w:t xml:space="preserve"> in </w:t>
      </w:r>
      <w:r w:rsidR="00CE67DC" w:rsidRPr="00CE67DC">
        <w:rPr>
          <w:rFonts w:asciiTheme="majorHAnsi" w:hAnsiTheme="majorHAnsi" w:cstheme="majorHAnsi"/>
          <w:i/>
          <w:sz w:val="24"/>
        </w:rPr>
        <w:t>Rock Engineering and Underground Structures</w:t>
      </w:r>
      <w:r w:rsidR="00CE67DC">
        <w:rPr>
          <w:rFonts w:asciiTheme="majorHAnsi" w:hAnsiTheme="majorHAnsi" w:cstheme="majorHAnsi"/>
          <w:i/>
          <w:sz w:val="24"/>
        </w:rPr>
        <w:t xml:space="preserve"> - </w:t>
      </w:r>
      <w:r w:rsidR="00CE67DC" w:rsidRPr="00CE67DC">
        <w:rPr>
          <w:rFonts w:asciiTheme="majorHAnsi" w:hAnsiTheme="majorHAnsi" w:cstheme="majorHAnsi"/>
          <w:i/>
          <w:sz w:val="24"/>
        </w:rPr>
        <w:t>Indian Institute of Technology, Delhi, India</w:t>
      </w:r>
      <w:r w:rsidR="00595ED3">
        <w:rPr>
          <w:rFonts w:asciiTheme="majorHAnsi" w:hAnsiTheme="majorHAnsi" w:cstheme="majorHAnsi"/>
          <w:i/>
          <w:sz w:val="24"/>
        </w:rPr>
        <w:t xml:space="preserve"> </w:t>
      </w:r>
      <w:r w:rsidR="00CE67DC">
        <w:rPr>
          <w:rFonts w:asciiTheme="majorHAnsi" w:hAnsiTheme="majorHAnsi" w:cstheme="majorHAnsi"/>
          <w:i/>
          <w:sz w:val="24"/>
        </w:rPr>
        <w:tab/>
      </w:r>
      <w:r w:rsidR="00CE67DC">
        <w:rPr>
          <w:rFonts w:asciiTheme="majorHAnsi" w:hAnsiTheme="majorHAnsi" w:cstheme="majorHAnsi"/>
          <w:i/>
          <w:sz w:val="24"/>
        </w:rPr>
        <w:tab/>
      </w:r>
      <w:r w:rsidR="00CE67DC">
        <w:rPr>
          <w:rFonts w:asciiTheme="majorHAnsi" w:hAnsiTheme="majorHAnsi" w:cstheme="majorHAnsi"/>
          <w:i/>
          <w:sz w:val="24"/>
        </w:rPr>
        <w:tab/>
      </w:r>
      <w:r w:rsidR="00CE67DC">
        <w:rPr>
          <w:rFonts w:asciiTheme="majorHAnsi" w:hAnsiTheme="majorHAnsi" w:cstheme="majorHAnsi"/>
          <w:i/>
          <w:sz w:val="24"/>
        </w:rPr>
        <w:tab/>
      </w:r>
      <w:r w:rsidR="00CE67DC">
        <w:rPr>
          <w:rFonts w:asciiTheme="majorHAnsi" w:hAnsiTheme="majorHAnsi" w:cstheme="majorHAnsi"/>
          <w:i/>
          <w:sz w:val="24"/>
        </w:rPr>
        <w:tab/>
      </w:r>
      <w:r w:rsidR="00CE67DC">
        <w:rPr>
          <w:rFonts w:asciiTheme="majorHAnsi" w:hAnsiTheme="majorHAnsi" w:cstheme="majorHAnsi"/>
          <w:i/>
          <w:sz w:val="24"/>
        </w:rPr>
        <w:tab/>
      </w:r>
      <w:r w:rsidR="00CE67DC">
        <w:rPr>
          <w:rFonts w:asciiTheme="majorHAnsi" w:hAnsiTheme="majorHAnsi" w:cstheme="majorHAnsi"/>
          <w:i/>
          <w:sz w:val="24"/>
        </w:rPr>
        <w:tab/>
      </w:r>
      <w:r w:rsidR="00CE67DC">
        <w:rPr>
          <w:rFonts w:asciiTheme="majorHAnsi" w:hAnsiTheme="majorHAnsi" w:cstheme="majorHAnsi"/>
          <w:i/>
          <w:sz w:val="24"/>
        </w:rPr>
        <w:tab/>
      </w:r>
      <w:r w:rsidR="00595ED3">
        <w:rPr>
          <w:rFonts w:asciiTheme="majorHAnsi" w:hAnsiTheme="majorHAnsi" w:cstheme="majorHAnsi"/>
          <w:i/>
          <w:sz w:val="24"/>
        </w:rPr>
        <w:t xml:space="preserve">       </w:t>
      </w:r>
      <w:r w:rsidR="00CE67DC">
        <w:rPr>
          <w:rFonts w:asciiTheme="majorHAnsi" w:hAnsiTheme="majorHAnsi" w:cstheme="majorHAnsi"/>
          <w:i/>
          <w:sz w:val="24"/>
        </w:rPr>
        <w:t>2003-2005</w:t>
      </w:r>
    </w:p>
    <w:p w14:paraId="106AB8B1" w14:textId="2185F6EE" w:rsidR="001D2A22" w:rsidRDefault="001D2A22" w:rsidP="00BF7F64">
      <w:pPr>
        <w:pStyle w:val="NoSpacing"/>
        <w:jc w:val="both"/>
        <w:rPr>
          <w:sz w:val="24"/>
          <w:szCs w:val="24"/>
        </w:rPr>
      </w:pPr>
      <w:r w:rsidRPr="0085428D">
        <w:rPr>
          <w:sz w:val="24"/>
          <w:szCs w:val="24"/>
        </w:rPr>
        <w:t>WES Canadian Education Equivalency</w:t>
      </w:r>
      <w:r w:rsidR="00527D0A" w:rsidRPr="0085428D">
        <w:rPr>
          <w:sz w:val="24"/>
          <w:szCs w:val="24"/>
        </w:rPr>
        <w:t>-</w:t>
      </w:r>
      <w:r w:rsidR="00527D0A" w:rsidRPr="00527D0A">
        <w:rPr>
          <w:sz w:val="24"/>
          <w:szCs w:val="24"/>
        </w:rPr>
        <w:t xml:space="preserve"> Master’s degree</w:t>
      </w:r>
    </w:p>
    <w:p w14:paraId="11E86102" w14:textId="77777777" w:rsidR="00F051D8" w:rsidRDefault="00F051D8" w:rsidP="00BF7F64">
      <w:pPr>
        <w:pStyle w:val="NoSpacing"/>
        <w:jc w:val="both"/>
        <w:rPr>
          <w:rFonts w:asciiTheme="majorHAnsi" w:hAnsiTheme="majorHAnsi" w:cstheme="majorHAnsi"/>
          <w:i/>
          <w:sz w:val="24"/>
        </w:rPr>
      </w:pPr>
    </w:p>
    <w:p w14:paraId="7159E7CC" w14:textId="77777777" w:rsidR="00B32C2E" w:rsidRDefault="00527D0A" w:rsidP="00BF7F64">
      <w:pPr>
        <w:pStyle w:val="NoSpacing"/>
        <w:jc w:val="both"/>
        <w:rPr>
          <w:rFonts w:asciiTheme="majorHAnsi" w:hAnsiTheme="majorHAnsi" w:cstheme="majorHAnsi"/>
          <w:i/>
          <w:sz w:val="24"/>
        </w:rPr>
      </w:pPr>
      <w:r w:rsidRPr="00527D0A">
        <w:rPr>
          <w:rFonts w:asciiTheme="majorHAnsi" w:hAnsiTheme="majorHAnsi" w:cstheme="majorHAnsi"/>
          <w:i/>
          <w:sz w:val="24"/>
        </w:rPr>
        <w:t>Bachelor of Engineering (B.E)</w:t>
      </w:r>
      <w:r w:rsidR="00A9515D">
        <w:rPr>
          <w:rFonts w:asciiTheme="majorHAnsi" w:hAnsiTheme="majorHAnsi" w:cstheme="majorHAnsi"/>
          <w:i/>
          <w:sz w:val="24"/>
        </w:rPr>
        <w:t xml:space="preserve"> in Civil Engineering – </w:t>
      </w:r>
      <w:r w:rsidR="00A9515D" w:rsidRPr="00A9515D">
        <w:rPr>
          <w:rFonts w:asciiTheme="majorHAnsi" w:hAnsiTheme="majorHAnsi" w:cstheme="majorHAnsi"/>
          <w:i/>
          <w:sz w:val="24"/>
        </w:rPr>
        <w:t xml:space="preserve">Jabalpur Engineering College, </w:t>
      </w:r>
    </w:p>
    <w:p w14:paraId="03567E96" w14:textId="095D7D3F" w:rsidR="00B32C2E" w:rsidRPr="008433B6" w:rsidRDefault="00A9515D" w:rsidP="00BF7F64">
      <w:pPr>
        <w:pStyle w:val="NoSpacing"/>
        <w:jc w:val="both"/>
        <w:rPr>
          <w:sz w:val="24"/>
          <w:szCs w:val="24"/>
        </w:rPr>
      </w:pPr>
      <w:r w:rsidRPr="00A9515D">
        <w:rPr>
          <w:rFonts w:asciiTheme="majorHAnsi" w:hAnsiTheme="majorHAnsi" w:cstheme="majorHAnsi"/>
          <w:i/>
          <w:sz w:val="24"/>
        </w:rPr>
        <w:t>Jabalpur, India</w:t>
      </w:r>
      <w:r w:rsidR="00B32C2E">
        <w:rPr>
          <w:rFonts w:asciiTheme="majorHAnsi" w:hAnsiTheme="majorHAnsi" w:cstheme="majorHAnsi"/>
          <w:i/>
          <w:sz w:val="24"/>
        </w:rPr>
        <w:t xml:space="preserve"> </w:t>
      </w:r>
      <w:r w:rsidR="00B32C2E">
        <w:rPr>
          <w:rFonts w:asciiTheme="majorHAnsi" w:hAnsiTheme="majorHAnsi" w:cstheme="majorHAnsi"/>
          <w:i/>
          <w:sz w:val="24"/>
        </w:rPr>
        <w:tab/>
      </w:r>
      <w:r w:rsidR="00B32C2E">
        <w:rPr>
          <w:rFonts w:asciiTheme="majorHAnsi" w:hAnsiTheme="majorHAnsi" w:cstheme="majorHAnsi"/>
          <w:i/>
          <w:sz w:val="24"/>
        </w:rPr>
        <w:tab/>
      </w:r>
      <w:r w:rsidR="00B32C2E">
        <w:rPr>
          <w:rFonts w:asciiTheme="majorHAnsi" w:hAnsiTheme="majorHAnsi" w:cstheme="majorHAnsi"/>
          <w:i/>
          <w:sz w:val="24"/>
        </w:rPr>
        <w:tab/>
      </w:r>
      <w:r w:rsidR="00B32C2E">
        <w:rPr>
          <w:rFonts w:asciiTheme="majorHAnsi" w:hAnsiTheme="majorHAnsi" w:cstheme="majorHAnsi"/>
          <w:i/>
          <w:sz w:val="24"/>
        </w:rPr>
        <w:tab/>
      </w:r>
      <w:r w:rsidR="00B32C2E">
        <w:rPr>
          <w:rFonts w:asciiTheme="majorHAnsi" w:hAnsiTheme="majorHAnsi" w:cstheme="majorHAnsi"/>
          <w:i/>
          <w:sz w:val="24"/>
        </w:rPr>
        <w:tab/>
      </w:r>
      <w:r w:rsidR="00B32C2E">
        <w:rPr>
          <w:rFonts w:asciiTheme="majorHAnsi" w:hAnsiTheme="majorHAnsi" w:cstheme="majorHAnsi"/>
          <w:i/>
          <w:sz w:val="24"/>
        </w:rPr>
        <w:tab/>
      </w:r>
      <w:r w:rsidR="00B32C2E">
        <w:rPr>
          <w:rFonts w:asciiTheme="majorHAnsi" w:hAnsiTheme="majorHAnsi" w:cstheme="majorHAnsi"/>
          <w:i/>
          <w:sz w:val="24"/>
        </w:rPr>
        <w:tab/>
      </w:r>
      <w:r w:rsidR="00B32C2E">
        <w:rPr>
          <w:rFonts w:asciiTheme="majorHAnsi" w:hAnsiTheme="majorHAnsi" w:cstheme="majorHAnsi"/>
          <w:i/>
          <w:sz w:val="24"/>
        </w:rPr>
        <w:tab/>
      </w:r>
      <w:r w:rsidR="00B32C2E">
        <w:rPr>
          <w:rFonts w:asciiTheme="majorHAnsi" w:hAnsiTheme="majorHAnsi" w:cstheme="majorHAnsi"/>
          <w:i/>
          <w:sz w:val="24"/>
        </w:rPr>
        <w:tab/>
      </w:r>
      <w:r w:rsidR="00595ED3">
        <w:rPr>
          <w:rFonts w:asciiTheme="majorHAnsi" w:hAnsiTheme="majorHAnsi" w:cstheme="majorHAnsi"/>
          <w:i/>
          <w:sz w:val="24"/>
        </w:rPr>
        <w:t xml:space="preserve">      </w:t>
      </w:r>
      <w:r w:rsidR="00B32C2E">
        <w:rPr>
          <w:rFonts w:asciiTheme="majorHAnsi" w:hAnsiTheme="majorHAnsi" w:cstheme="majorHAnsi"/>
          <w:i/>
          <w:sz w:val="24"/>
        </w:rPr>
        <w:t>1998-2002</w:t>
      </w:r>
    </w:p>
    <w:p w14:paraId="1517EE51" w14:textId="77777777" w:rsidR="003F73E5" w:rsidRDefault="00B32C2E" w:rsidP="00BF7F64">
      <w:pPr>
        <w:pStyle w:val="NoSpacing"/>
        <w:jc w:val="both"/>
        <w:rPr>
          <w:sz w:val="24"/>
          <w:szCs w:val="24"/>
        </w:rPr>
      </w:pPr>
      <w:r w:rsidRPr="0085428D">
        <w:rPr>
          <w:sz w:val="24"/>
          <w:szCs w:val="24"/>
        </w:rPr>
        <w:t>WES Canadian Education Equivalen</w:t>
      </w:r>
      <w:r>
        <w:rPr>
          <w:sz w:val="24"/>
          <w:szCs w:val="24"/>
        </w:rPr>
        <w:t>cy-</w:t>
      </w:r>
      <w:r w:rsidRPr="00B32C2E">
        <w:t xml:space="preserve"> </w:t>
      </w:r>
      <w:r w:rsidRPr="00B32C2E">
        <w:rPr>
          <w:sz w:val="24"/>
          <w:szCs w:val="24"/>
        </w:rPr>
        <w:t>Bachelor's degree (four years)</w:t>
      </w:r>
    </w:p>
    <w:p w14:paraId="2B30BC94" w14:textId="521E4363" w:rsidR="001D2A22" w:rsidRDefault="00B32C2E" w:rsidP="00BF7F64">
      <w:pPr>
        <w:pStyle w:val="NoSpacing"/>
        <w:jc w:val="both"/>
        <w:rPr>
          <w:sz w:val="24"/>
          <w:szCs w:val="24"/>
        </w:rPr>
      </w:pPr>
      <w:r>
        <w:rPr>
          <w:sz w:val="24"/>
          <w:szCs w:val="24"/>
        </w:rPr>
        <w:tab/>
      </w:r>
    </w:p>
    <w:p w14:paraId="57A08ACC" w14:textId="6BC15CAD" w:rsidR="008B53B3" w:rsidRDefault="008B53B3" w:rsidP="008B53B3">
      <w:pPr>
        <w:pStyle w:val="NoSpacing"/>
        <w:jc w:val="both"/>
        <w:rPr>
          <w:rFonts w:asciiTheme="majorHAnsi" w:hAnsiTheme="majorHAnsi" w:cstheme="majorHAnsi"/>
          <w:b/>
          <w:sz w:val="24"/>
          <w:szCs w:val="24"/>
          <w:u w:val="single"/>
        </w:rPr>
      </w:pPr>
      <w:r>
        <w:rPr>
          <w:rFonts w:asciiTheme="majorHAnsi" w:hAnsiTheme="majorHAnsi" w:cstheme="majorHAnsi"/>
          <w:b/>
          <w:sz w:val="24"/>
          <w:szCs w:val="24"/>
          <w:u w:val="single"/>
        </w:rPr>
        <w:t>TRAINING</w:t>
      </w:r>
      <w:r w:rsidRPr="0085428D">
        <w:rPr>
          <w:rFonts w:asciiTheme="majorHAnsi" w:hAnsiTheme="majorHAnsi" w:cstheme="majorHAnsi"/>
          <w:b/>
          <w:sz w:val="24"/>
          <w:szCs w:val="24"/>
          <w:u w:val="single"/>
        </w:rPr>
        <w:t>:</w:t>
      </w:r>
    </w:p>
    <w:p w14:paraId="10F9BBA6" w14:textId="2BA38013" w:rsidR="008B53B3" w:rsidRPr="008A310B" w:rsidRDefault="008B53B3" w:rsidP="00BF7F64">
      <w:pPr>
        <w:pStyle w:val="NoSpacing"/>
        <w:jc w:val="both"/>
        <w:rPr>
          <w:rFonts w:asciiTheme="majorHAnsi" w:hAnsiTheme="majorHAnsi" w:cstheme="majorHAnsi"/>
          <w:i/>
          <w:sz w:val="24"/>
        </w:rPr>
      </w:pPr>
      <w:r w:rsidRPr="008A310B">
        <w:rPr>
          <w:rFonts w:asciiTheme="majorHAnsi" w:hAnsiTheme="majorHAnsi" w:cstheme="majorHAnsi"/>
          <w:i/>
          <w:sz w:val="24"/>
        </w:rPr>
        <w:t>PMP Certification Training</w:t>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r>
      <w:r>
        <w:rPr>
          <w:rFonts w:asciiTheme="majorHAnsi" w:hAnsiTheme="majorHAnsi" w:cstheme="majorHAnsi"/>
          <w:i/>
          <w:sz w:val="24"/>
        </w:rPr>
        <w:tab/>
        <w:t xml:space="preserve">         Dec 2017</w:t>
      </w:r>
    </w:p>
    <w:p w14:paraId="2CA864B6" w14:textId="6394C828" w:rsidR="00A039C0" w:rsidRPr="0090304E" w:rsidRDefault="00B21FC4" w:rsidP="0090304E">
      <w:pPr>
        <w:pStyle w:val="Heading1"/>
        <w:rPr>
          <w:color w:val="auto"/>
          <w:sz w:val="24"/>
          <w:szCs w:val="24"/>
          <w:u w:val="single"/>
        </w:rPr>
      </w:pPr>
      <w:bookmarkStart w:id="2" w:name="_Ref2534096"/>
      <w:r w:rsidRPr="0090304E">
        <w:rPr>
          <w:color w:val="auto"/>
          <w:sz w:val="24"/>
          <w:szCs w:val="24"/>
          <w:u w:val="single"/>
        </w:rPr>
        <w:t>DETAIL</w:t>
      </w:r>
      <w:r w:rsidR="0013424C">
        <w:rPr>
          <w:color w:val="auto"/>
          <w:sz w:val="24"/>
          <w:szCs w:val="24"/>
          <w:u w:val="single"/>
        </w:rPr>
        <w:t xml:space="preserve"> </w:t>
      </w:r>
      <w:r w:rsidRPr="0090304E">
        <w:rPr>
          <w:color w:val="auto"/>
          <w:sz w:val="24"/>
          <w:szCs w:val="24"/>
          <w:u w:val="single"/>
        </w:rPr>
        <w:t>PROJECT LIST</w:t>
      </w:r>
      <w:bookmarkStart w:id="3" w:name="_Ref2357851"/>
      <w:bookmarkEnd w:id="2"/>
    </w:p>
    <w:p w14:paraId="3B6AE36E" w14:textId="3CF4A625" w:rsidR="002A1120" w:rsidRPr="002A1120" w:rsidRDefault="002A1120" w:rsidP="002A1120">
      <w:pPr>
        <w:pStyle w:val="NoSpacing"/>
        <w:jc w:val="both"/>
        <w:rPr>
          <w:b/>
        </w:rPr>
      </w:pPr>
      <w:r w:rsidRPr="002A1120">
        <w:rPr>
          <w:b/>
        </w:rPr>
        <w:t>Larsen &amp; Toubro Limited, New Delhi</w:t>
      </w:r>
    </w:p>
    <w:p w14:paraId="2F3CC155" w14:textId="77777777" w:rsidR="002A1120" w:rsidRPr="002A1120" w:rsidRDefault="002A1120" w:rsidP="002A1120">
      <w:pPr>
        <w:pStyle w:val="ListParagraph"/>
        <w:numPr>
          <w:ilvl w:val="1"/>
          <w:numId w:val="1"/>
        </w:numPr>
        <w:ind w:left="360"/>
        <w:jc w:val="both"/>
        <w:rPr>
          <w:rFonts w:asciiTheme="majorHAnsi" w:hAnsiTheme="majorHAnsi" w:cstheme="majorHAnsi"/>
          <w:b/>
          <w:i/>
        </w:rPr>
      </w:pPr>
      <w:r w:rsidRPr="002A1120">
        <w:rPr>
          <w:rFonts w:asciiTheme="majorHAnsi" w:hAnsiTheme="majorHAnsi" w:cstheme="majorHAnsi"/>
        </w:rPr>
        <w:t>India: Construction of Integrated Transit Corridor Development Plan in and around Pragati Maidan, New Delhi. Client – Public Works Department (PWD) / India Trade Promotion Organization (ITPO)</w:t>
      </w:r>
    </w:p>
    <w:p w14:paraId="7CAC8399" w14:textId="2E337F2D" w:rsidR="00BA4204" w:rsidRPr="002A1120" w:rsidRDefault="00BA4204" w:rsidP="002A1120">
      <w:pPr>
        <w:pStyle w:val="NoSpacing"/>
        <w:jc w:val="both"/>
        <w:rPr>
          <w:rFonts w:asciiTheme="majorHAnsi" w:hAnsiTheme="majorHAnsi" w:cstheme="majorHAnsi"/>
          <w:b/>
          <w:i/>
        </w:rPr>
      </w:pPr>
      <w:r w:rsidRPr="002A1120">
        <w:rPr>
          <w:b/>
        </w:rPr>
        <w:t>GMR Infrastructure Ltd/ COWI India (P) Ltd. Gurgaon, India</w:t>
      </w:r>
    </w:p>
    <w:p w14:paraId="01416C96" w14:textId="77777777" w:rsidR="00BA4204" w:rsidRPr="002A1120" w:rsidRDefault="00BA4204" w:rsidP="00BA420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Saudi Arabia: King Abdul Aziz Road Development Project (KAAR) - Client - Nesma &amp; Partners</w:t>
      </w:r>
    </w:p>
    <w:p w14:paraId="45EF6E77" w14:textId="77777777" w:rsidR="00BA4204" w:rsidRPr="002A1120" w:rsidRDefault="00BA4204" w:rsidP="00BA420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 xml:space="preserve">Design Advisor for Dedicated Freight Corridor Corporation (DFCC). </w:t>
      </w:r>
    </w:p>
    <w:p w14:paraId="1AD4E544" w14:textId="2DF24A8C" w:rsidR="00941F5B" w:rsidRPr="00A039C0" w:rsidRDefault="00941F5B" w:rsidP="00BF7F64">
      <w:pPr>
        <w:pStyle w:val="NoSpacing"/>
        <w:jc w:val="both"/>
        <w:rPr>
          <w:b/>
        </w:rPr>
      </w:pPr>
      <w:r w:rsidRPr="00A039C0">
        <w:rPr>
          <w:b/>
        </w:rPr>
        <w:t>STUP Consultant Pvt. Ltd, New Delhi, India</w:t>
      </w:r>
      <w:r w:rsidRPr="00A9432F">
        <w:rPr>
          <w:b/>
        </w:rPr>
        <w:t xml:space="preserve"> </w:t>
      </w:r>
      <w:bookmarkEnd w:id="3"/>
    </w:p>
    <w:p w14:paraId="746C18EC" w14:textId="77777777" w:rsidR="00941F5B" w:rsidRPr="002A1120" w:rsidRDefault="00941F5B"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 xml:space="preserve">India: Mumbai Metro Line -3, UG-07, Package- Client - L&amp;T </w:t>
      </w:r>
    </w:p>
    <w:p w14:paraId="720510EA" w14:textId="77777777" w:rsidR="00941F5B" w:rsidRPr="002A1120" w:rsidRDefault="00941F5B"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India: Dedicated Freight Corridor Corporation (DFCC), Client – GMR Infrastructure Limited</w:t>
      </w:r>
    </w:p>
    <w:p w14:paraId="4766D286" w14:textId="77777777" w:rsidR="00941F5B" w:rsidRPr="002A1120" w:rsidRDefault="00941F5B"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India: Underground stations design (Pkg. CC-32, CC-24) for Delhi metro rail corporation (DMRC) Phase III.</w:t>
      </w:r>
    </w:p>
    <w:p w14:paraId="792350C9" w14:textId="5B57B2B9" w:rsidR="00811C71" w:rsidRPr="00A039C0" w:rsidRDefault="00811C71" w:rsidP="00BF7F64">
      <w:pPr>
        <w:pStyle w:val="NoSpacing"/>
        <w:jc w:val="both"/>
        <w:rPr>
          <w:b/>
        </w:rPr>
      </w:pPr>
      <w:bookmarkStart w:id="4" w:name="_Ref2358465"/>
      <w:r w:rsidRPr="00A039C0">
        <w:rPr>
          <w:b/>
        </w:rPr>
        <w:t xml:space="preserve">Halcrow </w:t>
      </w:r>
      <w:r w:rsidR="008B5FB1">
        <w:rPr>
          <w:b/>
        </w:rPr>
        <w:t>Consulting – a CH2MHILL Company, Noida, India</w:t>
      </w:r>
      <w:bookmarkEnd w:id="4"/>
    </w:p>
    <w:p w14:paraId="5ADF2135"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India: Feasibility Study, Rapid Rail Transit System (RRTS), Delhi-Ghaziabad-Meerut Corridor. Client - National Capital Region Planning Board, DIMTS</w:t>
      </w:r>
    </w:p>
    <w:p w14:paraId="3D09E790"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lastRenderedPageBreak/>
        <w:t>India: Pali-Pindwara Tunnel Project, Rajasthan. Client- Gammon India Limited</w:t>
      </w:r>
    </w:p>
    <w:p w14:paraId="40055C13"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India: Parwanoo-Solan, Barog Tunnel, Himachal Pradesh. Client- Gammon India Limited</w:t>
      </w:r>
    </w:p>
    <w:p w14:paraId="28AA19CC"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India: Detailed Design, Twin Tunnels, 3-Lanes Each, Thrissur Vadakanchery, NH47 Kerala. Client- Thrissur Expressway Ltd</w:t>
      </w:r>
    </w:p>
    <w:p w14:paraId="20AC793C"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India: Amravati-Jalgaon National Highway Project NH-6 - Worked as Employer’s Engineer. Client- L&amp;T IDPL</w:t>
      </w:r>
    </w:p>
    <w:p w14:paraId="13B3A946"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India: Ganderbal Hydroelectric project (93MW).</w:t>
      </w:r>
    </w:p>
    <w:p w14:paraId="6E7197ED"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 xml:space="preserve">India: Seepage Analysis, Concrete Faced Rock Fill Dam, Kishan Ganga Hydro Electric Project (330 MW). Client - Hindustan Construction Company (HCC). </w:t>
      </w:r>
    </w:p>
    <w:p w14:paraId="16DE5377"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Australia: Roy Hill Iron Ore. Client: Clough Forge Private Limited (CFPL)</w:t>
      </w:r>
    </w:p>
    <w:p w14:paraId="6A34B327"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Australia: Delta - Emporium/Myer Temp Tunnel Access. Client: Halcrow Pacific</w:t>
      </w:r>
    </w:p>
    <w:p w14:paraId="02C9BE7B"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Australia: Boxhill Hospital. Client: Halcrow Pacific</w:t>
      </w:r>
    </w:p>
    <w:p w14:paraId="109D29F6" w14:textId="77777777" w:rsidR="00811C71" w:rsidRPr="002A1120" w:rsidRDefault="00811C71" w:rsidP="00BF7F64">
      <w:pPr>
        <w:pStyle w:val="ListParagraph"/>
        <w:numPr>
          <w:ilvl w:val="1"/>
          <w:numId w:val="1"/>
        </w:numPr>
        <w:ind w:left="360"/>
        <w:jc w:val="both"/>
        <w:rPr>
          <w:rFonts w:asciiTheme="majorHAnsi" w:hAnsiTheme="majorHAnsi" w:cstheme="majorHAnsi"/>
        </w:rPr>
      </w:pPr>
      <w:r w:rsidRPr="002A1120">
        <w:rPr>
          <w:rFonts w:asciiTheme="majorHAnsi" w:hAnsiTheme="majorHAnsi" w:cstheme="majorHAnsi"/>
        </w:rPr>
        <w:t>UK: Aylesbury Waterside. Client- Halcrow UK</w:t>
      </w:r>
    </w:p>
    <w:p w14:paraId="3FD4DB19" w14:textId="5BE6B833" w:rsidR="00463D0B" w:rsidRPr="00A039C0" w:rsidRDefault="00463D0B" w:rsidP="00BF7F64">
      <w:pPr>
        <w:pStyle w:val="NoSpacing"/>
        <w:jc w:val="both"/>
        <w:rPr>
          <w:b/>
        </w:rPr>
      </w:pPr>
      <w:bookmarkStart w:id="5" w:name="_Ref2361313"/>
      <w:r w:rsidRPr="00A039C0">
        <w:rPr>
          <w:b/>
        </w:rPr>
        <w:t>A</w:t>
      </w:r>
      <w:r w:rsidR="006A3E04">
        <w:rPr>
          <w:b/>
        </w:rPr>
        <w:t>TKINS Bangalore, India</w:t>
      </w:r>
      <w:bookmarkEnd w:id="5"/>
    </w:p>
    <w:p w14:paraId="63E62645" w14:textId="77777777" w:rsidR="00463D0B" w:rsidRPr="002A1120" w:rsidRDefault="00463D0B" w:rsidP="00BF7F64">
      <w:pPr>
        <w:pStyle w:val="ListParagraph"/>
        <w:numPr>
          <w:ilvl w:val="1"/>
          <w:numId w:val="1"/>
        </w:numPr>
        <w:ind w:left="360"/>
        <w:jc w:val="both"/>
        <w:rPr>
          <w:rFonts w:asciiTheme="majorHAnsi" w:hAnsiTheme="majorHAnsi" w:cstheme="majorHAnsi"/>
          <w:szCs w:val="24"/>
        </w:rPr>
      </w:pPr>
      <w:r w:rsidRPr="002A1120">
        <w:rPr>
          <w:rFonts w:asciiTheme="majorHAnsi" w:hAnsiTheme="majorHAnsi" w:cstheme="majorHAnsi"/>
          <w:szCs w:val="24"/>
        </w:rPr>
        <w:t>UK: Assessment of Deep Tube Tunnels, London Underground Limited (now Transportation for London). Client: Metronet UK</w:t>
      </w:r>
    </w:p>
    <w:p w14:paraId="0F571D41" w14:textId="77777777" w:rsidR="00463D0B" w:rsidRPr="002A1120" w:rsidRDefault="00463D0B" w:rsidP="00BF7F64">
      <w:pPr>
        <w:pStyle w:val="ListParagraph"/>
        <w:numPr>
          <w:ilvl w:val="1"/>
          <w:numId w:val="1"/>
        </w:numPr>
        <w:ind w:left="360"/>
        <w:jc w:val="both"/>
        <w:rPr>
          <w:rFonts w:asciiTheme="majorHAnsi" w:hAnsiTheme="majorHAnsi" w:cstheme="majorHAnsi"/>
          <w:szCs w:val="24"/>
        </w:rPr>
      </w:pPr>
      <w:r w:rsidRPr="002A1120">
        <w:rPr>
          <w:rFonts w:asciiTheme="majorHAnsi" w:hAnsiTheme="majorHAnsi" w:cstheme="majorHAnsi"/>
          <w:szCs w:val="24"/>
        </w:rPr>
        <w:t>UK: West East Link Main Design. Client: United Utilities</w:t>
      </w:r>
    </w:p>
    <w:p w14:paraId="1C0A0794" w14:textId="77777777" w:rsidR="00463D0B" w:rsidRPr="002A1120" w:rsidRDefault="00463D0B" w:rsidP="00BF7F64">
      <w:pPr>
        <w:pStyle w:val="ListParagraph"/>
        <w:numPr>
          <w:ilvl w:val="1"/>
          <w:numId w:val="1"/>
        </w:numPr>
        <w:ind w:left="360"/>
        <w:jc w:val="both"/>
        <w:rPr>
          <w:rFonts w:asciiTheme="majorHAnsi" w:hAnsiTheme="majorHAnsi" w:cstheme="majorHAnsi"/>
          <w:szCs w:val="24"/>
        </w:rPr>
      </w:pPr>
      <w:r w:rsidRPr="002A1120">
        <w:rPr>
          <w:rFonts w:asciiTheme="majorHAnsi" w:hAnsiTheme="majorHAnsi" w:cstheme="majorHAnsi"/>
          <w:szCs w:val="24"/>
        </w:rPr>
        <w:t>UK: Bond Street Stage D+ Duties. Client: Transport for London</w:t>
      </w:r>
    </w:p>
    <w:p w14:paraId="47D17EC0" w14:textId="77777777" w:rsidR="00463D0B" w:rsidRPr="002A1120" w:rsidRDefault="00463D0B" w:rsidP="00BF7F64">
      <w:pPr>
        <w:pStyle w:val="ListParagraph"/>
        <w:numPr>
          <w:ilvl w:val="1"/>
          <w:numId w:val="1"/>
        </w:numPr>
        <w:ind w:left="360"/>
        <w:jc w:val="both"/>
        <w:rPr>
          <w:rFonts w:asciiTheme="majorHAnsi" w:hAnsiTheme="majorHAnsi" w:cstheme="majorHAnsi"/>
          <w:szCs w:val="24"/>
        </w:rPr>
      </w:pPr>
      <w:r w:rsidRPr="002A1120">
        <w:rPr>
          <w:rFonts w:asciiTheme="majorHAnsi" w:hAnsiTheme="majorHAnsi" w:cstheme="majorHAnsi"/>
          <w:szCs w:val="24"/>
        </w:rPr>
        <w:t>UK: Birmingham Queensway Tunnel Refurbishment. Client: Birmingham Council</w:t>
      </w:r>
    </w:p>
    <w:p w14:paraId="291C2BEE" w14:textId="1CE459F6" w:rsidR="000B3B0E" w:rsidRPr="00A039C0" w:rsidRDefault="000B3B0E" w:rsidP="00BF7F64">
      <w:pPr>
        <w:pStyle w:val="NoSpacing"/>
        <w:jc w:val="both"/>
        <w:rPr>
          <w:b/>
        </w:rPr>
      </w:pPr>
      <w:bookmarkStart w:id="6" w:name="_Ref2266916"/>
      <w:r w:rsidRPr="00A039C0">
        <w:rPr>
          <w:b/>
        </w:rPr>
        <w:t>Jaypee</w:t>
      </w:r>
      <w:r w:rsidR="008B5FB1">
        <w:rPr>
          <w:b/>
        </w:rPr>
        <w:t xml:space="preserve"> Ventures Ltd, Delhi NCR, India</w:t>
      </w:r>
      <w:bookmarkEnd w:id="6"/>
    </w:p>
    <w:p w14:paraId="1DD8CB3E" w14:textId="77777777" w:rsidR="000B3B0E" w:rsidRPr="002A1120" w:rsidRDefault="000B3B0E" w:rsidP="00BF7F64">
      <w:pPr>
        <w:pStyle w:val="ListParagraph"/>
        <w:numPr>
          <w:ilvl w:val="1"/>
          <w:numId w:val="1"/>
        </w:numPr>
        <w:ind w:left="360"/>
        <w:jc w:val="both"/>
        <w:rPr>
          <w:rFonts w:asciiTheme="majorHAnsi" w:hAnsiTheme="majorHAnsi" w:cstheme="majorHAnsi"/>
          <w:szCs w:val="24"/>
        </w:rPr>
      </w:pPr>
      <w:r w:rsidRPr="002A1120">
        <w:rPr>
          <w:rFonts w:asciiTheme="majorHAnsi" w:hAnsiTheme="majorHAnsi" w:cstheme="majorHAnsi"/>
          <w:szCs w:val="24"/>
        </w:rPr>
        <w:t>India: Karcham-Wangtoo HE Project, 1000MW Kinnaur, Himachal Pradesh. Client: Jaypee Karcham Hydroelectric Ltd.</w:t>
      </w:r>
    </w:p>
    <w:p w14:paraId="779803DA" w14:textId="09630931" w:rsidR="000B3B0E" w:rsidRPr="00AE6BC8" w:rsidRDefault="000B3B0E" w:rsidP="00AE6BC8">
      <w:pPr>
        <w:pStyle w:val="ListParagraph"/>
        <w:numPr>
          <w:ilvl w:val="1"/>
          <w:numId w:val="1"/>
        </w:numPr>
        <w:ind w:left="360"/>
        <w:jc w:val="both"/>
        <w:rPr>
          <w:rFonts w:asciiTheme="majorHAnsi" w:hAnsiTheme="majorHAnsi" w:cstheme="majorHAnsi"/>
          <w:b/>
          <w:szCs w:val="24"/>
          <w:u w:val="single"/>
        </w:rPr>
      </w:pPr>
      <w:r w:rsidRPr="00AE6BC8">
        <w:rPr>
          <w:rFonts w:asciiTheme="majorHAnsi" w:hAnsiTheme="majorHAnsi" w:cstheme="majorHAnsi"/>
          <w:szCs w:val="24"/>
        </w:rPr>
        <w:t>India: Baspa HE Project, Stage II, 300MW. Client: Jaypee Hydroelectric Ltd.</w:t>
      </w:r>
    </w:p>
    <w:sectPr w:rsidR="000B3B0E" w:rsidRPr="00AE6BC8" w:rsidSect="00622E60">
      <w:pgSz w:w="12240" w:h="15840"/>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C413C" w16cid:durableId="203015ED"/>
  <w16cid:commentId w16cid:paraId="48424F2A" w16cid:durableId="20300F3F"/>
  <w16cid:commentId w16cid:paraId="37C41DAF" w16cid:durableId="2030106A"/>
  <w16cid:commentId w16cid:paraId="7C0F316E" w16cid:durableId="2030102F"/>
  <w16cid:commentId w16cid:paraId="7C506046" w16cid:durableId="20301617"/>
  <w16cid:commentId w16cid:paraId="6FA5734A" w16cid:durableId="203010A8"/>
  <w16cid:commentId w16cid:paraId="55C0841C" w16cid:durableId="20301201"/>
  <w16cid:commentId w16cid:paraId="05300150" w16cid:durableId="2030126C"/>
  <w16cid:commentId w16cid:paraId="2CBF8087" w16cid:durableId="20301294"/>
  <w16cid:commentId w16cid:paraId="69E0E3CE" w16cid:durableId="2030137F"/>
  <w16cid:commentId w16cid:paraId="1E1F3177" w16cid:durableId="20301362"/>
  <w16cid:commentId w16cid:paraId="7042C6A9" w16cid:durableId="20301394"/>
  <w16cid:commentId w16cid:paraId="5BC51D3A" w16cid:durableId="203013BA"/>
  <w16cid:commentId w16cid:paraId="52072AF1" w16cid:durableId="203013EA"/>
  <w16cid:commentId w16cid:paraId="0590ECBD" w16cid:durableId="20301403"/>
  <w16cid:commentId w16cid:paraId="04563356" w16cid:durableId="20301439"/>
  <w16cid:commentId w16cid:paraId="1EDF627F" w16cid:durableId="20301463"/>
  <w16cid:commentId w16cid:paraId="0619E069" w16cid:durableId="20301480"/>
  <w16cid:commentId w16cid:paraId="204E4B79" w16cid:durableId="203014C5"/>
  <w16cid:commentId w16cid:paraId="76DA094B" w16cid:durableId="203014F7"/>
  <w16cid:commentId w16cid:paraId="6D094D9C" w16cid:durableId="2030150C"/>
  <w16cid:commentId w16cid:paraId="323C18D4" w16cid:durableId="203015B4"/>
  <w16cid:commentId w16cid:paraId="35E4976F" w16cid:durableId="20301537"/>
  <w16cid:commentId w16cid:paraId="4D0E0B62" w16cid:durableId="20301571"/>
  <w16cid:commentId w16cid:paraId="4A72A3C0" w16cid:durableId="20301759"/>
  <w16cid:commentId w16cid:paraId="5C38D698" w16cid:durableId="20301565"/>
  <w16cid:commentId w16cid:paraId="63170F22" w16cid:durableId="203015C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DAAF9" w14:textId="77777777" w:rsidR="002D09D3" w:rsidRDefault="002D09D3" w:rsidP="00AA0209">
      <w:pPr>
        <w:spacing w:after="0" w:line="240" w:lineRule="auto"/>
      </w:pPr>
      <w:r>
        <w:separator/>
      </w:r>
    </w:p>
  </w:endnote>
  <w:endnote w:type="continuationSeparator" w:id="0">
    <w:p w14:paraId="1A302300" w14:textId="77777777" w:rsidR="002D09D3" w:rsidRDefault="002D09D3" w:rsidP="00AA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71F03" w14:textId="77777777" w:rsidR="002D09D3" w:rsidRDefault="002D09D3" w:rsidP="00AA0209">
      <w:pPr>
        <w:spacing w:after="0" w:line="240" w:lineRule="auto"/>
      </w:pPr>
      <w:r>
        <w:separator/>
      </w:r>
    </w:p>
  </w:footnote>
  <w:footnote w:type="continuationSeparator" w:id="0">
    <w:p w14:paraId="14383822" w14:textId="77777777" w:rsidR="002D09D3" w:rsidRDefault="002D09D3" w:rsidP="00AA02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775A5"/>
    <w:multiLevelType w:val="hybridMultilevel"/>
    <w:tmpl w:val="25F8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1894"/>
    <w:multiLevelType w:val="hybridMultilevel"/>
    <w:tmpl w:val="173A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7B0B"/>
    <w:multiLevelType w:val="hybridMultilevel"/>
    <w:tmpl w:val="4880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E7D5C"/>
    <w:multiLevelType w:val="hybridMultilevel"/>
    <w:tmpl w:val="024EB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EC0257"/>
    <w:multiLevelType w:val="hybridMultilevel"/>
    <w:tmpl w:val="DEEC7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481C26"/>
    <w:multiLevelType w:val="hybridMultilevel"/>
    <w:tmpl w:val="045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F41DB"/>
    <w:multiLevelType w:val="hybridMultilevel"/>
    <w:tmpl w:val="3B76A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274449"/>
    <w:multiLevelType w:val="hybridMultilevel"/>
    <w:tmpl w:val="737248BC"/>
    <w:lvl w:ilvl="0" w:tplc="04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006E52"/>
    <w:multiLevelType w:val="hybridMultilevel"/>
    <w:tmpl w:val="436E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63E73"/>
    <w:multiLevelType w:val="hybridMultilevel"/>
    <w:tmpl w:val="FC94845A"/>
    <w:lvl w:ilvl="0" w:tplc="9774B704">
      <w:start w:val="1"/>
      <w:numFmt w:val="bullet"/>
      <w:lvlText w:val="+"/>
      <w:lvlJc w:val="left"/>
      <w:pPr>
        <w:ind w:left="-1800" w:hanging="360"/>
      </w:pPr>
      <w:rPr>
        <w:rFonts w:ascii="Calisto MT" w:hAnsi="Calisto MT" w:hint="default"/>
        <w:color w:val="000000" w:themeColor="text1"/>
      </w:rPr>
    </w:lvl>
    <w:lvl w:ilvl="1" w:tplc="04090005">
      <w:start w:val="1"/>
      <w:numFmt w:val="bullet"/>
      <w:lvlText w:val=""/>
      <w:lvlJc w:val="left"/>
      <w:pPr>
        <w:ind w:left="-1530" w:hanging="360"/>
      </w:pPr>
      <w:rPr>
        <w:rFonts w:ascii="Wingdings" w:hAnsi="Wingdings"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tentative="1">
      <w:start w:val="1"/>
      <w:numFmt w:val="bullet"/>
      <w:lvlText w:val="o"/>
      <w:lvlJc w:val="left"/>
      <w:pPr>
        <w:ind w:left="630" w:hanging="360"/>
      </w:pPr>
      <w:rPr>
        <w:rFonts w:ascii="Courier New" w:hAnsi="Courier New" w:cs="Courier New" w:hint="default"/>
      </w:rPr>
    </w:lvl>
    <w:lvl w:ilvl="5" w:tplc="04090005" w:tentative="1">
      <w:start w:val="1"/>
      <w:numFmt w:val="bullet"/>
      <w:lvlText w:val=""/>
      <w:lvlJc w:val="left"/>
      <w:pPr>
        <w:ind w:left="1350" w:hanging="360"/>
      </w:pPr>
      <w:rPr>
        <w:rFonts w:ascii="Wingdings" w:hAnsi="Wingdings" w:hint="default"/>
      </w:rPr>
    </w:lvl>
    <w:lvl w:ilvl="6" w:tplc="04090001" w:tentative="1">
      <w:start w:val="1"/>
      <w:numFmt w:val="bullet"/>
      <w:lvlText w:val=""/>
      <w:lvlJc w:val="left"/>
      <w:pPr>
        <w:ind w:left="2070" w:hanging="360"/>
      </w:pPr>
      <w:rPr>
        <w:rFonts w:ascii="Symbol" w:hAnsi="Symbol" w:hint="default"/>
      </w:rPr>
    </w:lvl>
    <w:lvl w:ilvl="7" w:tplc="04090003" w:tentative="1">
      <w:start w:val="1"/>
      <w:numFmt w:val="bullet"/>
      <w:lvlText w:val="o"/>
      <w:lvlJc w:val="left"/>
      <w:pPr>
        <w:ind w:left="2790" w:hanging="360"/>
      </w:pPr>
      <w:rPr>
        <w:rFonts w:ascii="Courier New" w:hAnsi="Courier New" w:cs="Courier New" w:hint="default"/>
      </w:rPr>
    </w:lvl>
    <w:lvl w:ilvl="8" w:tplc="04090005" w:tentative="1">
      <w:start w:val="1"/>
      <w:numFmt w:val="bullet"/>
      <w:lvlText w:val=""/>
      <w:lvlJc w:val="left"/>
      <w:pPr>
        <w:ind w:left="3510" w:hanging="360"/>
      </w:pPr>
      <w:rPr>
        <w:rFonts w:ascii="Wingdings" w:hAnsi="Wingdings" w:hint="default"/>
      </w:rPr>
    </w:lvl>
  </w:abstractNum>
  <w:abstractNum w:abstractNumId="10" w15:restartNumberingAfterBreak="0">
    <w:nsid w:val="65E720FE"/>
    <w:multiLevelType w:val="hybridMultilevel"/>
    <w:tmpl w:val="D64E25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E4BC0"/>
    <w:multiLevelType w:val="hybridMultilevel"/>
    <w:tmpl w:val="7F56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953E5"/>
    <w:multiLevelType w:val="multilevel"/>
    <w:tmpl w:val="7AF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23314"/>
    <w:multiLevelType w:val="hybridMultilevel"/>
    <w:tmpl w:val="3EC479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B10777"/>
    <w:multiLevelType w:val="multilevel"/>
    <w:tmpl w:val="3C4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B04FB"/>
    <w:multiLevelType w:val="multilevel"/>
    <w:tmpl w:val="981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1"/>
  </w:num>
  <w:num w:numId="5">
    <w:abstractNumId w:val="2"/>
  </w:num>
  <w:num w:numId="6">
    <w:abstractNumId w:val="6"/>
  </w:num>
  <w:num w:numId="7">
    <w:abstractNumId w:val="11"/>
  </w:num>
  <w:num w:numId="8">
    <w:abstractNumId w:val="8"/>
  </w:num>
  <w:num w:numId="9">
    <w:abstractNumId w:val="5"/>
  </w:num>
  <w:num w:numId="10">
    <w:abstractNumId w:val="9"/>
  </w:num>
  <w:num w:numId="11">
    <w:abstractNumId w:val="3"/>
  </w:num>
  <w:num w:numId="12">
    <w:abstractNumId w:val="15"/>
  </w:num>
  <w:num w:numId="13">
    <w:abstractNumId w:val="4"/>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09"/>
    <w:rsid w:val="00002FA1"/>
    <w:rsid w:val="000060E0"/>
    <w:rsid w:val="000065B7"/>
    <w:rsid w:val="0001185E"/>
    <w:rsid w:val="000326A0"/>
    <w:rsid w:val="00036ED8"/>
    <w:rsid w:val="00041CBF"/>
    <w:rsid w:val="000434E1"/>
    <w:rsid w:val="00044DC7"/>
    <w:rsid w:val="000463D3"/>
    <w:rsid w:val="000474BF"/>
    <w:rsid w:val="0005214F"/>
    <w:rsid w:val="00053625"/>
    <w:rsid w:val="000571F3"/>
    <w:rsid w:val="00060A76"/>
    <w:rsid w:val="00063F42"/>
    <w:rsid w:val="00072438"/>
    <w:rsid w:val="00084A02"/>
    <w:rsid w:val="0009612F"/>
    <w:rsid w:val="00096C2E"/>
    <w:rsid w:val="000A0692"/>
    <w:rsid w:val="000A1D82"/>
    <w:rsid w:val="000A6896"/>
    <w:rsid w:val="000B3B0E"/>
    <w:rsid w:val="000B6632"/>
    <w:rsid w:val="000C35D5"/>
    <w:rsid w:val="000D0FBD"/>
    <w:rsid w:val="000D418D"/>
    <w:rsid w:val="000E2B81"/>
    <w:rsid w:val="000E48FA"/>
    <w:rsid w:val="000F077D"/>
    <w:rsid w:val="000F26F1"/>
    <w:rsid w:val="000F273D"/>
    <w:rsid w:val="000F2E4C"/>
    <w:rsid w:val="000F3877"/>
    <w:rsid w:val="000F762A"/>
    <w:rsid w:val="00112C74"/>
    <w:rsid w:val="001160F7"/>
    <w:rsid w:val="00117014"/>
    <w:rsid w:val="00122963"/>
    <w:rsid w:val="00122E84"/>
    <w:rsid w:val="00124106"/>
    <w:rsid w:val="001256EC"/>
    <w:rsid w:val="00126E68"/>
    <w:rsid w:val="00127181"/>
    <w:rsid w:val="00133F3D"/>
    <w:rsid w:val="0013424C"/>
    <w:rsid w:val="001455C2"/>
    <w:rsid w:val="00154041"/>
    <w:rsid w:val="0015570F"/>
    <w:rsid w:val="0016131C"/>
    <w:rsid w:val="00161364"/>
    <w:rsid w:val="00161947"/>
    <w:rsid w:val="00162486"/>
    <w:rsid w:val="00162E89"/>
    <w:rsid w:val="001653F8"/>
    <w:rsid w:val="00165879"/>
    <w:rsid w:val="00165CE1"/>
    <w:rsid w:val="001708FC"/>
    <w:rsid w:val="0017131F"/>
    <w:rsid w:val="00172B0A"/>
    <w:rsid w:val="00174D3A"/>
    <w:rsid w:val="00175F0F"/>
    <w:rsid w:val="00186D54"/>
    <w:rsid w:val="00195E11"/>
    <w:rsid w:val="00197DF4"/>
    <w:rsid w:val="001A25DC"/>
    <w:rsid w:val="001A40D1"/>
    <w:rsid w:val="001A5E32"/>
    <w:rsid w:val="001B175A"/>
    <w:rsid w:val="001B49F2"/>
    <w:rsid w:val="001B4BFB"/>
    <w:rsid w:val="001C0D86"/>
    <w:rsid w:val="001C3050"/>
    <w:rsid w:val="001C59CE"/>
    <w:rsid w:val="001D2A22"/>
    <w:rsid w:val="001D61A9"/>
    <w:rsid w:val="001D63CB"/>
    <w:rsid w:val="001D6C39"/>
    <w:rsid w:val="001D7852"/>
    <w:rsid w:val="001F1815"/>
    <w:rsid w:val="001F25FC"/>
    <w:rsid w:val="002010BD"/>
    <w:rsid w:val="002045C4"/>
    <w:rsid w:val="002072F7"/>
    <w:rsid w:val="00212606"/>
    <w:rsid w:val="002129C9"/>
    <w:rsid w:val="00216B53"/>
    <w:rsid w:val="0022153F"/>
    <w:rsid w:val="0024434C"/>
    <w:rsid w:val="00246D09"/>
    <w:rsid w:val="00250A39"/>
    <w:rsid w:val="00260652"/>
    <w:rsid w:val="002606DB"/>
    <w:rsid w:val="002652C8"/>
    <w:rsid w:val="0026681F"/>
    <w:rsid w:val="00276EF7"/>
    <w:rsid w:val="00280702"/>
    <w:rsid w:val="00290EF4"/>
    <w:rsid w:val="002938EF"/>
    <w:rsid w:val="002A1120"/>
    <w:rsid w:val="002A404D"/>
    <w:rsid w:val="002A7CC2"/>
    <w:rsid w:val="002C0640"/>
    <w:rsid w:val="002C36A6"/>
    <w:rsid w:val="002C5B02"/>
    <w:rsid w:val="002C5CE1"/>
    <w:rsid w:val="002D09D3"/>
    <w:rsid w:val="002D5FAE"/>
    <w:rsid w:val="002E2DE4"/>
    <w:rsid w:val="002E607D"/>
    <w:rsid w:val="002F61F0"/>
    <w:rsid w:val="002F7853"/>
    <w:rsid w:val="0030189C"/>
    <w:rsid w:val="003024C8"/>
    <w:rsid w:val="00305A62"/>
    <w:rsid w:val="00307810"/>
    <w:rsid w:val="00311802"/>
    <w:rsid w:val="00312413"/>
    <w:rsid w:val="00316D74"/>
    <w:rsid w:val="003208E9"/>
    <w:rsid w:val="00326ECF"/>
    <w:rsid w:val="00340C88"/>
    <w:rsid w:val="00341BCE"/>
    <w:rsid w:val="003461C2"/>
    <w:rsid w:val="00354507"/>
    <w:rsid w:val="003549FC"/>
    <w:rsid w:val="00354EB9"/>
    <w:rsid w:val="00361E43"/>
    <w:rsid w:val="00362D0D"/>
    <w:rsid w:val="003641BE"/>
    <w:rsid w:val="003663E1"/>
    <w:rsid w:val="0037068A"/>
    <w:rsid w:val="00371F65"/>
    <w:rsid w:val="00390262"/>
    <w:rsid w:val="00391AB4"/>
    <w:rsid w:val="00392BAB"/>
    <w:rsid w:val="003A0042"/>
    <w:rsid w:val="003A3679"/>
    <w:rsid w:val="003B1EA8"/>
    <w:rsid w:val="003B3C5B"/>
    <w:rsid w:val="003B48A3"/>
    <w:rsid w:val="003B6E87"/>
    <w:rsid w:val="003B7BA6"/>
    <w:rsid w:val="003C19E9"/>
    <w:rsid w:val="003C2DFD"/>
    <w:rsid w:val="003C4855"/>
    <w:rsid w:val="003D41A2"/>
    <w:rsid w:val="003E1AF0"/>
    <w:rsid w:val="003F11A4"/>
    <w:rsid w:val="003F4ECA"/>
    <w:rsid w:val="003F4FB6"/>
    <w:rsid w:val="003F6C94"/>
    <w:rsid w:val="003F73E5"/>
    <w:rsid w:val="00400D11"/>
    <w:rsid w:val="00400EB6"/>
    <w:rsid w:val="00425382"/>
    <w:rsid w:val="00433029"/>
    <w:rsid w:val="00454180"/>
    <w:rsid w:val="00460884"/>
    <w:rsid w:val="004638A6"/>
    <w:rsid w:val="00463D0B"/>
    <w:rsid w:val="004647C5"/>
    <w:rsid w:val="004763FB"/>
    <w:rsid w:val="00482FFC"/>
    <w:rsid w:val="00485302"/>
    <w:rsid w:val="00497821"/>
    <w:rsid w:val="004A106E"/>
    <w:rsid w:val="004A151B"/>
    <w:rsid w:val="004A2B06"/>
    <w:rsid w:val="004A3D72"/>
    <w:rsid w:val="004B44B7"/>
    <w:rsid w:val="004B5BE2"/>
    <w:rsid w:val="004C343B"/>
    <w:rsid w:val="004D435F"/>
    <w:rsid w:val="004E0EAF"/>
    <w:rsid w:val="004F583A"/>
    <w:rsid w:val="005076A7"/>
    <w:rsid w:val="00510847"/>
    <w:rsid w:val="0051120C"/>
    <w:rsid w:val="00515630"/>
    <w:rsid w:val="005178C8"/>
    <w:rsid w:val="005239E3"/>
    <w:rsid w:val="0052495E"/>
    <w:rsid w:val="0052736C"/>
    <w:rsid w:val="00527D0A"/>
    <w:rsid w:val="0053260D"/>
    <w:rsid w:val="00532AA0"/>
    <w:rsid w:val="00532FE8"/>
    <w:rsid w:val="00535E49"/>
    <w:rsid w:val="00541793"/>
    <w:rsid w:val="005427C1"/>
    <w:rsid w:val="00546980"/>
    <w:rsid w:val="00551C4B"/>
    <w:rsid w:val="00554248"/>
    <w:rsid w:val="00554770"/>
    <w:rsid w:val="00564363"/>
    <w:rsid w:val="00566FCE"/>
    <w:rsid w:val="0057102B"/>
    <w:rsid w:val="00572F29"/>
    <w:rsid w:val="0057463C"/>
    <w:rsid w:val="0058194B"/>
    <w:rsid w:val="00583963"/>
    <w:rsid w:val="0058724E"/>
    <w:rsid w:val="00591653"/>
    <w:rsid w:val="005925EA"/>
    <w:rsid w:val="005935AC"/>
    <w:rsid w:val="005951DF"/>
    <w:rsid w:val="00595ED3"/>
    <w:rsid w:val="005A113A"/>
    <w:rsid w:val="005A6BD0"/>
    <w:rsid w:val="005B0515"/>
    <w:rsid w:val="005B37E8"/>
    <w:rsid w:val="005B67E2"/>
    <w:rsid w:val="005C15BF"/>
    <w:rsid w:val="005C5608"/>
    <w:rsid w:val="005C6124"/>
    <w:rsid w:val="005C7507"/>
    <w:rsid w:val="005D20A7"/>
    <w:rsid w:val="005E36A9"/>
    <w:rsid w:val="005E42A5"/>
    <w:rsid w:val="005F7F31"/>
    <w:rsid w:val="0060458D"/>
    <w:rsid w:val="00607EFD"/>
    <w:rsid w:val="0061522C"/>
    <w:rsid w:val="00617396"/>
    <w:rsid w:val="00622E60"/>
    <w:rsid w:val="00632B88"/>
    <w:rsid w:val="0063308D"/>
    <w:rsid w:val="00635221"/>
    <w:rsid w:val="00641B0D"/>
    <w:rsid w:val="00672BEB"/>
    <w:rsid w:val="00675E00"/>
    <w:rsid w:val="00680DFA"/>
    <w:rsid w:val="006834E5"/>
    <w:rsid w:val="00683F57"/>
    <w:rsid w:val="00685C1C"/>
    <w:rsid w:val="00687073"/>
    <w:rsid w:val="00697268"/>
    <w:rsid w:val="00697916"/>
    <w:rsid w:val="00697C42"/>
    <w:rsid w:val="006A3E04"/>
    <w:rsid w:val="006A5020"/>
    <w:rsid w:val="006C15DB"/>
    <w:rsid w:val="006C1C18"/>
    <w:rsid w:val="006D0136"/>
    <w:rsid w:val="006D1852"/>
    <w:rsid w:val="006D4530"/>
    <w:rsid w:val="006E37E1"/>
    <w:rsid w:val="006E56F7"/>
    <w:rsid w:val="006E6A96"/>
    <w:rsid w:val="006F5439"/>
    <w:rsid w:val="007008EF"/>
    <w:rsid w:val="007026F9"/>
    <w:rsid w:val="00703591"/>
    <w:rsid w:val="007040B5"/>
    <w:rsid w:val="007107CF"/>
    <w:rsid w:val="00715813"/>
    <w:rsid w:val="007209FE"/>
    <w:rsid w:val="0072282A"/>
    <w:rsid w:val="0073410D"/>
    <w:rsid w:val="0074184E"/>
    <w:rsid w:val="00745CCC"/>
    <w:rsid w:val="00754465"/>
    <w:rsid w:val="00755746"/>
    <w:rsid w:val="007568A1"/>
    <w:rsid w:val="0075770C"/>
    <w:rsid w:val="0077128B"/>
    <w:rsid w:val="00773DD8"/>
    <w:rsid w:val="007750EF"/>
    <w:rsid w:val="00787505"/>
    <w:rsid w:val="00793C93"/>
    <w:rsid w:val="00794F52"/>
    <w:rsid w:val="007961DB"/>
    <w:rsid w:val="007A55D5"/>
    <w:rsid w:val="007A665C"/>
    <w:rsid w:val="007A735E"/>
    <w:rsid w:val="007B14B5"/>
    <w:rsid w:val="007B65CC"/>
    <w:rsid w:val="007C4EB5"/>
    <w:rsid w:val="007C56AA"/>
    <w:rsid w:val="007D0CC3"/>
    <w:rsid w:val="007D386B"/>
    <w:rsid w:val="007E264B"/>
    <w:rsid w:val="007E3B5E"/>
    <w:rsid w:val="007F1E33"/>
    <w:rsid w:val="007F4A54"/>
    <w:rsid w:val="0080672F"/>
    <w:rsid w:val="00811C71"/>
    <w:rsid w:val="00812059"/>
    <w:rsid w:val="00814B9E"/>
    <w:rsid w:val="0083307D"/>
    <w:rsid w:val="00842C98"/>
    <w:rsid w:val="008433B6"/>
    <w:rsid w:val="00846956"/>
    <w:rsid w:val="0085075A"/>
    <w:rsid w:val="0085428D"/>
    <w:rsid w:val="00856CC6"/>
    <w:rsid w:val="008627E3"/>
    <w:rsid w:val="00863510"/>
    <w:rsid w:val="00874D32"/>
    <w:rsid w:val="008757F7"/>
    <w:rsid w:val="00887AC2"/>
    <w:rsid w:val="00891976"/>
    <w:rsid w:val="0089334B"/>
    <w:rsid w:val="00894F33"/>
    <w:rsid w:val="008A310B"/>
    <w:rsid w:val="008A67E4"/>
    <w:rsid w:val="008B10B0"/>
    <w:rsid w:val="008B53B3"/>
    <w:rsid w:val="008B5FB1"/>
    <w:rsid w:val="008C1271"/>
    <w:rsid w:val="008C363E"/>
    <w:rsid w:val="008D2DBA"/>
    <w:rsid w:val="008E05D9"/>
    <w:rsid w:val="008E6CAC"/>
    <w:rsid w:val="008E74DC"/>
    <w:rsid w:val="008F0217"/>
    <w:rsid w:val="008F518C"/>
    <w:rsid w:val="008F64D0"/>
    <w:rsid w:val="00900224"/>
    <w:rsid w:val="0090304E"/>
    <w:rsid w:val="00906B2F"/>
    <w:rsid w:val="00913332"/>
    <w:rsid w:val="00916609"/>
    <w:rsid w:val="00922D8A"/>
    <w:rsid w:val="00923880"/>
    <w:rsid w:val="00923EB6"/>
    <w:rsid w:val="00924512"/>
    <w:rsid w:val="009311C6"/>
    <w:rsid w:val="00933C3E"/>
    <w:rsid w:val="009340E9"/>
    <w:rsid w:val="00941F5B"/>
    <w:rsid w:val="0094509C"/>
    <w:rsid w:val="0094798F"/>
    <w:rsid w:val="009644FE"/>
    <w:rsid w:val="0096462F"/>
    <w:rsid w:val="00964FB1"/>
    <w:rsid w:val="00965683"/>
    <w:rsid w:val="0096721F"/>
    <w:rsid w:val="0097650D"/>
    <w:rsid w:val="009836C1"/>
    <w:rsid w:val="009922D5"/>
    <w:rsid w:val="0099378A"/>
    <w:rsid w:val="009A470B"/>
    <w:rsid w:val="009B31F5"/>
    <w:rsid w:val="009C3D15"/>
    <w:rsid w:val="009C5C73"/>
    <w:rsid w:val="009C7695"/>
    <w:rsid w:val="009D79B7"/>
    <w:rsid w:val="009E2292"/>
    <w:rsid w:val="009E3D83"/>
    <w:rsid w:val="009F1CB6"/>
    <w:rsid w:val="009F45A8"/>
    <w:rsid w:val="00A00BD7"/>
    <w:rsid w:val="00A00F09"/>
    <w:rsid w:val="00A015B4"/>
    <w:rsid w:val="00A039C0"/>
    <w:rsid w:val="00A13226"/>
    <w:rsid w:val="00A2265C"/>
    <w:rsid w:val="00A239D5"/>
    <w:rsid w:val="00A25347"/>
    <w:rsid w:val="00A44F25"/>
    <w:rsid w:val="00A455F9"/>
    <w:rsid w:val="00A524C3"/>
    <w:rsid w:val="00A53169"/>
    <w:rsid w:val="00A56233"/>
    <w:rsid w:val="00A57130"/>
    <w:rsid w:val="00A70B65"/>
    <w:rsid w:val="00A72262"/>
    <w:rsid w:val="00A74C5B"/>
    <w:rsid w:val="00A74E3E"/>
    <w:rsid w:val="00A8769C"/>
    <w:rsid w:val="00A87AEE"/>
    <w:rsid w:val="00A9432F"/>
    <w:rsid w:val="00A9515D"/>
    <w:rsid w:val="00A966EA"/>
    <w:rsid w:val="00A97EDE"/>
    <w:rsid w:val="00AA0209"/>
    <w:rsid w:val="00AA2CCE"/>
    <w:rsid w:val="00AA4555"/>
    <w:rsid w:val="00AB6D11"/>
    <w:rsid w:val="00AC11D6"/>
    <w:rsid w:val="00AD5639"/>
    <w:rsid w:val="00AD601B"/>
    <w:rsid w:val="00AE2722"/>
    <w:rsid w:val="00AE2E96"/>
    <w:rsid w:val="00AE6BC8"/>
    <w:rsid w:val="00AF2E6D"/>
    <w:rsid w:val="00B0163F"/>
    <w:rsid w:val="00B036EC"/>
    <w:rsid w:val="00B05BF2"/>
    <w:rsid w:val="00B05F7F"/>
    <w:rsid w:val="00B11497"/>
    <w:rsid w:val="00B1188B"/>
    <w:rsid w:val="00B15431"/>
    <w:rsid w:val="00B16ECC"/>
    <w:rsid w:val="00B172A9"/>
    <w:rsid w:val="00B17C40"/>
    <w:rsid w:val="00B21427"/>
    <w:rsid w:val="00B21FC4"/>
    <w:rsid w:val="00B32C2E"/>
    <w:rsid w:val="00B40F8B"/>
    <w:rsid w:val="00B41EAF"/>
    <w:rsid w:val="00B47003"/>
    <w:rsid w:val="00B52206"/>
    <w:rsid w:val="00B54C41"/>
    <w:rsid w:val="00B57119"/>
    <w:rsid w:val="00B575B2"/>
    <w:rsid w:val="00B57FF0"/>
    <w:rsid w:val="00B8281C"/>
    <w:rsid w:val="00B860D3"/>
    <w:rsid w:val="00BA4204"/>
    <w:rsid w:val="00BB1010"/>
    <w:rsid w:val="00BB756E"/>
    <w:rsid w:val="00BB7987"/>
    <w:rsid w:val="00BC0956"/>
    <w:rsid w:val="00BC4DEC"/>
    <w:rsid w:val="00BC7787"/>
    <w:rsid w:val="00BD1791"/>
    <w:rsid w:val="00BD2137"/>
    <w:rsid w:val="00BD35C0"/>
    <w:rsid w:val="00BD788F"/>
    <w:rsid w:val="00BE30A9"/>
    <w:rsid w:val="00BE38A4"/>
    <w:rsid w:val="00BE53B3"/>
    <w:rsid w:val="00BE58FF"/>
    <w:rsid w:val="00BE7081"/>
    <w:rsid w:val="00BF3A6C"/>
    <w:rsid w:val="00BF3B70"/>
    <w:rsid w:val="00BF4D66"/>
    <w:rsid w:val="00BF7839"/>
    <w:rsid w:val="00BF7F64"/>
    <w:rsid w:val="00C0073C"/>
    <w:rsid w:val="00C02535"/>
    <w:rsid w:val="00C0459C"/>
    <w:rsid w:val="00C138F9"/>
    <w:rsid w:val="00C16768"/>
    <w:rsid w:val="00C21932"/>
    <w:rsid w:val="00C26188"/>
    <w:rsid w:val="00C27843"/>
    <w:rsid w:val="00C32E6A"/>
    <w:rsid w:val="00C32EA6"/>
    <w:rsid w:val="00C47F56"/>
    <w:rsid w:val="00C51AC9"/>
    <w:rsid w:val="00C5607D"/>
    <w:rsid w:val="00C56B37"/>
    <w:rsid w:val="00C56E95"/>
    <w:rsid w:val="00C62503"/>
    <w:rsid w:val="00C62B4D"/>
    <w:rsid w:val="00C72351"/>
    <w:rsid w:val="00C7414C"/>
    <w:rsid w:val="00C86231"/>
    <w:rsid w:val="00C8709C"/>
    <w:rsid w:val="00CB76DC"/>
    <w:rsid w:val="00CC073F"/>
    <w:rsid w:val="00CC31CC"/>
    <w:rsid w:val="00CC4394"/>
    <w:rsid w:val="00CD1527"/>
    <w:rsid w:val="00CE09A2"/>
    <w:rsid w:val="00CE330B"/>
    <w:rsid w:val="00CE4996"/>
    <w:rsid w:val="00CE4BF3"/>
    <w:rsid w:val="00CE67DC"/>
    <w:rsid w:val="00CF2B86"/>
    <w:rsid w:val="00D1511E"/>
    <w:rsid w:val="00D20FEB"/>
    <w:rsid w:val="00D21247"/>
    <w:rsid w:val="00D22E10"/>
    <w:rsid w:val="00D308B9"/>
    <w:rsid w:val="00D36953"/>
    <w:rsid w:val="00D435BB"/>
    <w:rsid w:val="00D439C2"/>
    <w:rsid w:val="00D453AB"/>
    <w:rsid w:val="00D51731"/>
    <w:rsid w:val="00D53277"/>
    <w:rsid w:val="00D57917"/>
    <w:rsid w:val="00D65A74"/>
    <w:rsid w:val="00D736F0"/>
    <w:rsid w:val="00D77A6F"/>
    <w:rsid w:val="00D82723"/>
    <w:rsid w:val="00D827CD"/>
    <w:rsid w:val="00D840FD"/>
    <w:rsid w:val="00D93207"/>
    <w:rsid w:val="00D932DF"/>
    <w:rsid w:val="00DA0464"/>
    <w:rsid w:val="00DA156F"/>
    <w:rsid w:val="00DA1F56"/>
    <w:rsid w:val="00DB1AE0"/>
    <w:rsid w:val="00DB6E20"/>
    <w:rsid w:val="00DC051F"/>
    <w:rsid w:val="00DC189F"/>
    <w:rsid w:val="00DC3DD0"/>
    <w:rsid w:val="00DE3D5E"/>
    <w:rsid w:val="00DF0DEC"/>
    <w:rsid w:val="00DF1EA5"/>
    <w:rsid w:val="00E04769"/>
    <w:rsid w:val="00E057CC"/>
    <w:rsid w:val="00E05BB1"/>
    <w:rsid w:val="00E0731F"/>
    <w:rsid w:val="00E20FA0"/>
    <w:rsid w:val="00E242D3"/>
    <w:rsid w:val="00E253CD"/>
    <w:rsid w:val="00E26353"/>
    <w:rsid w:val="00E26414"/>
    <w:rsid w:val="00E324A8"/>
    <w:rsid w:val="00E345AC"/>
    <w:rsid w:val="00E34660"/>
    <w:rsid w:val="00E36397"/>
    <w:rsid w:val="00E45BB5"/>
    <w:rsid w:val="00E473B1"/>
    <w:rsid w:val="00E5267F"/>
    <w:rsid w:val="00E56890"/>
    <w:rsid w:val="00E603D2"/>
    <w:rsid w:val="00E80D9C"/>
    <w:rsid w:val="00E84076"/>
    <w:rsid w:val="00E86EAD"/>
    <w:rsid w:val="00E9348F"/>
    <w:rsid w:val="00E94B0C"/>
    <w:rsid w:val="00E956F9"/>
    <w:rsid w:val="00EA29D7"/>
    <w:rsid w:val="00EA769F"/>
    <w:rsid w:val="00EB5AB2"/>
    <w:rsid w:val="00EB7A27"/>
    <w:rsid w:val="00EC0CAD"/>
    <w:rsid w:val="00EC0E40"/>
    <w:rsid w:val="00EC2B69"/>
    <w:rsid w:val="00EC2E52"/>
    <w:rsid w:val="00ED1CB9"/>
    <w:rsid w:val="00ED55F9"/>
    <w:rsid w:val="00EE1074"/>
    <w:rsid w:val="00EE107A"/>
    <w:rsid w:val="00EE2654"/>
    <w:rsid w:val="00EE30A6"/>
    <w:rsid w:val="00F051D8"/>
    <w:rsid w:val="00F11338"/>
    <w:rsid w:val="00F2322E"/>
    <w:rsid w:val="00F41AE3"/>
    <w:rsid w:val="00F45A0F"/>
    <w:rsid w:val="00F51810"/>
    <w:rsid w:val="00F528DC"/>
    <w:rsid w:val="00F5540B"/>
    <w:rsid w:val="00F626E6"/>
    <w:rsid w:val="00F63945"/>
    <w:rsid w:val="00F654F1"/>
    <w:rsid w:val="00F66CE5"/>
    <w:rsid w:val="00F67238"/>
    <w:rsid w:val="00F71E74"/>
    <w:rsid w:val="00F7748C"/>
    <w:rsid w:val="00F8227E"/>
    <w:rsid w:val="00F842DE"/>
    <w:rsid w:val="00F85BC0"/>
    <w:rsid w:val="00F85FF3"/>
    <w:rsid w:val="00F865FC"/>
    <w:rsid w:val="00F91C9C"/>
    <w:rsid w:val="00F93016"/>
    <w:rsid w:val="00F946BD"/>
    <w:rsid w:val="00FA2F99"/>
    <w:rsid w:val="00FB0031"/>
    <w:rsid w:val="00FB3647"/>
    <w:rsid w:val="00FB5500"/>
    <w:rsid w:val="00FB56CF"/>
    <w:rsid w:val="00FB575F"/>
    <w:rsid w:val="00FB64C9"/>
    <w:rsid w:val="00FC27B5"/>
    <w:rsid w:val="00FD3A43"/>
    <w:rsid w:val="00FD4441"/>
    <w:rsid w:val="00FD543B"/>
    <w:rsid w:val="00FE0496"/>
    <w:rsid w:val="00FE112C"/>
    <w:rsid w:val="00FE4A00"/>
    <w:rsid w:val="00FE62B2"/>
    <w:rsid w:val="00FF03F3"/>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1DD0"/>
  <w15:docId w15:val="{DE270014-088C-451E-9298-17032B4B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C7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C5C7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209"/>
    <w:rPr>
      <w:color w:val="0563C1" w:themeColor="hyperlink"/>
      <w:u w:val="single"/>
    </w:rPr>
  </w:style>
  <w:style w:type="paragraph" w:styleId="NoSpacing">
    <w:name w:val="No Spacing"/>
    <w:uiPriority w:val="1"/>
    <w:qFormat/>
    <w:rsid w:val="00AA0209"/>
    <w:pPr>
      <w:spacing w:after="0" w:line="240" w:lineRule="auto"/>
    </w:pPr>
  </w:style>
  <w:style w:type="paragraph" w:styleId="Header">
    <w:name w:val="header"/>
    <w:basedOn w:val="Normal"/>
    <w:link w:val="HeaderChar"/>
    <w:uiPriority w:val="99"/>
    <w:unhideWhenUsed/>
    <w:rsid w:val="00AA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209"/>
  </w:style>
  <w:style w:type="paragraph" w:styleId="Footer">
    <w:name w:val="footer"/>
    <w:basedOn w:val="Normal"/>
    <w:link w:val="FooterChar"/>
    <w:uiPriority w:val="99"/>
    <w:unhideWhenUsed/>
    <w:rsid w:val="00AA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209"/>
  </w:style>
  <w:style w:type="character" w:customStyle="1" w:styleId="UnresolvedMention1">
    <w:name w:val="Unresolved Mention1"/>
    <w:basedOn w:val="DefaultParagraphFont"/>
    <w:uiPriority w:val="99"/>
    <w:semiHidden/>
    <w:unhideWhenUsed/>
    <w:rsid w:val="00AA0209"/>
    <w:rPr>
      <w:color w:val="605E5C"/>
      <w:shd w:val="clear" w:color="auto" w:fill="E1DFDD"/>
    </w:rPr>
  </w:style>
  <w:style w:type="paragraph" w:styleId="ListParagraph">
    <w:name w:val="List Paragraph"/>
    <w:basedOn w:val="Normal"/>
    <w:uiPriority w:val="34"/>
    <w:qFormat/>
    <w:rsid w:val="00AA0209"/>
    <w:pPr>
      <w:ind w:left="720"/>
      <w:contextualSpacing/>
    </w:pPr>
  </w:style>
  <w:style w:type="table" w:styleId="TableGrid">
    <w:name w:val="Table Grid"/>
    <w:basedOn w:val="TableNormal"/>
    <w:uiPriority w:val="59"/>
    <w:rsid w:val="00B41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
    <w:name w:val="copyright"/>
    <w:basedOn w:val="Normal"/>
    <w:rsid w:val="00697268"/>
    <w:pPr>
      <w:spacing w:after="0" w:line="240" w:lineRule="auto"/>
      <w:jc w:val="both"/>
    </w:pPr>
    <w:rPr>
      <w:rFonts w:ascii="Arial" w:eastAsia="Times New Roman" w:hAnsi="Arial" w:cs="Times New Roman"/>
      <w:sz w:val="16"/>
      <w:szCs w:val="20"/>
      <w:lang w:val="de-CH" w:eastAsia="de-CH"/>
    </w:rPr>
  </w:style>
  <w:style w:type="paragraph" w:customStyle="1" w:styleId="Address">
    <w:name w:val="Address"/>
    <w:basedOn w:val="Normal"/>
    <w:rsid w:val="00002FA1"/>
    <w:pPr>
      <w:pBdr>
        <w:bottom w:val="single" w:sz="12" w:space="1" w:color="auto"/>
      </w:pBdr>
      <w:spacing w:before="120" w:after="120" w:line="240" w:lineRule="auto"/>
    </w:pPr>
    <w:rPr>
      <w:rFonts w:ascii="Verdana" w:eastAsia="Times New Roman" w:hAnsi="Verdana" w:cs="Times New Roman"/>
      <w:spacing w:val="-4"/>
      <w:sz w:val="16"/>
      <w:szCs w:val="16"/>
      <w:lang w:val="en-IN" w:eastAsia="en-IN"/>
    </w:rPr>
  </w:style>
  <w:style w:type="paragraph" w:customStyle="1" w:styleId="CVTitle">
    <w:name w:val="CVTitle"/>
    <w:basedOn w:val="Normal"/>
    <w:rsid w:val="00002FA1"/>
    <w:pPr>
      <w:keepNext/>
      <w:tabs>
        <w:tab w:val="left" w:pos="1134"/>
      </w:tabs>
      <w:spacing w:after="0" w:line="240" w:lineRule="auto"/>
      <w:jc w:val="both"/>
    </w:pPr>
    <w:rPr>
      <w:rFonts w:ascii="Arial" w:eastAsia="Times New Roman" w:hAnsi="Arial" w:cs="Times New Roman"/>
      <w:b/>
      <w:sz w:val="20"/>
      <w:szCs w:val="20"/>
      <w:lang w:val="en-GB" w:eastAsia="en-IN"/>
    </w:rPr>
  </w:style>
  <w:style w:type="character" w:styleId="FollowedHyperlink">
    <w:name w:val="FollowedHyperlink"/>
    <w:basedOn w:val="DefaultParagraphFont"/>
    <w:uiPriority w:val="99"/>
    <w:semiHidden/>
    <w:unhideWhenUsed/>
    <w:rsid w:val="00EB7A27"/>
    <w:rPr>
      <w:color w:val="954F72" w:themeColor="followedHyperlink"/>
      <w:u w:val="single"/>
    </w:rPr>
  </w:style>
  <w:style w:type="paragraph" w:styleId="BalloonText">
    <w:name w:val="Balloon Text"/>
    <w:basedOn w:val="Normal"/>
    <w:link w:val="BalloonTextChar"/>
    <w:uiPriority w:val="99"/>
    <w:semiHidden/>
    <w:unhideWhenUsed/>
    <w:rsid w:val="00E80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D9C"/>
    <w:rPr>
      <w:rFonts w:ascii="Tahoma" w:hAnsi="Tahoma" w:cs="Tahoma"/>
      <w:sz w:val="16"/>
      <w:szCs w:val="16"/>
    </w:rPr>
  </w:style>
  <w:style w:type="paragraph" w:customStyle="1" w:styleId="Jobdescription">
    <w:name w:val="Job description"/>
    <w:basedOn w:val="Normal"/>
    <w:rsid w:val="00072438"/>
    <w:pPr>
      <w:spacing w:before="80" w:after="0" w:line="240" w:lineRule="auto"/>
      <w:jc w:val="both"/>
    </w:pPr>
    <w:rPr>
      <w:rFonts w:ascii="Verdana" w:eastAsia="Times New Roman" w:hAnsi="Verdana" w:cs="Courier New"/>
      <w:sz w:val="17"/>
      <w:szCs w:val="18"/>
    </w:rPr>
  </w:style>
  <w:style w:type="character" w:customStyle="1" w:styleId="st1">
    <w:name w:val="st1"/>
    <w:basedOn w:val="DefaultParagraphFont"/>
    <w:rsid w:val="00072438"/>
  </w:style>
  <w:style w:type="character" w:customStyle="1" w:styleId="Projectbullets">
    <w:name w:val="Project bullets"/>
    <w:basedOn w:val="DefaultParagraphFont"/>
    <w:rsid w:val="00392BAB"/>
    <w:rPr>
      <w:rFonts w:cs="Tahoma"/>
      <w:spacing w:val="-2"/>
      <w:sz w:val="17"/>
      <w:szCs w:val="17"/>
    </w:rPr>
  </w:style>
  <w:style w:type="character" w:styleId="CommentReference">
    <w:name w:val="annotation reference"/>
    <w:basedOn w:val="DefaultParagraphFont"/>
    <w:uiPriority w:val="99"/>
    <w:semiHidden/>
    <w:unhideWhenUsed/>
    <w:rsid w:val="00E56890"/>
    <w:rPr>
      <w:sz w:val="16"/>
      <w:szCs w:val="16"/>
    </w:rPr>
  </w:style>
  <w:style w:type="paragraph" w:styleId="CommentText">
    <w:name w:val="annotation text"/>
    <w:basedOn w:val="Normal"/>
    <w:link w:val="CommentTextChar"/>
    <w:uiPriority w:val="99"/>
    <w:semiHidden/>
    <w:unhideWhenUsed/>
    <w:rsid w:val="00E56890"/>
    <w:pPr>
      <w:spacing w:line="240" w:lineRule="auto"/>
    </w:pPr>
    <w:rPr>
      <w:sz w:val="20"/>
      <w:szCs w:val="20"/>
    </w:rPr>
  </w:style>
  <w:style w:type="character" w:customStyle="1" w:styleId="CommentTextChar">
    <w:name w:val="Comment Text Char"/>
    <w:basedOn w:val="DefaultParagraphFont"/>
    <w:link w:val="CommentText"/>
    <w:uiPriority w:val="99"/>
    <w:semiHidden/>
    <w:rsid w:val="00E56890"/>
    <w:rPr>
      <w:sz w:val="20"/>
      <w:szCs w:val="20"/>
    </w:rPr>
  </w:style>
  <w:style w:type="paragraph" w:styleId="CommentSubject">
    <w:name w:val="annotation subject"/>
    <w:basedOn w:val="CommentText"/>
    <w:next w:val="CommentText"/>
    <w:link w:val="CommentSubjectChar"/>
    <w:uiPriority w:val="99"/>
    <w:semiHidden/>
    <w:unhideWhenUsed/>
    <w:rsid w:val="00E56890"/>
    <w:rPr>
      <w:b/>
      <w:bCs/>
    </w:rPr>
  </w:style>
  <w:style w:type="character" w:customStyle="1" w:styleId="CommentSubjectChar">
    <w:name w:val="Comment Subject Char"/>
    <w:basedOn w:val="CommentTextChar"/>
    <w:link w:val="CommentSubject"/>
    <w:uiPriority w:val="99"/>
    <w:semiHidden/>
    <w:rsid w:val="00E56890"/>
    <w:rPr>
      <w:b/>
      <w:bCs/>
      <w:sz w:val="20"/>
      <w:szCs w:val="20"/>
    </w:rPr>
  </w:style>
  <w:style w:type="character" w:customStyle="1" w:styleId="Heading1Char">
    <w:name w:val="Heading 1 Char"/>
    <w:basedOn w:val="DefaultParagraphFont"/>
    <w:link w:val="Heading1"/>
    <w:uiPriority w:val="9"/>
    <w:rsid w:val="009C5C73"/>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9C5C7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C5C73"/>
    <w:rPr>
      <w:rFonts w:asciiTheme="majorHAnsi" w:eastAsiaTheme="majorEastAsia" w:hAnsiTheme="majorHAnsi" w:cstheme="majorBidi"/>
      <w:i/>
      <w:iCs/>
      <w:color w:val="4472C4" w:themeColor="accent1"/>
      <w:spacing w:val="15"/>
      <w:sz w:val="24"/>
      <w:szCs w:val="24"/>
    </w:rPr>
  </w:style>
  <w:style w:type="character" w:customStyle="1" w:styleId="Heading2Char">
    <w:name w:val="Heading 2 Char"/>
    <w:basedOn w:val="DefaultParagraphFont"/>
    <w:link w:val="Heading2"/>
    <w:uiPriority w:val="9"/>
    <w:rsid w:val="009C5C73"/>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22861">
      <w:bodyDiv w:val="1"/>
      <w:marLeft w:val="0"/>
      <w:marRight w:val="0"/>
      <w:marTop w:val="0"/>
      <w:marBottom w:val="0"/>
      <w:divBdr>
        <w:top w:val="none" w:sz="0" w:space="0" w:color="auto"/>
        <w:left w:val="none" w:sz="0" w:space="0" w:color="auto"/>
        <w:bottom w:val="none" w:sz="0" w:space="0" w:color="auto"/>
        <w:right w:val="none" w:sz="0" w:space="0" w:color="auto"/>
      </w:divBdr>
    </w:div>
    <w:div w:id="648902327">
      <w:bodyDiv w:val="1"/>
      <w:marLeft w:val="0"/>
      <w:marRight w:val="0"/>
      <w:marTop w:val="0"/>
      <w:marBottom w:val="0"/>
      <w:divBdr>
        <w:top w:val="none" w:sz="0" w:space="0" w:color="auto"/>
        <w:left w:val="none" w:sz="0" w:space="0" w:color="auto"/>
        <w:bottom w:val="none" w:sz="0" w:space="0" w:color="auto"/>
        <w:right w:val="none" w:sz="0" w:space="0" w:color="auto"/>
      </w:divBdr>
    </w:div>
    <w:div w:id="754209620">
      <w:bodyDiv w:val="1"/>
      <w:marLeft w:val="0"/>
      <w:marRight w:val="0"/>
      <w:marTop w:val="0"/>
      <w:marBottom w:val="0"/>
      <w:divBdr>
        <w:top w:val="none" w:sz="0" w:space="0" w:color="auto"/>
        <w:left w:val="none" w:sz="0" w:space="0" w:color="auto"/>
        <w:bottom w:val="none" w:sz="0" w:space="0" w:color="auto"/>
        <w:right w:val="none" w:sz="0" w:space="0" w:color="auto"/>
      </w:divBdr>
    </w:div>
    <w:div w:id="1209029546">
      <w:bodyDiv w:val="1"/>
      <w:marLeft w:val="0"/>
      <w:marRight w:val="0"/>
      <w:marTop w:val="0"/>
      <w:marBottom w:val="0"/>
      <w:divBdr>
        <w:top w:val="none" w:sz="0" w:space="0" w:color="auto"/>
        <w:left w:val="none" w:sz="0" w:space="0" w:color="auto"/>
        <w:bottom w:val="none" w:sz="0" w:space="0" w:color="auto"/>
        <w:right w:val="none" w:sz="0" w:space="0" w:color="auto"/>
      </w:divBdr>
      <w:divsChild>
        <w:div w:id="1638216402">
          <w:marLeft w:val="0"/>
          <w:marRight w:val="0"/>
          <w:marTop w:val="0"/>
          <w:marBottom w:val="0"/>
          <w:divBdr>
            <w:top w:val="none" w:sz="0" w:space="0" w:color="auto"/>
            <w:left w:val="none" w:sz="0" w:space="0" w:color="auto"/>
            <w:bottom w:val="none" w:sz="0" w:space="0" w:color="auto"/>
            <w:right w:val="none" w:sz="0" w:space="0" w:color="auto"/>
          </w:divBdr>
          <w:divsChild>
            <w:div w:id="13892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195">
      <w:bodyDiv w:val="1"/>
      <w:marLeft w:val="0"/>
      <w:marRight w:val="0"/>
      <w:marTop w:val="0"/>
      <w:marBottom w:val="0"/>
      <w:divBdr>
        <w:top w:val="none" w:sz="0" w:space="0" w:color="auto"/>
        <w:left w:val="none" w:sz="0" w:space="0" w:color="auto"/>
        <w:bottom w:val="none" w:sz="0" w:space="0" w:color="auto"/>
        <w:right w:val="none" w:sz="0" w:space="0" w:color="auto"/>
      </w:divBdr>
      <w:divsChild>
        <w:div w:id="282004030">
          <w:marLeft w:val="0"/>
          <w:marRight w:val="0"/>
          <w:marTop w:val="0"/>
          <w:marBottom w:val="0"/>
          <w:divBdr>
            <w:top w:val="none" w:sz="0" w:space="0" w:color="auto"/>
            <w:left w:val="none" w:sz="0" w:space="0" w:color="auto"/>
            <w:bottom w:val="none" w:sz="0" w:space="0" w:color="auto"/>
            <w:right w:val="none" w:sz="0" w:space="0" w:color="auto"/>
          </w:divBdr>
          <w:divsChild>
            <w:div w:id="3756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ukhdeep-singh-02547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A28E0-52F7-4279-99D2-AE87D5B0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5581</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Sukhdeep</dc:creator>
  <cp:lastModifiedBy>Windows User</cp:lastModifiedBy>
  <cp:revision>114</cp:revision>
  <cp:lastPrinted>2019-01-18T20:19:00Z</cp:lastPrinted>
  <dcterms:created xsi:type="dcterms:W3CDTF">2019-03-07T13:17:00Z</dcterms:created>
  <dcterms:modified xsi:type="dcterms:W3CDTF">2019-03-13T21:12:00Z</dcterms:modified>
</cp:coreProperties>
</file>