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7"/>
        <w:gridCol w:w="5542"/>
        <w:gridCol w:w="1847"/>
      </w:tblGrid>
      <w:tr w:rsidR="00F00ACA" w:rsidRPr="00F00ACA" w:rsidTr="00A05EF6">
        <w:trPr>
          <w:trHeight w:val="2430"/>
        </w:trPr>
        <w:tc>
          <w:tcPr>
            <w:tcW w:w="1000" w:type="pct"/>
          </w:tcPr>
          <w:p w:rsidR="00F00ACA" w:rsidRPr="00F00ACA" w:rsidRDefault="00F00ACA">
            <w:pPr>
              <w:jc w:val="center"/>
              <w:rPr>
                <w:rFonts w:asciiTheme="minorHAnsi" w:hAnsiTheme="minorHAnsi" w:cs="Arial"/>
                <w:sz w:val="20"/>
                <w:lang w:val="en-GB"/>
              </w:rPr>
            </w:pPr>
          </w:p>
        </w:tc>
        <w:tc>
          <w:tcPr>
            <w:tcW w:w="3000" w:type="pct"/>
            <w:hideMark/>
          </w:tcPr>
          <w:p w:rsidR="00F00ACA" w:rsidRPr="00F00ACA" w:rsidRDefault="00DF7DD5">
            <w:pPr>
              <w:pStyle w:val="Title"/>
              <w:rPr>
                <w:rFonts w:asciiTheme="minorHAnsi" w:hAnsiTheme="minorHAnsi"/>
                <w:sz w:val="40"/>
                <w:szCs w:val="42"/>
                <w:lang w:val="en-GB"/>
              </w:rPr>
            </w:pPr>
            <w:proofErr w:type="spellStart"/>
            <w:r>
              <w:rPr>
                <w:rFonts w:asciiTheme="majorHAnsi" w:hAnsiTheme="majorHAnsi"/>
                <w:smallCaps w:val="0"/>
                <w:sz w:val="40"/>
                <w:szCs w:val="42"/>
                <w:lang w:val="en-GB"/>
              </w:rPr>
              <w:t>Siamak</w:t>
            </w:r>
            <w:proofErr w:type="spellEnd"/>
            <w:r>
              <w:rPr>
                <w:rFonts w:asciiTheme="majorHAnsi" w:hAnsiTheme="majorHAnsi"/>
                <w:smallCaps w:val="0"/>
                <w:sz w:val="40"/>
                <w:szCs w:val="42"/>
                <w:lang w:val="en-GB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mallCaps w:val="0"/>
                <w:sz w:val="40"/>
                <w:szCs w:val="42"/>
                <w:lang w:val="en-GB"/>
              </w:rPr>
              <w:t>Ahmadian</w:t>
            </w:r>
            <w:proofErr w:type="spellEnd"/>
          </w:p>
          <w:p w:rsidR="00F00ACA" w:rsidRPr="00A05EF6" w:rsidRDefault="00162E19">
            <w:pPr>
              <w:jc w:val="center"/>
              <w:rPr>
                <w:rFonts w:asciiTheme="minorHAnsi" w:hAnsiTheme="minorHAnsi"/>
                <w:sz w:val="21"/>
                <w:szCs w:val="21"/>
                <w:lang w:val="en-GB"/>
              </w:rPr>
            </w:pPr>
            <w:proofErr w:type="spellStart"/>
            <w:r w:rsidRPr="00A05EF6">
              <w:rPr>
                <w:rFonts w:asciiTheme="minorHAnsi" w:hAnsiTheme="minorHAnsi"/>
                <w:sz w:val="21"/>
                <w:szCs w:val="21"/>
                <w:lang w:val="en-GB"/>
              </w:rPr>
              <w:t>Amol</w:t>
            </w:r>
            <w:proofErr w:type="spellEnd"/>
            <w:r w:rsidR="00017595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, </w:t>
            </w:r>
            <w:r w:rsidR="00DF7DD5" w:rsidRPr="00A05EF6">
              <w:rPr>
                <w:rFonts w:asciiTheme="minorHAnsi" w:hAnsiTheme="minorHAnsi"/>
                <w:sz w:val="21"/>
                <w:szCs w:val="21"/>
                <w:lang w:val="en-GB"/>
              </w:rPr>
              <w:t>Iran</w:t>
            </w:r>
            <w:r w:rsidR="00F00ACA" w:rsidRPr="00A05EF6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 </w:t>
            </w:r>
            <w:r w:rsidR="00F00ACA" w:rsidRPr="00A05EF6">
              <w:rPr>
                <w:rFonts w:asciiTheme="minorHAnsi" w:hAnsiTheme="minorHAnsi"/>
                <w:sz w:val="21"/>
                <w:szCs w:val="21"/>
                <w:lang w:val="en-GB"/>
              </w:rPr>
              <w:sym w:font="Symbol" w:char="F0B7"/>
            </w:r>
            <w:r w:rsidR="00DF7DD5" w:rsidRPr="00A05EF6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 +98 (0) 911 221 0261</w:t>
            </w:r>
          </w:p>
          <w:p w:rsidR="00F00ACA" w:rsidRPr="00A05EF6" w:rsidRDefault="00DF7DD5">
            <w:pPr>
              <w:jc w:val="center"/>
              <w:rPr>
                <w:rFonts w:asciiTheme="minorHAnsi" w:hAnsiTheme="minorHAnsi" w:cs="Arial"/>
                <w:sz w:val="21"/>
                <w:szCs w:val="21"/>
                <w:lang w:val="en-GB"/>
              </w:rPr>
            </w:pPr>
            <w:r w:rsidRPr="00A05EF6">
              <w:rPr>
                <w:rFonts w:asciiTheme="minorHAnsi" w:hAnsiTheme="minorHAnsi"/>
                <w:sz w:val="21"/>
                <w:szCs w:val="21"/>
                <w:lang w:val="en-GB"/>
              </w:rPr>
              <w:t>siamack_ahmdian@yahoo</w:t>
            </w:r>
            <w:r w:rsidR="00F00ACA" w:rsidRPr="00A05EF6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.com  </w:t>
            </w:r>
            <w:r w:rsidR="00F00ACA" w:rsidRPr="00A05EF6">
              <w:rPr>
                <w:rFonts w:asciiTheme="minorHAnsi" w:hAnsiTheme="minorHAnsi"/>
                <w:sz w:val="21"/>
                <w:szCs w:val="21"/>
                <w:lang w:val="en-GB"/>
              </w:rPr>
              <w:sym w:font="Symbol" w:char="F0B7"/>
            </w:r>
            <w:r w:rsidRPr="00A05EF6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 linkedin.com/in/siamak-ahmadian-7b746176</w:t>
            </w:r>
          </w:p>
          <w:p w:rsidR="00F00ACA" w:rsidRPr="00017595" w:rsidRDefault="00F00ACA">
            <w:pPr>
              <w:spacing w:before="240" w:after="120"/>
              <w:jc w:val="center"/>
              <w:rPr>
                <w:rFonts w:asciiTheme="minorHAnsi" w:hAnsiTheme="minorHAnsi"/>
                <w:sz w:val="21"/>
                <w:szCs w:val="21"/>
                <w:lang w:val="en-GB"/>
              </w:rPr>
            </w:pPr>
            <w:r w:rsidRPr="00017595">
              <w:rPr>
                <w:rFonts w:asciiTheme="minorHAnsi" w:hAnsiTheme="minorHAnsi"/>
                <w:sz w:val="21"/>
                <w:szCs w:val="21"/>
                <w:u w:val="single"/>
                <w:lang w:val="en-GB"/>
              </w:rPr>
              <w:t>Personal Details</w:t>
            </w:r>
            <w:r w:rsidRPr="00017595">
              <w:rPr>
                <w:rFonts w:asciiTheme="minorHAnsi" w:hAnsiTheme="minorHAnsi"/>
                <w:sz w:val="21"/>
                <w:szCs w:val="21"/>
                <w:lang w:val="en-GB"/>
              </w:rPr>
              <w:t>:</w:t>
            </w:r>
          </w:p>
          <w:p w:rsidR="00F00ACA" w:rsidRPr="00017595" w:rsidRDefault="00DF7DD5">
            <w:pPr>
              <w:jc w:val="center"/>
              <w:rPr>
                <w:rFonts w:asciiTheme="minorHAnsi" w:hAnsiTheme="minorHAnsi"/>
                <w:sz w:val="21"/>
                <w:szCs w:val="21"/>
                <w:lang w:val="en-GB"/>
              </w:rPr>
            </w:pPr>
            <w:r w:rsidRPr="00017595">
              <w:rPr>
                <w:rFonts w:asciiTheme="minorHAnsi" w:hAnsiTheme="minorHAnsi"/>
                <w:sz w:val="21"/>
                <w:szCs w:val="21"/>
                <w:lang w:val="en-GB"/>
              </w:rPr>
              <w:t>22/07/1989</w:t>
            </w:r>
            <w:r w:rsidR="00F00ACA" w:rsidRPr="00017595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 </w:t>
            </w:r>
            <w:r w:rsidR="00F00ACA" w:rsidRPr="00017595">
              <w:rPr>
                <w:rFonts w:asciiTheme="minorHAnsi" w:hAnsiTheme="minorHAnsi"/>
                <w:sz w:val="21"/>
                <w:szCs w:val="21"/>
                <w:lang w:val="en-GB"/>
              </w:rPr>
              <w:sym w:font="Symbol" w:char="F0B7"/>
            </w:r>
            <w:r w:rsidR="00017595" w:rsidRPr="00017595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017595" w:rsidRPr="00017595">
              <w:rPr>
                <w:rFonts w:asciiTheme="minorHAnsi" w:hAnsiTheme="minorHAnsi"/>
                <w:sz w:val="21"/>
                <w:szCs w:val="21"/>
                <w:lang w:val="en-GB"/>
              </w:rPr>
              <w:t>Amol</w:t>
            </w:r>
            <w:proofErr w:type="spellEnd"/>
            <w:r w:rsidR="00F00ACA" w:rsidRPr="00017595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 </w:t>
            </w:r>
            <w:r w:rsidR="00F00ACA" w:rsidRPr="00017595">
              <w:rPr>
                <w:rFonts w:asciiTheme="minorHAnsi" w:hAnsiTheme="minorHAnsi"/>
                <w:sz w:val="21"/>
                <w:szCs w:val="21"/>
                <w:lang w:val="en-GB"/>
              </w:rPr>
              <w:sym w:font="Symbol" w:char="F0B7"/>
            </w:r>
            <w:r w:rsidRPr="00017595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 Iranian</w:t>
            </w:r>
          </w:p>
          <w:p w:rsidR="00F00ACA" w:rsidRPr="00F00ACA" w:rsidRDefault="00DF7DD5">
            <w:pPr>
              <w:jc w:val="center"/>
              <w:rPr>
                <w:rFonts w:asciiTheme="minorHAnsi" w:hAnsiTheme="minorHAnsi" w:cs="Arial"/>
                <w:sz w:val="20"/>
                <w:lang w:val="en-GB"/>
              </w:rPr>
            </w:pPr>
            <w:r w:rsidRPr="00017595">
              <w:rPr>
                <w:rFonts w:asciiTheme="minorHAnsi" w:hAnsiTheme="minorHAnsi"/>
                <w:sz w:val="21"/>
                <w:szCs w:val="21"/>
                <w:lang w:val="en-GB"/>
              </w:rPr>
              <w:t>Male</w:t>
            </w:r>
            <w:r w:rsidR="0046245E" w:rsidRPr="00017595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 </w:t>
            </w:r>
            <w:r w:rsidR="00F00ACA" w:rsidRPr="00017595">
              <w:rPr>
                <w:rFonts w:asciiTheme="minorHAnsi" w:hAnsiTheme="minorHAnsi"/>
                <w:sz w:val="21"/>
                <w:szCs w:val="21"/>
                <w:lang w:val="en-GB"/>
              </w:rPr>
              <w:sym w:font="Symbol" w:char="F0B7"/>
            </w:r>
            <w:r w:rsidR="00017595" w:rsidRPr="00017595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 Single</w:t>
            </w:r>
          </w:p>
        </w:tc>
        <w:tc>
          <w:tcPr>
            <w:tcW w:w="1000" w:type="pct"/>
            <w:vAlign w:val="center"/>
            <w:hideMark/>
          </w:tcPr>
          <w:p w:rsidR="00F00ACA" w:rsidRPr="00F00ACA" w:rsidRDefault="00C13D13" w:rsidP="00C13D13">
            <w:pPr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i/>
                <w:noProof/>
                <w:sz w:val="21"/>
                <w:szCs w:val="21"/>
              </w:rPr>
              <w:drawing>
                <wp:inline distT="0" distB="0" distL="0" distR="0">
                  <wp:extent cx="919204" cy="1240404"/>
                  <wp:effectExtent l="19050" t="0" r="0" b="0"/>
                  <wp:docPr id="1" name="Picture 0" descr="Untitled-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-1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812" cy="1249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403B" w:rsidRPr="00F00ACA" w:rsidRDefault="00A9403B" w:rsidP="00722E60">
      <w:pPr>
        <w:pBdr>
          <w:bottom w:val="single" w:sz="18" w:space="6" w:color="808080"/>
        </w:pBdr>
        <w:jc w:val="center"/>
        <w:rPr>
          <w:rFonts w:asciiTheme="minorHAnsi" w:hAnsiTheme="minorHAnsi"/>
          <w:sz w:val="10"/>
          <w:szCs w:val="10"/>
          <w:lang w:val="en-GB"/>
        </w:rPr>
      </w:pPr>
    </w:p>
    <w:p w:rsidR="00A9403B" w:rsidRPr="00A95B7A" w:rsidRDefault="0046245E" w:rsidP="003F5BCF">
      <w:pPr>
        <w:pStyle w:val="Subtitle"/>
        <w:tabs>
          <w:tab w:val="clear" w:pos="720"/>
        </w:tabs>
        <w:spacing w:before="240" w:after="100"/>
        <w:rPr>
          <w:rFonts w:asciiTheme="majorHAnsi" w:hAnsiTheme="majorHAnsi"/>
          <w:b/>
          <w:sz w:val="34"/>
          <w:szCs w:val="32"/>
          <w:lang w:val="en-GB"/>
        </w:rPr>
      </w:pPr>
      <w:r>
        <w:rPr>
          <w:rFonts w:asciiTheme="majorHAnsi" w:hAnsiTheme="majorHAnsi"/>
          <w:b/>
          <w:sz w:val="34"/>
          <w:szCs w:val="32"/>
          <w:lang w:val="en-GB"/>
        </w:rPr>
        <w:t>Site</w:t>
      </w:r>
      <w:r w:rsidR="00017595">
        <w:rPr>
          <w:rFonts w:asciiTheme="majorHAnsi" w:hAnsiTheme="majorHAnsi"/>
          <w:b/>
          <w:sz w:val="34"/>
          <w:szCs w:val="32"/>
          <w:lang w:val="en-GB"/>
        </w:rPr>
        <w:t xml:space="preserve"> </w:t>
      </w:r>
      <w:r>
        <w:rPr>
          <w:rFonts w:asciiTheme="majorHAnsi" w:hAnsiTheme="majorHAnsi"/>
          <w:b/>
          <w:sz w:val="34"/>
          <w:szCs w:val="32"/>
          <w:lang w:val="en-GB"/>
        </w:rPr>
        <w:t xml:space="preserve">Manager </w:t>
      </w:r>
    </w:p>
    <w:p w:rsidR="00A9403B" w:rsidRPr="001A1974" w:rsidRDefault="00162E19" w:rsidP="0095435D">
      <w:pPr>
        <w:tabs>
          <w:tab w:val="num" w:pos="720"/>
        </w:tabs>
        <w:spacing w:after="200"/>
        <w:jc w:val="both"/>
        <w:rPr>
          <w:rFonts w:asciiTheme="minorHAnsi" w:hAnsiTheme="minorHAnsi"/>
          <w:i/>
          <w:sz w:val="21"/>
          <w:szCs w:val="21"/>
          <w:lang w:val="en-GB"/>
        </w:rPr>
      </w:pPr>
      <w:proofErr w:type="gramStart"/>
      <w:r>
        <w:rPr>
          <w:rFonts w:asciiTheme="minorHAnsi" w:hAnsiTheme="minorHAnsi"/>
          <w:sz w:val="21"/>
          <w:szCs w:val="21"/>
          <w:lang w:val="en-GB"/>
        </w:rPr>
        <w:t>Accomplished and knowledgeable professional with hands-on experience in civil engineering background.</w:t>
      </w:r>
      <w:proofErr w:type="gramEnd"/>
      <w:r>
        <w:rPr>
          <w:rFonts w:asciiTheme="minorHAnsi" w:hAnsiTheme="minorHAnsi"/>
          <w:sz w:val="21"/>
          <w:szCs w:val="21"/>
          <w:lang w:val="en-GB"/>
        </w:rPr>
        <w:t xml:space="preserve"> </w:t>
      </w:r>
      <w:proofErr w:type="gramStart"/>
      <w:r>
        <w:rPr>
          <w:rFonts w:asciiTheme="minorHAnsi" w:hAnsiTheme="minorHAnsi"/>
          <w:sz w:val="21"/>
          <w:szCs w:val="21"/>
          <w:lang w:val="en-GB"/>
        </w:rPr>
        <w:t>Proven track record of success in sound and safe public work construction projects.</w:t>
      </w:r>
      <w:proofErr w:type="gramEnd"/>
      <w:r>
        <w:rPr>
          <w:rFonts w:asciiTheme="minorHAnsi" w:hAnsiTheme="minorHAnsi"/>
          <w:sz w:val="21"/>
          <w:szCs w:val="21"/>
          <w:lang w:val="en-GB"/>
        </w:rPr>
        <w:t xml:space="preserve"> </w:t>
      </w:r>
      <w:proofErr w:type="gramStart"/>
      <w:r>
        <w:rPr>
          <w:rFonts w:asciiTheme="minorHAnsi" w:hAnsiTheme="minorHAnsi"/>
          <w:sz w:val="21"/>
          <w:szCs w:val="21"/>
          <w:lang w:val="en-GB"/>
        </w:rPr>
        <w:t>Highly capable of multi-tasking and performing proficiently in fast-paced environments.</w:t>
      </w:r>
      <w:proofErr w:type="gramEnd"/>
      <w:r>
        <w:rPr>
          <w:rFonts w:asciiTheme="minorHAnsi" w:hAnsiTheme="minorHAnsi"/>
          <w:sz w:val="21"/>
          <w:szCs w:val="21"/>
          <w:lang w:val="en-GB"/>
        </w:rPr>
        <w:t xml:space="preserve">  </w:t>
      </w:r>
      <w:proofErr w:type="gramStart"/>
      <w:r>
        <w:rPr>
          <w:rFonts w:asciiTheme="minorHAnsi" w:hAnsiTheme="minorHAnsi"/>
          <w:sz w:val="21"/>
          <w:szCs w:val="21"/>
          <w:lang w:val="en-GB"/>
        </w:rPr>
        <w:t>Competent in building effective business strategies, construction</w:t>
      </w:r>
      <w:r w:rsidR="0000411F">
        <w:rPr>
          <w:rFonts w:asciiTheme="minorHAnsi" w:hAnsiTheme="minorHAnsi"/>
          <w:sz w:val="21"/>
          <w:szCs w:val="21"/>
          <w:lang w:val="en-GB"/>
        </w:rPr>
        <w:t xml:space="preserve"> and road</w:t>
      </w:r>
      <w:r>
        <w:rPr>
          <w:rFonts w:asciiTheme="minorHAnsi" w:hAnsiTheme="minorHAnsi"/>
          <w:sz w:val="21"/>
          <w:szCs w:val="21"/>
          <w:lang w:val="en-GB"/>
        </w:rPr>
        <w:t xml:space="preserve"> designs, and composing timely reports.</w:t>
      </w:r>
      <w:proofErr w:type="gramEnd"/>
      <w:r>
        <w:rPr>
          <w:rFonts w:asciiTheme="minorHAnsi" w:hAnsiTheme="minorHAnsi"/>
          <w:sz w:val="21"/>
          <w:szCs w:val="21"/>
          <w:lang w:val="en-GB"/>
        </w:rPr>
        <w:t xml:space="preserve"> Articulate communicator and negotiator able to forge professional relationships, ensuring profitability within business lines</w:t>
      </w:r>
      <w:r w:rsidR="00A9403B" w:rsidRPr="001A1974">
        <w:rPr>
          <w:rFonts w:asciiTheme="minorHAnsi" w:hAnsiTheme="minorHAnsi"/>
          <w:sz w:val="21"/>
          <w:szCs w:val="21"/>
          <w:lang w:val="en-GB"/>
        </w:rPr>
        <w:t xml:space="preserve">. </w:t>
      </w:r>
      <w:r w:rsidR="00A9403B" w:rsidRPr="001A1974">
        <w:rPr>
          <w:rFonts w:asciiTheme="minorHAnsi" w:hAnsiTheme="minorHAnsi"/>
          <w:b/>
          <w:i/>
          <w:sz w:val="21"/>
          <w:szCs w:val="21"/>
          <w:lang w:val="en-GB"/>
        </w:rPr>
        <w:t>Proven expertise in:</w:t>
      </w:r>
    </w:p>
    <w:tbl>
      <w:tblPr>
        <w:tblW w:w="9072" w:type="dxa"/>
        <w:jc w:val="center"/>
        <w:tblLook w:val="0000" w:firstRow="0" w:lastRow="0" w:firstColumn="0" w:lastColumn="0" w:noHBand="0" w:noVBand="0"/>
      </w:tblPr>
      <w:tblGrid>
        <w:gridCol w:w="4703"/>
        <w:gridCol w:w="4369"/>
      </w:tblGrid>
      <w:tr w:rsidR="002B4D61" w:rsidRPr="00A95B7A" w:rsidTr="00E81A01">
        <w:trPr>
          <w:jc w:val="center"/>
        </w:trPr>
        <w:tc>
          <w:tcPr>
            <w:tcW w:w="2592" w:type="pct"/>
          </w:tcPr>
          <w:p w:rsidR="00017595" w:rsidRDefault="00E4402C" w:rsidP="00017595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1"/>
                <w:szCs w:val="21"/>
                <w:lang w:val="en-GB"/>
              </w:rPr>
            </w:pPr>
            <w:r>
              <w:rPr>
                <w:rFonts w:asciiTheme="minorHAnsi" w:hAnsiTheme="minorHAnsi"/>
                <w:sz w:val="21"/>
                <w:szCs w:val="21"/>
                <w:lang w:val="en-GB"/>
              </w:rPr>
              <w:t>Civil Site Engineer</w:t>
            </w:r>
          </w:p>
          <w:p w:rsidR="00017595" w:rsidRPr="00017595" w:rsidRDefault="00E56555" w:rsidP="00017595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1"/>
                <w:szCs w:val="21"/>
                <w:lang w:val="en-GB"/>
              </w:rPr>
            </w:pPr>
            <w:r>
              <w:rPr>
                <w:rFonts w:asciiTheme="minorHAnsi" w:hAnsiTheme="minorHAnsi"/>
                <w:sz w:val="21"/>
                <w:szCs w:val="21"/>
                <w:lang w:val="en-GB"/>
              </w:rPr>
              <w:t xml:space="preserve">Building </w:t>
            </w:r>
            <w:r w:rsidR="00017595">
              <w:rPr>
                <w:rFonts w:asciiTheme="minorHAnsi" w:hAnsiTheme="minorHAnsi"/>
                <w:sz w:val="21"/>
                <w:szCs w:val="21"/>
                <w:lang w:val="en-GB"/>
              </w:rPr>
              <w:t>Construction</w:t>
            </w:r>
          </w:p>
          <w:p w:rsidR="00D12B75" w:rsidRPr="00E4402C" w:rsidRDefault="00E4402C" w:rsidP="00E4402C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1"/>
                <w:szCs w:val="21"/>
                <w:lang w:val="en-GB"/>
              </w:rPr>
            </w:pPr>
            <w:r>
              <w:rPr>
                <w:rFonts w:asciiTheme="minorHAnsi" w:hAnsiTheme="minorHAnsi"/>
                <w:sz w:val="21"/>
                <w:szCs w:val="21"/>
                <w:lang w:val="en-GB"/>
              </w:rPr>
              <w:t>Road Designing &amp; Construction</w:t>
            </w:r>
          </w:p>
          <w:p w:rsidR="002B4D61" w:rsidRPr="001A1974" w:rsidRDefault="00162E19" w:rsidP="00CB0B05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1"/>
                <w:szCs w:val="21"/>
                <w:lang w:val="en-GB"/>
              </w:rPr>
            </w:pPr>
            <w:r>
              <w:rPr>
                <w:rFonts w:asciiTheme="minorHAnsi" w:hAnsiTheme="minorHAnsi"/>
                <w:sz w:val="21"/>
                <w:szCs w:val="21"/>
                <w:lang w:val="en-GB"/>
              </w:rPr>
              <w:t>Pavement Management</w:t>
            </w:r>
          </w:p>
        </w:tc>
        <w:tc>
          <w:tcPr>
            <w:tcW w:w="2408" w:type="pct"/>
          </w:tcPr>
          <w:p w:rsidR="002B4D61" w:rsidRDefault="00017595" w:rsidP="00CB0B05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1"/>
                <w:szCs w:val="21"/>
                <w:lang w:val="en-GB"/>
              </w:rPr>
            </w:pPr>
            <w:r>
              <w:rPr>
                <w:rFonts w:asciiTheme="minorHAnsi" w:hAnsiTheme="minorHAnsi"/>
                <w:sz w:val="21"/>
                <w:szCs w:val="21"/>
                <w:lang w:val="en-GB"/>
              </w:rPr>
              <w:t>Staff Leadership &amp; Training</w:t>
            </w:r>
          </w:p>
          <w:p w:rsidR="002B4D61" w:rsidRPr="001A1974" w:rsidRDefault="00017595" w:rsidP="00D7236B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1"/>
                <w:szCs w:val="21"/>
                <w:lang w:val="en-GB"/>
              </w:rPr>
            </w:pPr>
            <w:r>
              <w:rPr>
                <w:rFonts w:asciiTheme="minorHAnsi" w:hAnsiTheme="minorHAnsi"/>
                <w:sz w:val="21"/>
                <w:szCs w:val="21"/>
                <w:lang w:val="en-GB"/>
              </w:rPr>
              <w:t>Microsoft Office</w:t>
            </w:r>
            <w:r w:rsidR="00D7236B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 </w:t>
            </w:r>
          </w:p>
          <w:p w:rsidR="00D7236B" w:rsidRDefault="00D7236B" w:rsidP="00D7236B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1"/>
                <w:szCs w:val="21"/>
                <w:lang w:val="en-GB"/>
              </w:rPr>
            </w:pPr>
            <w:r>
              <w:rPr>
                <w:rFonts w:asciiTheme="minorHAnsi" w:hAnsiTheme="minorHAnsi"/>
                <w:sz w:val="21"/>
                <w:szCs w:val="21"/>
                <w:lang w:val="en-GB"/>
              </w:rPr>
              <w:t xml:space="preserve">Autodesk AutoCAD/Civil 3D </w:t>
            </w:r>
          </w:p>
          <w:p w:rsidR="00D7236B" w:rsidRPr="00D7236B" w:rsidRDefault="00D7236B" w:rsidP="00D7236B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1"/>
                <w:szCs w:val="21"/>
                <w:lang w:val="en-GB"/>
              </w:rPr>
            </w:pPr>
            <w:r>
              <w:rPr>
                <w:rFonts w:asciiTheme="minorHAnsi" w:hAnsiTheme="minorHAnsi"/>
                <w:sz w:val="21"/>
                <w:szCs w:val="21"/>
                <w:lang w:val="en-GB"/>
              </w:rPr>
              <w:t>Cost Containment &amp; Reduction</w:t>
            </w:r>
          </w:p>
        </w:tc>
      </w:tr>
    </w:tbl>
    <w:p w:rsidR="00E81A01" w:rsidRPr="00A95B7A" w:rsidRDefault="00E81A01" w:rsidP="00E81A01">
      <w:pPr>
        <w:tabs>
          <w:tab w:val="left" w:pos="360"/>
          <w:tab w:val="left" w:pos="720"/>
          <w:tab w:val="left" w:pos="1080"/>
        </w:tabs>
        <w:rPr>
          <w:sz w:val="32"/>
          <w:szCs w:val="32"/>
          <w:lang w:val="en-GB"/>
        </w:rPr>
      </w:pPr>
    </w:p>
    <w:p w:rsidR="00A9403B" w:rsidRPr="00A95B7A" w:rsidRDefault="00A9403B" w:rsidP="00E81A01">
      <w:pPr>
        <w:pStyle w:val="BodyTextIndent"/>
        <w:pBdr>
          <w:top w:val="single" w:sz="4" w:space="11" w:color="auto"/>
        </w:pBdr>
        <w:tabs>
          <w:tab w:val="clear" w:pos="1080"/>
          <w:tab w:val="right" w:pos="10080"/>
        </w:tabs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A95B7A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Education and Certification</w:t>
      </w:r>
    </w:p>
    <w:p w:rsidR="00A9403B" w:rsidRPr="001A1974" w:rsidRDefault="001A1974" w:rsidP="005565D0">
      <w:pPr>
        <w:tabs>
          <w:tab w:val="left" w:pos="360"/>
          <w:tab w:val="left" w:pos="720"/>
          <w:tab w:val="left" w:pos="1080"/>
        </w:tabs>
        <w:spacing w:before="80"/>
        <w:jc w:val="center"/>
        <w:rPr>
          <w:rFonts w:asciiTheme="minorHAnsi" w:hAnsiTheme="minorHAnsi"/>
          <w:b/>
          <w:sz w:val="21"/>
          <w:szCs w:val="21"/>
          <w:lang w:val="en-GB"/>
        </w:rPr>
      </w:pPr>
      <w:r w:rsidRPr="001A1974">
        <w:rPr>
          <w:rFonts w:asciiTheme="minorHAnsi" w:hAnsiTheme="minorHAnsi"/>
          <w:b/>
          <w:sz w:val="21"/>
          <w:szCs w:val="21"/>
          <w:lang w:val="en-GB"/>
        </w:rPr>
        <w:t xml:space="preserve">Master of </w:t>
      </w:r>
      <w:r w:rsidR="00017595">
        <w:rPr>
          <w:rFonts w:asciiTheme="minorHAnsi" w:hAnsiTheme="minorHAnsi"/>
          <w:b/>
          <w:sz w:val="21"/>
          <w:szCs w:val="21"/>
          <w:lang w:val="en-GB"/>
        </w:rPr>
        <w:t>Science in</w:t>
      </w:r>
      <w:r w:rsidR="00017595" w:rsidRPr="00017595">
        <w:rPr>
          <w:rFonts w:asciiTheme="minorHAnsi" w:hAnsiTheme="minorHAnsi"/>
          <w:b/>
          <w:sz w:val="21"/>
          <w:szCs w:val="21"/>
          <w:lang w:val="en-GB"/>
        </w:rPr>
        <w:t xml:space="preserve"> </w:t>
      </w:r>
      <w:r w:rsidR="00017595">
        <w:rPr>
          <w:rFonts w:asciiTheme="minorHAnsi" w:hAnsiTheme="minorHAnsi"/>
          <w:b/>
          <w:sz w:val="21"/>
          <w:szCs w:val="21"/>
          <w:lang w:val="en-GB"/>
        </w:rPr>
        <w:t>Transportation and Highway Engineering</w:t>
      </w:r>
      <w:r w:rsidR="00A9403B" w:rsidRPr="001A1974">
        <w:rPr>
          <w:rFonts w:asciiTheme="minorHAnsi" w:hAnsiTheme="minorHAnsi"/>
          <w:sz w:val="21"/>
          <w:szCs w:val="21"/>
          <w:lang w:val="en-GB"/>
        </w:rPr>
        <w:t xml:space="preserve"> (</w:t>
      </w:r>
      <w:r w:rsidRPr="001A1974">
        <w:rPr>
          <w:rFonts w:asciiTheme="minorHAnsi" w:hAnsiTheme="minorHAnsi"/>
          <w:sz w:val="21"/>
          <w:szCs w:val="21"/>
          <w:lang w:val="en-GB"/>
        </w:rPr>
        <w:t>2011-2014</w:t>
      </w:r>
      <w:r w:rsidR="00A9403B" w:rsidRPr="001A1974">
        <w:rPr>
          <w:rFonts w:asciiTheme="minorHAnsi" w:hAnsiTheme="minorHAnsi"/>
          <w:sz w:val="21"/>
          <w:szCs w:val="21"/>
          <w:lang w:val="en-GB"/>
        </w:rPr>
        <w:t>)</w:t>
      </w:r>
    </w:p>
    <w:p w:rsidR="00A9403B" w:rsidRPr="001A1974" w:rsidRDefault="001A1974" w:rsidP="009B48D7">
      <w:pPr>
        <w:tabs>
          <w:tab w:val="left" w:pos="360"/>
          <w:tab w:val="left" w:pos="720"/>
          <w:tab w:val="left" w:pos="1080"/>
        </w:tabs>
        <w:jc w:val="center"/>
        <w:rPr>
          <w:rFonts w:asciiTheme="minorHAnsi" w:hAnsiTheme="minorHAnsi"/>
          <w:sz w:val="21"/>
          <w:szCs w:val="21"/>
          <w:lang w:val="en-GB"/>
        </w:rPr>
      </w:pPr>
      <w:r w:rsidRPr="001A1974">
        <w:rPr>
          <w:rFonts w:asciiTheme="minorHAnsi" w:hAnsiTheme="minorHAnsi"/>
          <w:sz w:val="21"/>
          <w:szCs w:val="21"/>
          <w:lang w:val="en-GB"/>
        </w:rPr>
        <w:t>Azad University</w:t>
      </w:r>
      <w:r w:rsidR="007F62F6">
        <w:rPr>
          <w:rFonts w:asciiTheme="minorHAnsi" w:hAnsiTheme="minorHAnsi"/>
          <w:sz w:val="21"/>
          <w:szCs w:val="21"/>
          <w:lang w:val="en-GB"/>
        </w:rPr>
        <w:t xml:space="preserve"> </w:t>
      </w:r>
      <w:r w:rsidR="007F62F6" w:rsidRPr="007F62F6">
        <w:rPr>
          <w:rFonts w:asciiTheme="minorHAnsi" w:hAnsiTheme="minorHAnsi"/>
          <w:sz w:val="21"/>
          <w:szCs w:val="21"/>
          <w:lang w:val="en-GB"/>
        </w:rPr>
        <w:t>–</w:t>
      </w:r>
      <w:r w:rsidR="007F62F6">
        <w:rPr>
          <w:rFonts w:asciiTheme="minorHAnsi" w:hAnsiTheme="minorHAnsi"/>
          <w:sz w:val="21"/>
          <w:szCs w:val="21"/>
          <w:lang w:val="en-GB"/>
        </w:rPr>
        <w:t xml:space="preserve"> Tehran Science and Research Branch</w:t>
      </w:r>
      <w:r w:rsidRPr="001A1974">
        <w:rPr>
          <w:rFonts w:asciiTheme="minorHAnsi" w:hAnsiTheme="minorHAnsi"/>
          <w:sz w:val="21"/>
          <w:szCs w:val="21"/>
          <w:lang w:val="en-GB"/>
        </w:rPr>
        <w:t xml:space="preserve">, </w:t>
      </w:r>
      <w:proofErr w:type="spellStart"/>
      <w:r w:rsidRPr="001A1974">
        <w:rPr>
          <w:rFonts w:asciiTheme="minorHAnsi" w:hAnsiTheme="minorHAnsi"/>
          <w:sz w:val="21"/>
          <w:szCs w:val="21"/>
          <w:lang w:val="en-GB"/>
        </w:rPr>
        <w:t>Amol</w:t>
      </w:r>
      <w:proofErr w:type="spellEnd"/>
      <w:r w:rsidRPr="001A1974">
        <w:rPr>
          <w:rFonts w:asciiTheme="minorHAnsi" w:hAnsiTheme="minorHAnsi"/>
          <w:sz w:val="21"/>
          <w:szCs w:val="21"/>
          <w:lang w:val="en-GB"/>
        </w:rPr>
        <w:t>, Tehran</w:t>
      </w:r>
    </w:p>
    <w:p w:rsidR="001A1974" w:rsidRPr="001A1974" w:rsidRDefault="001A1974" w:rsidP="001A1974">
      <w:pPr>
        <w:tabs>
          <w:tab w:val="left" w:pos="360"/>
          <w:tab w:val="left" w:pos="720"/>
          <w:tab w:val="left" w:pos="1080"/>
        </w:tabs>
        <w:spacing w:before="80"/>
        <w:jc w:val="center"/>
        <w:rPr>
          <w:rFonts w:asciiTheme="minorHAnsi" w:hAnsiTheme="minorHAnsi"/>
          <w:b/>
          <w:sz w:val="21"/>
          <w:szCs w:val="21"/>
          <w:lang w:val="en-GB"/>
        </w:rPr>
      </w:pPr>
      <w:r w:rsidRPr="001A1974">
        <w:rPr>
          <w:rFonts w:asciiTheme="minorHAnsi" w:hAnsiTheme="minorHAnsi"/>
          <w:b/>
          <w:sz w:val="21"/>
          <w:szCs w:val="21"/>
          <w:lang w:val="en-GB"/>
        </w:rPr>
        <w:t>Bachelor of Science in Civil Engineering</w:t>
      </w:r>
      <w:r w:rsidRPr="001A1974">
        <w:rPr>
          <w:rFonts w:asciiTheme="minorHAnsi" w:hAnsiTheme="minorHAnsi"/>
          <w:sz w:val="21"/>
          <w:szCs w:val="21"/>
          <w:lang w:val="en-GB"/>
        </w:rPr>
        <w:t xml:space="preserve"> (2007-2011)</w:t>
      </w:r>
    </w:p>
    <w:p w:rsidR="001A1974" w:rsidRPr="001A1974" w:rsidRDefault="001A1974" w:rsidP="001A1974">
      <w:pPr>
        <w:tabs>
          <w:tab w:val="left" w:pos="360"/>
          <w:tab w:val="left" w:pos="720"/>
          <w:tab w:val="left" w:pos="1080"/>
        </w:tabs>
        <w:jc w:val="center"/>
        <w:rPr>
          <w:rFonts w:asciiTheme="minorHAnsi" w:hAnsiTheme="minorHAnsi"/>
          <w:sz w:val="21"/>
          <w:szCs w:val="21"/>
          <w:lang w:val="en-GB"/>
        </w:rPr>
      </w:pPr>
      <w:r w:rsidRPr="001A1974">
        <w:rPr>
          <w:rFonts w:asciiTheme="minorHAnsi" w:hAnsiTheme="minorHAnsi"/>
          <w:sz w:val="21"/>
          <w:szCs w:val="21"/>
          <w:lang w:val="en-GB"/>
        </w:rPr>
        <w:t xml:space="preserve">Azad University, </w:t>
      </w:r>
      <w:proofErr w:type="spellStart"/>
      <w:r w:rsidRPr="001A1974">
        <w:rPr>
          <w:rFonts w:asciiTheme="minorHAnsi" w:hAnsiTheme="minorHAnsi"/>
          <w:sz w:val="21"/>
          <w:szCs w:val="21"/>
          <w:lang w:val="en-GB"/>
        </w:rPr>
        <w:t>Amol</w:t>
      </w:r>
      <w:proofErr w:type="spellEnd"/>
      <w:r w:rsidRPr="001A1974">
        <w:rPr>
          <w:rFonts w:asciiTheme="minorHAnsi" w:hAnsiTheme="minorHAnsi"/>
          <w:sz w:val="21"/>
          <w:szCs w:val="21"/>
          <w:lang w:val="en-GB"/>
        </w:rPr>
        <w:t>, Tehran</w:t>
      </w:r>
    </w:p>
    <w:p w:rsidR="001A1974" w:rsidRPr="00A95B7A" w:rsidRDefault="001A1974" w:rsidP="001A1974">
      <w:pPr>
        <w:tabs>
          <w:tab w:val="left" w:pos="360"/>
          <w:tab w:val="left" w:pos="720"/>
          <w:tab w:val="left" w:pos="1080"/>
        </w:tabs>
        <w:jc w:val="center"/>
        <w:rPr>
          <w:rFonts w:asciiTheme="minorHAnsi" w:hAnsiTheme="minorHAnsi"/>
          <w:sz w:val="23"/>
          <w:szCs w:val="23"/>
          <w:lang w:val="en-GB"/>
        </w:rPr>
      </w:pPr>
    </w:p>
    <w:p w:rsidR="00A9403B" w:rsidRPr="00A95B7A" w:rsidRDefault="00A9403B" w:rsidP="00E81A01">
      <w:pPr>
        <w:pStyle w:val="BodyTextIndent"/>
        <w:pBdr>
          <w:top w:val="single" w:sz="4" w:space="11" w:color="auto"/>
        </w:pBdr>
        <w:tabs>
          <w:tab w:val="clear" w:pos="1080"/>
          <w:tab w:val="right" w:pos="10080"/>
        </w:tabs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A95B7A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Professional Experience</w:t>
      </w:r>
    </w:p>
    <w:p w:rsidR="000774B3" w:rsidRPr="00E864BA" w:rsidRDefault="006468DD" w:rsidP="001D4216">
      <w:pPr>
        <w:tabs>
          <w:tab w:val="right" w:pos="9360"/>
        </w:tabs>
        <w:spacing w:before="120"/>
        <w:jc w:val="both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>Pak</w:t>
      </w:r>
      <w:r w:rsidR="001D4216">
        <w:rPr>
          <w:rFonts w:asciiTheme="minorHAnsi" w:hAnsiTheme="minorHAnsi"/>
          <w:sz w:val="21"/>
          <w:szCs w:val="21"/>
          <w:lang w:val="en-GB"/>
        </w:rPr>
        <w:t xml:space="preserve"> </w:t>
      </w:r>
      <w:proofErr w:type="spellStart"/>
      <w:r>
        <w:rPr>
          <w:rFonts w:asciiTheme="minorHAnsi" w:hAnsiTheme="minorHAnsi"/>
          <w:sz w:val="21"/>
          <w:szCs w:val="21"/>
          <w:lang w:val="en-GB"/>
        </w:rPr>
        <w:t>A</w:t>
      </w:r>
      <w:r w:rsidR="001D4216">
        <w:rPr>
          <w:rFonts w:asciiTheme="minorHAnsi" w:hAnsiTheme="minorHAnsi"/>
          <w:sz w:val="21"/>
          <w:szCs w:val="21"/>
          <w:lang w:val="en-GB"/>
        </w:rPr>
        <w:t>b</w:t>
      </w:r>
      <w:proofErr w:type="spellEnd"/>
      <w:r w:rsidR="001D4216">
        <w:rPr>
          <w:rFonts w:asciiTheme="minorHAnsi" w:hAnsiTheme="minorHAnsi"/>
          <w:sz w:val="21"/>
          <w:szCs w:val="21"/>
          <w:lang w:val="en-GB"/>
        </w:rPr>
        <w:t xml:space="preserve"> </w:t>
      </w:r>
      <w:r>
        <w:rPr>
          <w:rFonts w:asciiTheme="minorHAnsi" w:hAnsiTheme="minorHAnsi"/>
          <w:sz w:val="21"/>
          <w:szCs w:val="21"/>
          <w:lang w:val="en-GB"/>
        </w:rPr>
        <w:t>Pe</w:t>
      </w:r>
      <w:r w:rsidR="001D4216">
        <w:rPr>
          <w:rFonts w:asciiTheme="minorHAnsi" w:hAnsiTheme="minorHAnsi"/>
          <w:sz w:val="21"/>
          <w:szCs w:val="21"/>
          <w:lang w:val="en-GB"/>
        </w:rPr>
        <w:t xml:space="preserve">i </w:t>
      </w:r>
      <w:proofErr w:type="spellStart"/>
      <w:r w:rsidR="001D4216">
        <w:rPr>
          <w:rFonts w:asciiTheme="minorHAnsi" w:hAnsiTheme="minorHAnsi"/>
          <w:sz w:val="21"/>
          <w:szCs w:val="21"/>
          <w:lang w:val="en-GB"/>
        </w:rPr>
        <w:t>Mihan</w:t>
      </w:r>
      <w:proofErr w:type="spellEnd"/>
      <w:r w:rsidR="001D4216">
        <w:rPr>
          <w:rFonts w:asciiTheme="minorHAnsi" w:hAnsiTheme="minorHAnsi"/>
          <w:sz w:val="21"/>
          <w:szCs w:val="21"/>
          <w:lang w:val="en-GB"/>
        </w:rPr>
        <w:t xml:space="preserve"> </w:t>
      </w:r>
      <w:r w:rsidRPr="00E864BA">
        <w:rPr>
          <w:rFonts w:asciiTheme="minorHAnsi" w:hAnsiTheme="minorHAnsi"/>
          <w:sz w:val="21"/>
          <w:szCs w:val="21"/>
          <w:lang w:val="en-GB"/>
        </w:rPr>
        <w:t xml:space="preserve">Company </w:t>
      </w:r>
      <w:r w:rsidR="00631750" w:rsidRPr="00E864BA">
        <w:rPr>
          <w:rFonts w:asciiTheme="minorHAnsi" w:hAnsiTheme="minorHAnsi"/>
          <w:sz w:val="21"/>
          <w:szCs w:val="21"/>
          <w:lang w:val="en-GB"/>
        </w:rPr>
        <w:t xml:space="preserve">– </w:t>
      </w:r>
      <w:proofErr w:type="spellStart"/>
      <w:r w:rsidR="003F5BCF">
        <w:rPr>
          <w:rFonts w:asciiTheme="minorHAnsi" w:hAnsiTheme="minorHAnsi"/>
          <w:sz w:val="21"/>
          <w:szCs w:val="21"/>
          <w:lang w:val="en-GB"/>
        </w:rPr>
        <w:t>Amol</w:t>
      </w:r>
      <w:proofErr w:type="spellEnd"/>
    </w:p>
    <w:p w:rsidR="00A9403B" w:rsidRPr="00E864BA" w:rsidRDefault="0046245E" w:rsidP="00E864BA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1"/>
          <w:szCs w:val="21"/>
          <w:lang w:val="en-GB"/>
        </w:rPr>
      </w:pPr>
      <w:r w:rsidRPr="00E864BA">
        <w:rPr>
          <w:rFonts w:asciiTheme="minorHAnsi" w:hAnsiTheme="minorHAnsi"/>
          <w:b/>
          <w:sz w:val="21"/>
          <w:szCs w:val="21"/>
          <w:lang w:val="en-GB"/>
        </w:rPr>
        <w:t>Site Manager/ Executive Engineer</w:t>
      </w:r>
      <w:r w:rsidR="00BF0949" w:rsidRPr="00E864BA">
        <w:rPr>
          <w:rFonts w:asciiTheme="minorHAnsi" w:hAnsiTheme="minorHAnsi"/>
          <w:b/>
          <w:sz w:val="21"/>
          <w:szCs w:val="21"/>
          <w:lang w:val="en-GB"/>
        </w:rPr>
        <w:t xml:space="preserve">, </w:t>
      </w:r>
      <w:r w:rsidR="00BF0949" w:rsidRPr="00E864BA">
        <w:rPr>
          <w:rFonts w:asciiTheme="minorHAnsi" w:hAnsiTheme="minorHAnsi"/>
          <w:sz w:val="21"/>
          <w:szCs w:val="21"/>
          <w:lang w:val="en-GB"/>
        </w:rPr>
        <w:t>20</w:t>
      </w:r>
      <w:r w:rsidRPr="00E864BA">
        <w:rPr>
          <w:rFonts w:asciiTheme="minorHAnsi" w:hAnsiTheme="minorHAnsi"/>
          <w:sz w:val="21"/>
          <w:szCs w:val="21"/>
          <w:lang w:val="en-GB"/>
        </w:rPr>
        <w:t>18</w:t>
      </w:r>
      <w:r w:rsidR="00BF0949" w:rsidRPr="00E864BA">
        <w:rPr>
          <w:rFonts w:asciiTheme="minorHAnsi" w:hAnsiTheme="minorHAnsi"/>
          <w:sz w:val="21"/>
          <w:szCs w:val="21"/>
          <w:lang w:val="en-GB"/>
        </w:rPr>
        <w:t xml:space="preserve"> to Present</w:t>
      </w:r>
    </w:p>
    <w:p w:rsidR="00A9403B" w:rsidRPr="00E864BA" w:rsidRDefault="001E6A3C" w:rsidP="0095435D">
      <w:pPr>
        <w:pStyle w:val="PlainText"/>
        <w:spacing w:before="80"/>
        <w:jc w:val="both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>Perform site manager, executive engineer operations simultaneously, demonstrating exceptional management abilities and versatility.</w:t>
      </w:r>
      <w:r w:rsidR="00A9403B" w:rsidRPr="00E864BA">
        <w:rPr>
          <w:rFonts w:asciiTheme="minorHAnsi" w:hAnsiTheme="minorHAnsi"/>
          <w:sz w:val="21"/>
          <w:szCs w:val="21"/>
          <w:lang w:val="en-GB"/>
        </w:rPr>
        <w:t xml:space="preserve"> </w:t>
      </w:r>
      <w:proofErr w:type="gramStart"/>
      <w:r w:rsidR="006E7387">
        <w:rPr>
          <w:rFonts w:asciiTheme="minorHAnsi" w:hAnsiTheme="minorHAnsi"/>
          <w:sz w:val="21"/>
          <w:szCs w:val="21"/>
          <w:lang w:val="en-GB"/>
        </w:rPr>
        <w:t>Utiliz</w:t>
      </w:r>
      <w:r>
        <w:rPr>
          <w:rFonts w:asciiTheme="minorHAnsi" w:hAnsiTheme="minorHAnsi"/>
          <w:sz w:val="21"/>
          <w:szCs w:val="21"/>
          <w:lang w:val="en-GB"/>
        </w:rPr>
        <w:t xml:space="preserve">ed </w:t>
      </w:r>
      <w:r w:rsidR="00285EC3">
        <w:rPr>
          <w:rFonts w:asciiTheme="minorHAnsi" w:hAnsiTheme="minorHAnsi"/>
          <w:sz w:val="21"/>
          <w:szCs w:val="21"/>
          <w:lang w:val="en-GB"/>
        </w:rPr>
        <w:t xml:space="preserve">engineering </w:t>
      </w:r>
      <w:r>
        <w:rPr>
          <w:rFonts w:asciiTheme="minorHAnsi" w:hAnsiTheme="minorHAnsi"/>
          <w:sz w:val="21"/>
          <w:szCs w:val="21"/>
          <w:lang w:val="en-GB"/>
        </w:rPr>
        <w:t>expertise in planning and construction of large-scale building structures.</w:t>
      </w:r>
      <w:proofErr w:type="gramEnd"/>
      <w:r>
        <w:rPr>
          <w:rFonts w:asciiTheme="minorHAnsi" w:hAnsiTheme="minorHAnsi"/>
          <w:sz w:val="21"/>
          <w:szCs w:val="21"/>
          <w:lang w:val="en-GB"/>
        </w:rPr>
        <w:t xml:space="preserve"> Oversee and present suitable designs for development of a project, accompanied by day to day tasks, ensuring gradual improvement. </w:t>
      </w:r>
      <w:r w:rsidR="00285EC3">
        <w:rPr>
          <w:rFonts w:asciiTheme="minorHAnsi" w:hAnsiTheme="minorHAnsi"/>
          <w:sz w:val="21"/>
          <w:szCs w:val="21"/>
          <w:lang w:val="en-GB"/>
        </w:rPr>
        <w:t xml:space="preserve">Play a key role in discovering useful and essential products, equipment by collaborating with procurement office. Monitor staff activities and performance in order to assure business stability. </w:t>
      </w:r>
    </w:p>
    <w:p w:rsidR="00A9403B" w:rsidRPr="00E864BA" w:rsidRDefault="00A9403B" w:rsidP="0095435D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1"/>
          <w:szCs w:val="21"/>
          <w:lang w:val="en-GB"/>
        </w:rPr>
      </w:pPr>
      <w:r w:rsidRPr="00E864BA">
        <w:rPr>
          <w:rFonts w:asciiTheme="minorHAnsi" w:hAnsiTheme="minorHAnsi"/>
          <w:b/>
          <w:i/>
          <w:sz w:val="21"/>
          <w:szCs w:val="21"/>
          <w:lang w:val="en-GB"/>
        </w:rPr>
        <w:t>Key Contributions:</w:t>
      </w:r>
    </w:p>
    <w:p w:rsidR="00285EC3" w:rsidRPr="00285EC3" w:rsidRDefault="006E7387" w:rsidP="003079C7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>Supervis</w:t>
      </w:r>
      <w:r w:rsidR="00285EC3" w:rsidRPr="00285EC3">
        <w:rPr>
          <w:rFonts w:asciiTheme="minorHAnsi" w:hAnsiTheme="minorHAnsi"/>
          <w:sz w:val="21"/>
          <w:szCs w:val="21"/>
          <w:lang w:val="en-GB"/>
        </w:rPr>
        <w:t>ed mechanical design planning and regular progress of structures, resulting in successful</w:t>
      </w:r>
      <w:r w:rsidR="003079C7">
        <w:rPr>
          <w:rFonts w:asciiTheme="minorHAnsi" w:hAnsiTheme="minorHAnsi"/>
          <w:sz w:val="21"/>
          <w:szCs w:val="21"/>
          <w:lang w:val="en-GB"/>
        </w:rPr>
        <w:t xml:space="preserve"> completion of</w:t>
      </w:r>
      <w:r w:rsidR="00285EC3" w:rsidRPr="00285EC3">
        <w:rPr>
          <w:rFonts w:asciiTheme="minorHAnsi" w:hAnsiTheme="minorHAnsi"/>
          <w:sz w:val="21"/>
          <w:szCs w:val="21"/>
          <w:lang w:val="en-GB"/>
        </w:rPr>
        <w:t xml:space="preserve"> projects.</w:t>
      </w:r>
    </w:p>
    <w:p w:rsidR="00A9403B" w:rsidRPr="003079C7" w:rsidRDefault="003079C7" w:rsidP="003079C7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1"/>
          <w:szCs w:val="21"/>
          <w:lang w:val="en-GB"/>
        </w:rPr>
      </w:pPr>
      <w:r w:rsidRPr="003079C7">
        <w:rPr>
          <w:rFonts w:asciiTheme="minorHAnsi" w:hAnsiTheme="minorHAnsi"/>
          <w:sz w:val="21"/>
          <w:szCs w:val="21"/>
          <w:lang w:val="en-GB"/>
        </w:rPr>
        <w:t>Integral role in high-end productivity by working wi</w:t>
      </w:r>
      <w:r w:rsidR="006E7387">
        <w:rPr>
          <w:rFonts w:asciiTheme="minorHAnsi" w:hAnsiTheme="minorHAnsi"/>
          <w:sz w:val="21"/>
          <w:szCs w:val="21"/>
          <w:lang w:val="en-GB"/>
        </w:rPr>
        <w:t>th procurement division, organiz</w:t>
      </w:r>
      <w:r w:rsidRPr="003079C7">
        <w:rPr>
          <w:rFonts w:asciiTheme="minorHAnsi" w:hAnsiTheme="minorHAnsi"/>
          <w:sz w:val="21"/>
          <w:szCs w:val="21"/>
          <w:lang w:val="en-GB"/>
        </w:rPr>
        <w:t xml:space="preserve">ing and managing personnel. </w:t>
      </w:r>
    </w:p>
    <w:p w:rsidR="00657C84" w:rsidRDefault="00657C84" w:rsidP="001D4216">
      <w:pPr>
        <w:tabs>
          <w:tab w:val="right" w:pos="9360"/>
        </w:tabs>
        <w:spacing w:before="240"/>
        <w:jc w:val="both"/>
        <w:rPr>
          <w:rFonts w:asciiTheme="minorHAnsi" w:hAnsiTheme="minorHAnsi"/>
          <w:sz w:val="21"/>
          <w:szCs w:val="21"/>
          <w:lang w:val="en-GB"/>
        </w:rPr>
      </w:pPr>
    </w:p>
    <w:p w:rsidR="000774B3" w:rsidRPr="00E864BA" w:rsidRDefault="00130064" w:rsidP="001D4216">
      <w:pPr>
        <w:tabs>
          <w:tab w:val="right" w:pos="9360"/>
        </w:tabs>
        <w:spacing w:before="240"/>
        <w:jc w:val="both"/>
        <w:rPr>
          <w:rFonts w:asciiTheme="minorHAnsi" w:hAnsiTheme="minorHAnsi"/>
          <w:sz w:val="21"/>
          <w:szCs w:val="21"/>
          <w:lang w:val="en-GB"/>
        </w:rPr>
      </w:pPr>
      <w:bookmarkStart w:id="0" w:name="_GoBack"/>
      <w:bookmarkEnd w:id="0"/>
      <w:r>
        <w:rPr>
          <w:rFonts w:asciiTheme="minorHAnsi" w:hAnsiTheme="minorHAnsi"/>
          <w:sz w:val="21"/>
          <w:szCs w:val="21"/>
          <w:lang w:val="en-GB"/>
        </w:rPr>
        <w:t>Cooperative</w:t>
      </w:r>
      <w:r w:rsidR="001D4216">
        <w:rPr>
          <w:rFonts w:asciiTheme="minorHAnsi" w:hAnsiTheme="minorHAnsi"/>
          <w:sz w:val="21"/>
          <w:szCs w:val="21"/>
          <w:lang w:val="en-GB"/>
        </w:rPr>
        <w:t xml:space="preserve"> Civil Construction</w:t>
      </w:r>
      <w:r>
        <w:rPr>
          <w:rFonts w:asciiTheme="minorHAnsi" w:hAnsiTheme="minorHAnsi"/>
          <w:sz w:val="21"/>
          <w:szCs w:val="21"/>
          <w:lang w:val="en-GB"/>
        </w:rPr>
        <w:t xml:space="preserve"> Co</w:t>
      </w:r>
      <w:r w:rsidR="001D4216">
        <w:rPr>
          <w:rFonts w:asciiTheme="minorHAnsi" w:hAnsiTheme="minorHAnsi"/>
          <w:sz w:val="21"/>
          <w:szCs w:val="21"/>
          <w:lang w:val="en-GB"/>
        </w:rPr>
        <w:t>mpany No</w:t>
      </w:r>
      <w:r>
        <w:rPr>
          <w:rFonts w:asciiTheme="minorHAnsi" w:hAnsiTheme="minorHAnsi"/>
          <w:sz w:val="21"/>
          <w:szCs w:val="21"/>
          <w:lang w:val="en-GB"/>
        </w:rPr>
        <w:t>.</w:t>
      </w:r>
      <w:r w:rsidR="001D4216">
        <w:rPr>
          <w:rFonts w:asciiTheme="minorHAnsi" w:hAnsiTheme="minorHAnsi"/>
          <w:sz w:val="21"/>
          <w:szCs w:val="21"/>
          <w:lang w:val="en-GB"/>
        </w:rPr>
        <w:t xml:space="preserve"> 61 </w:t>
      </w:r>
      <w:r w:rsidR="001D4216" w:rsidRPr="00E864BA">
        <w:rPr>
          <w:rFonts w:asciiTheme="minorHAnsi" w:hAnsiTheme="minorHAnsi"/>
          <w:sz w:val="21"/>
          <w:szCs w:val="21"/>
          <w:lang w:val="en-GB"/>
        </w:rPr>
        <w:t>–</w:t>
      </w:r>
      <w:r w:rsidR="001D4216">
        <w:rPr>
          <w:rFonts w:asciiTheme="minorHAnsi" w:hAnsiTheme="minorHAnsi"/>
          <w:sz w:val="21"/>
          <w:szCs w:val="21"/>
          <w:lang w:val="en-GB"/>
        </w:rPr>
        <w:t xml:space="preserve"> </w:t>
      </w:r>
      <w:proofErr w:type="spellStart"/>
      <w:r w:rsidR="003F5BCF">
        <w:rPr>
          <w:rFonts w:asciiTheme="minorHAnsi" w:hAnsiTheme="minorHAnsi"/>
          <w:sz w:val="21"/>
          <w:szCs w:val="21"/>
          <w:lang w:val="en-GB"/>
        </w:rPr>
        <w:t>Amol</w:t>
      </w:r>
      <w:proofErr w:type="spellEnd"/>
    </w:p>
    <w:p w:rsidR="00A9403B" w:rsidRPr="00E864BA" w:rsidRDefault="0046245E" w:rsidP="00E864BA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1"/>
          <w:szCs w:val="21"/>
          <w:lang w:val="en-GB"/>
        </w:rPr>
      </w:pPr>
      <w:r w:rsidRPr="00E864BA">
        <w:rPr>
          <w:rFonts w:asciiTheme="minorHAnsi" w:hAnsiTheme="minorHAnsi"/>
          <w:b/>
          <w:sz w:val="21"/>
          <w:szCs w:val="21"/>
          <w:lang w:val="en-GB"/>
        </w:rPr>
        <w:lastRenderedPageBreak/>
        <w:t>Supervisor – Road Construction Projects</w:t>
      </w:r>
      <w:r w:rsidR="00BF0949" w:rsidRPr="00E864BA">
        <w:rPr>
          <w:rFonts w:asciiTheme="minorHAnsi" w:hAnsiTheme="minorHAnsi"/>
          <w:b/>
          <w:sz w:val="21"/>
          <w:szCs w:val="21"/>
          <w:lang w:val="en-GB"/>
        </w:rPr>
        <w:t xml:space="preserve">, </w:t>
      </w:r>
      <w:r w:rsidRPr="00E864BA">
        <w:rPr>
          <w:rFonts w:asciiTheme="minorHAnsi" w:hAnsiTheme="minorHAnsi"/>
          <w:sz w:val="21"/>
          <w:szCs w:val="21"/>
          <w:lang w:val="en-GB"/>
        </w:rPr>
        <w:t>2017</w:t>
      </w:r>
      <w:r w:rsidR="00BF0949" w:rsidRPr="00E864BA">
        <w:rPr>
          <w:rFonts w:asciiTheme="minorHAnsi" w:hAnsiTheme="minorHAnsi"/>
          <w:sz w:val="21"/>
          <w:szCs w:val="21"/>
          <w:lang w:val="en-GB"/>
        </w:rPr>
        <w:t xml:space="preserve"> to 20</w:t>
      </w:r>
      <w:r w:rsidR="005565D0" w:rsidRPr="00E864BA">
        <w:rPr>
          <w:rFonts w:asciiTheme="minorHAnsi" w:hAnsiTheme="minorHAnsi"/>
          <w:sz w:val="21"/>
          <w:szCs w:val="21"/>
          <w:lang w:val="en-GB"/>
        </w:rPr>
        <w:t>1</w:t>
      </w:r>
      <w:r w:rsidRPr="00E864BA">
        <w:rPr>
          <w:rFonts w:asciiTheme="minorHAnsi" w:hAnsiTheme="minorHAnsi"/>
          <w:sz w:val="21"/>
          <w:szCs w:val="21"/>
          <w:lang w:val="en-GB"/>
        </w:rPr>
        <w:t>8</w:t>
      </w:r>
    </w:p>
    <w:p w:rsidR="00A9403B" w:rsidRPr="00E864BA" w:rsidRDefault="007176C5" w:rsidP="0095435D">
      <w:pPr>
        <w:pStyle w:val="BodyText2"/>
        <w:spacing w:before="80"/>
        <w:rPr>
          <w:rFonts w:asciiTheme="minorHAnsi" w:hAnsiTheme="minorHAnsi"/>
          <w:sz w:val="21"/>
          <w:szCs w:val="21"/>
          <w:lang w:val="en-GB"/>
        </w:rPr>
      </w:pPr>
      <w:proofErr w:type="gramStart"/>
      <w:r>
        <w:rPr>
          <w:rFonts w:asciiTheme="minorHAnsi" w:hAnsiTheme="minorHAnsi"/>
          <w:sz w:val="21"/>
          <w:szCs w:val="21"/>
          <w:lang w:val="en-GB"/>
        </w:rPr>
        <w:t>Held the responsibility to undertake complex intra-urban and suburban road projects.</w:t>
      </w:r>
      <w:proofErr w:type="gramEnd"/>
      <w:r>
        <w:rPr>
          <w:rFonts w:asciiTheme="minorHAnsi" w:hAnsiTheme="minorHAnsi"/>
          <w:sz w:val="21"/>
          <w:szCs w:val="21"/>
          <w:lang w:val="en-GB"/>
        </w:rPr>
        <w:t xml:space="preserve"> Capitalised on communication abilities to cooperate with survey team to negotiate suitable terms through cut and fill operations, certifying financial stability</w:t>
      </w:r>
      <w:r w:rsidR="00A9403B" w:rsidRPr="00E864BA">
        <w:rPr>
          <w:rFonts w:asciiTheme="minorHAnsi" w:hAnsiTheme="minorHAnsi"/>
          <w:sz w:val="21"/>
          <w:szCs w:val="21"/>
          <w:lang w:val="en-GB"/>
        </w:rPr>
        <w:t>.</w:t>
      </w:r>
      <w:r w:rsidR="00AA27A2">
        <w:rPr>
          <w:rFonts w:asciiTheme="minorHAnsi" w:hAnsiTheme="minorHAnsi"/>
          <w:sz w:val="21"/>
          <w:szCs w:val="21"/>
          <w:lang w:val="en-GB"/>
        </w:rPr>
        <w:t xml:space="preserve"> Prepared schedules for machinery equipment on a regular basis for proper functionality. </w:t>
      </w:r>
      <w:proofErr w:type="gramStart"/>
      <w:r w:rsidR="00090DF0">
        <w:rPr>
          <w:rFonts w:asciiTheme="minorHAnsi" w:hAnsiTheme="minorHAnsi"/>
          <w:sz w:val="21"/>
          <w:szCs w:val="21"/>
          <w:lang w:val="en-GB"/>
        </w:rPr>
        <w:t>Administered</w:t>
      </w:r>
      <w:r w:rsidR="00AA27A2">
        <w:rPr>
          <w:rFonts w:asciiTheme="minorHAnsi" w:hAnsiTheme="minorHAnsi"/>
          <w:sz w:val="21"/>
          <w:szCs w:val="21"/>
          <w:lang w:val="en-GB"/>
        </w:rPr>
        <w:t xml:space="preserve"> challenging </w:t>
      </w:r>
      <w:r w:rsidR="00604017">
        <w:rPr>
          <w:rFonts w:asciiTheme="minorHAnsi" w:hAnsiTheme="minorHAnsi"/>
          <w:sz w:val="21"/>
          <w:szCs w:val="21"/>
          <w:lang w:val="en-GB"/>
        </w:rPr>
        <w:t xml:space="preserve">task of </w:t>
      </w:r>
      <w:r w:rsidR="00090DF0">
        <w:rPr>
          <w:rFonts w:asciiTheme="minorHAnsi" w:hAnsiTheme="minorHAnsi"/>
          <w:sz w:val="21"/>
          <w:szCs w:val="21"/>
          <w:lang w:val="en-GB"/>
        </w:rPr>
        <w:t>road layer construction with high proficiency</w:t>
      </w:r>
      <w:r w:rsidR="006E7387">
        <w:rPr>
          <w:rFonts w:asciiTheme="minorHAnsi" w:hAnsiTheme="minorHAnsi"/>
          <w:sz w:val="21"/>
          <w:szCs w:val="21"/>
          <w:lang w:val="en-GB"/>
        </w:rPr>
        <w:t xml:space="preserve"> by utiliz</w:t>
      </w:r>
      <w:r w:rsidR="00090DF0">
        <w:rPr>
          <w:rFonts w:asciiTheme="minorHAnsi" w:hAnsiTheme="minorHAnsi"/>
          <w:sz w:val="21"/>
          <w:szCs w:val="21"/>
          <w:lang w:val="en-GB"/>
        </w:rPr>
        <w:t>ation of engineering understanding.</w:t>
      </w:r>
      <w:proofErr w:type="gramEnd"/>
    </w:p>
    <w:p w:rsidR="00A9403B" w:rsidRPr="00E864BA" w:rsidRDefault="00A9403B" w:rsidP="0095435D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1"/>
          <w:szCs w:val="21"/>
          <w:lang w:val="en-GB"/>
        </w:rPr>
      </w:pPr>
      <w:r w:rsidRPr="00E864BA">
        <w:rPr>
          <w:rFonts w:asciiTheme="minorHAnsi" w:hAnsiTheme="minorHAnsi"/>
          <w:b/>
          <w:i/>
          <w:sz w:val="21"/>
          <w:szCs w:val="21"/>
          <w:lang w:val="en-GB"/>
        </w:rPr>
        <w:t>Key Contributions:</w:t>
      </w:r>
    </w:p>
    <w:p w:rsidR="00A9403B" w:rsidRPr="00E864BA" w:rsidRDefault="00090DF0" w:rsidP="00E864BA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>Coordinated with survey team to control cut and fill operations, hence portraying excellent problem solving skills</w:t>
      </w:r>
      <w:r w:rsidR="00A9403B" w:rsidRPr="00E864BA">
        <w:rPr>
          <w:rFonts w:asciiTheme="minorHAnsi" w:hAnsiTheme="minorHAnsi"/>
          <w:sz w:val="21"/>
          <w:szCs w:val="21"/>
          <w:lang w:val="en-GB"/>
        </w:rPr>
        <w:t xml:space="preserve">. </w:t>
      </w:r>
    </w:p>
    <w:p w:rsidR="00A9403B" w:rsidRPr="00E864BA" w:rsidRDefault="00090DF0" w:rsidP="00E864BA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 xml:space="preserve">Spearheaded </w:t>
      </w:r>
      <w:r w:rsidR="00027044">
        <w:rPr>
          <w:rFonts w:asciiTheme="minorHAnsi" w:hAnsiTheme="minorHAnsi"/>
          <w:sz w:val="21"/>
          <w:szCs w:val="21"/>
          <w:lang w:val="en-GB"/>
        </w:rPr>
        <w:t>operations, regarding road layer construction and project line</w:t>
      </w:r>
      <w:r w:rsidR="004E5847">
        <w:rPr>
          <w:rFonts w:asciiTheme="minorHAnsi" w:hAnsiTheme="minorHAnsi"/>
          <w:sz w:val="21"/>
          <w:szCs w:val="21"/>
          <w:lang w:val="en-GB"/>
        </w:rPr>
        <w:t>,</w:t>
      </w:r>
      <w:r w:rsidR="00027044">
        <w:rPr>
          <w:rFonts w:asciiTheme="minorHAnsi" w:hAnsiTheme="minorHAnsi"/>
          <w:sz w:val="21"/>
          <w:szCs w:val="21"/>
          <w:lang w:val="en-GB"/>
        </w:rPr>
        <w:t xml:space="preserve"> while developing prompt machinery and equipment schedules</w:t>
      </w:r>
      <w:r w:rsidR="00A9403B" w:rsidRPr="00E864BA">
        <w:rPr>
          <w:rFonts w:asciiTheme="minorHAnsi" w:hAnsiTheme="minorHAnsi"/>
          <w:sz w:val="21"/>
          <w:szCs w:val="21"/>
          <w:lang w:val="en-GB"/>
        </w:rPr>
        <w:t>.</w:t>
      </w:r>
    </w:p>
    <w:p w:rsidR="000774B3" w:rsidRPr="00E864BA" w:rsidRDefault="001A1974" w:rsidP="001D4216">
      <w:pPr>
        <w:tabs>
          <w:tab w:val="right" w:pos="9360"/>
        </w:tabs>
        <w:spacing w:before="240"/>
        <w:jc w:val="both"/>
        <w:rPr>
          <w:rFonts w:asciiTheme="minorHAnsi" w:hAnsiTheme="minorHAnsi"/>
          <w:sz w:val="21"/>
          <w:szCs w:val="21"/>
          <w:lang w:val="en-GB"/>
        </w:rPr>
      </w:pPr>
      <w:proofErr w:type="spellStart"/>
      <w:r w:rsidRPr="00E864BA">
        <w:rPr>
          <w:rFonts w:asciiTheme="minorHAnsi" w:hAnsiTheme="minorHAnsi"/>
          <w:sz w:val="21"/>
          <w:szCs w:val="21"/>
          <w:lang w:val="en-GB"/>
        </w:rPr>
        <w:t>Alo</w:t>
      </w:r>
      <w:r w:rsidR="001D4216">
        <w:rPr>
          <w:rFonts w:asciiTheme="minorHAnsi" w:hAnsiTheme="minorHAnsi"/>
          <w:sz w:val="21"/>
          <w:szCs w:val="21"/>
          <w:lang w:val="en-GB"/>
        </w:rPr>
        <w:t>onak</w:t>
      </w:r>
      <w:proofErr w:type="spellEnd"/>
      <w:r w:rsidR="001D4216">
        <w:rPr>
          <w:rFonts w:asciiTheme="minorHAnsi" w:hAnsiTheme="minorHAnsi"/>
          <w:sz w:val="21"/>
          <w:szCs w:val="21"/>
          <w:lang w:val="en-GB"/>
        </w:rPr>
        <w:t xml:space="preserve"> Construction</w:t>
      </w:r>
      <w:r w:rsidRPr="00E864BA">
        <w:rPr>
          <w:rFonts w:asciiTheme="minorHAnsi" w:hAnsiTheme="minorHAnsi"/>
          <w:sz w:val="21"/>
          <w:szCs w:val="21"/>
          <w:lang w:val="en-GB"/>
        </w:rPr>
        <w:t xml:space="preserve"> Company</w:t>
      </w:r>
      <w:r w:rsidR="00FD3E9E" w:rsidRPr="00E864BA">
        <w:rPr>
          <w:rFonts w:asciiTheme="minorHAnsi" w:hAnsiTheme="minorHAnsi"/>
          <w:smallCaps/>
          <w:sz w:val="21"/>
          <w:szCs w:val="21"/>
          <w:lang w:val="en-GB"/>
        </w:rPr>
        <w:t xml:space="preserve"> – </w:t>
      </w:r>
      <w:proofErr w:type="spellStart"/>
      <w:r w:rsidR="003F5BCF">
        <w:rPr>
          <w:rFonts w:asciiTheme="minorHAnsi" w:hAnsiTheme="minorHAnsi"/>
          <w:sz w:val="21"/>
          <w:szCs w:val="21"/>
          <w:lang w:val="en-GB"/>
        </w:rPr>
        <w:t>Amol</w:t>
      </w:r>
      <w:proofErr w:type="spellEnd"/>
    </w:p>
    <w:p w:rsidR="00A9403B" w:rsidRPr="00E864BA" w:rsidRDefault="001A1974" w:rsidP="00E864BA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1"/>
          <w:szCs w:val="21"/>
          <w:lang w:val="en-GB"/>
        </w:rPr>
      </w:pPr>
      <w:r w:rsidRPr="00E864BA">
        <w:rPr>
          <w:rFonts w:asciiTheme="minorHAnsi" w:hAnsiTheme="minorHAnsi"/>
          <w:b/>
          <w:sz w:val="21"/>
          <w:szCs w:val="21"/>
          <w:lang w:val="en-GB"/>
        </w:rPr>
        <w:t>Executive Engineer</w:t>
      </w:r>
      <w:r w:rsidR="00BF0949" w:rsidRPr="00E864BA">
        <w:rPr>
          <w:rFonts w:asciiTheme="minorHAnsi" w:hAnsiTheme="minorHAnsi"/>
          <w:b/>
          <w:sz w:val="21"/>
          <w:szCs w:val="21"/>
          <w:lang w:val="en-GB"/>
        </w:rPr>
        <w:t xml:space="preserve">, </w:t>
      </w:r>
      <w:r w:rsidRPr="00E864BA">
        <w:rPr>
          <w:rFonts w:asciiTheme="minorHAnsi" w:hAnsiTheme="minorHAnsi"/>
          <w:sz w:val="21"/>
          <w:szCs w:val="21"/>
          <w:lang w:val="en-GB"/>
        </w:rPr>
        <w:t>2016 to 2017</w:t>
      </w:r>
    </w:p>
    <w:p w:rsidR="00A9403B" w:rsidRPr="00E864BA" w:rsidRDefault="00027044" w:rsidP="0095435D">
      <w:pPr>
        <w:pStyle w:val="PlainText"/>
        <w:spacing w:before="80"/>
        <w:jc w:val="both"/>
        <w:rPr>
          <w:rFonts w:asciiTheme="minorHAnsi" w:hAnsiTheme="minorHAnsi"/>
          <w:sz w:val="21"/>
          <w:szCs w:val="21"/>
          <w:lang w:val="en-GB"/>
        </w:rPr>
      </w:pPr>
      <w:proofErr w:type="gramStart"/>
      <w:r>
        <w:rPr>
          <w:rFonts w:asciiTheme="minorHAnsi" w:hAnsiTheme="minorHAnsi"/>
          <w:sz w:val="21"/>
          <w:szCs w:val="21"/>
          <w:lang w:val="en-GB"/>
        </w:rPr>
        <w:t xml:space="preserve">Accomplished business goals by </w:t>
      </w:r>
      <w:r w:rsidR="006E7387">
        <w:rPr>
          <w:rFonts w:asciiTheme="minorHAnsi" w:hAnsiTheme="minorHAnsi"/>
          <w:sz w:val="21"/>
          <w:szCs w:val="21"/>
          <w:lang w:val="en-GB"/>
        </w:rPr>
        <w:t>preparing</w:t>
      </w:r>
      <w:r>
        <w:rPr>
          <w:rFonts w:asciiTheme="minorHAnsi" w:hAnsiTheme="minorHAnsi"/>
          <w:sz w:val="21"/>
          <w:szCs w:val="21"/>
          <w:lang w:val="en-GB"/>
        </w:rPr>
        <w:t xml:space="preserve"> well-org</w:t>
      </w:r>
      <w:r w:rsidR="006E7387">
        <w:rPr>
          <w:rFonts w:asciiTheme="minorHAnsi" w:hAnsiTheme="minorHAnsi"/>
          <w:sz w:val="21"/>
          <w:szCs w:val="21"/>
          <w:lang w:val="en-GB"/>
        </w:rPr>
        <w:t>anised, effective cost estimate reports</w:t>
      </w:r>
      <w:r>
        <w:rPr>
          <w:rFonts w:asciiTheme="minorHAnsi" w:hAnsiTheme="minorHAnsi"/>
          <w:sz w:val="21"/>
          <w:szCs w:val="21"/>
          <w:lang w:val="en-GB"/>
        </w:rPr>
        <w:t xml:space="preserve"> and proposals</w:t>
      </w:r>
      <w:r w:rsidR="00A9403B" w:rsidRPr="00E864BA">
        <w:rPr>
          <w:rFonts w:asciiTheme="minorHAnsi" w:hAnsiTheme="minorHAnsi"/>
          <w:sz w:val="21"/>
          <w:szCs w:val="21"/>
          <w:lang w:val="en-GB"/>
        </w:rPr>
        <w:t>.</w:t>
      </w:r>
      <w:proofErr w:type="gramEnd"/>
      <w:r w:rsidR="006E7387">
        <w:rPr>
          <w:rFonts w:asciiTheme="minorHAnsi" w:hAnsiTheme="minorHAnsi"/>
          <w:sz w:val="21"/>
          <w:szCs w:val="21"/>
          <w:lang w:val="en-GB"/>
        </w:rPr>
        <w:t xml:space="preserve"> </w:t>
      </w:r>
      <w:proofErr w:type="spellStart"/>
      <w:r w:rsidR="006E7387">
        <w:rPr>
          <w:rFonts w:asciiTheme="minorHAnsi" w:hAnsiTheme="minorHAnsi"/>
          <w:sz w:val="21"/>
          <w:szCs w:val="21"/>
          <w:lang w:val="en-GB"/>
        </w:rPr>
        <w:t>Strategised</w:t>
      </w:r>
      <w:proofErr w:type="spellEnd"/>
      <w:r w:rsidR="006E7387">
        <w:rPr>
          <w:rFonts w:asciiTheme="minorHAnsi" w:hAnsiTheme="minorHAnsi"/>
          <w:sz w:val="21"/>
          <w:szCs w:val="21"/>
          <w:lang w:val="en-GB"/>
        </w:rPr>
        <w:t xml:space="preserve"> tracking expenses and delivered results within time constraints. </w:t>
      </w:r>
      <w:proofErr w:type="gramStart"/>
      <w:r w:rsidR="003237A1">
        <w:rPr>
          <w:rFonts w:asciiTheme="minorHAnsi" w:hAnsiTheme="minorHAnsi"/>
          <w:sz w:val="21"/>
          <w:szCs w:val="21"/>
          <w:lang w:val="en-GB"/>
        </w:rPr>
        <w:t>Collaborated with various crucial building departments such as electricity, water, and gas in order to achieve desired business objectives.</w:t>
      </w:r>
      <w:proofErr w:type="gramEnd"/>
      <w:r w:rsidR="003237A1">
        <w:rPr>
          <w:rFonts w:asciiTheme="minorHAnsi" w:hAnsiTheme="minorHAnsi"/>
          <w:sz w:val="21"/>
          <w:szCs w:val="21"/>
          <w:lang w:val="en-GB"/>
        </w:rPr>
        <w:t xml:space="preserve"> </w:t>
      </w:r>
      <w:proofErr w:type="gramStart"/>
      <w:r w:rsidR="003237A1">
        <w:rPr>
          <w:rFonts w:asciiTheme="minorHAnsi" w:hAnsiTheme="minorHAnsi"/>
          <w:sz w:val="21"/>
          <w:szCs w:val="21"/>
          <w:lang w:val="en-GB"/>
        </w:rPr>
        <w:t>Formulated day to day project reports to attain successful outcomes.</w:t>
      </w:r>
      <w:proofErr w:type="gramEnd"/>
    </w:p>
    <w:p w:rsidR="00A9403B" w:rsidRPr="00E864BA" w:rsidRDefault="00A9403B" w:rsidP="0095435D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1"/>
          <w:szCs w:val="21"/>
          <w:lang w:val="en-GB"/>
        </w:rPr>
      </w:pPr>
      <w:r w:rsidRPr="00E864BA">
        <w:rPr>
          <w:rFonts w:asciiTheme="minorHAnsi" w:hAnsiTheme="minorHAnsi"/>
          <w:b/>
          <w:i/>
          <w:sz w:val="21"/>
          <w:szCs w:val="21"/>
          <w:lang w:val="en-GB"/>
        </w:rPr>
        <w:t>Key Contribution:</w:t>
      </w:r>
    </w:p>
    <w:p w:rsidR="004E5847" w:rsidRPr="004E5847" w:rsidRDefault="003237A1" w:rsidP="004E5847">
      <w:pPr>
        <w:numPr>
          <w:ilvl w:val="0"/>
          <w:numId w:val="17"/>
        </w:numPr>
        <w:spacing w:before="80"/>
        <w:jc w:val="both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 xml:space="preserve">Contributed to undertaking of multiple construction projects </w:t>
      </w:r>
      <w:r w:rsidR="004E5847">
        <w:rPr>
          <w:rFonts w:asciiTheme="minorHAnsi" w:hAnsiTheme="minorHAnsi"/>
          <w:sz w:val="21"/>
          <w:szCs w:val="21"/>
          <w:lang w:val="en-GB"/>
        </w:rPr>
        <w:t>by highly participating in bidding procedures, while ensuring economic consistency.</w:t>
      </w:r>
    </w:p>
    <w:p w:rsidR="001A1974" w:rsidRPr="00E864BA" w:rsidRDefault="001A1974" w:rsidP="00F0116C">
      <w:pPr>
        <w:tabs>
          <w:tab w:val="right" w:pos="9360"/>
        </w:tabs>
        <w:spacing w:before="240"/>
        <w:jc w:val="both"/>
        <w:rPr>
          <w:rFonts w:asciiTheme="minorHAnsi" w:hAnsiTheme="minorHAnsi"/>
          <w:sz w:val="21"/>
          <w:szCs w:val="21"/>
          <w:lang w:val="en-GB"/>
        </w:rPr>
      </w:pPr>
      <w:proofErr w:type="spellStart"/>
      <w:r w:rsidRPr="00E864BA">
        <w:rPr>
          <w:rFonts w:asciiTheme="minorHAnsi" w:hAnsiTheme="minorHAnsi"/>
          <w:sz w:val="21"/>
          <w:szCs w:val="21"/>
          <w:lang w:val="en-GB"/>
        </w:rPr>
        <w:t>Amol</w:t>
      </w:r>
      <w:proofErr w:type="spellEnd"/>
      <w:r w:rsidRPr="00E864BA">
        <w:rPr>
          <w:rFonts w:asciiTheme="minorHAnsi" w:hAnsiTheme="minorHAnsi"/>
          <w:sz w:val="21"/>
          <w:szCs w:val="21"/>
          <w:lang w:val="en-GB"/>
        </w:rPr>
        <w:t>-Tehran</w:t>
      </w:r>
      <w:r w:rsidR="00130064">
        <w:rPr>
          <w:rFonts w:asciiTheme="minorHAnsi" w:hAnsiTheme="minorHAnsi"/>
          <w:sz w:val="21"/>
          <w:szCs w:val="21"/>
          <w:lang w:val="en-GB"/>
        </w:rPr>
        <w:t xml:space="preserve"> Route</w:t>
      </w:r>
      <w:r w:rsidRPr="00E864BA">
        <w:rPr>
          <w:rFonts w:asciiTheme="minorHAnsi" w:hAnsiTheme="minorHAnsi"/>
          <w:sz w:val="21"/>
          <w:szCs w:val="21"/>
          <w:lang w:val="en-GB"/>
        </w:rPr>
        <w:t xml:space="preserve">, </w:t>
      </w:r>
      <w:r w:rsidR="00912227" w:rsidRPr="00912227">
        <w:rPr>
          <w:rFonts w:asciiTheme="minorHAnsi" w:hAnsiTheme="minorHAnsi"/>
          <w:sz w:val="21"/>
          <w:szCs w:val="21"/>
          <w:lang w:val="en-GB"/>
        </w:rPr>
        <w:t>Tehran</w:t>
      </w:r>
      <w:r w:rsidRPr="00912227">
        <w:rPr>
          <w:rFonts w:asciiTheme="minorHAnsi" w:hAnsiTheme="minorHAnsi"/>
          <w:sz w:val="21"/>
          <w:szCs w:val="21"/>
          <w:lang w:val="en-GB"/>
        </w:rPr>
        <w:t xml:space="preserve">, </w:t>
      </w:r>
      <w:r w:rsidR="00912227" w:rsidRPr="00912227">
        <w:rPr>
          <w:rFonts w:asciiTheme="minorHAnsi" w:hAnsiTheme="minorHAnsi"/>
          <w:sz w:val="21"/>
          <w:szCs w:val="21"/>
          <w:lang w:val="en-GB"/>
        </w:rPr>
        <w:t>Iran</w:t>
      </w:r>
    </w:p>
    <w:p w:rsidR="001A1974" w:rsidRPr="00E864BA" w:rsidRDefault="00130064" w:rsidP="00E864BA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1"/>
          <w:szCs w:val="21"/>
          <w:lang w:val="en-GB"/>
        </w:rPr>
      </w:pPr>
      <w:r>
        <w:rPr>
          <w:rFonts w:asciiTheme="minorHAnsi" w:hAnsiTheme="minorHAnsi"/>
          <w:b/>
          <w:sz w:val="21"/>
          <w:szCs w:val="21"/>
          <w:lang w:val="en-GB"/>
        </w:rPr>
        <w:t>Supervisor</w:t>
      </w:r>
      <w:r w:rsidR="001A1974" w:rsidRPr="00E864BA">
        <w:rPr>
          <w:rFonts w:asciiTheme="minorHAnsi" w:hAnsiTheme="minorHAnsi"/>
          <w:b/>
          <w:sz w:val="21"/>
          <w:szCs w:val="21"/>
          <w:lang w:val="en-GB"/>
        </w:rPr>
        <w:t xml:space="preserve"> Engineer</w:t>
      </w:r>
      <w:r w:rsidR="007F62F6">
        <w:rPr>
          <w:rFonts w:asciiTheme="minorHAnsi" w:hAnsiTheme="minorHAnsi"/>
          <w:b/>
          <w:sz w:val="21"/>
          <w:szCs w:val="21"/>
          <w:lang w:val="en-GB"/>
        </w:rPr>
        <w:t xml:space="preserve"> of Expansion, Renewal, and Revision</w:t>
      </w:r>
      <w:r w:rsidR="001A1974" w:rsidRPr="00E864BA">
        <w:rPr>
          <w:rFonts w:asciiTheme="minorHAnsi" w:hAnsiTheme="minorHAnsi"/>
          <w:b/>
          <w:sz w:val="21"/>
          <w:szCs w:val="21"/>
          <w:lang w:val="en-GB"/>
        </w:rPr>
        <w:t xml:space="preserve">, </w:t>
      </w:r>
      <w:r w:rsidR="001A1974" w:rsidRPr="00E864BA">
        <w:rPr>
          <w:rFonts w:asciiTheme="minorHAnsi" w:hAnsiTheme="minorHAnsi"/>
          <w:sz w:val="21"/>
          <w:szCs w:val="21"/>
          <w:lang w:val="en-GB"/>
        </w:rPr>
        <w:t>2014 to 2016</w:t>
      </w:r>
    </w:p>
    <w:p w:rsidR="001A1974" w:rsidRPr="00E864BA" w:rsidRDefault="00D917A0" w:rsidP="001A1974">
      <w:pPr>
        <w:pStyle w:val="BodyText2"/>
        <w:spacing w:before="80"/>
        <w:rPr>
          <w:rFonts w:asciiTheme="minorHAnsi" w:hAnsiTheme="minorHAnsi"/>
          <w:sz w:val="21"/>
          <w:szCs w:val="21"/>
          <w:lang w:val="en-GB"/>
        </w:rPr>
      </w:pPr>
      <w:proofErr w:type="gramStart"/>
      <w:r>
        <w:rPr>
          <w:rFonts w:asciiTheme="minorHAnsi" w:hAnsiTheme="minorHAnsi"/>
          <w:sz w:val="21"/>
          <w:szCs w:val="21"/>
          <w:lang w:val="en-GB"/>
        </w:rPr>
        <w:t xml:space="preserve">Reported </w:t>
      </w:r>
      <w:r w:rsidR="00FD1C0B">
        <w:rPr>
          <w:rFonts w:asciiTheme="minorHAnsi" w:hAnsiTheme="minorHAnsi"/>
          <w:sz w:val="21"/>
          <w:szCs w:val="21"/>
          <w:lang w:val="en-GB"/>
        </w:rPr>
        <w:t>information to public and various agencies, regarding potential disturbances beforehand.</w:t>
      </w:r>
      <w:proofErr w:type="gramEnd"/>
      <w:r w:rsidR="00FD1C0B">
        <w:rPr>
          <w:rFonts w:asciiTheme="minorHAnsi" w:hAnsiTheme="minorHAnsi"/>
          <w:sz w:val="21"/>
          <w:szCs w:val="21"/>
          <w:lang w:val="en-GB"/>
        </w:rPr>
        <w:t xml:space="preserve"> </w:t>
      </w:r>
      <w:proofErr w:type="gramStart"/>
      <w:r w:rsidR="00FD1C0B">
        <w:rPr>
          <w:rFonts w:asciiTheme="minorHAnsi" w:hAnsiTheme="minorHAnsi"/>
          <w:sz w:val="21"/>
          <w:szCs w:val="21"/>
          <w:lang w:val="en-GB"/>
        </w:rPr>
        <w:t xml:space="preserve">Assisted the on-site surveying team for greater construction and efficiency of </w:t>
      </w:r>
      <w:proofErr w:type="spellStart"/>
      <w:r w:rsidR="00FD1C0B">
        <w:rPr>
          <w:rFonts w:asciiTheme="minorHAnsi" w:hAnsiTheme="minorHAnsi"/>
          <w:sz w:val="21"/>
          <w:szCs w:val="21"/>
          <w:lang w:val="en-GB"/>
        </w:rPr>
        <w:t>ongoing</w:t>
      </w:r>
      <w:proofErr w:type="spellEnd"/>
      <w:r w:rsidR="00FD1C0B">
        <w:rPr>
          <w:rFonts w:asciiTheme="minorHAnsi" w:hAnsiTheme="minorHAnsi"/>
          <w:sz w:val="21"/>
          <w:szCs w:val="21"/>
          <w:lang w:val="en-GB"/>
        </w:rPr>
        <w:t xml:space="preserve"> projects.</w:t>
      </w:r>
      <w:proofErr w:type="gramEnd"/>
      <w:r w:rsidR="00FD1C0B">
        <w:rPr>
          <w:rFonts w:asciiTheme="minorHAnsi" w:hAnsiTheme="minorHAnsi"/>
          <w:sz w:val="21"/>
          <w:szCs w:val="21"/>
          <w:lang w:val="en-GB"/>
        </w:rPr>
        <w:t xml:space="preserve"> </w:t>
      </w:r>
      <w:proofErr w:type="gramStart"/>
      <w:r w:rsidR="00FD1C0B">
        <w:rPr>
          <w:rFonts w:asciiTheme="minorHAnsi" w:hAnsiTheme="minorHAnsi"/>
          <w:sz w:val="21"/>
          <w:szCs w:val="21"/>
          <w:lang w:val="en-GB"/>
        </w:rPr>
        <w:t>Boosted productivity, enhanced team performance by applying organizational and interpersonal skills.</w:t>
      </w:r>
      <w:proofErr w:type="gramEnd"/>
      <w:r w:rsidR="00FD1C0B">
        <w:rPr>
          <w:rFonts w:asciiTheme="minorHAnsi" w:hAnsiTheme="minorHAnsi"/>
          <w:sz w:val="21"/>
          <w:szCs w:val="21"/>
          <w:lang w:val="en-GB"/>
        </w:rPr>
        <w:t xml:space="preserve"> </w:t>
      </w:r>
      <w:proofErr w:type="gramStart"/>
      <w:r w:rsidR="00FD1C0B">
        <w:rPr>
          <w:rFonts w:asciiTheme="minorHAnsi" w:hAnsiTheme="minorHAnsi"/>
          <w:sz w:val="21"/>
          <w:szCs w:val="21"/>
          <w:lang w:val="en-GB"/>
        </w:rPr>
        <w:t xml:space="preserve">Oversaw tunnelling </w:t>
      </w:r>
      <w:r w:rsidR="00336FCF">
        <w:rPr>
          <w:rFonts w:asciiTheme="minorHAnsi" w:hAnsiTheme="minorHAnsi"/>
          <w:sz w:val="21"/>
          <w:szCs w:val="21"/>
          <w:lang w:val="en-GB"/>
        </w:rPr>
        <w:t>structure material and</w:t>
      </w:r>
      <w:r w:rsidR="00FD1C0B">
        <w:rPr>
          <w:rFonts w:asciiTheme="minorHAnsi" w:hAnsiTheme="minorHAnsi"/>
          <w:sz w:val="21"/>
          <w:szCs w:val="21"/>
          <w:lang w:val="en-GB"/>
        </w:rPr>
        <w:t xml:space="preserve"> lining procedures</w:t>
      </w:r>
      <w:r w:rsidR="00336FCF">
        <w:rPr>
          <w:rFonts w:asciiTheme="minorHAnsi" w:hAnsiTheme="minorHAnsi"/>
          <w:sz w:val="21"/>
          <w:szCs w:val="21"/>
          <w:lang w:val="en-GB"/>
        </w:rPr>
        <w:t xml:space="preserve"> for competent construction.</w:t>
      </w:r>
      <w:proofErr w:type="gramEnd"/>
    </w:p>
    <w:p w:rsidR="001A1974" w:rsidRPr="00E864BA" w:rsidRDefault="001A1974" w:rsidP="001A1974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1"/>
          <w:szCs w:val="21"/>
          <w:lang w:val="en-GB"/>
        </w:rPr>
      </w:pPr>
      <w:r w:rsidRPr="00E864BA">
        <w:rPr>
          <w:rFonts w:asciiTheme="minorHAnsi" w:hAnsiTheme="minorHAnsi"/>
          <w:b/>
          <w:i/>
          <w:sz w:val="21"/>
          <w:szCs w:val="21"/>
          <w:lang w:val="en-GB"/>
        </w:rPr>
        <w:t>Key Contributions:</w:t>
      </w:r>
    </w:p>
    <w:p w:rsidR="00FD1C0B" w:rsidRPr="00FD1C0B" w:rsidRDefault="00336FCF" w:rsidP="00336FCF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 xml:space="preserve">Accommodated surveying team for upgrading </w:t>
      </w:r>
      <w:r w:rsidRPr="00FD1C0B">
        <w:rPr>
          <w:rFonts w:asciiTheme="minorHAnsi" w:hAnsiTheme="minorHAnsi"/>
          <w:sz w:val="21"/>
          <w:szCs w:val="21"/>
          <w:lang w:val="en-GB"/>
        </w:rPr>
        <w:t>route</w:t>
      </w:r>
      <w:r>
        <w:rPr>
          <w:rFonts w:asciiTheme="minorHAnsi" w:hAnsiTheme="minorHAnsi"/>
          <w:sz w:val="21"/>
          <w:szCs w:val="21"/>
          <w:lang w:val="en-GB"/>
        </w:rPr>
        <w:t xml:space="preserve"> points of the digging-up</w:t>
      </w:r>
      <w:r w:rsidR="00FD1C0B" w:rsidRPr="00FD1C0B">
        <w:rPr>
          <w:rFonts w:asciiTheme="minorHAnsi" w:hAnsiTheme="minorHAnsi"/>
          <w:sz w:val="21"/>
          <w:szCs w:val="21"/>
          <w:lang w:val="en-GB"/>
        </w:rPr>
        <w:t xml:space="preserve"> and final project line of the tunnel road.</w:t>
      </w:r>
    </w:p>
    <w:p w:rsidR="001A1974" w:rsidRPr="00E864BA" w:rsidRDefault="00162E19" w:rsidP="00E864BA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>Streamlined effectual</w:t>
      </w:r>
      <w:r w:rsidR="00336FCF">
        <w:rPr>
          <w:rFonts w:asciiTheme="minorHAnsi" w:hAnsiTheme="minorHAnsi"/>
          <w:sz w:val="21"/>
          <w:szCs w:val="21"/>
          <w:lang w:val="en-GB"/>
        </w:rPr>
        <w:t xml:space="preserve"> construction of roads by providing support to </w:t>
      </w:r>
      <w:proofErr w:type="spellStart"/>
      <w:r w:rsidR="00336FCF">
        <w:rPr>
          <w:rFonts w:asciiTheme="minorHAnsi" w:hAnsiTheme="minorHAnsi"/>
          <w:sz w:val="21"/>
          <w:szCs w:val="21"/>
          <w:lang w:val="en-GB"/>
        </w:rPr>
        <w:t>wallas</w:t>
      </w:r>
      <w:proofErr w:type="spellEnd"/>
      <w:r w:rsidR="00336FCF">
        <w:rPr>
          <w:rFonts w:asciiTheme="minorHAnsi" w:hAnsiTheme="minorHAnsi"/>
          <w:sz w:val="21"/>
          <w:szCs w:val="21"/>
          <w:lang w:val="en-GB"/>
        </w:rPr>
        <w:t xml:space="preserve"> construction.</w:t>
      </w:r>
    </w:p>
    <w:p w:rsidR="001A1974" w:rsidRPr="00336FCF" w:rsidRDefault="00336FCF" w:rsidP="001D4216">
      <w:pPr>
        <w:spacing w:before="240"/>
        <w:jc w:val="center"/>
        <w:rPr>
          <w:rFonts w:asciiTheme="minorHAnsi" w:hAnsiTheme="minorHAnsi"/>
          <w:i/>
          <w:sz w:val="21"/>
          <w:szCs w:val="21"/>
          <w:lang w:val="en-GB"/>
        </w:rPr>
      </w:pPr>
      <w:r w:rsidRPr="00336FCF">
        <w:rPr>
          <w:rFonts w:asciiTheme="minorHAnsi" w:hAnsiTheme="minorHAnsi"/>
          <w:i/>
          <w:sz w:val="21"/>
          <w:szCs w:val="21"/>
          <w:u w:val="single"/>
          <w:lang w:val="en-GB"/>
        </w:rPr>
        <w:t>Additional Experience</w:t>
      </w:r>
      <w:r>
        <w:rPr>
          <w:rFonts w:asciiTheme="minorHAnsi" w:hAnsiTheme="minorHAnsi"/>
          <w:i/>
          <w:sz w:val="21"/>
          <w:szCs w:val="21"/>
          <w:lang w:val="en-GB"/>
        </w:rPr>
        <w:t>:</w:t>
      </w:r>
      <w:r w:rsidRPr="00336FCF">
        <w:rPr>
          <w:rFonts w:asciiTheme="minorHAnsi" w:hAnsiTheme="minorHAnsi"/>
          <w:i/>
          <w:sz w:val="21"/>
          <w:szCs w:val="21"/>
          <w:lang w:val="en-GB"/>
        </w:rPr>
        <w:t xml:space="preserve"> </w:t>
      </w:r>
      <w:r w:rsidR="001D4216" w:rsidRPr="001D4216">
        <w:rPr>
          <w:rFonts w:asciiTheme="minorHAnsi" w:hAnsiTheme="minorHAnsi"/>
          <w:i/>
          <w:iCs/>
          <w:sz w:val="21"/>
          <w:szCs w:val="21"/>
          <w:lang w:val="en-GB"/>
        </w:rPr>
        <w:t>Cooperative Civil Construction Company No. 61</w:t>
      </w:r>
      <w:r w:rsidR="001D4216">
        <w:rPr>
          <w:rFonts w:asciiTheme="minorHAnsi" w:hAnsiTheme="minorHAnsi"/>
          <w:sz w:val="21"/>
          <w:szCs w:val="21"/>
          <w:lang w:val="en-GB"/>
        </w:rPr>
        <w:t xml:space="preserve"> </w:t>
      </w:r>
      <w:r w:rsidRPr="00336FCF">
        <w:rPr>
          <w:rFonts w:asciiTheme="minorHAnsi" w:hAnsiTheme="minorHAnsi"/>
          <w:i/>
          <w:sz w:val="21"/>
          <w:szCs w:val="21"/>
          <w:lang w:val="en-GB"/>
        </w:rPr>
        <w:t xml:space="preserve">as Technical Expert of </w:t>
      </w:r>
      <w:r w:rsidR="009C09FE">
        <w:rPr>
          <w:rFonts w:asciiTheme="minorHAnsi" w:hAnsiTheme="minorHAnsi"/>
          <w:i/>
          <w:sz w:val="21"/>
          <w:szCs w:val="21"/>
          <w:lang w:val="en-GB"/>
        </w:rPr>
        <w:t>Construction</w:t>
      </w:r>
      <w:r w:rsidRPr="00336FCF">
        <w:rPr>
          <w:rFonts w:asciiTheme="minorHAnsi" w:hAnsiTheme="minorHAnsi"/>
          <w:i/>
          <w:sz w:val="21"/>
          <w:szCs w:val="21"/>
          <w:lang w:val="en-GB"/>
        </w:rPr>
        <w:t xml:space="preserve"> and Transportation</w:t>
      </w:r>
      <w:r w:rsidR="009C09FE">
        <w:rPr>
          <w:rFonts w:asciiTheme="minorHAnsi" w:hAnsiTheme="minorHAnsi"/>
          <w:i/>
          <w:sz w:val="21"/>
          <w:szCs w:val="21"/>
          <w:lang w:val="en-GB"/>
        </w:rPr>
        <w:t>.</w:t>
      </w:r>
    </w:p>
    <w:p w:rsidR="00E81A01" w:rsidRPr="00A95B7A" w:rsidRDefault="00E81A01" w:rsidP="00336FCF">
      <w:pPr>
        <w:tabs>
          <w:tab w:val="left" w:pos="360"/>
          <w:tab w:val="left" w:pos="720"/>
          <w:tab w:val="left" w:pos="1080"/>
        </w:tabs>
        <w:spacing w:before="100"/>
        <w:rPr>
          <w:sz w:val="23"/>
          <w:szCs w:val="23"/>
          <w:lang w:val="en-GB"/>
        </w:rPr>
      </w:pPr>
    </w:p>
    <w:sectPr w:rsidR="00E81A01" w:rsidRPr="00A95B7A" w:rsidSect="00A95B7A">
      <w:headerReference w:type="even" r:id="rId10"/>
      <w:footerReference w:type="first" r:id="rId11"/>
      <w:type w:val="continuous"/>
      <w:pgSz w:w="11909" w:h="16834" w:code="9"/>
      <w:pgMar w:top="1440" w:right="1440" w:bottom="1440" w:left="1440" w:header="1152" w:footer="1152" w:gutter="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6D9" w:rsidRDefault="002476D9">
      <w:r>
        <w:separator/>
      </w:r>
    </w:p>
  </w:endnote>
  <w:endnote w:type="continuationSeparator" w:id="0">
    <w:p w:rsidR="002476D9" w:rsidRDefault="00247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687" w:rsidRPr="00A32550" w:rsidRDefault="006E1687" w:rsidP="006E1687">
    <w:pPr>
      <w:pStyle w:val="Footer"/>
      <w:jc w:val="right"/>
      <w:rPr>
        <w:rFonts w:asciiTheme="minorHAnsi" w:hAnsiTheme="minorHAnsi"/>
        <w:i/>
        <w:iCs/>
        <w:sz w:val="22"/>
        <w:szCs w:val="18"/>
      </w:rPr>
    </w:pPr>
    <w:r w:rsidRPr="00A32550">
      <w:rPr>
        <w:rFonts w:asciiTheme="minorHAnsi" w:hAnsiTheme="minorHAnsi"/>
        <w:i/>
        <w:iCs/>
        <w:sz w:val="22"/>
        <w:szCs w:val="18"/>
      </w:rPr>
      <w:t>…continued…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6D9" w:rsidRDefault="002476D9">
      <w:r>
        <w:separator/>
      </w:r>
    </w:p>
  </w:footnote>
  <w:footnote w:type="continuationSeparator" w:id="0">
    <w:p w:rsidR="002476D9" w:rsidRDefault="002476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687" w:rsidRPr="00A32550" w:rsidRDefault="001A1974" w:rsidP="006E1687">
    <w:pPr>
      <w:pBdr>
        <w:bottom w:val="single" w:sz="18" w:space="4" w:color="auto"/>
      </w:pBdr>
      <w:tabs>
        <w:tab w:val="left" w:pos="360"/>
        <w:tab w:val="left" w:pos="720"/>
      </w:tabs>
      <w:jc w:val="center"/>
      <w:rPr>
        <w:b/>
        <w:sz w:val="22"/>
      </w:rPr>
    </w:pPr>
    <w:proofErr w:type="spellStart"/>
    <w:r>
      <w:rPr>
        <w:rFonts w:asciiTheme="majorHAnsi" w:hAnsiTheme="majorHAnsi"/>
        <w:b/>
        <w:sz w:val="30"/>
        <w:szCs w:val="30"/>
      </w:rPr>
      <w:t>Siamak</w:t>
    </w:r>
    <w:proofErr w:type="spellEnd"/>
    <w:r>
      <w:rPr>
        <w:rFonts w:asciiTheme="majorHAnsi" w:hAnsiTheme="majorHAnsi"/>
        <w:b/>
        <w:sz w:val="30"/>
        <w:szCs w:val="30"/>
      </w:rPr>
      <w:t xml:space="preserve"> </w:t>
    </w:r>
    <w:proofErr w:type="spellStart"/>
    <w:r>
      <w:rPr>
        <w:rFonts w:asciiTheme="majorHAnsi" w:hAnsiTheme="majorHAnsi"/>
        <w:b/>
        <w:sz w:val="30"/>
        <w:szCs w:val="30"/>
      </w:rPr>
      <w:t>Ahmadian</w:t>
    </w:r>
    <w:proofErr w:type="spellEnd"/>
    <w:r w:rsidR="006E1687" w:rsidRPr="00A32550">
      <w:rPr>
        <w:rFonts w:asciiTheme="majorHAnsi" w:hAnsiTheme="majorHAnsi"/>
        <w:b/>
        <w:sz w:val="22"/>
      </w:rPr>
      <w:t xml:space="preserve">   </w:t>
    </w:r>
    <w:r w:rsidR="006E1687" w:rsidRPr="00A32550">
      <w:rPr>
        <w:rFonts w:asciiTheme="majorHAnsi" w:hAnsiTheme="majorHAnsi"/>
        <w:b/>
        <w:sz w:val="22"/>
      </w:rPr>
      <w:sym w:font="Symbol" w:char="F0B7"/>
    </w:r>
    <w:r w:rsidR="006E1687" w:rsidRPr="00A32550">
      <w:rPr>
        <w:b/>
        <w:sz w:val="22"/>
      </w:rPr>
      <w:t xml:space="preserve">   </w:t>
    </w:r>
    <w:r w:rsidR="006E1687" w:rsidRPr="00A32550">
      <w:rPr>
        <w:rFonts w:asciiTheme="minorHAnsi" w:hAnsiTheme="minorHAnsi"/>
        <w:b/>
        <w:sz w:val="22"/>
      </w:rPr>
      <w:t xml:space="preserve">Page </w:t>
    </w:r>
    <w:r w:rsidR="00175B86" w:rsidRPr="00A32550">
      <w:rPr>
        <w:rFonts w:asciiTheme="minorHAnsi" w:hAnsiTheme="minorHAnsi"/>
        <w:b/>
        <w:sz w:val="22"/>
      </w:rPr>
      <w:fldChar w:fldCharType="begin"/>
    </w:r>
    <w:r w:rsidR="006E1687" w:rsidRPr="00A32550">
      <w:rPr>
        <w:rFonts w:asciiTheme="minorHAnsi" w:hAnsiTheme="minorHAnsi"/>
        <w:b/>
        <w:sz w:val="22"/>
      </w:rPr>
      <w:instrText xml:space="preserve"> PAGE </w:instrText>
    </w:r>
    <w:r w:rsidR="00175B86" w:rsidRPr="00A32550">
      <w:rPr>
        <w:rFonts w:asciiTheme="minorHAnsi" w:hAnsiTheme="minorHAnsi"/>
        <w:b/>
        <w:sz w:val="22"/>
      </w:rPr>
      <w:fldChar w:fldCharType="separate"/>
    </w:r>
    <w:r w:rsidR="00657C84">
      <w:rPr>
        <w:rFonts w:asciiTheme="minorHAnsi" w:hAnsiTheme="minorHAnsi"/>
        <w:b/>
        <w:noProof/>
        <w:sz w:val="22"/>
      </w:rPr>
      <w:t>2</w:t>
    </w:r>
    <w:r w:rsidR="00175B86" w:rsidRPr="00A32550">
      <w:rPr>
        <w:rFonts w:asciiTheme="minorHAnsi" w:hAnsiTheme="minorHAnsi"/>
        <w:b/>
        <w:sz w:val="22"/>
      </w:rPr>
      <w:fldChar w:fldCharType="end"/>
    </w:r>
  </w:p>
  <w:p w:rsidR="006E1687" w:rsidRDefault="006E1687" w:rsidP="006E1687">
    <w:pPr>
      <w:rPr>
        <w:sz w:val="23"/>
        <w:szCs w:val="23"/>
      </w:rPr>
    </w:pPr>
  </w:p>
  <w:p w:rsidR="006E1687" w:rsidRPr="0095435D" w:rsidRDefault="006E1687" w:rsidP="006E1687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B5585"/>
    <w:multiLevelType w:val="hybridMultilevel"/>
    <w:tmpl w:val="0B344AB4"/>
    <w:lvl w:ilvl="0" w:tplc="41748F5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84C45C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7CA3A4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DEEBCB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98C760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076724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4C0FA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40E20B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6F88C6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FB545FA"/>
    <w:multiLevelType w:val="hybridMultilevel"/>
    <w:tmpl w:val="71B0D7BE"/>
    <w:lvl w:ilvl="0" w:tplc="39142242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C0EA496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844007E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2A02FA3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2870BBC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112412A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E4144F54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B9B265E6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C2D84C52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>
    <w:nsid w:val="1D917FA1"/>
    <w:multiLevelType w:val="hybridMultilevel"/>
    <w:tmpl w:val="36188FE0"/>
    <w:lvl w:ilvl="0" w:tplc="3EB88F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6F8909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486BD5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5E8F34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200EDE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82E1D0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678C89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B36C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A2488E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>
    <w:nsid w:val="2D624355"/>
    <w:multiLevelType w:val="hybridMultilevel"/>
    <w:tmpl w:val="C268BB2C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>
    <w:nsid w:val="41F6421C"/>
    <w:multiLevelType w:val="hybridMultilevel"/>
    <w:tmpl w:val="C73CBFF0"/>
    <w:lvl w:ilvl="0" w:tplc="6B62FCB6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74067BE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9E25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104B85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4DEC1C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0ACC85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AC07A4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8D8A3E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D028E4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47251D6C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8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>
    <w:nsid w:val="58876EDC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>
    <w:nsid w:val="5CA873A9"/>
    <w:multiLevelType w:val="hybridMultilevel"/>
    <w:tmpl w:val="B2B6654E"/>
    <w:lvl w:ilvl="0" w:tplc="05781768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402059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F2AB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78AF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2216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9DE88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421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A47F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52403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05A355E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2">
    <w:nsid w:val="69ED06BD"/>
    <w:multiLevelType w:val="hybridMultilevel"/>
    <w:tmpl w:val="470A9B26"/>
    <w:lvl w:ilvl="0" w:tplc="5A4A4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948FD7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24C4C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9629F2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4C2E41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35270F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AF6D18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C0C8E0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55EA4B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6FE3256D"/>
    <w:multiLevelType w:val="hybridMultilevel"/>
    <w:tmpl w:val="DFDC9690"/>
    <w:lvl w:ilvl="0" w:tplc="2D7446E6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50F4FB4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3328EF0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83C0D9D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A23C7DE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C9815B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DD00EB80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1EFE65A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5A3702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4">
    <w:nsid w:val="74000120"/>
    <w:multiLevelType w:val="hybridMultilevel"/>
    <w:tmpl w:val="BB7628BA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>
    <w:nsid w:val="765C0669"/>
    <w:multiLevelType w:val="hybridMultilevel"/>
    <w:tmpl w:val="53CE84E6"/>
    <w:lvl w:ilvl="0" w:tplc="C2220728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6">
    <w:nsid w:val="7C9E05DE"/>
    <w:multiLevelType w:val="hybridMultilevel"/>
    <w:tmpl w:val="35C66B32"/>
    <w:lvl w:ilvl="0" w:tplc="406E0DD6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25520DF6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EC0C42B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7944A08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D862CA70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E5E9E8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E06B61A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B156B9E8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A60C8F8E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3"/>
  </w:num>
  <w:num w:numId="5">
    <w:abstractNumId w:val="10"/>
  </w:num>
  <w:num w:numId="6">
    <w:abstractNumId w:val="16"/>
  </w:num>
  <w:num w:numId="7">
    <w:abstractNumId w:val="1"/>
  </w:num>
  <w:num w:numId="8">
    <w:abstractNumId w:val="8"/>
  </w:num>
  <w:num w:numId="9">
    <w:abstractNumId w:val="15"/>
  </w:num>
  <w:num w:numId="10">
    <w:abstractNumId w:val="2"/>
  </w:num>
  <w:num w:numId="11">
    <w:abstractNumId w:val="13"/>
  </w:num>
  <w:num w:numId="12">
    <w:abstractNumId w:val="11"/>
  </w:num>
  <w:num w:numId="13">
    <w:abstractNumId w:val="4"/>
  </w:num>
  <w:num w:numId="14">
    <w:abstractNumId w:val="7"/>
  </w:num>
  <w:num w:numId="15">
    <w:abstractNumId w:val="14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embedSystemFonts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742"/>
    <w:rsid w:val="0000345D"/>
    <w:rsid w:val="0000411F"/>
    <w:rsid w:val="000100B9"/>
    <w:rsid w:val="000156F1"/>
    <w:rsid w:val="00017595"/>
    <w:rsid w:val="00027044"/>
    <w:rsid w:val="000448F6"/>
    <w:rsid w:val="00057803"/>
    <w:rsid w:val="000774B3"/>
    <w:rsid w:val="00090DF0"/>
    <w:rsid w:val="000E45EF"/>
    <w:rsid w:val="00130064"/>
    <w:rsid w:val="00136FFE"/>
    <w:rsid w:val="00137A69"/>
    <w:rsid w:val="00162E19"/>
    <w:rsid w:val="00175B86"/>
    <w:rsid w:val="001955B3"/>
    <w:rsid w:val="001A1974"/>
    <w:rsid w:val="001D4216"/>
    <w:rsid w:val="001E34AC"/>
    <w:rsid w:val="001E6A3C"/>
    <w:rsid w:val="001E74AF"/>
    <w:rsid w:val="001F77DE"/>
    <w:rsid w:val="00203C4C"/>
    <w:rsid w:val="00222AE4"/>
    <w:rsid w:val="002476D9"/>
    <w:rsid w:val="00251FC7"/>
    <w:rsid w:val="00271D85"/>
    <w:rsid w:val="00285EC3"/>
    <w:rsid w:val="002B4D61"/>
    <w:rsid w:val="002C6139"/>
    <w:rsid w:val="002D1BA1"/>
    <w:rsid w:val="003079C7"/>
    <w:rsid w:val="003237A1"/>
    <w:rsid w:val="0033619F"/>
    <w:rsid w:val="00336FCF"/>
    <w:rsid w:val="003604B5"/>
    <w:rsid w:val="003A1CD2"/>
    <w:rsid w:val="003C2159"/>
    <w:rsid w:val="003F5BCF"/>
    <w:rsid w:val="00402816"/>
    <w:rsid w:val="00423FF8"/>
    <w:rsid w:val="004454E0"/>
    <w:rsid w:val="0045536C"/>
    <w:rsid w:val="0046245E"/>
    <w:rsid w:val="00467742"/>
    <w:rsid w:val="004A7E3E"/>
    <w:rsid w:val="004C0351"/>
    <w:rsid w:val="004E5847"/>
    <w:rsid w:val="004E7EE8"/>
    <w:rsid w:val="00512FDA"/>
    <w:rsid w:val="00556543"/>
    <w:rsid w:val="005565D0"/>
    <w:rsid w:val="00557328"/>
    <w:rsid w:val="00583B24"/>
    <w:rsid w:val="005A6613"/>
    <w:rsid w:val="00604017"/>
    <w:rsid w:val="00631750"/>
    <w:rsid w:val="006468DD"/>
    <w:rsid w:val="00650641"/>
    <w:rsid w:val="00657C84"/>
    <w:rsid w:val="006C1DB4"/>
    <w:rsid w:val="006E1687"/>
    <w:rsid w:val="006E7387"/>
    <w:rsid w:val="007176C5"/>
    <w:rsid w:val="00722E60"/>
    <w:rsid w:val="00774312"/>
    <w:rsid w:val="007B4403"/>
    <w:rsid w:val="007C35B1"/>
    <w:rsid w:val="007D0AC2"/>
    <w:rsid w:val="007F62F6"/>
    <w:rsid w:val="007F6BD3"/>
    <w:rsid w:val="0084017A"/>
    <w:rsid w:val="008F48AF"/>
    <w:rsid w:val="00906C06"/>
    <w:rsid w:val="00912227"/>
    <w:rsid w:val="009301DB"/>
    <w:rsid w:val="009510A7"/>
    <w:rsid w:val="0095435D"/>
    <w:rsid w:val="00981CD8"/>
    <w:rsid w:val="009878CC"/>
    <w:rsid w:val="009B48D7"/>
    <w:rsid w:val="009C09FE"/>
    <w:rsid w:val="00A05EF6"/>
    <w:rsid w:val="00A20E4B"/>
    <w:rsid w:val="00A26FFB"/>
    <w:rsid w:val="00A32550"/>
    <w:rsid w:val="00A43682"/>
    <w:rsid w:val="00A9403B"/>
    <w:rsid w:val="00A95B7A"/>
    <w:rsid w:val="00AA27A2"/>
    <w:rsid w:val="00AC53EE"/>
    <w:rsid w:val="00B074BF"/>
    <w:rsid w:val="00B11793"/>
    <w:rsid w:val="00B236BB"/>
    <w:rsid w:val="00B77304"/>
    <w:rsid w:val="00B947D8"/>
    <w:rsid w:val="00BF0949"/>
    <w:rsid w:val="00C07059"/>
    <w:rsid w:val="00C13D13"/>
    <w:rsid w:val="00C4655F"/>
    <w:rsid w:val="00C736F7"/>
    <w:rsid w:val="00C865BF"/>
    <w:rsid w:val="00C87B34"/>
    <w:rsid w:val="00CB0B05"/>
    <w:rsid w:val="00D12B75"/>
    <w:rsid w:val="00D7236B"/>
    <w:rsid w:val="00D917A0"/>
    <w:rsid w:val="00D97D03"/>
    <w:rsid w:val="00DD3049"/>
    <w:rsid w:val="00DF7DD5"/>
    <w:rsid w:val="00E03950"/>
    <w:rsid w:val="00E4402C"/>
    <w:rsid w:val="00E51E1C"/>
    <w:rsid w:val="00E5615A"/>
    <w:rsid w:val="00E56555"/>
    <w:rsid w:val="00E57C06"/>
    <w:rsid w:val="00E81A01"/>
    <w:rsid w:val="00E864BA"/>
    <w:rsid w:val="00EC7D4D"/>
    <w:rsid w:val="00F00ACA"/>
    <w:rsid w:val="00F0116C"/>
    <w:rsid w:val="00F76798"/>
    <w:rsid w:val="00FB601D"/>
    <w:rsid w:val="00FD0242"/>
    <w:rsid w:val="00FD03A5"/>
    <w:rsid w:val="00FD1C0B"/>
    <w:rsid w:val="00FD3E9E"/>
    <w:rsid w:val="00FF09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</w:latentStyles>
  <w:style w:type="paragraph" w:default="1" w:styleId="Normal">
    <w:name w:val="Normal"/>
    <w:qFormat/>
    <w:rsid w:val="00F76798"/>
    <w:rPr>
      <w:sz w:val="24"/>
    </w:rPr>
  </w:style>
  <w:style w:type="paragraph" w:styleId="Heading1">
    <w:name w:val="heading 1"/>
    <w:basedOn w:val="Normal"/>
    <w:next w:val="Normal"/>
    <w:qFormat/>
    <w:rsid w:val="00F76798"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qFormat/>
    <w:rsid w:val="00F76798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F76798"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rsid w:val="00F76798"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rsid w:val="00F76798"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rsid w:val="00F76798"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qFormat/>
    <w:rsid w:val="00F76798"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rsid w:val="00F76798"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rsid w:val="00F76798"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76798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BodyText">
    <w:name w:val="Body Text"/>
    <w:basedOn w:val="Normal"/>
    <w:rsid w:val="00F76798"/>
    <w:rPr>
      <w:sz w:val="23"/>
    </w:rPr>
  </w:style>
  <w:style w:type="paragraph" w:styleId="Title">
    <w:name w:val="Title"/>
    <w:basedOn w:val="Normal"/>
    <w:link w:val="TitleChar"/>
    <w:qFormat/>
    <w:rsid w:val="00F76798"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rsid w:val="00F76798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F76798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rsid w:val="00F76798"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link w:val="FooterChar"/>
    <w:rsid w:val="00F76798"/>
    <w:pPr>
      <w:tabs>
        <w:tab w:val="center" w:pos="4320"/>
        <w:tab w:val="right" w:pos="8640"/>
      </w:tabs>
    </w:pPr>
  </w:style>
  <w:style w:type="character" w:styleId="Hyperlink">
    <w:name w:val="Hyperlink"/>
    <w:rsid w:val="00F76798"/>
    <w:rPr>
      <w:rFonts w:ascii="Arial" w:hAnsi="Arial" w:hint="default"/>
      <w:color w:val="0066CC"/>
      <w:sz w:val="18"/>
      <w:u w:val="single"/>
    </w:rPr>
  </w:style>
  <w:style w:type="character" w:customStyle="1" w:styleId="hit1">
    <w:name w:val="hit1"/>
    <w:rsid w:val="00F76798"/>
    <w:rPr>
      <w:b/>
    </w:rPr>
  </w:style>
  <w:style w:type="character" w:customStyle="1" w:styleId="body1">
    <w:name w:val="body1"/>
    <w:rsid w:val="00F76798"/>
    <w:rPr>
      <w:rFonts w:ascii="Helvetica" w:hAnsi="Helvetica" w:hint="default"/>
      <w:color w:val="000000"/>
      <w:sz w:val="17"/>
    </w:rPr>
  </w:style>
  <w:style w:type="character" w:customStyle="1" w:styleId="d1">
    <w:name w:val="d1"/>
    <w:rsid w:val="00F76798"/>
    <w:rPr>
      <w:sz w:val="18"/>
    </w:rPr>
  </w:style>
  <w:style w:type="paragraph" w:styleId="BodyText2">
    <w:name w:val="Body Text 2"/>
    <w:basedOn w:val="Normal"/>
    <w:link w:val="BodyText2Char"/>
    <w:rsid w:val="00F76798"/>
    <w:pPr>
      <w:jc w:val="both"/>
    </w:pPr>
    <w:rPr>
      <w:sz w:val="23"/>
    </w:rPr>
  </w:style>
  <w:style w:type="paragraph" w:styleId="Subtitle">
    <w:name w:val="Subtitle"/>
    <w:basedOn w:val="Normal"/>
    <w:qFormat/>
    <w:rsid w:val="00F76798"/>
    <w:pPr>
      <w:tabs>
        <w:tab w:val="num" w:pos="720"/>
      </w:tabs>
      <w:spacing w:before="120" w:after="80"/>
      <w:jc w:val="center"/>
    </w:pPr>
    <w:rPr>
      <w:sz w:val="32"/>
    </w:rPr>
  </w:style>
  <w:style w:type="paragraph" w:styleId="BodyText3">
    <w:name w:val="Body Text 3"/>
    <w:basedOn w:val="Normal"/>
    <w:link w:val="BodyText3Char"/>
    <w:rsid w:val="00F76798"/>
    <w:pPr>
      <w:tabs>
        <w:tab w:val="left" w:pos="360"/>
        <w:tab w:val="left" w:pos="720"/>
        <w:tab w:val="left" w:pos="1080"/>
      </w:tabs>
      <w:spacing w:before="80" w:after="80"/>
    </w:pPr>
    <w:rPr>
      <w:i/>
      <w:sz w:val="22"/>
    </w:rPr>
  </w:style>
  <w:style w:type="character" w:customStyle="1" w:styleId="FooterChar">
    <w:name w:val="Footer Char"/>
    <w:link w:val="Footer"/>
    <w:rsid w:val="000100B9"/>
    <w:rPr>
      <w:sz w:val="24"/>
    </w:rPr>
  </w:style>
  <w:style w:type="character" w:styleId="CommentReference">
    <w:name w:val="annotation reference"/>
    <w:rsid w:val="00512F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12F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12FDA"/>
  </w:style>
  <w:style w:type="paragraph" w:styleId="CommentSubject">
    <w:name w:val="annotation subject"/>
    <w:basedOn w:val="CommentText"/>
    <w:next w:val="CommentText"/>
    <w:link w:val="CommentSubjectChar"/>
    <w:rsid w:val="00512FDA"/>
    <w:rPr>
      <w:b/>
      <w:bCs/>
    </w:rPr>
  </w:style>
  <w:style w:type="character" w:customStyle="1" w:styleId="CommentSubjectChar">
    <w:name w:val="Comment Subject Char"/>
    <w:link w:val="CommentSubject"/>
    <w:rsid w:val="00512FDA"/>
    <w:rPr>
      <w:b/>
      <w:bCs/>
    </w:rPr>
  </w:style>
  <w:style w:type="paragraph" w:styleId="BalloonText">
    <w:name w:val="Balloon Text"/>
    <w:basedOn w:val="Normal"/>
    <w:link w:val="BalloonTextChar"/>
    <w:rsid w:val="00512F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12FDA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F00ACA"/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F00A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IndentChar">
    <w:name w:val="Body Text Indent Char"/>
    <w:basedOn w:val="DefaultParagraphFont"/>
    <w:link w:val="BodyTextIndent"/>
    <w:rsid w:val="001A1974"/>
    <w:rPr>
      <w:sz w:val="22"/>
    </w:rPr>
  </w:style>
  <w:style w:type="character" w:customStyle="1" w:styleId="BodyText2Char">
    <w:name w:val="Body Text 2 Char"/>
    <w:basedOn w:val="DefaultParagraphFont"/>
    <w:link w:val="BodyText2"/>
    <w:rsid w:val="001A1974"/>
    <w:rPr>
      <w:sz w:val="23"/>
    </w:rPr>
  </w:style>
  <w:style w:type="character" w:customStyle="1" w:styleId="BodyText3Char">
    <w:name w:val="Body Text 3 Char"/>
    <w:basedOn w:val="DefaultParagraphFont"/>
    <w:link w:val="BodyText3"/>
    <w:rsid w:val="001A1974"/>
    <w:rPr>
      <w:i/>
      <w:sz w:val="22"/>
    </w:rPr>
  </w:style>
  <w:style w:type="paragraph" w:styleId="ListParagraph">
    <w:name w:val="List Paragraph"/>
    <w:basedOn w:val="Normal"/>
    <w:uiPriority w:val="72"/>
    <w:qFormat/>
    <w:rsid w:val="00285E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21F90-A9AC-448C-92D7-5873D85FF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4384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Siamak Ahmadian's Standard Resume</dc:title>
  <dc:creator/>
  <cp:lastModifiedBy/>
  <cp:revision>1</cp:revision>
  <dcterms:created xsi:type="dcterms:W3CDTF">2018-07-20T11:57:00Z</dcterms:created>
  <dcterms:modified xsi:type="dcterms:W3CDTF">2019-04-06T13:44:00Z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prcv7maph-v1</vt:lpwstr>
  </property>
  <property fmtid="{D5CDD505-2E9C-101B-9397-08002B2CF9AE}" pid="3" name="tal_id">
    <vt:lpwstr>7c147e948151c2c9ad6e103fbe4c2d6d</vt:lpwstr>
  </property>
</Properties>
</file>