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20" w:line="360" w:lineRule="auto"/>
        <w:jc w:val="center"/>
        <w:textAlignment w:val="auto"/>
        <w:rPr>
          <w:rFonts w:ascii="Times New Roman" w:hAnsi="Times New Roman" w:eastAsia="SimSun" w:cs="Times New Roman"/>
          <w:bCs/>
          <w:sz w:val="24"/>
          <w:szCs w:val="24"/>
          <w:lang w:val="en-GB" w:eastAsia="en-US"/>
        </w:rPr>
        <w:sectPr>
          <w:pgSz w:w="11906" w:h="16838"/>
          <w:pgMar w:top="720" w:right="720" w:bottom="720" w:left="720" w:header="709" w:footer="709" w:gutter="0"/>
          <w:cols w:space="708" w:num="1"/>
          <w:docGrid w:linePitch="360" w:charSpace="0"/>
        </w:sectPr>
      </w:pPr>
      <w:r>
        <w:rPr>
          <w:rFonts w:ascii="Times New Roman" w:hAnsi="Times New Roman" w:eastAsia="SimSun" w:cs="Times New Roman"/>
          <w:b/>
          <w:sz w:val="40"/>
          <w:szCs w:val="40"/>
          <w:lang w:val="en-GB" w:eastAsia="en-US"/>
        </w:rPr>
        <w:t>C</w:t>
      </w:r>
      <w:r>
        <w:rPr>
          <w:rFonts w:ascii="Times New Roman" w:hAnsi="Times New Roman" w:eastAsia="SimSun" w:cs="Times New Roman"/>
          <w:b/>
          <w:sz w:val="28"/>
          <w:szCs w:val="40"/>
          <w:lang w:val="en-GB" w:eastAsia="en-US"/>
        </w:rPr>
        <w:t>ONGQIAO</w:t>
      </w:r>
      <w:r>
        <w:rPr>
          <w:rFonts w:ascii="Times New Roman" w:hAnsi="Times New Roman" w:eastAsia="SimSun" w:cs="Times New Roman"/>
          <w:b/>
          <w:sz w:val="40"/>
          <w:szCs w:val="40"/>
          <w:lang w:val="en-GB" w:eastAsia="en-US"/>
        </w:rPr>
        <w:t xml:space="preserve"> Y</w:t>
      </w:r>
      <w:r>
        <w:rPr>
          <w:rFonts w:ascii="Times New Roman" w:hAnsi="Times New Roman" w:eastAsia="SimSun" w:cs="Times New Roman"/>
          <w:b/>
          <w:sz w:val="28"/>
          <w:szCs w:val="40"/>
          <w:lang w:val="en-GB" w:eastAsia="en-US"/>
        </w:rPr>
        <w:t>ANG</w:t>
      </w:r>
    </w:p>
    <w:p>
      <w:pPr>
        <w:keepNext w:val="0"/>
        <w:keepLines w:val="0"/>
        <w:pageBreakBefore w:val="0"/>
        <w:widowControl/>
        <w:kinsoku/>
        <w:wordWrap/>
        <w:overflowPunct/>
        <w:topLinePunct w:val="0"/>
        <w:autoSpaceDE/>
        <w:autoSpaceDN/>
        <w:bidi w:val="0"/>
        <w:adjustRightInd w:val="0"/>
        <w:snapToGrid w:val="0"/>
        <w:spacing w:after="0" w:line="276" w:lineRule="auto"/>
        <w:jc w:val="both"/>
        <w:textAlignment w:val="auto"/>
        <w:rPr>
          <w:rFonts w:ascii="Times New Roman" w:hAnsi="Times New Roman" w:eastAsia="SimSun" w:cs="Times New Roman"/>
          <w:bCs/>
          <w:sz w:val="24"/>
          <w:szCs w:val="24"/>
          <w:lang w:val="en-GB" w:eastAsia="en-US"/>
        </w:rPr>
      </w:pPr>
      <w:r>
        <w:rPr>
          <w:rFonts w:ascii="Times New Roman" w:hAnsi="Times New Roman" w:eastAsia="SimSun" w:cs="Times New Roman"/>
          <w:bCs/>
          <w:sz w:val="24"/>
          <w:szCs w:val="24"/>
          <w:lang w:val="en-GB" w:eastAsia="en-US"/>
        </w:rPr>
        <w:t>Cell: 416</w:t>
      </w:r>
      <w:r>
        <w:rPr>
          <w:rFonts w:hint="default" w:ascii="Times New Roman" w:hAnsi="Times New Roman" w:eastAsia="SimSun" w:cs="Times New Roman"/>
          <w:bCs/>
          <w:sz w:val="24"/>
          <w:szCs w:val="24"/>
          <w:lang w:val="en-US" w:eastAsia="en-US"/>
        </w:rPr>
        <w:t>-89</w:t>
      </w:r>
      <w:r>
        <w:rPr>
          <w:rFonts w:ascii="Times New Roman" w:hAnsi="Times New Roman" w:eastAsia="SimSun" w:cs="Times New Roman"/>
          <w:bCs/>
          <w:sz w:val="24"/>
          <w:szCs w:val="24"/>
          <w:lang w:val="en-GB" w:eastAsia="en-US"/>
        </w:rPr>
        <w:t xml:space="preserve">0-0596                                                                     </w:t>
      </w:r>
    </w:p>
    <w:p>
      <w:pPr>
        <w:spacing w:after="0" w:line="276" w:lineRule="auto"/>
        <w:jc w:val="both"/>
        <w:rPr>
          <w:rFonts w:ascii="Times New Roman" w:hAnsi="Times New Roman" w:eastAsia="SimSun" w:cs="Times New Roman"/>
          <w:bCs/>
          <w:sz w:val="24"/>
          <w:szCs w:val="24"/>
          <w:lang w:val="en-GB" w:eastAsia="en-US"/>
        </w:rPr>
      </w:pPr>
      <w:r>
        <w:rPr>
          <w:rFonts w:ascii="Times New Roman" w:hAnsi="Times New Roman" w:eastAsia="SimSun" w:cs="Times New Roman"/>
          <w:bCs/>
          <w:sz w:val="24"/>
          <w:szCs w:val="24"/>
          <w:lang w:val="en-GB" w:eastAsia="en-US"/>
        </w:rPr>
        <w:t xml:space="preserve">E-mail: </w:t>
      </w:r>
      <w:r>
        <w:fldChar w:fldCharType="begin"/>
      </w:r>
      <w:r>
        <w:instrText xml:space="preserve"> HYPERLINK "mailto:congqiaoyang@gmail.com" </w:instrText>
      </w:r>
      <w:r>
        <w:fldChar w:fldCharType="separate"/>
      </w:r>
      <w:r>
        <w:rPr>
          <w:rFonts w:ascii="Times New Roman" w:hAnsi="Times New Roman" w:eastAsia="SimSun" w:cs="Times New Roman"/>
          <w:bCs/>
          <w:color w:val="0000FF"/>
          <w:sz w:val="24"/>
          <w:szCs w:val="24"/>
          <w:u w:val="single"/>
          <w:lang w:val="en-GB" w:eastAsia="en-US"/>
        </w:rPr>
        <w:t>congqiaoyang@gmail.com</w:t>
      </w:r>
      <w:r>
        <w:rPr>
          <w:rFonts w:ascii="Times New Roman" w:hAnsi="Times New Roman" w:eastAsia="SimSun" w:cs="Times New Roman"/>
          <w:bCs/>
          <w:color w:val="0000FF"/>
          <w:sz w:val="24"/>
          <w:szCs w:val="24"/>
          <w:u w:val="single"/>
          <w:lang w:val="en-GB" w:eastAsia="en-US"/>
        </w:rPr>
        <w:fldChar w:fldCharType="end"/>
      </w:r>
    </w:p>
    <w:p>
      <w:pPr>
        <w:spacing w:after="0" w:line="276" w:lineRule="auto"/>
        <w:jc w:val="right"/>
        <w:rPr>
          <w:rFonts w:ascii="Times New Roman" w:hAnsi="Times New Roman" w:eastAsia="SimSun" w:cs="Times New Roman"/>
          <w:bCs/>
          <w:sz w:val="24"/>
          <w:szCs w:val="24"/>
          <w:lang w:val="en-GB" w:eastAsia="en-US"/>
        </w:rPr>
        <w:sectPr>
          <w:type w:val="continuous"/>
          <w:pgSz w:w="11906" w:h="16838"/>
          <w:pgMar w:top="1440" w:right="1080" w:bottom="1440" w:left="1080" w:header="709" w:footer="709" w:gutter="0"/>
          <w:cols w:space="708" w:num="2"/>
          <w:docGrid w:linePitch="360" w:charSpace="0"/>
        </w:sectPr>
      </w:pPr>
      <w:r>
        <w:rPr>
          <w:rFonts w:ascii="Times New Roman" w:hAnsi="Times New Roman" w:eastAsia="SimSun" w:cs="Times New Roman"/>
          <w:bCs/>
          <w:sz w:val="24"/>
          <w:szCs w:val="24"/>
          <w:lang w:val="en-GB" w:eastAsia="en-US"/>
        </w:rPr>
        <w:t>Address: 35 Tamarack Drive, Thornhill, Ontario L3T 4W2, Canada</w:t>
      </w:r>
    </w:p>
    <w:p>
      <w:pPr>
        <w:keepNext w:val="0"/>
        <w:keepLines w:val="0"/>
        <w:pageBreakBefore w:val="0"/>
        <w:widowControl/>
        <w:kinsoku/>
        <w:wordWrap/>
        <w:overflowPunct/>
        <w:topLinePunct w:val="0"/>
        <w:autoSpaceDE/>
        <w:autoSpaceDN/>
        <w:bidi w:val="0"/>
        <w:adjustRightInd w:val="0"/>
        <w:snapToGrid w:val="0"/>
        <w:spacing w:after="0" w:line="276" w:lineRule="auto"/>
        <w:jc w:val="both"/>
        <w:textAlignment w:val="auto"/>
        <w:rPr>
          <w:rFonts w:hint="default" w:ascii="Times New Roman" w:hAnsi="Times New Roman" w:eastAsia="SimSun" w:cs="Times New Roman"/>
          <w:bCs/>
          <w:sz w:val="24"/>
          <w:szCs w:val="24"/>
          <w:lang w:val="en-GB" w:eastAsia="en-US"/>
        </w:rPr>
      </w:pPr>
      <w:r>
        <w:rPr>
          <w:rFonts w:ascii="Times New Roman" w:hAnsi="Times New Roman" w:eastAsia="SimSun" w:cs="Times New Roman"/>
          <w:bCs/>
          <w:sz w:val="24"/>
          <w:szCs w:val="24"/>
          <w:lang w:val="en-GB"/>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80010</wp:posOffset>
                </wp:positionV>
                <wp:extent cx="6627495" cy="3175"/>
                <wp:effectExtent l="0" t="9525" r="1905" b="15875"/>
                <wp:wrapNone/>
                <wp:docPr id="2" name="Straight Connector 2"/>
                <wp:cNvGraphicFramePr/>
                <a:graphic xmlns:a="http://schemas.openxmlformats.org/drawingml/2006/main">
                  <a:graphicData uri="http://schemas.microsoft.com/office/word/2010/wordprocessingShape">
                    <wps:wsp>
                      <wps:cNvCnPr/>
                      <wps:spPr>
                        <a:xfrm flipV="1">
                          <a:off x="0" y="0"/>
                          <a:ext cx="6627495" cy="3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pt;margin-top:6.3pt;height:0.25pt;width:521.85pt;z-index:251659264;mso-width-relative:page;mso-height-relative:page;" filled="f" stroked="t" coordsize="21600,21600" o:gfxdata="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JJ92zVAAAABwEAAA8AAAAAAAAAAQAgAAAAIgAAAGRycy9kb3ducmV2Lnht&#10;bFBLAQIUABQAAAAIAIdO4kCK/1agwwEAAHQDAAAOAAAAAAAAAAEAIAAAACQBAABkcnMvZTJvRG9j&#10;LnhtbFBLBQYAAAAABgAGAFkBAABZBQAAAAA=&#10;">
                <v:fill on="f" focussize="0,0"/>
                <v:stroke weight="1.5pt" color="#000000 [3200]" miterlimit="8" joinstyle="miter"/>
                <v:imagedata o:title=""/>
                <o:lock v:ext="edit" aspectratio="f"/>
              </v:line>
            </w:pict>
          </mc:Fallback>
        </mc:AlternateContent>
      </w:r>
      <w:r>
        <w:rPr>
          <w:rFonts w:hint="default" w:ascii="Times New Roman" w:hAnsi="Times New Roman" w:eastAsia="SimSun" w:cs="Times New Roman"/>
          <w:bCs/>
          <w:sz w:val="24"/>
          <w:szCs w:val="24"/>
          <w:lang w:val="en-GB" w:eastAsia="en-US"/>
        </w:rPr>
        <w:t xml:space="preserve">                                                                                                                                    </w:t>
      </w:r>
    </w:p>
    <w:p>
      <w:pPr>
        <w:keepNext w:val="0"/>
        <w:keepLines w:val="0"/>
        <w:pageBreakBefore w:val="0"/>
        <w:widowControl/>
        <w:kinsoku/>
        <w:wordWrap/>
        <w:overflowPunct/>
        <w:topLinePunct w:val="0"/>
        <w:autoSpaceDE/>
        <w:autoSpaceDN/>
        <w:bidi w:val="0"/>
        <w:adjustRightInd w:val="0"/>
        <w:snapToGrid w:val="0"/>
        <w:spacing w:before="181" w:beforeLines="50" w:after="181" w:afterLines="50" w:line="288" w:lineRule="auto"/>
        <w:ind w:firstLine="0" w:firstLineChars="0"/>
        <w:jc w:val="both"/>
        <w:textAlignment w:val="auto"/>
        <w:rPr>
          <w:rFonts w:hint="default" w:ascii="Times New Roman" w:hAnsi="Times New Roman" w:eastAsia="SimSun" w:cs="Times New Roman"/>
          <w:b/>
          <w:bCs w:val="0"/>
          <w:sz w:val="24"/>
          <w:szCs w:val="24"/>
          <w:lang w:val="en-US"/>
        </w:rPr>
      </w:pPr>
      <w:r>
        <w:rPr>
          <w:rFonts w:hint="default" w:ascii="Times New Roman" w:hAnsi="Times New Roman" w:eastAsia="SimSun" w:cs="Times New Roman"/>
          <w:b/>
          <w:bCs w:val="0"/>
          <w:sz w:val="24"/>
          <w:szCs w:val="24"/>
          <w:lang w:val="en-US"/>
        </w:rPr>
        <w:t>Environmental Engineer or Scientist (Intermediate Associate) - 30 Forensic Engineering</w:t>
      </w:r>
    </w:p>
    <w:p>
      <w:pPr>
        <w:keepNext w:val="0"/>
        <w:keepLines w:val="0"/>
        <w:pageBreakBefore w:val="0"/>
        <w:widowControl/>
        <w:kinsoku/>
        <w:wordWrap/>
        <w:overflowPunct/>
        <w:topLinePunct w:val="0"/>
        <w:autoSpaceDE/>
        <w:autoSpaceDN/>
        <w:bidi w:val="0"/>
        <w:adjustRightInd w:val="0"/>
        <w:snapToGrid w:val="0"/>
        <w:spacing w:before="181" w:beforeLines="50" w:after="181" w:afterLines="50" w:line="288" w:lineRule="auto"/>
        <w:ind w:firstLine="0" w:firstLineChars="0"/>
        <w:jc w:val="both"/>
        <w:textAlignment w:val="auto"/>
        <w:rPr>
          <w:rFonts w:hint="default" w:ascii="Times New Roman" w:hAnsi="Times New Roman" w:eastAsia="SimSun" w:cs="Times New Roman"/>
          <w:bCs/>
          <w:sz w:val="24"/>
          <w:szCs w:val="24"/>
          <w:lang w:val="en-US"/>
        </w:rPr>
      </w:pPr>
      <w:r>
        <w:rPr>
          <w:rFonts w:hint="default" w:ascii="Times New Roman" w:hAnsi="Times New Roman" w:eastAsia="SimSun" w:cs="Times New Roman"/>
          <w:bCs/>
          <w:sz w:val="24"/>
          <w:szCs w:val="24"/>
          <w:lang w:val="en-US"/>
        </w:rPr>
        <w:t xml:space="preserve">Dear Sir or Madam, </w:t>
      </w:r>
    </w:p>
    <w:p>
      <w:pPr>
        <w:keepNext w:val="0"/>
        <w:keepLines w:val="0"/>
        <w:pageBreakBefore w:val="0"/>
        <w:widowControl/>
        <w:kinsoku/>
        <w:wordWrap/>
        <w:overflowPunct/>
        <w:topLinePunct w:val="0"/>
        <w:autoSpaceDE/>
        <w:autoSpaceDN/>
        <w:bidi w:val="0"/>
        <w:adjustRightInd w:val="0"/>
        <w:snapToGrid w:val="0"/>
        <w:spacing w:after="181" w:afterLines="50" w:line="288" w:lineRule="auto"/>
        <w:ind w:left="0" w:firstLine="0" w:firstLineChars="0"/>
        <w:jc w:val="both"/>
        <w:textAlignment w:val="auto"/>
        <w:rPr>
          <w:rFonts w:hint="default" w:ascii="Times New Roman" w:hAnsi="Times New Roman" w:eastAsia="SimSun" w:cs="Times New Roman"/>
          <w:b w:val="0"/>
          <w:bCs/>
          <w:sz w:val="24"/>
          <w:szCs w:val="24"/>
          <w:lang w:val="en-US" w:eastAsia="en-US" w:bidi="ar-SA"/>
        </w:rPr>
      </w:pPr>
      <w:r>
        <w:rPr>
          <w:rFonts w:hint="default" w:ascii="Times New Roman" w:hAnsi="Times New Roman" w:eastAsia="SimSun" w:cs="Times New Roman"/>
          <w:bCs/>
          <w:sz w:val="24"/>
          <w:szCs w:val="24"/>
          <w:lang w:val="en-US"/>
        </w:rPr>
        <w:t xml:space="preserve">With serious interest and strictest confidence, I am applying for the Environmental Engineer or Scientist (Intermediate Associate). I believe my personal experience is a good match to this position. </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after="181" w:afterLines="50" w:line="288" w:lineRule="auto"/>
        <w:ind w:leftChars="0" w:firstLine="0" w:firstLineChars="0"/>
        <w:jc w:val="both"/>
        <w:textAlignment w:val="auto"/>
        <w:rPr>
          <w:rFonts w:hint="default" w:ascii="Times New Roman" w:hAnsi="Times New Roman" w:eastAsia="SimSun" w:cs="Times New Roman"/>
          <w:b w:val="0"/>
          <w:bCs/>
          <w:sz w:val="24"/>
          <w:szCs w:val="24"/>
          <w:lang w:val="en-US" w:eastAsia="en-US" w:bidi="ar-SA"/>
        </w:rPr>
      </w:pPr>
      <w:r>
        <w:rPr>
          <w:rFonts w:hint="default" w:ascii="Times New Roman" w:hAnsi="Times New Roman" w:eastAsia="SimSun" w:cs="Times New Roman"/>
          <w:b w:val="0"/>
          <w:bCs/>
          <w:sz w:val="24"/>
          <w:szCs w:val="24"/>
          <w:lang w:val="en-US" w:eastAsia="en-US" w:bidi="ar-SA"/>
        </w:rPr>
        <w:t>As a Post-doctoral Fellow at University of Toronto, I am working as a l</w:t>
      </w:r>
      <w:r>
        <w:rPr>
          <w:rFonts w:hint="default" w:ascii="Times New Roman" w:hAnsi="Times New Roman" w:eastAsia="SimSun" w:cs="Times New Roman"/>
          <w:b w:val="0"/>
          <w:bCs/>
          <w:sz w:val="24"/>
          <w:szCs w:val="24"/>
          <w:lang w:val="en-GB" w:eastAsia="en-US" w:bidi="ar-SA"/>
        </w:rPr>
        <w:t xml:space="preserve">eading researcher </w:t>
      </w:r>
      <w:r>
        <w:rPr>
          <w:rFonts w:hint="default" w:ascii="Times New Roman" w:hAnsi="Times New Roman" w:eastAsia="SimSun" w:cs="Times New Roman"/>
          <w:b w:val="0"/>
          <w:bCs/>
          <w:sz w:val="24"/>
          <w:szCs w:val="24"/>
          <w:lang w:val="en-US" w:eastAsia="en-US" w:bidi="ar-SA"/>
        </w:rPr>
        <w:t>o</w:t>
      </w:r>
      <w:r>
        <w:rPr>
          <w:rFonts w:hint="default" w:ascii="Times New Roman" w:hAnsi="Times New Roman" w:eastAsia="SimSun" w:cs="Times New Roman"/>
          <w:b w:val="0"/>
          <w:bCs/>
          <w:sz w:val="24"/>
          <w:szCs w:val="24"/>
          <w:lang w:val="en-GB" w:eastAsia="en-US" w:bidi="ar-SA"/>
        </w:rPr>
        <w:t xml:space="preserve">n </w:t>
      </w:r>
      <w:r>
        <w:rPr>
          <w:rFonts w:hint="default" w:ascii="Times New Roman" w:hAnsi="Times New Roman" w:eastAsia="SimSun" w:cs="Times New Roman"/>
          <w:b w:val="0"/>
          <w:bCs/>
          <w:sz w:val="24"/>
          <w:szCs w:val="24"/>
          <w:lang w:val="en-US" w:eastAsia="en-US" w:bidi="ar-SA"/>
        </w:rPr>
        <w:t xml:space="preserve">Canadian </w:t>
      </w:r>
      <w:r>
        <w:rPr>
          <w:rFonts w:hint="default" w:ascii="Times New Roman" w:hAnsi="Times New Roman" w:eastAsia="SimSun" w:cs="Times New Roman"/>
          <w:b w:val="0"/>
          <w:bCs/>
          <w:sz w:val="24"/>
          <w:szCs w:val="24"/>
          <w:lang w:val="en-GB" w:eastAsia="en-US" w:bidi="ar-SA"/>
        </w:rPr>
        <w:t>government initiated and supported research projects</w:t>
      </w:r>
      <w:r>
        <w:rPr>
          <w:rFonts w:hint="default" w:ascii="Times New Roman" w:hAnsi="Times New Roman" w:eastAsia="SimSun" w:cs="Times New Roman"/>
          <w:b w:val="0"/>
          <w:bCs/>
          <w:sz w:val="24"/>
          <w:szCs w:val="24"/>
          <w:lang w:val="en-US" w:eastAsia="en-US" w:bidi="ar-SA"/>
        </w:rPr>
        <w:t xml:space="preserve">: </w:t>
      </w:r>
      <w:r>
        <w:rPr>
          <w:rFonts w:hint="default" w:ascii="Times New Roman" w:hAnsi="Times New Roman" w:cs="Times New Roman" w:eastAsiaTheme="minorEastAsia"/>
          <w:b w:val="0"/>
          <w:bCs/>
          <w:sz w:val="24"/>
          <w:szCs w:val="22"/>
          <w:lang w:val="en-GB" w:eastAsia="en-US" w:bidi="ar-SA"/>
        </w:rPr>
        <w:t>Ontario Environment and Health Study of Breast Cancer Patients</w:t>
      </w:r>
      <w:r>
        <w:rPr>
          <w:rFonts w:hint="default" w:ascii="Times New Roman" w:hAnsi="Times New Roman" w:cs="Times New Roman"/>
          <w:b w:val="0"/>
          <w:bCs/>
          <w:sz w:val="24"/>
          <w:szCs w:val="22"/>
          <w:lang w:val="en-US" w:eastAsia="en-US" w:bidi="ar-SA"/>
        </w:rPr>
        <w:t xml:space="preserve">; and </w:t>
      </w:r>
      <w:r>
        <w:rPr>
          <w:rFonts w:hint="default" w:ascii="Times New Roman" w:hAnsi="Times New Roman" w:cs="Times New Roman"/>
          <w:b w:val="0"/>
          <w:sz w:val="24"/>
          <w:lang w:val="en-US" w:eastAsia="en-US"/>
        </w:rPr>
        <w:t xml:space="preserve">Canadian Chemical Manage Plan. </w:t>
      </w:r>
      <w:r>
        <w:rPr>
          <w:rFonts w:hint="default" w:ascii="Times New Roman" w:hAnsi="Times New Roman" w:eastAsia="SimSun" w:cs="Times New Roman"/>
          <w:b w:val="0"/>
          <w:bCs/>
          <w:sz w:val="24"/>
          <w:szCs w:val="24"/>
          <w:lang w:val="en-US" w:eastAsia="en-US" w:bidi="ar-SA"/>
        </w:rPr>
        <w:t xml:space="preserve">These projects have provided me the unique opportunities to work closely and efficiently with professionals from University of Toronto, Health Canada, Cancer Care Ontario, and Environment and Climate Change, Canada. I have sampled, processed, and analyzed thousands of samples, and provided Canadian government with essential benchmark data on organic contaminants in Canadian homes and related health risk assessments, to facilitate the implementation of chemical management. I can handle highly confidential and sensitive material and situations, and working in high-pressure environment. I have excellent oral and written communication skills as well as presentation skills. </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after="181" w:afterLines="50" w:line="288" w:lineRule="auto"/>
        <w:ind w:leftChars="0" w:firstLine="0" w:firstLineChars="0"/>
        <w:jc w:val="both"/>
        <w:textAlignment w:val="auto"/>
        <w:rPr>
          <w:rFonts w:hint="default" w:ascii="Times New Roman" w:hAnsi="Times New Roman" w:eastAsia="SimSun" w:cs="Times New Roman"/>
          <w:b w:val="0"/>
          <w:bCs/>
          <w:sz w:val="24"/>
          <w:szCs w:val="24"/>
          <w:lang w:val="en-GB" w:eastAsia="en-US" w:bidi="ar-SA"/>
        </w:rPr>
      </w:pPr>
      <w:r>
        <w:rPr>
          <w:rFonts w:hint="default" w:ascii="Times New Roman" w:hAnsi="Times New Roman" w:eastAsia="SimSun" w:cs="Times New Roman"/>
          <w:b w:val="0"/>
          <w:bCs/>
          <w:sz w:val="24"/>
          <w:szCs w:val="24"/>
          <w:lang w:val="en-US" w:eastAsia="en-US" w:bidi="ar-SA"/>
        </w:rPr>
        <w:t xml:space="preserve">I have gained with honor my </w:t>
      </w:r>
      <w:r>
        <w:rPr>
          <w:rFonts w:hint="default" w:ascii="Times New Roman" w:hAnsi="Times New Roman" w:eastAsia="SimSun" w:cs="Times New Roman"/>
          <w:b w:val="0"/>
          <w:bCs/>
          <w:sz w:val="24"/>
          <w:szCs w:val="24"/>
          <w:lang w:val="en-GB" w:eastAsia="en-US" w:bidi="ar-SA"/>
        </w:rPr>
        <w:t>PhD., Master, and Bachelor</w:t>
      </w:r>
      <w:r>
        <w:rPr>
          <w:rFonts w:hint="default" w:ascii="Times New Roman" w:hAnsi="Times New Roman" w:eastAsia="SimSun" w:cs="Times New Roman"/>
          <w:b w:val="0"/>
          <w:bCs/>
          <w:sz w:val="24"/>
          <w:szCs w:val="24"/>
          <w:lang w:val="en-US" w:eastAsia="en-US" w:bidi="ar-SA"/>
        </w:rPr>
        <w:t xml:space="preserve"> </w:t>
      </w:r>
      <w:r>
        <w:rPr>
          <w:rFonts w:hint="default" w:ascii="Times New Roman" w:hAnsi="Times New Roman" w:eastAsia="SimSun" w:cs="Times New Roman"/>
          <w:b w:val="0"/>
          <w:bCs/>
          <w:sz w:val="24"/>
          <w:szCs w:val="24"/>
          <w:lang w:val="en-GB" w:eastAsia="en-US" w:bidi="ar-SA"/>
        </w:rPr>
        <w:t>degrees in Environmental Science &amp; Chemistry.</w:t>
      </w:r>
      <w:r>
        <w:rPr>
          <w:rFonts w:hint="default" w:ascii="Times New Roman" w:hAnsi="Times New Roman" w:eastAsia="SimSun" w:cs="Times New Roman"/>
          <w:b w:val="0"/>
          <w:bCs/>
          <w:sz w:val="24"/>
          <w:szCs w:val="24"/>
          <w:lang w:val="en-US" w:eastAsia="en-US" w:bidi="ar-SA"/>
        </w:rPr>
        <w:t xml:space="preserve"> O</w:t>
      </w:r>
      <w:r>
        <w:rPr>
          <w:rFonts w:hint="default" w:ascii="Times New Roman" w:hAnsi="Times New Roman" w:eastAsia="SimSun" w:cs="Times New Roman"/>
          <w:b w:val="0"/>
          <w:bCs/>
          <w:sz w:val="24"/>
          <w:szCs w:val="24"/>
          <w:lang w:val="en-GB" w:eastAsia="en-US" w:bidi="ar-SA"/>
        </w:rPr>
        <w:t>ver 12 years</w:t>
      </w:r>
      <w:r>
        <w:rPr>
          <w:rFonts w:hint="default" w:ascii="Times New Roman" w:hAnsi="Times New Roman" w:eastAsia="SimSun" w:cs="Times New Roman"/>
          <w:b w:val="0"/>
          <w:bCs/>
          <w:sz w:val="24"/>
          <w:szCs w:val="24"/>
          <w:lang w:val="en-US" w:eastAsia="en-US" w:bidi="ar-SA"/>
        </w:rPr>
        <w:t>’</w:t>
      </w:r>
      <w:r>
        <w:rPr>
          <w:rFonts w:hint="default" w:ascii="Times New Roman" w:hAnsi="Times New Roman" w:eastAsia="SimSun" w:cs="Times New Roman"/>
          <w:b w:val="0"/>
          <w:bCs/>
          <w:sz w:val="24"/>
          <w:szCs w:val="24"/>
          <w:lang w:val="en-GB" w:eastAsia="en-US" w:bidi="ar-SA"/>
        </w:rPr>
        <w:t xml:space="preserve"> </w:t>
      </w:r>
      <w:r>
        <w:rPr>
          <w:rFonts w:hint="default" w:ascii="Times New Roman" w:hAnsi="Times New Roman" w:eastAsia="SimSun" w:cs="Times New Roman"/>
          <w:b w:val="0"/>
          <w:bCs/>
          <w:sz w:val="24"/>
          <w:szCs w:val="24"/>
          <w:lang w:val="en-US" w:eastAsia="en-US" w:bidi="ar-SA"/>
        </w:rPr>
        <w:t>researching</w:t>
      </w:r>
      <w:r>
        <w:rPr>
          <w:rFonts w:hint="default" w:ascii="Times New Roman" w:hAnsi="Times New Roman" w:eastAsia="SimSun" w:cs="Times New Roman"/>
          <w:b w:val="0"/>
          <w:bCs/>
          <w:sz w:val="24"/>
          <w:szCs w:val="24"/>
          <w:lang w:val="en-GB" w:eastAsia="en-US" w:bidi="ar-SA"/>
        </w:rPr>
        <w:t xml:space="preserve"> experience in </w:t>
      </w:r>
      <w:r>
        <w:rPr>
          <w:rFonts w:hint="default" w:ascii="Times New Roman" w:hAnsi="Times New Roman" w:eastAsia="SimSun" w:cs="Times New Roman"/>
          <w:b w:val="0"/>
          <w:bCs/>
          <w:sz w:val="24"/>
          <w:szCs w:val="24"/>
          <w:lang w:val="en-US" w:eastAsia="en-US" w:bidi="ar-SA"/>
        </w:rPr>
        <w:t xml:space="preserve">leading research </w:t>
      </w:r>
      <w:r>
        <w:rPr>
          <w:rFonts w:hint="default" w:ascii="Times New Roman" w:hAnsi="Times New Roman" w:eastAsia="SimSun" w:cs="Times New Roman"/>
          <w:b w:val="0"/>
          <w:bCs/>
          <w:sz w:val="24"/>
          <w:szCs w:val="24"/>
          <w:lang w:val="en-GB" w:eastAsia="en-US" w:bidi="ar-SA"/>
        </w:rPr>
        <w:t>laborator</w:t>
      </w:r>
      <w:r>
        <w:rPr>
          <w:rFonts w:hint="default" w:ascii="Times New Roman" w:hAnsi="Times New Roman" w:eastAsia="SimSun" w:cs="Times New Roman"/>
          <w:b w:val="0"/>
          <w:bCs/>
          <w:sz w:val="24"/>
          <w:szCs w:val="24"/>
          <w:lang w:val="en-US" w:eastAsia="en-US" w:bidi="ar-SA"/>
        </w:rPr>
        <w:t xml:space="preserve">ies has provided me expertise in delivering best quality data following strictest </w:t>
      </w:r>
      <w:r>
        <w:rPr>
          <w:rFonts w:hint="default" w:ascii="Times New Roman" w:hAnsi="Times New Roman" w:eastAsia="SimSun" w:cs="Times New Roman"/>
          <w:b w:val="0"/>
          <w:bCs/>
          <w:sz w:val="24"/>
          <w:szCs w:val="24"/>
          <w:lang w:val="en-GB" w:eastAsia="en-US" w:bidi="ar-SA"/>
        </w:rPr>
        <w:t>QA &amp; QC</w:t>
      </w:r>
      <w:r>
        <w:rPr>
          <w:rFonts w:hint="default" w:ascii="Times New Roman" w:hAnsi="Times New Roman" w:eastAsia="SimSun" w:cs="Times New Roman"/>
          <w:b w:val="0"/>
          <w:bCs/>
          <w:sz w:val="24"/>
          <w:szCs w:val="24"/>
          <w:lang w:val="en-US" w:eastAsia="en-US" w:bidi="ar-SA"/>
        </w:rPr>
        <w:t>. My work had r</w:t>
      </w:r>
      <w:r>
        <w:rPr>
          <w:rFonts w:hint="default" w:ascii="Times New Roman" w:hAnsi="Times New Roman" w:eastAsia="SimSun" w:cs="Times New Roman"/>
          <w:b w:val="0"/>
          <w:bCs/>
          <w:sz w:val="24"/>
          <w:szCs w:val="24"/>
          <w:lang w:val="en-GB" w:eastAsia="en-US" w:bidi="ar-SA"/>
        </w:rPr>
        <w:t xml:space="preserve">anked on the top in a </w:t>
      </w:r>
      <w:r>
        <w:rPr>
          <w:rFonts w:hint="default" w:ascii="Times New Roman" w:hAnsi="Times New Roman" w:eastAsia="SimSun" w:cs="Times New Roman"/>
          <w:b w:val="0"/>
          <w:bCs/>
          <w:sz w:val="24"/>
          <w:szCs w:val="24"/>
          <w:lang w:val="en-US" w:eastAsia="en-US" w:bidi="ar-SA"/>
        </w:rPr>
        <w:t xml:space="preserve">well-reputed </w:t>
      </w:r>
      <w:r>
        <w:rPr>
          <w:rFonts w:hint="default" w:ascii="Times New Roman" w:hAnsi="Times New Roman" w:eastAsia="SimSun" w:cs="Times New Roman"/>
          <w:b w:val="0"/>
          <w:bCs/>
          <w:sz w:val="24"/>
          <w:szCs w:val="24"/>
          <w:lang w:val="en-GB" w:eastAsia="en-US" w:bidi="ar-SA"/>
        </w:rPr>
        <w:t xml:space="preserve">international </w:t>
      </w:r>
      <w:r>
        <w:rPr>
          <w:rFonts w:hint="default" w:ascii="Times New Roman" w:hAnsi="Times New Roman" w:eastAsia="SimSun" w:cs="Times New Roman"/>
          <w:b w:val="0"/>
          <w:bCs/>
          <w:sz w:val="24"/>
          <w:szCs w:val="24"/>
          <w:lang w:val="en-US" w:eastAsia="en-US" w:bidi="ar-SA"/>
        </w:rPr>
        <w:t>research</w:t>
      </w:r>
      <w:r>
        <w:rPr>
          <w:rFonts w:hint="default" w:ascii="Times New Roman" w:hAnsi="Times New Roman" w:eastAsia="SimSun" w:cs="Times New Roman"/>
          <w:b w:val="0"/>
          <w:bCs/>
          <w:sz w:val="24"/>
          <w:szCs w:val="24"/>
          <w:lang w:val="en-GB" w:eastAsia="en-US" w:bidi="ar-SA"/>
        </w:rPr>
        <w:t xml:space="preserve"> study evaluating accuracy and precision in analysis of </w:t>
      </w:r>
      <w:r>
        <w:rPr>
          <w:rFonts w:hint="default" w:ascii="Times New Roman" w:hAnsi="Times New Roman" w:eastAsia="SimSun" w:cs="Times New Roman"/>
          <w:b w:val="0"/>
          <w:bCs/>
          <w:sz w:val="24"/>
          <w:szCs w:val="24"/>
          <w:lang w:val="en-US" w:eastAsia="en-US" w:bidi="ar-SA"/>
        </w:rPr>
        <w:t xml:space="preserve">organic </w:t>
      </w:r>
      <w:r>
        <w:rPr>
          <w:rFonts w:hint="default" w:ascii="Times New Roman" w:hAnsi="Times New Roman" w:eastAsia="SimSun" w:cs="Times New Roman"/>
          <w:b w:val="0"/>
          <w:bCs/>
          <w:sz w:val="24"/>
          <w:szCs w:val="24"/>
          <w:lang w:val="en-GB" w:eastAsia="en-US" w:bidi="ar-SA"/>
        </w:rPr>
        <w:t>chemicals.</w:t>
      </w:r>
      <w:r>
        <w:rPr>
          <w:rFonts w:hint="default" w:ascii="Times New Roman" w:hAnsi="Times New Roman" w:eastAsia="SimSun" w:cs="Times New Roman"/>
          <w:b w:val="0"/>
          <w:bCs/>
          <w:sz w:val="24"/>
          <w:szCs w:val="24"/>
          <w:lang w:val="en-US" w:eastAsia="en-US" w:bidi="ar-SA"/>
        </w:rPr>
        <w:t xml:space="preserve"> I have excellent hands-on knowledge of various analytical instruments for physical and chemical analysis. I have o</w:t>
      </w:r>
      <w:r>
        <w:rPr>
          <w:rFonts w:hint="default" w:ascii="Times New Roman" w:hAnsi="Times New Roman" w:eastAsia="SimSun" w:cs="Times New Roman"/>
          <w:b w:val="0"/>
          <w:bCs/>
          <w:sz w:val="24"/>
          <w:szCs w:val="24"/>
          <w:lang w:val="en-GB" w:eastAsia="en-US" w:bidi="ar-SA"/>
        </w:rPr>
        <w:t xml:space="preserve">ver </w:t>
      </w:r>
      <w:r>
        <w:rPr>
          <w:rFonts w:hint="default" w:ascii="Times New Roman" w:hAnsi="Times New Roman" w:eastAsia="SimSun" w:cs="Times New Roman"/>
          <w:b w:val="0"/>
          <w:bCs/>
          <w:sz w:val="24"/>
          <w:szCs w:val="24"/>
          <w:lang w:val="en-US" w:eastAsia="en-US" w:bidi="ar-SA"/>
        </w:rPr>
        <w:t>5</w:t>
      </w:r>
      <w:r>
        <w:rPr>
          <w:rFonts w:hint="default" w:ascii="Times New Roman" w:hAnsi="Times New Roman" w:eastAsia="SimSun" w:cs="Times New Roman"/>
          <w:b w:val="0"/>
          <w:bCs/>
          <w:sz w:val="24"/>
          <w:szCs w:val="24"/>
          <w:lang w:val="en-GB" w:eastAsia="en-US" w:bidi="ar-SA"/>
        </w:rPr>
        <w:t xml:space="preserve"> years’ experience in </w:t>
      </w:r>
      <w:r>
        <w:rPr>
          <w:rFonts w:hint="default" w:ascii="Times New Roman" w:hAnsi="Times New Roman" w:eastAsia="SimSun" w:cs="Times New Roman"/>
          <w:b w:val="0"/>
          <w:bCs/>
          <w:sz w:val="24"/>
          <w:szCs w:val="24"/>
          <w:lang w:val="en-US" w:eastAsia="en-US" w:bidi="ar-SA"/>
        </w:rPr>
        <w:t xml:space="preserve">good </w:t>
      </w:r>
      <w:r>
        <w:rPr>
          <w:rFonts w:hint="default" w:ascii="Times New Roman" w:hAnsi="Times New Roman" w:eastAsia="SimSun" w:cs="Times New Roman"/>
          <w:b w:val="0"/>
          <w:bCs/>
          <w:sz w:val="24"/>
          <w:szCs w:val="24"/>
          <w:lang w:val="en-GB" w:eastAsia="en-US" w:bidi="ar-SA"/>
        </w:rPr>
        <w:t xml:space="preserve">laboratory management, </w:t>
      </w:r>
      <w:r>
        <w:rPr>
          <w:rFonts w:hint="default" w:ascii="Times New Roman" w:hAnsi="Times New Roman" w:eastAsia="SimSun" w:cs="Times New Roman"/>
          <w:b w:val="0"/>
          <w:bCs/>
          <w:sz w:val="24"/>
          <w:szCs w:val="24"/>
          <w:lang w:val="en-US" w:eastAsia="en-US" w:bidi="ar-SA"/>
        </w:rPr>
        <w:t>and training and supervising new team members</w:t>
      </w:r>
      <w:r>
        <w:rPr>
          <w:rFonts w:hint="default" w:ascii="Times New Roman" w:hAnsi="Times New Roman" w:eastAsia="SimSun" w:cs="Times New Roman"/>
          <w:b w:val="0"/>
          <w:bCs/>
          <w:sz w:val="24"/>
          <w:szCs w:val="24"/>
          <w:lang w:val="en-GB" w:eastAsia="en-US" w:bidi="ar-SA"/>
        </w:rPr>
        <w:t xml:space="preserve">. </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after="181" w:afterLines="50" w:line="288" w:lineRule="auto"/>
        <w:ind w:leftChars="0"/>
        <w:jc w:val="both"/>
        <w:textAlignment w:val="auto"/>
        <w:rPr>
          <w:rFonts w:hint="default" w:ascii="Times New Roman" w:hAnsi="Times New Roman" w:eastAsia="SimSun" w:cs="Times New Roman"/>
          <w:b w:val="0"/>
          <w:bCs/>
          <w:sz w:val="24"/>
          <w:szCs w:val="24"/>
          <w:lang w:val="en-GB" w:eastAsia="en-US" w:bidi="ar-SA"/>
        </w:rPr>
      </w:pPr>
      <w:r>
        <w:rPr>
          <w:rFonts w:hint="default" w:ascii="Times New Roman" w:hAnsi="Times New Roman" w:eastAsia="SimSun" w:cs="Times New Roman"/>
          <w:b w:val="0"/>
          <w:bCs/>
          <w:sz w:val="24"/>
          <w:szCs w:val="24"/>
          <w:lang w:val="en-US" w:eastAsia="en-US" w:bidi="ar-SA"/>
        </w:rPr>
        <w:t>I have experience with drafting, validation, and qualification proposals/reports. I have gained s</w:t>
      </w:r>
      <w:r>
        <w:rPr>
          <w:rFonts w:hint="default" w:ascii="Times New Roman" w:hAnsi="Times New Roman" w:eastAsia="SimSun" w:cs="Times New Roman"/>
          <w:b w:val="0"/>
          <w:bCs/>
          <w:sz w:val="24"/>
          <w:szCs w:val="24"/>
          <w:lang w:val="en-GB" w:eastAsia="en-US" w:bidi="ar-SA"/>
        </w:rPr>
        <w:t xml:space="preserve">trong experience with statistical analysis of research data, interpretation of research findings, and </w:t>
      </w:r>
      <w:r>
        <w:rPr>
          <w:rFonts w:hint="default" w:ascii="Times New Roman" w:hAnsi="Times New Roman" w:eastAsia="SimSun" w:cs="Times New Roman"/>
          <w:b w:val="0"/>
          <w:bCs/>
          <w:sz w:val="24"/>
          <w:szCs w:val="24"/>
          <w:lang w:val="en-US" w:eastAsia="en-US" w:bidi="ar-SA"/>
        </w:rPr>
        <w:t>scientific</w:t>
      </w:r>
      <w:r>
        <w:rPr>
          <w:rFonts w:hint="default" w:ascii="Times New Roman" w:hAnsi="Times New Roman" w:eastAsia="SimSun" w:cs="Times New Roman"/>
          <w:b w:val="0"/>
          <w:bCs/>
          <w:sz w:val="24"/>
          <w:szCs w:val="24"/>
          <w:lang w:val="en-GB" w:eastAsia="en-US" w:bidi="ar-SA"/>
        </w:rPr>
        <w:t xml:space="preserve"> writing </w:t>
      </w:r>
      <w:r>
        <w:rPr>
          <w:rFonts w:hint="default" w:ascii="Times New Roman" w:hAnsi="Times New Roman" w:eastAsia="SimSun" w:cs="Times New Roman"/>
          <w:b w:val="0"/>
          <w:bCs/>
          <w:sz w:val="24"/>
          <w:szCs w:val="24"/>
          <w:lang w:val="en-US" w:eastAsia="en-US" w:bidi="ar-SA"/>
        </w:rPr>
        <w:t>and</w:t>
      </w:r>
      <w:r>
        <w:rPr>
          <w:rFonts w:hint="default" w:ascii="Times New Roman" w:hAnsi="Times New Roman" w:eastAsia="SimSun" w:cs="Times New Roman"/>
          <w:b w:val="0"/>
          <w:bCs/>
          <w:sz w:val="24"/>
          <w:szCs w:val="24"/>
          <w:lang w:val="en-GB" w:eastAsia="en-US" w:bidi="ar-SA"/>
        </w:rPr>
        <w:t xml:space="preserve"> presenting</w:t>
      </w:r>
      <w:r>
        <w:rPr>
          <w:rFonts w:hint="default" w:ascii="Times New Roman" w:hAnsi="Times New Roman" w:eastAsia="SimSun" w:cs="Times New Roman"/>
          <w:b w:val="0"/>
          <w:bCs/>
          <w:sz w:val="24"/>
          <w:szCs w:val="24"/>
          <w:lang w:val="en-US" w:eastAsia="en-US" w:bidi="ar-SA"/>
        </w:rPr>
        <w:t xml:space="preserve"> - so far a total of 18 top/high quality research publications in highly-ranked peer-reviewed scientific journals, and many presentations at academic conferences. </w:t>
      </w:r>
    </w:p>
    <w:p>
      <w:pPr>
        <w:keepNext w:val="0"/>
        <w:keepLines w:val="0"/>
        <w:pageBreakBefore w:val="0"/>
        <w:widowControl/>
        <w:kinsoku/>
        <w:wordWrap/>
        <w:overflowPunct/>
        <w:topLinePunct w:val="0"/>
        <w:autoSpaceDE/>
        <w:autoSpaceDN/>
        <w:bidi w:val="0"/>
        <w:adjustRightInd w:val="0"/>
        <w:snapToGrid w:val="0"/>
        <w:spacing w:after="181" w:afterLines="50" w:line="288" w:lineRule="auto"/>
        <w:jc w:val="both"/>
        <w:textAlignment w:val="auto"/>
        <w:rPr>
          <w:rFonts w:hint="default" w:ascii="Times New Roman" w:hAnsi="Times New Roman" w:eastAsia="Times New Roman"/>
          <w:sz w:val="24"/>
          <w:lang w:val="en-US"/>
        </w:rPr>
      </w:pPr>
      <w:r>
        <w:rPr>
          <w:rFonts w:hint="default" w:ascii="Times New Roman" w:hAnsi="Times New Roman" w:eastAsia="Times New Roman"/>
          <w:sz w:val="24"/>
        </w:rPr>
        <w:t xml:space="preserve">I am </w:t>
      </w:r>
      <w:r>
        <w:rPr>
          <w:rFonts w:hint="default" w:ascii="Times New Roman" w:hAnsi="Times New Roman" w:eastAsia="Times New Roman"/>
          <w:sz w:val="24"/>
          <w:lang w:val="en-US"/>
        </w:rPr>
        <w:t xml:space="preserve">fast-learning, responsible, ethical, self-motivated, </w:t>
      </w:r>
      <w:r>
        <w:rPr>
          <w:rFonts w:hint="default" w:ascii="Times New Roman" w:hAnsi="Times New Roman" w:eastAsia="Times New Roman"/>
          <w:sz w:val="24"/>
        </w:rPr>
        <w:t>very organized</w:t>
      </w:r>
      <w:r>
        <w:rPr>
          <w:rFonts w:hint="default" w:ascii="Times New Roman" w:hAnsi="Times New Roman" w:eastAsia="Times New Roman"/>
          <w:sz w:val="24"/>
          <w:lang w:val="en-US"/>
        </w:rPr>
        <w:t>, detail-oriented, and honest</w:t>
      </w:r>
      <w:r>
        <w:rPr>
          <w:rFonts w:hint="default" w:ascii="Times New Roman" w:hAnsi="Times New Roman" w:eastAsia="Times New Roman"/>
          <w:sz w:val="24"/>
        </w:rPr>
        <w:t xml:space="preserve">. </w:t>
      </w:r>
      <w:r>
        <w:rPr>
          <w:rFonts w:hint="default" w:ascii="Times New Roman" w:hAnsi="Times New Roman" w:eastAsia="Times New Roman"/>
          <w:sz w:val="24"/>
          <w:lang w:val="en-US"/>
        </w:rPr>
        <w:t xml:space="preserve">I am capable of prioritizing and simultaneously managing multiple assignments. I have excellent teamwork skills, </w:t>
      </w:r>
      <w:r>
        <w:rPr>
          <w:rFonts w:hint="default" w:ascii="Times New Roman" w:hAnsi="Times New Roman" w:eastAsia="Times New Roman"/>
          <w:sz w:val="24"/>
        </w:rPr>
        <w:t>I would make a</w:t>
      </w:r>
      <w:r>
        <w:rPr>
          <w:rFonts w:hint="default" w:ascii="Times New Roman" w:hAnsi="Times New Roman" w:eastAsia="Times New Roman"/>
          <w:sz w:val="24"/>
          <w:lang w:val="en-US"/>
        </w:rPr>
        <w:t xml:space="preserve"> </w:t>
      </w:r>
      <w:r>
        <w:rPr>
          <w:rFonts w:hint="default" w:ascii="Times New Roman" w:hAnsi="Times New Roman" w:eastAsia="Times New Roman"/>
          <w:sz w:val="24"/>
        </w:rPr>
        <w:t>positive addition to your team.</w:t>
      </w:r>
      <w:r>
        <w:rPr>
          <w:rFonts w:hint="default" w:ascii="Times New Roman" w:hAnsi="Times New Roman" w:eastAsia="Times New Roman"/>
          <w:sz w:val="24"/>
          <w:lang w:val="en-US"/>
        </w:rPr>
        <w:t xml:space="preserve"> As well this unique position will definitely advance my career to the next level. </w:t>
      </w:r>
    </w:p>
    <w:p>
      <w:pPr>
        <w:keepNext w:val="0"/>
        <w:keepLines w:val="0"/>
        <w:pageBreakBefore w:val="0"/>
        <w:widowControl/>
        <w:kinsoku/>
        <w:wordWrap/>
        <w:overflowPunct/>
        <w:topLinePunct w:val="0"/>
        <w:autoSpaceDE/>
        <w:autoSpaceDN/>
        <w:bidi w:val="0"/>
        <w:adjustRightInd w:val="0"/>
        <w:snapToGrid w:val="0"/>
        <w:spacing w:after="181" w:afterLines="50" w:line="288" w:lineRule="auto"/>
        <w:jc w:val="both"/>
        <w:textAlignment w:val="auto"/>
        <w:rPr>
          <w:rFonts w:hint="default" w:ascii="Times New Roman" w:hAnsi="Times New Roman" w:eastAsia="Times New Roman"/>
          <w:sz w:val="24"/>
          <w:lang w:val="en-US"/>
        </w:rPr>
      </w:pPr>
      <w:r>
        <w:rPr>
          <w:rFonts w:hint="default" w:ascii="Times New Roman" w:hAnsi="Times New Roman" w:eastAsia="SimSun" w:cs="Times New Roman"/>
          <w:bCs/>
          <w:sz w:val="24"/>
          <w:szCs w:val="24"/>
          <w:lang w:val="en-US"/>
        </w:rPr>
        <w:t xml:space="preserve">Your time and consideration will be highly respected and appreciated. </w:t>
      </w:r>
      <w:r>
        <w:rPr>
          <w:rFonts w:hint="default" w:ascii="Times New Roman" w:hAnsi="Times New Roman" w:eastAsia="Times New Roman"/>
          <w:sz w:val="24"/>
        </w:rPr>
        <w:t>I welcome the opportunity to</w:t>
      </w:r>
      <w:r>
        <w:rPr>
          <w:rFonts w:hint="default" w:ascii="Times New Roman" w:hAnsi="Times New Roman" w:eastAsia="Times New Roman"/>
          <w:sz w:val="24"/>
          <w:lang w:val="en-US"/>
        </w:rPr>
        <w:t xml:space="preserve"> </w:t>
      </w:r>
      <w:r>
        <w:rPr>
          <w:rFonts w:hint="default" w:ascii="Times New Roman" w:hAnsi="Times New Roman" w:eastAsia="Times New Roman"/>
          <w:sz w:val="24"/>
        </w:rPr>
        <w:t>discuss</w:t>
      </w:r>
      <w:r>
        <w:rPr>
          <w:rFonts w:hint="default" w:ascii="Times New Roman" w:hAnsi="Times New Roman" w:eastAsia="Times New Roman"/>
          <w:sz w:val="24"/>
          <w:lang w:val="en-US"/>
        </w:rPr>
        <w:t xml:space="preserve"> </w:t>
      </w:r>
      <w:r>
        <w:rPr>
          <w:rFonts w:hint="default" w:ascii="Times New Roman" w:hAnsi="Times New Roman" w:eastAsia="Times New Roman"/>
          <w:sz w:val="24"/>
        </w:rPr>
        <w:t>this application with you further</w:t>
      </w:r>
      <w:r>
        <w:rPr>
          <w:rFonts w:hint="default" w:ascii="Times New Roman" w:hAnsi="Times New Roman" w:eastAsia="Times New Roman"/>
          <w:sz w:val="24"/>
          <w:lang w:val="en-US"/>
        </w:rPr>
        <w:t>.</w:t>
      </w:r>
      <w:r>
        <w:rPr>
          <w:rFonts w:hint="default" w:ascii="Times New Roman" w:hAnsi="Times New Roman" w:eastAsia="Times New Roman"/>
          <w:sz w:val="24"/>
        </w:rPr>
        <w:t xml:space="preserve"> </w:t>
      </w:r>
      <w:r>
        <w:rPr>
          <w:rFonts w:hint="default" w:ascii="Times New Roman" w:hAnsi="Times New Roman" w:eastAsia="Times New Roman"/>
          <w:sz w:val="24"/>
          <w:lang w:val="en-US"/>
        </w:rPr>
        <w:t>Thank</w:t>
      </w:r>
      <w:r>
        <w:rPr>
          <w:rFonts w:hint="default" w:ascii="Times New Roman" w:hAnsi="Times New Roman" w:eastAsia="Times New Roman"/>
          <w:sz w:val="24"/>
        </w:rPr>
        <w:t xml:space="preserve"> you.</w:t>
      </w:r>
      <w:r>
        <w:rPr>
          <w:rFonts w:hint="default" w:ascii="Times New Roman" w:hAnsi="Times New Roman" w:eastAsia="Times New Roman"/>
          <w:sz w:val="24"/>
          <w:lang w:val="en-US"/>
        </w:rPr>
        <w:t xml:space="preserve"> </w:t>
      </w:r>
    </w:p>
    <w:p>
      <w:pPr>
        <w:rPr>
          <w:rFonts w:hint="default" w:ascii="Times New Roman" w:hAnsi="Times New Roman" w:eastAsia="Times New Roman"/>
          <w:sz w:val="24"/>
          <w:lang w:val="en-US"/>
        </w:rPr>
      </w:pP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88" w:lineRule="auto"/>
        <w:jc w:val="both"/>
        <w:textAlignment w:val="auto"/>
        <w:rPr>
          <w:rFonts w:hint="default" w:ascii="Times New Roman" w:hAnsi="Times New Roman" w:cs="Times New Roman"/>
          <w:b w:val="0"/>
          <w:bCs w:val="0"/>
          <w:sz w:val="24"/>
          <w:szCs w:val="21"/>
          <w:lang w:val="en-US"/>
        </w:rPr>
      </w:pPr>
      <w:r>
        <w:rPr>
          <w:rFonts w:hint="default" w:ascii="Times New Roman" w:hAnsi="Times New Roman" w:cs="Times New Roman"/>
          <w:b w:val="0"/>
          <w:bCs w:val="0"/>
          <w:sz w:val="24"/>
          <w:szCs w:val="21"/>
          <w:lang w:val="en-US"/>
        </w:rPr>
        <w:t>Sincerely,</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181" w:beforeLines="50" w:after="181" w:afterLines="50" w:line="288" w:lineRule="auto"/>
        <w:jc w:val="both"/>
        <w:textAlignment w:val="auto"/>
        <w:rPr>
          <w:rFonts w:hint="default" w:ascii="Times New Roman" w:hAnsi="Times New Roman" w:cs="Times New Roman"/>
          <w:b w:val="0"/>
          <w:bCs w:val="0"/>
          <w:sz w:val="24"/>
          <w:szCs w:val="21"/>
          <w:lang w:val="en-US"/>
        </w:rPr>
      </w:pPr>
      <w:r>
        <w:rPr>
          <w:rFonts w:hint="default" w:ascii="Times New Roman" w:hAnsi="Times New Roman" w:cs="Times New Roman"/>
          <w:b w:val="0"/>
          <w:bCs w:val="0"/>
          <w:sz w:val="24"/>
          <w:szCs w:val="21"/>
          <w:lang w:val="en-US"/>
        </w:rPr>
        <w:t>Congqiao Yang</w:t>
      </w:r>
    </w:p>
    <w:p>
      <w:pPr>
        <w:rPr>
          <w:rFonts w:hint="default" w:ascii="Times New Roman" w:hAnsi="Times New Roman" w:eastAsia="Times New Roman"/>
          <w:sz w:val="24"/>
          <w:lang w:val="en-US"/>
        </w:rPr>
      </w:pPr>
      <w:bookmarkStart w:id="2" w:name="_GoBack"/>
      <w:bookmarkEnd w:id="2"/>
      <w:r>
        <w:rPr>
          <w:rFonts w:hint="default" w:ascii="Times New Roman" w:hAnsi="Times New Roman" w:eastAsia="Times New Roman"/>
          <w:sz w:val="24"/>
          <w:lang w:val="en-US"/>
        </w:rPr>
        <w:br w:type="page"/>
      </w:r>
    </w:p>
    <w:p>
      <w:pPr>
        <w:spacing w:before="120" w:after="120" w:line="276" w:lineRule="auto"/>
        <w:jc w:val="center"/>
        <w:rPr>
          <w:rFonts w:hint="default" w:ascii="Times New Roman" w:hAnsi="Times New Roman" w:eastAsia="SimSun" w:cs="Times New Roman"/>
          <w:b/>
          <w:sz w:val="32"/>
          <w:szCs w:val="28"/>
          <w:u w:val="none"/>
          <w:lang w:val="en-US" w:eastAsia="en-US"/>
        </w:rPr>
      </w:pPr>
      <w:r>
        <w:rPr>
          <w:rFonts w:hint="default" w:ascii="Times New Roman" w:hAnsi="Times New Roman" w:eastAsia="SimSun" w:cs="Times New Roman"/>
          <w:b/>
          <w:sz w:val="32"/>
          <w:szCs w:val="28"/>
          <w:u w:val="none"/>
          <w:lang w:val="en-US" w:eastAsia="en-US"/>
        </w:rPr>
        <w:t>Resume</w:t>
      </w:r>
    </w:p>
    <w:p>
      <w:pPr>
        <w:spacing w:before="120" w:after="120" w:line="276" w:lineRule="auto"/>
        <w:jc w:val="both"/>
        <w:rPr>
          <w:rFonts w:ascii="Times New Roman" w:hAnsi="Times New Roman" w:eastAsia="SimSun" w:cs="Times New Roman"/>
          <w:b/>
          <w:sz w:val="28"/>
          <w:szCs w:val="24"/>
          <w:u w:val="none"/>
          <w:lang w:val="en-GB" w:eastAsia="en-US"/>
        </w:rPr>
      </w:pPr>
      <w:r>
        <w:rPr>
          <w:rFonts w:ascii="Times New Roman" w:hAnsi="Times New Roman" w:eastAsia="SimSun" w:cs="Times New Roman"/>
          <w:bCs/>
          <w:sz w:val="24"/>
          <w:szCs w:val="24"/>
          <w:lang w:val="en-GB"/>
        </w:rPr>
        <mc:AlternateContent>
          <mc:Choice Requires="wps">
            <w:drawing>
              <wp:anchor distT="0" distB="0" distL="114300" distR="114300" simplePos="0" relativeHeight="252412928" behindDoc="0" locked="0" layoutInCell="1" allowOverlap="1">
                <wp:simplePos x="0" y="0"/>
                <wp:positionH relativeFrom="column">
                  <wp:posOffset>-10795</wp:posOffset>
                </wp:positionH>
                <wp:positionV relativeFrom="paragraph">
                  <wp:posOffset>269240</wp:posOffset>
                </wp:positionV>
                <wp:extent cx="6696710" cy="381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96710" cy="381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85pt;margin-top:21.2pt;height:0.3pt;width:527.3pt;z-index:252412928;mso-width-relative:page;mso-height-relative:page;" filled="f" stroked="t" coordsize="21600,21600" o:gfxdata="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hcWLtoAAAAJAQAADwAAAAAAAAABACAAAAAiAAAA&#10;ZHJzL2Rvd25yZXYueG1sUEsBAhQAFAAAAAgAh07iQOhqaRnMAQAAjAMAAA4AAAAAAAAAAQAgAAAA&#10;KQEAAGRycy9lMm9Eb2MueG1sUEsFBgAAAAAGAAYAWQEAAGcFAAAAAA==&#10;">
                <v:fill on="f" focussize="0,0"/>
                <v:stroke weight="1.5pt" color="#000000 [3200]" miterlimit="8" joinstyle="miter"/>
                <v:imagedata o:title=""/>
                <o:lock v:ext="edit" aspectratio="f"/>
              </v:line>
            </w:pict>
          </mc:Fallback>
        </mc:AlternateContent>
      </w:r>
    </w:p>
    <w:p>
      <w:pPr>
        <w:spacing w:before="120" w:after="120" w:line="276" w:lineRule="auto"/>
        <w:jc w:val="both"/>
        <w:rPr>
          <w:rFonts w:ascii="Times New Roman" w:hAnsi="Times New Roman" w:eastAsia="SimSun" w:cs="Times New Roman"/>
          <w:b/>
          <w:sz w:val="28"/>
          <w:szCs w:val="24"/>
          <w:u w:val="none"/>
          <w:lang w:val="en-GB" w:eastAsia="en-US"/>
        </w:rPr>
      </w:pPr>
      <w:r>
        <w:rPr>
          <w:rFonts w:ascii="Times New Roman" w:hAnsi="Times New Roman" w:eastAsia="SimSun" w:cs="Times New Roman"/>
          <w:b/>
          <w:sz w:val="28"/>
          <w:szCs w:val="24"/>
          <w:u w:val="none"/>
          <w:lang w:val="en-GB" w:eastAsia="en-US"/>
        </w:rPr>
        <w:t>Highlights of Q</w:t>
      </w:r>
      <w:r>
        <w:rPr>
          <w:rFonts w:hint="eastAsia" w:ascii="Times New Roman" w:hAnsi="Times New Roman" w:eastAsia="SimSun" w:cs="Times New Roman"/>
          <w:b/>
          <w:sz w:val="28"/>
          <w:szCs w:val="24"/>
          <w:u w:val="none"/>
          <w:lang w:val="en-GB" w:eastAsia="en-US"/>
        </w:rPr>
        <w:t>ualifications</w:t>
      </w:r>
      <w:r>
        <w:rPr>
          <w:rFonts w:ascii="Times New Roman" w:hAnsi="Times New Roman" w:eastAsia="SimSun" w:cs="Times New Roman"/>
          <w:b/>
          <w:sz w:val="28"/>
          <w:szCs w:val="24"/>
          <w:u w:val="none"/>
          <w:lang w:val="en-GB" w:eastAsia="en-US"/>
        </w:rPr>
        <w:t xml:space="preserve">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rPr>
        <w:t xml:space="preserve">Ph.D., Master, </w:t>
      </w:r>
      <w:r>
        <w:rPr>
          <w:rFonts w:hint="default" w:ascii="Times New Roman" w:hAnsi="Times New Roman" w:cs="Times New Roman"/>
          <w:b w:val="0"/>
          <w:sz w:val="24"/>
          <w:lang w:val="en-US"/>
        </w:rPr>
        <w:t xml:space="preserve">and </w:t>
      </w:r>
      <w:r>
        <w:rPr>
          <w:rFonts w:hint="default" w:ascii="Times New Roman" w:hAnsi="Times New Roman" w:cs="Times New Roman"/>
          <w:b w:val="0"/>
          <w:sz w:val="24"/>
        </w:rPr>
        <w:t>Bachelor degrees in Environmental Science</w:t>
      </w:r>
      <w:r>
        <w:rPr>
          <w:rFonts w:hint="default" w:ascii="Times New Roman" w:hAnsi="Times New Roman" w:cs="Times New Roman"/>
          <w:b w:val="0"/>
          <w:sz w:val="24"/>
          <w:lang w:val="en-US"/>
        </w:rPr>
        <w:t xml:space="preserve"> &amp; </w:t>
      </w:r>
      <w:r>
        <w:rPr>
          <w:rFonts w:hint="default" w:ascii="Times New Roman" w:hAnsi="Times New Roman" w:cs="Times New Roman"/>
          <w:b w:val="0"/>
          <w:sz w:val="24"/>
        </w:rPr>
        <w:t>Chemistry</w:t>
      </w:r>
      <w:r>
        <w:rPr>
          <w:rFonts w:hint="default" w:ascii="Times New Roman" w:hAnsi="Times New Roman" w:cs="Times New Roman"/>
          <w:b w:val="0"/>
          <w:sz w:val="24"/>
          <w:lang w:val="en-US"/>
        </w:rPr>
        <w:t>. Strong background in chemistry with primary focus on analytical chemistry</w:t>
      </w:r>
      <w:r>
        <w:rPr>
          <w:rFonts w:hint="default" w:ascii="Times New Roman" w:hAnsi="Times New Roman" w:cs="Times New Roman"/>
          <w:b w:val="0"/>
          <w:sz w:val="24"/>
        </w:rPr>
        <w:t>.</w:t>
      </w:r>
      <w:r>
        <w:rPr>
          <w:rFonts w:hint="default" w:ascii="Times New Roman" w:hAnsi="Times New Roman" w:cs="Times New Roman"/>
          <w:b w:val="0"/>
          <w:sz w:val="24"/>
          <w:lang w:val="en-US"/>
        </w:rPr>
        <w:t xml:space="preserve">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lang w:val="en-US"/>
        </w:rPr>
        <w:t>Over 12 years’ working experience in</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leading research labs. Hands-on experiences in good laboratory practice</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 xml:space="preserve">including </w:t>
      </w:r>
      <w:r>
        <w:rPr>
          <w:rFonts w:hint="default" w:ascii="Times New Roman" w:hAnsi="Times New Roman" w:eastAsia="SimSun" w:cs="Times New Roman"/>
          <w:b w:val="0"/>
          <w:bCs/>
          <w:sz w:val="24"/>
          <w:szCs w:val="24"/>
          <w:lang w:val="en-US" w:eastAsia="en-US" w:bidi="ar-SA"/>
        </w:rPr>
        <w:t xml:space="preserve">method development and validation, </w:t>
      </w:r>
      <w:r>
        <w:rPr>
          <w:rFonts w:hint="default" w:ascii="Times New Roman" w:hAnsi="Times New Roman" w:cs="Times New Roman"/>
          <w:b w:val="0"/>
          <w:sz w:val="24"/>
        </w:rPr>
        <w:t xml:space="preserve">standards, techniques, </w:t>
      </w:r>
      <w:r>
        <w:rPr>
          <w:rFonts w:hint="default" w:ascii="Times New Roman" w:hAnsi="Times New Roman" w:eastAsia="SimSun" w:cs="Times New Roman"/>
          <w:b w:val="0"/>
          <w:bCs/>
          <w:sz w:val="24"/>
          <w:szCs w:val="24"/>
          <w:lang w:val="en-US" w:eastAsia="en-US" w:bidi="ar-SA"/>
        </w:rPr>
        <w:t xml:space="preserve">preparation and validation of SOPs ranging from sample processing to </w:t>
      </w:r>
      <w:r>
        <w:rPr>
          <w:rFonts w:hint="default" w:ascii="Times New Roman" w:hAnsi="Times New Roman" w:cs="Times New Roman"/>
          <w:b w:val="0"/>
          <w:sz w:val="24"/>
        </w:rPr>
        <w:t>instrumental analysis</w:t>
      </w:r>
      <w:r>
        <w:rPr>
          <w:rFonts w:hint="default" w:ascii="Times New Roman" w:hAnsi="Times New Roman" w:cs="Times New Roman"/>
          <w:b w:val="0"/>
          <w:sz w:val="24"/>
          <w:lang w:val="en-US"/>
        </w:rPr>
        <w:t xml:space="preserve"> &amp; calibration &amp; maintenance &amp; trouble shooting</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and following strictest QA &amp; QC.</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lang w:val="en-US"/>
        </w:rPr>
        <w:t xml:space="preserve">Deliver data with excellent accuracy. </w:t>
      </w:r>
      <w:r>
        <w:rPr>
          <w:rFonts w:hint="default" w:ascii="Times New Roman" w:hAnsi="Times New Roman" w:cs="Times New Roman"/>
          <w:b w:val="0"/>
          <w:sz w:val="24"/>
        </w:rPr>
        <w:t>Ranked on the top in a</w:t>
      </w:r>
      <w:r>
        <w:rPr>
          <w:rFonts w:hint="default" w:ascii="Times New Roman" w:hAnsi="Times New Roman" w:cs="Times New Roman"/>
          <w:b w:val="0"/>
          <w:sz w:val="24"/>
          <w:lang w:val="en-US"/>
        </w:rPr>
        <w:t xml:space="preserve"> well-reputed</w:t>
      </w:r>
      <w:r>
        <w:rPr>
          <w:rFonts w:hint="default" w:ascii="Times New Roman" w:hAnsi="Times New Roman" w:cs="Times New Roman"/>
          <w:b w:val="0"/>
          <w:sz w:val="24"/>
        </w:rPr>
        <w:t xml:space="preserve"> international </w:t>
      </w:r>
      <w:r>
        <w:rPr>
          <w:rFonts w:hint="default" w:ascii="Times New Roman" w:hAnsi="Times New Roman" w:cs="Times New Roman"/>
          <w:b w:val="0"/>
          <w:sz w:val="24"/>
          <w:lang w:val="en-US"/>
        </w:rPr>
        <w:t>research</w:t>
      </w:r>
      <w:r>
        <w:rPr>
          <w:rFonts w:hint="default" w:ascii="Times New Roman" w:hAnsi="Times New Roman" w:cs="Times New Roman"/>
          <w:b w:val="0"/>
          <w:sz w:val="24"/>
        </w:rPr>
        <w:t xml:space="preserve"> study evaluating accuracy and precision </w:t>
      </w:r>
      <w:r>
        <w:rPr>
          <w:rFonts w:hint="default" w:ascii="Times New Roman" w:hAnsi="Times New Roman" w:cs="Times New Roman"/>
          <w:b w:val="0"/>
          <w:sz w:val="24"/>
          <w:lang w:val="en-US"/>
        </w:rPr>
        <w:t>in</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analysis of chemical contaminate</w:t>
      </w:r>
      <w:r>
        <w:rPr>
          <w:rFonts w:hint="default" w:ascii="Times New Roman" w:hAnsi="Times New Roman" w:cs="Times New Roman"/>
          <w:b w:val="0"/>
          <w:sz w:val="24"/>
        </w:rPr>
        <w:t>s.</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lang w:val="en-US"/>
        </w:rPr>
        <w:t xml:space="preserve">Leading researcher in Health Canada and Cancer Care Ontario initiated and supported research projects. Provided Canadian government with essential benchmark data on organic contaminants in Canadian homes and related health assessments, to facilitate the implementation of chemical management.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rPr>
        <w:t xml:space="preserve">Experience </w:t>
      </w:r>
      <w:r>
        <w:rPr>
          <w:rFonts w:hint="default" w:ascii="Times New Roman" w:hAnsi="Times New Roman" w:cs="Times New Roman"/>
          <w:b w:val="0"/>
          <w:sz w:val="24"/>
          <w:lang w:val="en-US"/>
        </w:rPr>
        <w:t>in</w:t>
      </w:r>
      <w:r>
        <w:rPr>
          <w:rFonts w:hint="default" w:ascii="Times New Roman" w:hAnsi="Times New Roman" w:cs="Times New Roman"/>
          <w:b w:val="0"/>
          <w:sz w:val="24"/>
        </w:rPr>
        <w:t xml:space="preserve"> research project design </w:t>
      </w:r>
      <w:r>
        <w:rPr>
          <w:rFonts w:hint="default" w:ascii="Times New Roman" w:hAnsi="Times New Roman" w:cs="Times New Roman"/>
          <w:b w:val="0"/>
          <w:sz w:val="24"/>
          <w:lang w:val="en-US"/>
        </w:rPr>
        <w:t xml:space="preserve">and implementation </w:t>
      </w:r>
      <w:r>
        <w:rPr>
          <w:rFonts w:hint="default" w:ascii="Times New Roman" w:hAnsi="Times New Roman" w:cs="Times New Roman"/>
          <w:b w:val="0"/>
          <w:sz w:val="24"/>
        </w:rPr>
        <w:t xml:space="preserve">towards </w:t>
      </w:r>
      <w:r>
        <w:rPr>
          <w:rFonts w:hint="default" w:ascii="Times New Roman" w:hAnsi="Times New Roman" w:cs="Times New Roman"/>
          <w:b w:val="0"/>
          <w:sz w:val="24"/>
          <w:lang w:val="en-US"/>
        </w:rPr>
        <w:t>research goals</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 xml:space="preserve">Experience in proposal preparation, good scientific writing and presentation skills. </w:t>
      </w:r>
      <w:r>
        <w:rPr>
          <w:rFonts w:hint="default" w:ascii="Times New Roman" w:hAnsi="Times New Roman" w:cs="Times New Roman"/>
          <w:b w:val="0"/>
          <w:sz w:val="24"/>
        </w:rPr>
        <w:t xml:space="preserve">Excellent communication skills with colleagues </w:t>
      </w:r>
      <w:r>
        <w:rPr>
          <w:rFonts w:hint="default" w:ascii="Times New Roman" w:hAnsi="Times New Roman" w:cs="Times New Roman"/>
          <w:b w:val="0"/>
          <w:sz w:val="24"/>
          <w:lang w:val="en-US"/>
        </w:rPr>
        <w:t>and general public including participants in Ontario Environment and Health Study</w:t>
      </w:r>
      <w:r>
        <w:rPr>
          <w:rFonts w:hint="default" w:ascii="Times New Roman" w:hAnsi="Times New Roman" w:cs="Times New Roman"/>
          <w:b w:val="0"/>
          <w:sz w:val="24"/>
        </w:rPr>
        <w:t>.</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rPr>
        <w:t xml:space="preserve">Over </w:t>
      </w:r>
      <w:r>
        <w:rPr>
          <w:rFonts w:hint="default" w:ascii="Times New Roman" w:hAnsi="Times New Roman" w:cs="Times New Roman"/>
          <w:b w:val="0"/>
          <w:sz w:val="24"/>
          <w:lang w:val="en-US"/>
        </w:rPr>
        <w:t>5</w:t>
      </w:r>
      <w:r>
        <w:rPr>
          <w:rFonts w:hint="default" w:ascii="Times New Roman" w:hAnsi="Times New Roman" w:cs="Times New Roman"/>
          <w:b w:val="0"/>
          <w:sz w:val="24"/>
        </w:rPr>
        <w:t xml:space="preserve"> years’ experience in</w:t>
      </w:r>
      <w:r>
        <w:rPr>
          <w:rFonts w:hint="default" w:ascii="Times New Roman" w:hAnsi="Times New Roman" w:cs="Times New Roman"/>
          <w:b w:val="0"/>
          <w:sz w:val="24"/>
          <w:lang w:val="en-US"/>
        </w:rPr>
        <w:t xml:space="preserve"> good </w:t>
      </w:r>
      <w:r>
        <w:rPr>
          <w:rFonts w:hint="default" w:ascii="Times New Roman" w:hAnsi="Times New Roman" w:cs="Times New Roman"/>
          <w:b w:val="0"/>
          <w:sz w:val="24"/>
        </w:rPr>
        <w:t>management</w:t>
      </w:r>
      <w:r>
        <w:rPr>
          <w:rFonts w:hint="default" w:ascii="Times New Roman" w:hAnsi="Times New Roman" w:cs="Times New Roman"/>
          <w:b w:val="0"/>
          <w:sz w:val="24"/>
          <w:lang w:val="en-US"/>
        </w:rPr>
        <w:t xml:space="preserve"> practices</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 xml:space="preserve">including instrumental management, </w:t>
      </w:r>
      <w:r>
        <w:rPr>
          <w:rFonts w:hint="default" w:ascii="Times New Roman" w:hAnsi="Times New Roman" w:cs="Times New Roman"/>
          <w:b w:val="0"/>
          <w:sz w:val="24"/>
        </w:rPr>
        <w:t>communicating with technical supports</w:t>
      </w:r>
      <w:r>
        <w:rPr>
          <w:rFonts w:hint="default" w:ascii="Times New Roman" w:hAnsi="Times New Roman" w:cs="Times New Roman"/>
          <w:b w:val="0"/>
          <w:sz w:val="24"/>
          <w:lang w:val="en-US"/>
        </w:rPr>
        <w:t xml:space="preserve"> and sale representatives </w:t>
      </w:r>
      <w:r>
        <w:rPr>
          <w:rFonts w:hint="default" w:ascii="Times New Roman" w:hAnsi="Times New Roman" w:eastAsia="SimSun" w:cs="Times New Roman"/>
          <w:b w:val="0"/>
          <w:bCs/>
          <w:sz w:val="24"/>
          <w:szCs w:val="24"/>
          <w:lang w:val="en-US" w:eastAsia="en-US" w:bidi="ar-SA"/>
        </w:rPr>
        <w:t>for the selection and purchasing of analytical equipment</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 xml:space="preserve">providing scientific and technical guidance, </w:t>
      </w:r>
      <w:r>
        <w:rPr>
          <w:rFonts w:hint="default" w:ascii="Times New Roman" w:hAnsi="Times New Roman" w:cs="Times New Roman"/>
          <w:b w:val="0"/>
          <w:sz w:val="24"/>
        </w:rPr>
        <w:t xml:space="preserve">and </w:t>
      </w:r>
      <w:r>
        <w:rPr>
          <w:rFonts w:hint="default" w:ascii="Times New Roman" w:hAnsi="Times New Roman" w:cs="Times New Roman"/>
          <w:b w:val="0"/>
          <w:sz w:val="24"/>
          <w:lang w:val="en-US"/>
        </w:rPr>
        <w:t xml:space="preserve">supervising </w:t>
      </w:r>
      <w:r>
        <w:rPr>
          <w:rFonts w:hint="default" w:ascii="Times New Roman" w:hAnsi="Times New Roman" w:cs="Times New Roman"/>
          <w:b w:val="0"/>
          <w:sz w:val="24"/>
        </w:rPr>
        <w:t xml:space="preserve">new team members.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eastAsia="SimSun" w:cs="Times New Roman"/>
          <w:b w:val="0"/>
          <w:bCs w:val="0"/>
          <w:sz w:val="24"/>
          <w:szCs w:val="24"/>
          <w:lang w:val="en-US" w:eastAsia="en-US"/>
        </w:rPr>
        <w:t xml:space="preserve">Experience in successfully recruiting and supervising research assistants.  </w:t>
      </w:r>
      <w:r>
        <w:rPr>
          <w:rFonts w:hint="default" w:ascii="Times New Roman" w:hAnsi="Times New Roman" w:cs="Times New Roman"/>
          <w:b w:val="0"/>
          <w:sz w:val="24"/>
          <w:lang w:val="en-US"/>
        </w:rPr>
        <w:t xml:space="preserve">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hint="default" w:ascii="Times New Roman" w:hAnsi="Times New Roman" w:cs="Times New Roman"/>
          <w:b w:val="0"/>
          <w:sz w:val="24"/>
        </w:rPr>
        <w:t>Strong experience with statistical analysis of research data</w:t>
      </w:r>
      <w:r>
        <w:rPr>
          <w:rFonts w:hint="default" w:ascii="Times New Roman" w:hAnsi="Times New Roman" w:cs="Times New Roman"/>
          <w:b w:val="0"/>
          <w:sz w:val="24"/>
          <w:lang w:val="en-US"/>
        </w:rPr>
        <w:t>,</w:t>
      </w:r>
      <w:r>
        <w:rPr>
          <w:rFonts w:hint="default" w:ascii="Times New Roman" w:hAnsi="Times New Roman" w:cs="Times New Roman"/>
          <w:b w:val="0"/>
          <w:sz w:val="24"/>
        </w:rPr>
        <w:t xml:space="preserve"> interpretation of research findings</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 xml:space="preserve">and </w:t>
      </w:r>
      <w:r>
        <w:rPr>
          <w:rFonts w:hint="default" w:ascii="Times New Roman" w:hAnsi="Times New Roman" w:cs="Times New Roman"/>
          <w:b w:val="0"/>
          <w:sz w:val="24"/>
          <w:lang w:val="en-US"/>
        </w:rPr>
        <w:t>scientific</w:t>
      </w:r>
      <w:r>
        <w:rPr>
          <w:rFonts w:hint="default" w:ascii="Times New Roman" w:hAnsi="Times New Roman" w:cs="Times New Roman"/>
          <w:b w:val="0"/>
          <w:sz w:val="24"/>
        </w:rPr>
        <w:t xml:space="preserve"> writing</w:t>
      </w:r>
      <w:r>
        <w:rPr>
          <w:rFonts w:hint="default" w:ascii="Times New Roman" w:hAnsi="Times New Roman" w:cs="Times New Roman"/>
          <w:b w:val="0"/>
          <w:sz w:val="24"/>
          <w:lang w:val="en-US"/>
        </w:rPr>
        <w:t xml:space="preserve"> and presenting</w:t>
      </w:r>
      <w:r>
        <w:rPr>
          <w:rFonts w:hint="default" w:ascii="Times New Roman" w:hAnsi="Times New Roman" w:cs="Times New Roman"/>
          <w:b w:val="0"/>
          <w:sz w:val="24"/>
        </w:rPr>
        <w:t>.</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 xml:space="preserve">Comprehensive understanding in persistent organic </w:t>
      </w:r>
      <w:r>
        <w:rPr>
          <w:rFonts w:hint="default" w:ascii="Times New Roman" w:hAnsi="Times New Roman" w:cs="Times New Roman"/>
          <w:b w:val="0"/>
          <w:sz w:val="24"/>
          <w:lang w:val="en-US"/>
        </w:rPr>
        <w:t>pollutants</w:t>
      </w:r>
      <w:r>
        <w:rPr>
          <w:rFonts w:hint="default" w:ascii="Times New Roman" w:hAnsi="Times New Roman" w:cs="Times New Roman"/>
          <w:b w:val="0"/>
          <w:sz w:val="24"/>
        </w:rPr>
        <w:t xml:space="preserve"> </w:t>
      </w:r>
      <w:r>
        <w:rPr>
          <w:rFonts w:hint="default" w:ascii="Times New Roman" w:hAnsi="Times New Roman" w:cs="Times New Roman"/>
          <w:b w:val="0"/>
          <w:sz w:val="24"/>
          <w:lang w:val="en-US"/>
        </w:rPr>
        <w:t>and</w:t>
      </w:r>
      <w:r>
        <w:rPr>
          <w:rFonts w:hint="default" w:ascii="Times New Roman" w:hAnsi="Times New Roman" w:cs="Times New Roman"/>
          <w:b w:val="0"/>
          <w:sz w:val="24"/>
        </w:rPr>
        <w:t xml:space="preserve"> evaluation of human exposure. </w:t>
      </w:r>
    </w:p>
    <w:p>
      <w:pPr>
        <w:pStyle w:val="2"/>
        <w:keepNext w:val="0"/>
        <w:keepLines w:val="0"/>
        <w:pageBreakBefore w:val="0"/>
        <w:widowControl/>
        <w:numPr>
          <w:ilvl w:val="0"/>
          <w:numId w:val="1"/>
        </w:numPr>
        <w:kinsoku/>
        <w:wordWrap/>
        <w:overflowPunct/>
        <w:topLinePunct w:val="0"/>
        <w:autoSpaceDE/>
        <w:autoSpaceDN/>
        <w:bidi w:val="0"/>
        <w:adjustRightInd/>
        <w:snapToGrid/>
        <w:spacing w:before="80" w:after="80" w:line="276" w:lineRule="auto"/>
        <w:ind w:left="360" w:hanging="360"/>
        <w:jc w:val="both"/>
        <w:textAlignment w:val="auto"/>
        <w:rPr>
          <w:rFonts w:ascii="Times New Roman" w:hAnsi="Times New Roman" w:eastAsia="SimSun" w:cs="Times New Roman"/>
          <w:bCs/>
          <w:sz w:val="16"/>
          <w:szCs w:val="24"/>
          <w:lang w:val="en-GB" w:eastAsia="en-US"/>
        </w:rPr>
      </w:pPr>
      <w:r>
        <w:rPr>
          <w:rFonts w:ascii="Times New Roman" w:hAnsi="Times New Roman" w:eastAsia="SimSun" w:cs="Times New Roman"/>
          <w:bCs/>
          <w:sz w:val="24"/>
          <w:szCs w:val="24"/>
          <w:lang w:val="en-GB"/>
        </w:rPr>
        <mc:AlternateContent>
          <mc:Choice Requires="wps">
            <w:drawing>
              <wp:anchor distT="0" distB="0" distL="114300" distR="114300" simplePos="0" relativeHeight="258503680" behindDoc="0" locked="0" layoutInCell="1" allowOverlap="1">
                <wp:simplePos x="0" y="0"/>
                <wp:positionH relativeFrom="column">
                  <wp:posOffset>-10795</wp:posOffset>
                </wp:positionH>
                <wp:positionV relativeFrom="paragraph">
                  <wp:posOffset>220345</wp:posOffset>
                </wp:positionV>
                <wp:extent cx="6696710" cy="381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96710" cy="381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85pt;margin-top:17.35pt;height:0.3pt;width:527.3pt;z-index:258503680;mso-width-relative:page;mso-height-relative:page;" filled="f" stroked="t" coordsize="21600,21600" o:gfxdata="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CgfuT2gAAAAkBAAAPAAAAAAAAAAEAIAAAACIAAABk&#10;cnMvZG93bnJldi54bWxQSwECFAAUAAAACACHTuJAP+tphMsBAACOAwAADgAAAAAAAAABACAAAAAp&#10;AQAAZHJzL2Uyb0RvYy54bWxQSwUGAAAAAAYABgBZAQAAZgUAAAAA&#10;">
                <v:fill on="f" focussize="0,0"/>
                <v:stroke weight="1.5pt" color="#000000 [3200]" miterlimit="8" joinstyle="miter"/>
                <v:imagedata o:title=""/>
                <o:lock v:ext="edit" aspectratio="f"/>
              </v:line>
            </w:pict>
          </mc:Fallback>
        </mc:AlternateContent>
      </w:r>
      <w:r>
        <w:rPr>
          <w:rFonts w:hint="default" w:ascii="Times New Roman" w:hAnsi="Times New Roman" w:cs="Times New Roman"/>
          <w:b w:val="0"/>
          <w:sz w:val="24"/>
          <w:lang w:val="en-US" w:eastAsia="en-US"/>
        </w:rPr>
        <w:t>R</w:t>
      </w:r>
      <w:r>
        <w:rPr>
          <w:rFonts w:hint="default" w:ascii="Times New Roman" w:hAnsi="Times New Roman" w:cs="Times New Roman"/>
          <w:b w:val="0"/>
          <w:sz w:val="24"/>
          <w:lang w:val="en-GB" w:eastAsia="en-US"/>
        </w:rPr>
        <w:t>esponsible, ethical, motivated, hard-working, very organized, detail-oriented, and honest.</w:t>
      </w:r>
    </w:p>
    <w:p>
      <w:pPr>
        <w:spacing w:before="120" w:after="120" w:line="276" w:lineRule="auto"/>
        <w:jc w:val="both"/>
        <w:rPr>
          <w:rFonts w:ascii="Times New Roman" w:hAnsi="Times New Roman" w:eastAsia="SimSun" w:cs="Times New Roman"/>
          <w:b/>
          <w:sz w:val="28"/>
          <w:szCs w:val="24"/>
          <w:u w:val="none"/>
          <w:lang w:val="en-GB" w:eastAsia="en-US"/>
        </w:rPr>
      </w:pPr>
      <w:r>
        <w:rPr>
          <w:rFonts w:ascii="Times New Roman" w:hAnsi="Times New Roman" w:eastAsia="SimSun" w:cs="Times New Roman"/>
          <w:b/>
          <w:sz w:val="28"/>
          <w:szCs w:val="24"/>
          <w:u w:val="none"/>
          <w:lang w:val="en-GB" w:eastAsia="en-US"/>
        </w:rPr>
        <w:t xml:space="preserve">Professional Experience </w:t>
      </w:r>
    </w:p>
    <w:p>
      <w:pPr>
        <w:pStyle w:val="2"/>
        <w:keepNext w:val="0"/>
        <w:keepLines w:val="0"/>
        <w:pageBreakBefore w:val="0"/>
        <w:widowControl/>
        <w:kinsoku/>
        <w:wordWrap/>
        <w:overflowPunct/>
        <w:topLinePunct w:val="0"/>
        <w:autoSpaceDE/>
        <w:autoSpaceDN/>
        <w:bidi w:val="0"/>
        <w:adjustRightInd w:val="0"/>
        <w:snapToGrid w:val="0"/>
        <w:spacing w:before="80" w:after="80" w:line="276" w:lineRule="auto"/>
        <w:jc w:val="both"/>
        <w:textAlignment w:val="auto"/>
        <w:rPr>
          <w:rFonts w:hint="default" w:ascii="Times New Roman" w:hAnsi="Times New Roman" w:cs="Times New Roman"/>
          <w:bCs w:val="0"/>
          <w:iCs/>
          <w:sz w:val="24"/>
          <w:lang w:val="en-US" w:eastAsia="zh-CN"/>
        </w:rPr>
      </w:pPr>
      <w:r>
        <w:rPr>
          <w:rFonts w:hint="default" w:ascii="Times New Roman" w:hAnsi="Times New Roman" w:cs="Times New Roman"/>
          <w:b w:val="0"/>
          <w:bCs w:val="0"/>
          <w:iCs/>
          <w:sz w:val="24"/>
          <w:lang w:val="en-US" w:eastAsia="zh-CN"/>
        </w:rPr>
        <w:t xml:space="preserve">Post-Doctoral Fellow at </w:t>
      </w:r>
      <w:r>
        <w:rPr>
          <w:rFonts w:hint="default" w:ascii="Times New Roman" w:hAnsi="Times New Roman" w:cs="Times New Roman"/>
          <w:bCs w:val="0"/>
          <w:iCs/>
          <w:sz w:val="24"/>
          <w:lang w:val="en-US" w:eastAsia="zh-CN"/>
        </w:rPr>
        <w:t>University of Toronto</w:t>
      </w:r>
      <w:r>
        <w:rPr>
          <w:rFonts w:hint="default" w:ascii="Times New Roman" w:hAnsi="Times New Roman" w:cs="Times New Roman"/>
          <w:b w:val="0"/>
          <w:bCs/>
          <w:iCs/>
          <w:sz w:val="24"/>
          <w:lang w:val="en-US" w:eastAsia="zh-CN"/>
        </w:rPr>
        <w:t>, Canada, 2014 - Present.</w:t>
      </w:r>
      <w:r>
        <w:rPr>
          <w:rFonts w:hint="default" w:ascii="Times New Roman" w:hAnsi="Times New Roman" w:cs="Times New Roman"/>
          <w:bCs w:val="0"/>
          <w:iCs/>
          <w:sz w:val="24"/>
          <w:lang w:val="en-US" w:eastAsia="zh-CN"/>
        </w:rPr>
        <w:t xml:space="preserve"> </w:t>
      </w:r>
    </w:p>
    <w:p>
      <w:pPr>
        <w:pStyle w:val="2"/>
        <w:keepNext w:val="0"/>
        <w:keepLines w:val="0"/>
        <w:pageBreakBefore w:val="0"/>
        <w:widowControl/>
        <w:kinsoku/>
        <w:wordWrap/>
        <w:overflowPunct/>
        <w:topLinePunct w:val="0"/>
        <w:autoSpaceDE/>
        <w:autoSpaceDN/>
        <w:bidi w:val="0"/>
        <w:adjustRightInd w:val="0"/>
        <w:snapToGrid w:val="0"/>
        <w:spacing w:before="80" w:after="80" w:line="276" w:lineRule="auto"/>
        <w:jc w:val="both"/>
        <w:textAlignment w:val="auto"/>
        <w:rPr>
          <w:rFonts w:hint="default" w:ascii="Times New Roman" w:hAnsi="Times New Roman" w:cs="Times New Roman"/>
          <w:bCs w:val="0"/>
          <w:iCs/>
          <w:sz w:val="24"/>
          <w:lang w:val="en-US" w:eastAsia="zh-CN"/>
        </w:rPr>
      </w:pPr>
      <w:r>
        <w:rPr>
          <w:rFonts w:hint="default" w:ascii="Times New Roman" w:hAnsi="Times New Roman" w:cs="Times New Roman"/>
          <w:b/>
          <w:bCs/>
          <w:iCs/>
          <w:sz w:val="24"/>
          <w:lang w:val="en-US" w:eastAsia="zh-CN"/>
        </w:rPr>
        <w:t>Collaborators</w:t>
      </w:r>
      <w:r>
        <w:rPr>
          <w:rFonts w:hint="default" w:ascii="Times New Roman" w:hAnsi="Times New Roman" w:cs="Times New Roman"/>
          <w:b w:val="0"/>
          <w:bCs/>
          <w:iCs/>
          <w:sz w:val="24"/>
          <w:lang w:val="en-US" w:eastAsia="zh-CN"/>
        </w:rPr>
        <w:t>:</w:t>
      </w:r>
      <w:r>
        <w:rPr>
          <w:rFonts w:hint="default" w:ascii="Times New Roman" w:hAnsi="Times New Roman" w:cs="Times New Roman"/>
          <w:bCs w:val="0"/>
          <w:iCs/>
          <w:sz w:val="24"/>
          <w:lang w:val="en-US" w:eastAsia="zh-CN"/>
        </w:rPr>
        <w:t xml:space="preserve"> </w:t>
      </w:r>
      <w:r>
        <w:rPr>
          <w:rFonts w:hint="default" w:ascii="Times New Roman" w:hAnsi="Times New Roman" w:cs="Times New Roman"/>
          <w:b/>
          <w:bCs w:val="0"/>
          <w:sz w:val="24"/>
        </w:rPr>
        <w:t>Health Canada</w:t>
      </w:r>
      <w:r>
        <w:rPr>
          <w:rFonts w:hint="default" w:ascii="Times New Roman" w:hAnsi="Times New Roman" w:cs="Times New Roman"/>
          <w:b w:val="0"/>
          <w:sz w:val="24"/>
        </w:rPr>
        <w:t xml:space="preserve"> (Ottawa) and </w:t>
      </w:r>
      <w:r>
        <w:rPr>
          <w:rFonts w:hint="default" w:ascii="Times New Roman" w:hAnsi="Times New Roman" w:cs="Times New Roman"/>
          <w:b/>
          <w:bCs w:val="0"/>
          <w:sz w:val="24"/>
        </w:rPr>
        <w:t>Cancer Care Ontario</w:t>
      </w:r>
      <w:r>
        <w:rPr>
          <w:rFonts w:hint="default" w:ascii="Times New Roman" w:hAnsi="Times New Roman" w:cs="Times New Roman"/>
          <w:b w:val="0"/>
          <w:sz w:val="24"/>
        </w:rPr>
        <w:t xml:space="preserve"> (Toronto)</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80" w:beforeAutospacing="0" w:after="80" w:afterAutospacing="0" w:line="276" w:lineRule="auto"/>
        <w:ind w:left="0" w:leftChars="0" w:right="0" w:rightChars="0" w:firstLine="0" w:firstLineChars="0"/>
        <w:jc w:val="both"/>
        <w:textAlignment w:val="baseline"/>
        <w:rPr>
          <w:rFonts w:hint="default" w:ascii="Times New Roman" w:hAnsi="Times New Roman" w:cs="Times New Roman"/>
          <w:b w:val="0"/>
          <w:bCs/>
          <w:sz w:val="24"/>
          <w:szCs w:val="22"/>
          <w:lang w:val="en-US" w:eastAsia="en-US" w:bidi="ar-SA"/>
        </w:rPr>
      </w:pPr>
      <w:r>
        <w:rPr>
          <w:rFonts w:hint="default" w:ascii="Times New Roman" w:hAnsi="Times New Roman" w:cs="Times New Roman"/>
          <w:b/>
          <w:bCs/>
          <w:iCs/>
          <w:sz w:val="24"/>
          <w:lang w:val="en-US" w:eastAsia="zh-CN"/>
        </w:rPr>
        <w:t>Main Project</w:t>
      </w:r>
      <w:r>
        <w:rPr>
          <w:rFonts w:hint="default" w:ascii="Times New Roman" w:hAnsi="Times New Roman" w:cs="Times New Roman"/>
          <w:bCs w:val="0"/>
          <w:iCs/>
          <w:sz w:val="24"/>
          <w:lang w:val="en-US" w:eastAsia="zh-CN"/>
        </w:rPr>
        <w:t>:</w:t>
      </w:r>
      <w:r>
        <w:rPr>
          <w:rFonts w:hint="default" w:ascii="Times New Roman" w:hAnsi="Times New Roman" w:cs="Times New Roman"/>
          <w:b w:val="0"/>
          <w:bCs w:val="0"/>
          <w:iCs/>
          <w:sz w:val="24"/>
          <w:lang w:val="en-US" w:eastAsia="zh-CN"/>
        </w:rPr>
        <w:t xml:space="preserve"> </w:t>
      </w:r>
      <w:r>
        <w:rPr>
          <w:rFonts w:hint="default" w:ascii="Times New Roman" w:hAnsi="Times New Roman" w:cs="Times New Roman" w:eastAsiaTheme="minorEastAsia"/>
          <w:b w:val="0"/>
          <w:bCs/>
          <w:sz w:val="24"/>
          <w:szCs w:val="22"/>
          <w:lang w:val="en-GB" w:eastAsia="en-US" w:bidi="ar-SA"/>
        </w:rPr>
        <w:t>Ontario Environment and Health Study of Breast Cancer Patients</w:t>
      </w:r>
      <w:r>
        <w:rPr>
          <w:rFonts w:hint="default" w:ascii="Times New Roman" w:hAnsi="Times New Roman" w:cs="Times New Roman"/>
          <w:b w:val="0"/>
          <w:bCs/>
          <w:sz w:val="24"/>
          <w:szCs w:val="22"/>
          <w:lang w:val="en-US" w:eastAsia="en-US" w:bidi="ar-SA"/>
        </w:rPr>
        <w:t xml:space="preserve"> - A comprehensive household exposure study on Semi-volatile organic compounds (SVOCs)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80" w:beforeAutospacing="0" w:after="80" w:afterAutospacing="0" w:line="276" w:lineRule="auto"/>
        <w:ind w:left="0" w:leftChars="0" w:right="0" w:rightChars="0" w:firstLine="0" w:firstLineChars="0"/>
        <w:jc w:val="both"/>
        <w:textAlignment w:val="baseline"/>
        <w:rPr>
          <w:rFonts w:hint="default" w:ascii="Times New Roman" w:hAnsi="Times New Roman" w:cs="Times New Roman"/>
          <w:b w:val="0"/>
          <w:bCs/>
          <w:sz w:val="24"/>
          <w:szCs w:val="22"/>
          <w:lang w:val="en-US" w:eastAsia="en-US" w:bidi="ar-SA"/>
        </w:rPr>
      </w:pPr>
      <w:r>
        <w:rPr>
          <w:rFonts w:ascii="Times New Roman" w:hAnsi="Times New Roman" w:eastAsia="SimSun" w:cs="Times New Roman"/>
          <w:bCs/>
          <w:sz w:val="24"/>
          <w:szCs w:val="24"/>
          <w:lang w:val="en-GB"/>
        </w:rPr>
        <mc:AlternateContent>
          <mc:Choice Requires="wps">
            <w:drawing>
              <wp:anchor distT="0" distB="0" distL="114300" distR="114300" simplePos="0" relativeHeight="252314624" behindDoc="0" locked="0" layoutInCell="1" allowOverlap="1">
                <wp:simplePos x="0" y="0"/>
                <wp:positionH relativeFrom="column">
                  <wp:posOffset>-4445</wp:posOffset>
                </wp:positionH>
                <wp:positionV relativeFrom="paragraph">
                  <wp:posOffset>434340</wp:posOffset>
                </wp:positionV>
                <wp:extent cx="6696710" cy="381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96710" cy="381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34.2pt;height:0.3pt;width:527.3pt;z-index:252314624;mso-width-relative:page;mso-height-relative:page;" filled="f" stroked="t" coordsize="21600,21600" o:gfxdata="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l2AjtkAAAAIAQAADwAAAAAAAAABACAAAAAiAAAAZHJz&#10;L2Rvd25yZXYueG1sUEsBAhQAFAAAAAgAh07iQKRAwYPKAQAAjAMAAA4AAAAAAAAAAQAgAAAAKAEA&#10;AGRycy9lMm9Eb2MueG1sUEsFBgAAAAAGAAYAWQEAAGQFAAAAAA==&#10;">
                <v:fill on="f" focussize="0,0"/>
                <v:stroke weight="1.5pt" color="#000000 [3200]" miterlimit="8" joinstyle="miter"/>
                <v:imagedata o:title=""/>
                <o:lock v:ext="edit" aspectratio="f"/>
              </v:line>
            </w:pict>
          </mc:Fallback>
        </mc:AlternateContent>
      </w:r>
      <w:r>
        <w:rPr>
          <w:rFonts w:hint="default" w:ascii="Times New Roman" w:hAnsi="Times New Roman" w:cs="Times New Roman"/>
          <w:b/>
          <w:bCs/>
          <w:sz w:val="24"/>
          <w:lang w:val="en-US" w:eastAsia="en-US"/>
        </w:rPr>
        <w:t xml:space="preserve">Sub-Project: </w:t>
      </w:r>
      <w:r>
        <w:rPr>
          <w:rFonts w:hint="default" w:ascii="Times New Roman" w:hAnsi="Times New Roman" w:cs="Times New Roman"/>
          <w:b w:val="0"/>
          <w:bCs w:val="0"/>
          <w:sz w:val="24"/>
          <w:lang w:val="en-US" w:eastAsia="en-US"/>
        </w:rPr>
        <w:t>Canadian Chemical Manage Plan -</w:t>
      </w:r>
      <w:r>
        <w:rPr>
          <w:rFonts w:hint="default" w:ascii="Times New Roman" w:hAnsi="Times New Roman" w:cs="Times New Roman"/>
          <w:b w:val="0"/>
          <w:sz w:val="24"/>
          <w:lang w:val="en-US" w:eastAsia="en-US"/>
        </w:rPr>
        <w:t xml:space="preserve"> A Government of Canada initiative aimed at reducing the risks posed by chemicals to Canadians and their environment.</w:t>
      </w:r>
    </w:p>
    <w:p>
      <w:pPr>
        <w:spacing w:before="120" w:after="120" w:line="276" w:lineRule="auto"/>
        <w:jc w:val="both"/>
        <w:rPr>
          <w:rFonts w:ascii="Times New Roman" w:hAnsi="Times New Roman" w:eastAsia="SimSun" w:cs="Times New Roman"/>
          <w:b/>
          <w:sz w:val="28"/>
          <w:szCs w:val="24"/>
          <w:u w:val="none"/>
          <w:lang w:val="en-GB" w:eastAsia="en-US"/>
        </w:rPr>
      </w:pPr>
      <w:r>
        <w:rPr>
          <w:rFonts w:ascii="Times New Roman" w:hAnsi="Times New Roman" w:eastAsia="SimSun" w:cs="Times New Roman"/>
          <w:b/>
          <w:sz w:val="28"/>
          <w:szCs w:val="24"/>
          <w:u w:val="none"/>
          <w:lang w:val="en-GB" w:eastAsia="en-US"/>
        </w:rPr>
        <w:t xml:space="preserve">Education </w:t>
      </w:r>
    </w:p>
    <w:p>
      <w:pPr>
        <w:pStyle w:val="2"/>
        <w:keepNext w:val="0"/>
        <w:keepLines w:val="0"/>
        <w:pageBreakBefore w:val="0"/>
        <w:widowControl/>
        <w:kinsoku/>
        <w:wordWrap/>
        <w:overflowPunct/>
        <w:topLinePunct w:val="0"/>
        <w:autoSpaceDE/>
        <w:autoSpaceDN/>
        <w:bidi w:val="0"/>
        <w:adjustRightInd w:val="0"/>
        <w:snapToGrid w:val="0"/>
        <w:spacing w:before="80" w:after="80" w:line="276" w:lineRule="auto"/>
        <w:jc w:val="both"/>
        <w:textAlignment w:val="auto"/>
        <w:rPr>
          <w:rFonts w:hint="default" w:ascii="Times New Roman" w:hAnsi="Times New Roman" w:cs="Times New Roman"/>
          <w:bCs w:val="0"/>
          <w:sz w:val="24"/>
        </w:rPr>
      </w:pPr>
      <w:r>
        <w:rPr>
          <w:rFonts w:hint="default" w:ascii="Times New Roman" w:hAnsi="Times New Roman" w:cs="Times New Roman"/>
          <w:bCs w:val="0"/>
          <w:sz w:val="24"/>
        </w:rPr>
        <w:t xml:space="preserve">Ph.D. </w:t>
      </w:r>
      <w:r>
        <w:rPr>
          <w:rFonts w:hint="default" w:ascii="Times New Roman" w:hAnsi="Times New Roman" w:cs="Times New Roman"/>
          <w:b w:val="0"/>
          <w:bCs/>
          <w:sz w:val="24"/>
        </w:rPr>
        <w:t>in</w:t>
      </w:r>
      <w:r>
        <w:rPr>
          <w:rFonts w:hint="default" w:ascii="Times New Roman" w:hAnsi="Times New Roman" w:cs="Times New Roman"/>
          <w:bCs w:val="0"/>
          <w:sz w:val="24"/>
        </w:rPr>
        <w:t xml:space="preserve"> Environmental Chemistry</w:t>
      </w:r>
      <w:r>
        <w:rPr>
          <w:rFonts w:hint="default" w:ascii="Times New Roman" w:hAnsi="Times New Roman" w:cs="Times New Roman"/>
          <w:bCs w:val="0"/>
          <w:sz w:val="24"/>
          <w:lang w:val="en-US"/>
        </w:rPr>
        <w:t>.</w:t>
      </w:r>
      <w:r>
        <w:rPr>
          <w:rFonts w:hint="default" w:ascii="Times New Roman" w:hAnsi="Times New Roman" w:cs="Times New Roman"/>
          <w:bCs w:val="0"/>
          <w:sz w:val="24"/>
        </w:rPr>
        <w:t xml:space="preserve">  </w:t>
      </w:r>
      <w:r>
        <w:rPr>
          <w:rFonts w:hint="default" w:ascii="Times New Roman" w:hAnsi="Times New Roman" w:cs="Times New Roman"/>
          <w:b w:val="0"/>
          <w:bCs w:val="0"/>
          <w:iCs/>
          <w:sz w:val="24"/>
          <w:lang w:val="en-US" w:eastAsia="zh-CN"/>
        </w:rPr>
        <w:t>University of Birmingham, Birmingham, UK.</w:t>
      </w:r>
      <w:r>
        <w:rPr>
          <w:rFonts w:hint="default" w:ascii="Times New Roman" w:hAnsi="Times New Roman" w:cs="Times New Roman"/>
          <w:iCs/>
        </w:rPr>
        <w:t> </w:t>
      </w:r>
      <w:r>
        <w:rPr>
          <w:rFonts w:hint="default" w:ascii="Times New Roman" w:hAnsi="Times New Roman" w:cs="Times New Roman"/>
          <w:b w:val="0"/>
          <w:bCs w:val="0"/>
          <w:sz w:val="24"/>
        </w:rPr>
        <w:t xml:space="preserve"> </w:t>
      </w:r>
      <w:r>
        <w:rPr>
          <w:rFonts w:hint="default" w:ascii="Times New Roman" w:hAnsi="Times New Roman" w:cs="Times New Roman"/>
          <w:b w:val="0"/>
          <w:bCs w:val="0"/>
          <w:sz w:val="24"/>
          <w:lang w:val="en-US"/>
        </w:rPr>
        <w:t xml:space="preserve">                   </w:t>
      </w:r>
      <w:r>
        <w:rPr>
          <w:rFonts w:hint="default" w:ascii="Times New Roman" w:hAnsi="Times New Roman" w:cs="Times New Roman"/>
          <w:b w:val="0"/>
          <w:bCs w:val="0"/>
          <w:sz w:val="24"/>
        </w:rPr>
        <w:t>2010</w:t>
      </w:r>
      <w:r>
        <w:rPr>
          <w:rFonts w:hint="default" w:ascii="Times New Roman" w:hAnsi="Times New Roman" w:cs="Times New Roman"/>
          <w:b w:val="0"/>
          <w:bCs w:val="0"/>
          <w:sz w:val="24"/>
          <w:lang w:val="en-US"/>
        </w:rPr>
        <w:t>-</w:t>
      </w:r>
      <w:r>
        <w:rPr>
          <w:rFonts w:hint="default" w:ascii="Times New Roman" w:hAnsi="Times New Roman" w:cs="Times New Roman"/>
          <w:b w:val="0"/>
          <w:bCs w:val="0"/>
          <w:iCs/>
          <w:sz w:val="24"/>
          <w:lang w:val="en-US" w:eastAsia="zh-CN"/>
        </w:rPr>
        <w:t>2014</w:t>
      </w:r>
    </w:p>
    <w:p>
      <w:pPr>
        <w:keepNext w:val="0"/>
        <w:keepLines w:val="0"/>
        <w:pageBreakBefore w:val="0"/>
        <w:widowControl/>
        <w:kinsoku/>
        <w:wordWrap/>
        <w:overflowPunct/>
        <w:topLinePunct w:val="0"/>
        <w:autoSpaceDE/>
        <w:autoSpaceDN/>
        <w:bidi w:val="0"/>
        <w:adjustRightInd w:val="0"/>
        <w:snapToGrid w:val="0"/>
        <w:spacing w:before="80" w:after="80" w:line="276" w:lineRule="auto"/>
        <w:ind w:firstLine="442" w:firstLineChars="200"/>
        <w:jc w:val="both"/>
        <w:textAlignment w:val="auto"/>
        <w:rPr>
          <w:rFonts w:hint="default" w:ascii="Times New Roman" w:hAnsi="Times New Roman" w:cs="Times New Roman"/>
          <w:b/>
          <w:sz w:val="28"/>
          <w:szCs w:val="22"/>
        </w:rPr>
      </w:pPr>
      <w:r>
        <w:rPr>
          <w:rFonts w:hint="default" w:ascii="Times New Roman" w:hAnsi="Times New Roman" w:cs="Times New Roman"/>
          <w:b/>
          <w:iCs/>
          <w:sz w:val="22"/>
          <w:szCs w:val="22"/>
        </w:rPr>
        <w:t>Thesis:</w:t>
      </w:r>
      <w:r>
        <w:rPr>
          <w:rFonts w:hint="default" w:ascii="Times New Roman" w:hAnsi="Times New Roman" w:cs="Times New Roman"/>
          <w:iCs/>
          <w:sz w:val="22"/>
          <w:szCs w:val="22"/>
        </w:rPr>
        <w:t xml:space="preserve"> Persistent Organic Pollutants in Lacustrine Environments</w:t>
      </w:r>
    </w:p>
    <w:p>
      <w:pPr>
        <w:pStyle w:val="2"/>
        <w:keepNext w:val="0"/>
        <w:keepLines w:val="0"/>
        <w:pageBreakBefore w:val="0"/>
        <w:widowControl/>
        <w:kinsoku/>
        <w:wordWrap/>
        <w:overflowPunct/>
        <w:topLinePunct w:val="0"/>
        <w:autoSpaceDE/>
        <w:autoSpaceDN/>
        <w:bidi w:val="0"/>
        <w:adjustRightInd w:val="0"/>
        <w:snapToGrid w:val="0"/>
        <w:spacing w:before="80" w:after="80" w:line="276" w:lineRule="auto"/>
        <w:jc w:val="both"/>
        <w:textAlignment w:val="auto"/>
        <w:rPr>
          <w:rFonts w:hint="default" w:ascii="Times New Roman" w:hAnsi="Times New Roman" w:cs="Times New Roman"/>
          <w:bCs w:val="0"/>
          <w:sz w:val="24"/>
        </w:rPr>
      </w:pPr>
      <w:r>
        <w:rPr>
          <w:rFonts w:hint="default" w:ascii="Times New Roman" w:hAnsi="Times New Roman" w:cs="Times New Roman"/>
          <w:b/>
          <w:iCs/>
          <w:sz w:val="24"/>
          <w:szCs w:val="21"/>
        </w:rPr>
        <w:t>M.Sc. in Environmental Science</w:t>
      </w:r>
      <w:r>
        <w:rPr>
          <w:rFonts w:hint="default" w:ascii="Times New Roman" w:hAnsi="Times New Roman" w:cs="Times New Roman"/>
          <w:b/>
          <w:iCs/>
          <w:sz w:val="24"/>
          <w:szCs w:val="21"/>
          <w:lang w:val="en-US"/>
        </w:rPr>
        <w:t>.</w:t>
      </w:r>
      <w:r>
        <w:rPr>
          <w:rFonts w:hint="default" w:ascii="Times New Roman" w:hAnsi="Times New Roman" w:cs="Times New Roman"/>
          <w:iCs/>
        </w:rPr>
        <w:t xml:space="preserve"> </w:t>
      </w:r>
      <w:r>
        <w:rPr>
          <w:rFonts w:hint="default" w:ascii="Times New Roman" w:hAnsi="Times New Roman" w:cs="Times New Roman"/>
          <w:b w:val="0"/>
          <w:bCs w:val="0"/>
          <w:iCs/>
          <w:sz w:val="24"/>
          <w:lang w:val="en-US" w:eastAsia="zh-CN"/>
        </w:rPr>
        <w:t>Minzu University of China, Beijing, China.</w:t>
      </w:r>
      <w:r>
        <w:rPr>
          <w:rFonts w:hint="default" w:ascii="Times New Roman" w:hAnsi="Times New Roman" w:cs="Times New Roman"/>
          <w:iCs/>
        </w:rPr>
        <w:t xml:space="preserve"> </w:t>
      </w:r>
      <w:r>
        <w:rPr>
          <w:rFonts w:hint="default" w:ascii="Times New Roman" w:hAnsi="Times New Roman" w:cs="Times New Roman"/>
          <w:iCs/>
          <w:lang w:val="en-US"/>
        </w:rPr>
        <w:t xml:space="preserve">    </w:t>
      </w:r>
      <w:r>
        <w:rPr>
          <w:rFonts w:hint="default" w:ascii="Times New Roman" w:hAnsi="Times New Roman" w:cs="Times New Roman"/>
          <w:bCs w:val="0"/>
          <w:sz w:val="24"/>
          <w:lang w:val="en-US"/>
        </w:rPr>
        <w:t xml:space="preserve">                        </w:t>
      </w:r>
      <w:r>
        <w:rPr>
          <w:rFonts w:hint="default" w:ascii="Times New Roman" w:hAnsi="Times New Roman" w:cs="Times New Roman"/>
          <w:b w:val="0"/>
          <w:bCs/>
          <w:sz w:val="24"/>
        </w:rPr>
        <w:t>2007</w:t>
      </w:r>
      <w:r>
        <w:rPr>
          <w:rFonts w:hint="default" w:ascii="Times New Roman" w:hAnsi="Times New Roman" w:cs="Times New Roman"/>
          <w:b w:val="0"/>
          <w:bCs/>
          <w:sz w:val="24"/>
          <w:lang w:val="en-US"/>
        </w:rPr>
        <w:t>-</w:t>
      </w:r>
      <w:r>
        <w:rPr>
          <w:rFonts w:hint="default" w:ascii="Times New Roman" w:hAnsi="Times New Roman" w:cs="Times New Roman"/>
          <w:b w:val="0"/>
          <w:bCs/>
          <w:sz w:val="24"/>
        </w:rPr>
        <w:t>2010</w:t>
      </w:r>
    </w:p>
    <w:p>
      <w:pPr>
        <w:pStyle w:val="2"/>
        <w:keepNext w:val="0"/>
        <w:keepLines w:val="0"/>
        <w:pageBreakBefore w:val="0"/>
        <w:widowControl/>
        <w:kinsoku/>
        <w:wordWrap/>
        <w:overflowPunct/>
        <w:topLinePunct w:val="0"/>
        <w:autoSpaceDE/>
        <w:autoSpaceDN/>
        <w:bidi w:val="0"/>
        <w:adjustRightInd w:val="0"/>
        <w:snapToGrid w:val="0"/>
        <w:spacing w:before="80" w:after="80" w:line="276" w:lineRule="auto"/>
        <w:ind w:firstLine="442" w:firstLineChars="200"/>
        <w:jc w:val="both"/>
        <w:textAlignment w:val="auto"/>
        <w:rPr>
          <w:rFonts w:hint="default" w:ascii="Times New Roman" w:hAnsi="Times New Roman" w:cs="Times New Roman"/>
          <w:b w:val="0"/>
          <w:bCs w:val="0"/>
          <w:iCs/>
          <w:sz w:val="24"/>
          <w:lang w:val="en-US" w:eastAsia="zh-CN"/>
        </w:rPr>
      </w:pPr>
      <w:r>
        <w:rPr>
          <w:rFonts w:hint="default" w:ascii="Times New Roman" w:hAnsi="Times New Roman" w:cs="Times New Roman"/>
          <w:bCs w:val="0"/>
          <w:iCs/>
          <w:sz w:val="22"/>
          <w:szCs w:val="22"/>
          <w:lang w:val="en-US" w:eastAsia="zh-CN"/>
        </w:rPr>
        <w:t>Thesis:</w:t>
      </w:r>
      <w:r>
        <w:rPr>
          <w:rFonts w:hint="default" w:ascii="Times New Roman" w:hAnsi="Times New Roman" w:cs="Times New Roman"/>
          <w:b w:val="0"/>
          <w:bCs w:val="0"/>
          <w:iCs/>
          <w:sz w:val="22"/>
          <w:szCs w:val="22"/>
          <w:lang w:val="en-US" w:eastAsia="zh-CN"/>
        </w:rPr>
        <w:t xml:space="preserve"> Environmental Contamination by HBCDs and its Health Effects in a Production Area, China. </w:t>
      </w:r>
    </w:p>
    <w:p>
      <w:pPr>
        <w:keepNext w:val="0"/>
        <w:keepLines w:val="0"/>
        <w:pageBreakBefore w:val="0"/>
        <w:widowControl/>
        <w:kinsoku/>
        <w:wordWrap/>
        <w:overflowPunct/>
        <w:topLinePunct w:val="0"/>
        <w:autoSpaceDE/>
        <w:autoSpaceDN/>
        <w:bidi w:val="0"/>
        <w:spacing w:before="80" w:after="80" w:line="276" w:lineRule="auto"/>
        <w:textAlignment w:val="auto"/>
        <w:rPr>
          <w:rFonts w:ascii="Times New Roman" w:hAnsi="Times New Roman" w:eastAsia="SimSun" w:cs="Times New Roman"/>
          <w:b w:val="0"/>
          <w:bCs/>
          <w:sz w:val="12"/>
          <w:szCs w:val="24"/>
          <w:lang w:val="en-GB" w:eastAsia="en-US"/>
        </w:rPr>
      </w:pPr>
      <w:r>
        <w:rPr>
          <w:rFonts w:ascii="Times New Roman" w:hAnsi="Times New Roman" w:eastAsia="SimSun" w:cs="Times New Roman"/>
          <w:bCs/>
          <w:sz w:val="24"/>
          <w:szCs w:val="24"/>
          <w:lang w:val="en-GB"/>
        </w:rPr>
        <mc:AlternateContent>
          <mc:Choice Requires="wps">
            <w:drawing>
              <wp:anchor distT="0" distB="0" distL="114300" distR="114300" simplePos="0" relativeHeight="251790336" behindDoc="0" locked="0" layoutInCell="1" allowOverlap="1">
                <wp:simplePos x="0" y="0"/>
                <wp:positionH relativeFrom="column">
                  <wp:posOffset>-13335</wp:posOffset>
                </wp:positionH>
                <wp:positionV relativeFrom="paragraph">
                  <wp:posOffset>221615</wp:posOffset>
                </wp:positionV>
                <wp:extent cx="6670040" cy="889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70040" cy="889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05pt;margin-top:17.45pt;height:0.7pt;width:525.2pt;z-index:251790336;mso-width-relative:page;mso-height-relative:page;" filled="f" stroked="t" coordsize="21600,21600" o:gfxdata="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2Wj2dkAAAAJAQAADwAAAAAAAAABACAAAAAiAAAA&#10;ZHJzL2Rvd25yZXYueG1sUEsBAhQAFAAAAAgAh07iQEjQFRPNAQAAjgMAAA4AAAAAAAAAAQAgAAAA&#10;KAEAAGRycy9lMm9Eb2MueG1sUEsFBgAAAAAGAAYAWQEAAGcFAAAAAA==&#10;">
                <v:fill on="f" focussize="0,0"/>
                <v:stroke weight="1.5pt" color="#000000 [3200]" miterlimit="8" joinstyle="miter"/>
                <v:imagedata o:title=""/>
                <o:lock v:ext="edit" aspectratio="f"/>
              </v:line>
            </w:pict>
          </mc:Fallback>
        </mc:AlternateContent>
      </w:r>
      <w:r>
        <w:rPr>
          <w:rFonts w:hint="default" w:ascii="Times New Roman" w:hAnsi="Times New Roman" w:cs="Times New Roman"/>
          <w:b/>
          <w:iCs/>
          <w:sz w:val="24"/>
          <w:szCs w:val="24"/>
        </w:rPr>
        <w:t>B.Sc. in Environmental Science</w:t>
      </w:r>
      <w:r>
        <w:rPr>
          <w:rFonts w:hint="default" w:ascii="Times New Roman" w:hAnsi="Times New Roman" w:cs="Times New Roman"/>
          <w:b/>
          <w:iCs/>
          <w:sz w:val="24"/>
          <w:szCs w:val="24"/>
          <w:lang w:val="en-US"/>
        </w:rPr>
        <w:t>.</w:t>
      </w:r>
      <w:r>
        <w:rPr>
          <w:rFonts w:hint="default" w:ascii="Times New Roman" w:hAnsi="Times New Roman" w:cs="Times New Roman"/>
          <w:b/>
          <w:iCs/>
          <w:sz w:val="24"/>
          <w:szCs w:val="24"/>
        </w:rPr>
        <w:t xml:space="preserve"> </w:t>
      </w:r>
      <w:r>
        <w:rPr>
          <w:rFonts w:hint="default" w:ascii="Times New Roman" w:hAnsi="Times New Roman" w:cs="Times New Roman"/>
          <w:b w:val="0"/>
          <w:bCs w:val="0"/>
          <w:iCs/>
          <w:sz w:val="24"/>
          <w:lang w:val="en-US" w:eastAsia="zh-CN"/>
        </w:rPr>
        <w:t>Minzu University of China, Beijing, China. </w:t>
      </w:r>
      <w:r>
        <w:rPr>
          <w:rFonts w:hint="default" w:ascii="Times New Roman" w:hAnsi="Times New Roman" w:cs="Times New Roman"/>
          <w:b/>
          <w:iCs/>
        </w:rPr>
        <w:t xml:space="preserve"> </w:t>
      </w:r>
      <w:r>
        <w:rPr>
          <w:rFonts w:hint="default" w:ascii="Times New Roman" w:hAnsi="Times New Roman" w:cs="Times New Roman"/>
          <w:b/>
          <w:iCs/>
          <w:lang w:val="en-US"/>
        </w:rPr>
        <w:t xml:space="preserve">                                 </w:t>
      </w:r>
      <w:r>
        <w:rPr>
          <w:rFonts w:hint="default" w:ascii="Times New Roman" w:hAnsi="Times New Roman" w:cs="Times New Roman"/>
          <w:b w:val="0"/>
          <w:bCs/>
          <w:iCs/>
        </w:rPr>
        <w:t>2003-2007</w:t>
      </w:r>
    </w:p>
    <w:p>
      <w:pPr>
        <w:adjustRightInd w:val="0"/>
        <w:snapToGrid w:val="0"/>
        <w:spacing w:before="120" w:after="120" w:line="276" w:lineRule="auto"/>
        <w:jc w:val="both"/>
        <w:rPr>
          <w:rFonts w:ascii="Times New Roman" w:hAnsi="Times New Roman" w:eastAsia="SimSun" w:cs="Times New Roman"/>
          <w:b/>
          <w:sz w:val="28"/>
          <w:szCs w:val="24"/>
          <w:u w:val="none"/>
          <w:lang w:val="en-GB" w:eastAsia="en-US"/>
        </w:rPr>
      </w:pPr>
      <w:r>
        <w:rPr>
          <w:rFonts w:ascii="Times New Roman" w:hAnsi="Times New Roman" w:eastAsia="SimSun" w:cs="Times New Roman"/>
          <w:b/>
          <w:sz w:val="28"/>
          <w:szCs w:val="24"/>
          <w:u w:val="none"/>
          <w:lang w:val="en-GB" w:eastAsia="en-US"/>
        </w:rPr>
        <w:t>Research Project</w:t>
      </w:r>
    </w:p>
    <w:p>
      <w:pPr>
        <w:pStyle w:val="2"/>
        <w:keepNext w:val="0"/>
        <w:keepLines w:val="0"/>
        <w:pageBreakBefore w:val="0"/>
        <w:widowControl/>
        <w:numPr>
          <w:ilvl w:val="0"/>
          <w:numId w:val="2"/>
        </w:numPr>
        <w:kinsoku/>
        <w:wordWrap/>
        <w:overflowPunct/>
        <w:topLinePunct w:val="0"/>
        <w:autoSpaceDE/>
        <w:autoSpaceDN/>
        <w:bidi w:val="0"/>
        <w:adjustRightInd/>
        <w:snapToGrid/>
        <w:spacing w:before="80" w:after="80" w:line="276" w:lineRule="auto"/>
        <w:ind w:left="360" w:hanging="360"/>
        <w:jc w:val="both"/>
        <w:textAlignment w:val="auto"/>
        <w:rPr>
          <w:rFonts w:hint="default" w:ascii="Times New Roman" w:hAnsi="Times New Roman" w:eastAsia="SimSun" w:cs="Times New Roman"/>
          <w:bCs/>
          <w:sz w:val="12"/>
          <w:szCs w:val="24"/>
          <w:lang w:val="en-GB" w:eastAsia="en-US"/>
        </w:rPr>
      </w:pPr>
      <w:r>
        <w:rPr>
          <w:rFonts w:hint="default" w:ascii="Times New Roman" w:hAnsi="Times New Roman" w:cs="Times New Roman"/>
          <w:b w:val="0"/>
          <w:sz w:val="24"/>
        </w:rPr>
        <w:t>Ontario Environment and</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Health Study of Breast Cancer Patients</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 xml:space="preserve"> A comprehensive household exposure study </w:t>
      </w:r>
      <w:r>
        <w:rPr>
          <w:rFonts w:hint="default" w:ascii="Times New Roman" w:hAnsi="Times New Roman" w:cs="Times New Roman"/>
          <w:b w:val="0"/>
          <w:sz w:val="24"/>
          <w:lang w:val="en-US"/>
        </w:rPr>
        <w:t>on s</w:t>
      </w:r>
      <w:r>
        <w:rPr>
          <w:rFonts w:hint="default" w:ascii="Times New Roman" w:hAnsi="Times New Roman" w:cs="Times New Roman"/>
          <w:b w:val="0"/>
          <w:sz w:val="24"/>
        </w:rPr>
        <w:t>emi-volatile organic compounds (SVOCs) in Canadian homes</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levels, sources, pathways of</w:t>
      </w:r>
      <w:r>
        <w:rPr>
          <w:rFonts w:hint="default" w:ascii="Times New Roman" w:hAnsi="Times New Roman" w:cs="Times New Roman"/>
          <w:b w:val="0"/>
          <w:sz w:val="24"/>
          <w:lang w:val="en-US"/>
        </w:rPr>
        <w:t>,</w:t>
      </w:r>
      <w:r>
        <w:rPr>
          <w:rFonts w:hint="default" w:ascii="Times New Roman" w:hAnsi="Times New Roman" w:cs="Times New Roman"/>
          <w:b w:val="0"/>
          <w:sz w:val="24"/>
        </w:rPr>
        <w:t xml:space="preserve"> and human exposure. U</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of</w:t>
      </w:r>
      <w:r>
        <w:rPr>
          <w:rFonts w:hint="default" w:ascii="Times New Roman" w:hAnsi="Times New Roman" w:cs="Times New Roman"/>
          <w:b w:val="0"/>
          <w:sz w:val="24"/>
          <w:lang w:val="en-US"/>
        </w:rPr>
        <w:t xml:space="preserve"> </w:t>
      </w:r>
      <w:r>
        <w:rPr>
          <w:rFonts w:hint="default" w:ascii="Times New Roman" w:hAnsi="Times New Roman" w:cs="Times New Roman"/>
          <w:b w:val="0"/>
          <w:sz w:val="24"/>
        </w:rPr>
        <w:t xml:space="preserve">T, Cancer Care Ontario, Health Canada. </w:t>
      </w:r>
    </w:p>
    <w:p>
      <w:pPr>
        <w:pStyle w:val="2"/>
        <w:keepNext w:val="0"/>
        <w:keepLines w:val="0"/>
        <w:pageBreakBefore w:val="0"/>
        <w:widowControl/>
        <w:numPr>
          <w:ilvl w:val="0"/>
          <w:numId w:val="2"/>
        </w:numPr>
        <w:kinsoku/>
        <w:wordWrap/>
        <w:overflowPunct/>
        <w:topLinePunct w:val="0"/>
        <w:autoSpaceDE/>
        <w:autoSpaceDN/>
        <w:bidi w:val="0"/>
        <w:adjustRightInd/>
        <w:snapToGrid/>
        <w:spacing w:before="80" w:after="80" w:line="276" w:lineRule="auto"/>
        <w:ind w:left="360" w:hanging="360"/>
        <w:jc w:val="both"/>
        <w:textAlignment w:val="auto"/>
        <w:rPr>
          <w:rFonts w:hint="default" w:ascii="Times New Roman" w:hAnsi="Times New Roman" w:eastAsia="SimSun" w:cs="Times New Roman"/>
          <w:bCs/>
          <w:sz w:val="12"/>
          <w:szCs w:val="24"/>
          <w:lang w:val="en-GB" w:eastAsia="en-US"/>
        </w:rPr>
      </w:pPr>
      <w:r>
        <w:rPr>
          <w:rFonts w:hint="default" w:ascii="Times New Roman" w:hAnsi="Times New Roman" w:cs="Times New Roman"/>
          <w:b w:val="0"/>
          <w:sz w:val="24"/>
          <w:lang w:val="en-US" w:eastAsia="en-US"/>
        </w:rPr>
        <w:t>Canadian Chemical Manage Plan: O</w:t>
      </w:r>
      <w:r>
        <w:rPr>
          <w:rFonts w:hint="default" w:ascii="Times New Roman" w:hAnsi="Times New Roman" w:cs="Times New Roman"/>
          <w:b w:val="0"/>
          <w:sz w:val="24"/>
          <w:lang w:val="en-GB" w:eastAsia="en-US"/>
        </w:rPr>
        <w:t>rganophosphorus flame retardants in Canadian homes</w:t>
      </w:r>
      <w:r>
        <w:rPr>
          <w:rFonts w:hint="default" w:ascii="Times New Roman" w:hAnsi="Times New Roman" w:cs="Times New Roman"/>
          <w:b w:val="0"/>
          <w:sz w:val="24"/>
          <w:lang w:val="en-US" w:eastAsia="en-US"/>
        </w:rPr>
        <w:t xml:space="preserve">. </w:t>
      </w:r>
      <w:r>
        <w:rPr>
          <w:rFonts w:hint="default" w:ascii="Times New Roman" w:hAnsi="Times New Roman" w:cs="Times New Roman"/>
          <w:b w:val="0"/>
          <w:i/>
          <w:sz w:val="24"/>
        </w:rPr>
        <w:t>U</w:t>
      </w:r>
      <w:r>
        <w:rPr>
          <w:rFonts w:hint="default" w:ascii="Times New Roman" w:hAnsi="Times New Roman" w:cs="Times New Roman"/>
          <w:b w:val="0"/>
          <w:i/>
          <w:sz w:val="24"/>
          <w:lang w:val="en-US"/>
        </w:rPr>
        <w:t xml:space="preserve"> </w:t>
      </w:r>
      <w:r>
        <w:rPr>
          <w:rFonts w:hint="default" w:ascii="Times New Roman" w:hAnsi="Times New Roman" w:cs="Times New Roman"/>
          <w:b w:val="0"/>
          <w:i/>
          <w:sz w:val="24"/>
        </w:rPr>
        <w:t>of T</w:t>
      </w:r>
    </w:p>
    <w:p>
      <w:pPr>
        <w:pStyle w:val="2"/>
        <w:keepNext w:val="0"/>
        <w:keepLines w:val="0"/>
        <w:pageBreakBefore w:val="0"/>
        <w:widowControl/>
        <w:numPr>
          <w:ilvl w:val="0"/>
          <w:numId w:val="2"/>
        </w:numPr>
        <w:kinsoku/>
        <w:wordWrap/>
        <w:overflowPunct/>
        <w:topLinePunct w:val="0"/>
        <w:autoSpaceDE/>
        <w:autoSpaceDN/>
        <w:bidi w:val="0"/>
        <w:adjustRightInd/>
        <w:snapToGrid/>
        <w:spacing w:before="80" w:after="80" w:line="276" w:lineRule="auto"/>
        <w:ind w:left="360" w:hanging="360"/>
        <w:jc w:val="both"/>
        <w:textAlignment w:val="auto"/>
        <w:rPr>
          <w:rFonts w:hint="default" w:ascii="Times New Roman" w:hAnsi="Times New Roman" w:eastAsia="SimSun" w:cs="Times New Roman"/>
          <w:bCs/>
          <w:sz w:val="12"/>
          <w:szCs w:val="24"/>
          <w:lang w:val="en-GB" w:eastAsia="en-US"/>
        </w:rPr>
      </w:pPr>
      <w:r>
        <w:rPr>
          <w:rFonts w:hint="default" w:ascii="Times New Roman" w:hAnsi="Times New Roman" w:cs="Times New Roman"/>
          <w:b w:val="0"/>
          <w:sz w:val="24"/>
        </w:rPr>
        <w:t xml:space="preserve">INTERFLAB - An international inter-laboratory study evaluating </w:t>
      </w:r>
      <w:r>
        <w:rPr>
          <w:rFonts w:hint="default" w:ascii="Times New Roman" w:hAnsi="Times New Roman" w:cs="Times New Roman"/>
          <w:b w:val="0"/>
          <w:sz w:val="24"/>
          <w:lang w:val="en-US"/>
        </w:rPr>
        <w:t xml:space="preserve">laboratory performance </w:t>
      </w:r>
      <w:r>
        <w:rPr>
          <w:rFonts w:hint="default" w:ascii="Times New Roman" w:hAnsi="Times New Roman" w:cs="Times New Roman"/>
          <w:b w:val="0"/>
          <w:sz w:val="24"/>
        </w:rPr>
        <w:t xml:space="preserve">on accuracy and precision of analyzing novel halogenated flame retardants (HFRs) among 19 academic, government, and commercial laboratories. </w:t>
      </w:r>
      <w:r>
        <w:rPr>
          <w:rFonts w:hint="default" w:ascii="Times New Roman" w:hAnsi="Times New Roman" w:cs="Times New Roman"/>
          <w:b w:val="0"/>
          <w:i/>
          <w:sz w:val="24"/>
        </w:rPr>
        <w:t>U of T.</w:t>
      </w:r>
    </w:p>
    <w:p>
      <w:pPr>
        <w:pStyle w:val="2"/>
        <w:keepNext w:val="0"/>
        <w:keepLines w:val="0"/>
        <w:pageBreakBefore w:val="0"/>
        <w:widowControl/>
        <w:numPr>
          <w:ilvl w:val="0"/>
          <w:numId w:val="2"/>
        </w:numPr>
        <w:kinsoku/>
        <w:wordWrap/>
        <w:overflowPunct/>
        <w:topLinePunct w:val="0"/>
        <w:autoSpaceDE/>
        <w:autoSpaceDN/>
        <w:bidi w:val="0"/>
        <w:adjustRightInd/>
        <w:snapToGrid/>
        <w:spacing w:before="80" w:after="80" w:line="276" w:lineRule="auto"/>
        <w:ind w:left="360" w:hanging="360"/>
        <w:jc w:val="both"/>
        <w:textAlignment w:val="auto"/>
        <w:rPr>
          <w:rFonts w:hint="default" w:ascii="Times New Roman" w:hAnsi="Times New Roman" w:eastAsia="SimSun" w:cs="Times New Roman"/>
          <w:bCs/>
          <w:sz w:val="12"/>
          <w:szCs w:val="24"/>
          <w:lang w:val="en-GB" w:eastAsia="en-US"/>
        </w:rPr>
      </w:pPr>
      <w:r>
        <w:rPr>
          <w:rFonts w:hint="default" w:ascii="Times New Roman" w:hAnsi="Times New Roman" w:cs="Times New Roman"/>
          <w:b w:val="0"/>
          <w:sz w:val="24"/>
        </w:rPr>
        <w:t xml:space="preserve">Environmental fate and behaviour of persistent organic pollutants (POPs) in lacustrine environments in the UK. </w:t>
      </w:r>
      <w:r>
        <w:rPr>
          <w:rFonts w:hint="default" w:ascii="Times New Roman" w:hAnsi="Times New Roman" w:cs="Times New Roman"/>
          <w:b w:val="0"/>
          <w:i/>
          <w:sz w:val="24"/>
        </w:rPr>
        <w:t>University of Birmingham, Centre for Environment, Fisheries and Aquaculture Science (Cefas), University College London (UCL)</w:t>
      </w:r>
      <w:r>
        <w:rPr>
          <w:rFonts w:hint="default" w:ascii="Times New Roman" w:hAnsi="Times New Roman" w:cs="Times New Roman"/>
          <w:b w:val="0"/>
          <w:i/>
          <w:sz w:val="24"/>
          <w:lang w:val="en-US"/>
        </w:rPr>
        <w:t>, the UK</w:t>
      </w:r>
      <w:r>
        <w:rPr>
          <w:rFonts w:hint="default" w:ascii="Times New Roman" w:hAnsi="Times New Roman" w:cs="Times New Roman"/>
          <w:b w:val="0"/>
          <w:i/>
          <w:sz w:val="24"/>
        </w:rPr>
        <w:t>.</w:t>
      </w:r>
      <w:r>
        <w:rPr>
          <w:rFonts w:hint="default" w:ascii="Times New Roman" w:hAnsi="Times New Roman" w:cs="Times New Roman"/>
          <w:b w:val="0"/>
          <w:sz w:val="24"/>
        </w:rPr>
        <w:t xml:space="preserve"> </w:t>
      </w:r>
    </w:p>
    <w:p>
      <w:pPr>
        <w:pStyle w:val="2"/>
        <w:keepNext w:val="0"/>
        <w:keepLines w:val="0"/>
        <w:pageBreakBefore w:val="0"/>
        <w:widowControl/>
        <w:numPr>
          <w:ilvl w:val="0"/>
          <w:numId w:val="2"/>
        </w:numPr>
        <w:kinsoku/>
        <w:wordWrap/>
        <w:overflowPunct/>
        <w:topLinePunct w:val="0"/>
        <w:autoSpaceDE/>
        <w:autoSpaceDN/>
        <w:bidi w:val="0"/>
        <w:adjustRightInd/>
        <w:snapToGrid/>
        <w:spacing w:before="80" w:after="80" w:line="276" w:lineRule="auto"/>
        <w:ind w:left="360" w:hanging="360"/>
        <w:jc w:val="both"/>
        <w:textAlignment w:val="auto"/>
        <w:rPr>
          <w:rFonts w:hint="default" w:ascii="Times New Roman" w:hAnsi="Times New Roman" w:eastAsia="SimSun" w:cs="Times New Roman"/>
          <w:bCs/>
          <w:sz w:val="12"/>
          <w:szCs w:val="24"/>
          <w:lang w:val="en-GB" w:eastAsia="en-US"/>
        </w:rPr>
      </w:pPr>
      <w:r>
        <w:rPr>
          <w:rFonts w:ascii="Times New Roman" w:hAnsi="Times New Roman" w:eastAsia="SimSun" w:cs="Times New Roman"/>
          <w:bCs/>
          <w:sz w:val="24"/>
          <w:szCs w:val="24"/>
          <w:u w:val="none"/>
          <w:lang w:val="en-GB"/>
        </w:rPr>
        <mc:AlternateContent>
          <mc:Choice Requires="wps">
            <w:drawing>
              <wp:anchor distT="0" distB="0" distL="114300" distR="114300" simplePos="0" relativeHeight="251675648" behindDoc="0" locked="0" layoutInCell="1" allowOverlap="1">
                <wp:simplePos x="0" y="0"/>
                <wp:positionH relativeFrom="column">
                  <wp:posOffset>13970</wp:posOffset>
                </wp:positionH>
                <wp:positionV relativeFrom="paragraph">
                  <wp:posOffset>420370</wp:posOffset>
                </wp:positionV>
                <wp:extent cx="6649720" cy="254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49720" cy="254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pt;margin-top:33.1pt;height:0.2pt;width:523.6pt;z-index:251675648;mso-width-relative:page;mso-height-relative:page;" filled="f" stroked="t" coordsize="21600,21600" o:gfxdata="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p+J9q2AAAAAgBAAAPAAAAAAAAAAEAIAAAACIAAABk&#10;cnMvZG93bnJldi54bWxQSwECFAAUAAAACACHTuJA2JXMZ80BAACMAwAADgAAAAAAAAABACAAAAAn&#10;AQAAZHJzL2Uyb0RvYy54bWxQSwUGAAAAAAYABgBZAQAAZgUAAAAA&#10;">
                <v:fill on="f" focussize="0,0"/>
                <v:stroke weight="1.5pt" color="#000000 [3200]" miterlimit="8" joinstyle="miter"/>
                <v:imagedata o:title=""/>
                <o:lock v:ext="edit" aspectratio="f"/>
              </v:line>
            </w:pict>
          </mc:Fallback>
        </mc:AlternateContent>
      </w:r>
      <w:r>
        <w:rPr>
          <w:rFonts w:hint="default" w:ascii="Times New Roman" w:hAnsi="Times New Roman" w:cs="Times New Roman"/>
          <w:b w:val="0"/>
          <w:sz w:val="24"/>
        </w:rPr>
        <w:t xml:space="preserve">Hexabromocyclododecane (HBCD) in human serum and correlations with thyroid hormone level. </w:t>
      </w:r>
      <w:r>
        <w:rPr>
          <w:rFonts w:hint="default" w:ascii="Times New Roman" w:hAnsi="Times New Roman" w:cs="Times New Roman"/>
          <w:b w:val="0"/>
          <w:i/>
          <w:sz w:val="24"/>
        </w:rPr>
        <w:t>Minzu University of China, China.</w:t>
      </w:r>
      <w:r>
        <w:rPr>
          <w:rFonts w:hint="default" w:ascii="Times New Roman" w:hAnsi="Times New Roman" w:cs="Times New Roman"/>
          <w:b w:val="0"/>
          <w:sz w:val="24"/>
        </w:rPr>
        <w:t xml:space="preserve"> </w:t>
      </w:r>
    </w:p>
    <w:p>
      <w:pPr>
        <w:spacing w:before="120" w:after="120" w:line="276" w:lineRule="auto"/>
        <w:jc w:val="both"/>
        <w:rPr>
          <w:rFonts w:hint="default" w:ascii="Times New Roman" w:hAnsi="Times New Roman" w:eastAsia="SimSun" w:cs="Times New Roman"/>
          <w:b/>
          <w:sz w:val="28"/>
          <w:szCs w:val="24"/>
          <w:u w:val="none"/>
          <w:lang w:val="en-US" w:eastAsia="en-US"/>
        </w:rPr>
      </w:pPr>
      <w:r>
        <w:rPr>
          <w:rFonts w:ascii="Times New Roman" w:hAnsi="Times New Roman" w:eastAsia="SimSun" w:cs="Times New Roman"/>
          <w:b/>
          <w:sz w:val="28"/>
          <w:szCs w:val="24"/>
          <w:u w:val="none"/>
          <w:lang w:val="en-GB" w:eastAsia="en-US"/>
        </w:rPr>
        <w:t>Publications</w:t>
      </w:r>
      <w:r>
        <w:rPr>
          <w:rFonts w:hint="eastAsia" w:ascii="Times New Roman" w:hAnsi="Times New Roman" w:eastAsia="SimSun" w:cs="Times New Roman"/>
          <w:b/>
          <w:sz w:val="28"/>
          <w:szCs w:val="24"/>
          <w:u w:val="none"/>
          <w:lang w:val="en-GB" w:eastAsia="en-US"/>
        </w:rPr>
        <w:t xml:space="preserve"> </w:t>
      </w:r>
      <w:r>
        <w:rPr>
          <w:rFonts w:hint="default" w:ascii="Times New Roman" w:hAnsi="Times New Roman" w:eastAsia="SimSun" w:cs="Times New Roman"/>
          <w:b/>
          <w:sz w:val="28"/>
          <w:szCs w:val="24"/>
          <w:u w:val="none"/>
          <w:lang w:val="en-US" w:eastAsia="en-US"/>
        </w:rPr>
        <w:t>in last 10 years</w:t>
      </w:r>
    </w:p>
    <w:p>
      <w:pPr>
        <w:keepNext w:val="0"/>
        <w:keepLines w:val="0"/>
        <w:pageBreakBefore w:val="0"/>
        <w:widowControl/>
        <w:shd w:val="clear" w:color="auto" w:fill="FFFFFF"/>
        <w:kinsoku/>
        <w:wordWrap/>
        <w:overflowPunct/>
        <w:topLinePunct w:val="0"/>
        <w:autoSpaceDE/>
        <w:autoSpaceDN/>
        <w:bidi w:val="0"/>
        <w:adjustRightInd w:val="0"/>
        <w:snapToGrid w:val="0"/>
        <w:spacing w:after="80" w:line="240" w:lineRule="auto"/>
        <w:ind w:left="363" w:hanging="363"/>
        <w:jc w:val="both"/>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12</w:t>
      </w:r>
      <w:r>
        <w:rPr>
          <w:rFonts w:hint="default" w:ascii="Times New Roman" w:hAnsi="Times New Roman" w:cs="Times New Roman"/>
          <w:bCs/>
          <w:sz w:val="22"/>
          <w:szCs w:val="22"/>
        </w:rPr>
        <w:t>.</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vertAlign w:val="superscript"/>
          <w:lang w:val="en-US"/>
        </w:rPr>
        <w:t>st</w:t>
      </w:r>
      <w:r>
        <w:rPr>
          <w:rFonts w:hint="default" w:ascii="Times New Roman" w:hAnsi="Times New Roman" w:cs="Times New Roman"/>
          <w:b/>
          <w:bCs/>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
          <w:bCs/>
          <w:sz w:val="22"/>
          <w:szCs w:val="22"/>
          <w:lang w:val="en-US"/>
        </w:rPr>
        <w:t xml:space="preserve"> </w:t>
      </w:r>
      <w:r>
        <w:rPr>
          <w:rFonts w:hint="default" w:ascii="Times New Roman" w:hAnsi="Times New Roman" w:cs="Times New Roman"/>
          <w:b/>
          <w:bCs/>
          <w:i/>
          <w:sz w:val="22"/>
          <w:szCs w:val="22"/>
        </w:rPr>
        <w:t>201</w:t>
      </w:r>
      <w:r>
        <w:rPr>
          <w:rFonts w:hint="default" w:ascii="Times New Roman" w:hAnsi="Times New Roman" w:cs="Times New Roman"/>
          <w:b/>
          <w:bCs/>
          <w:i/>
          <w:sz w:val="22"/>
          <w:szCs w:val="22"/>
          <w:lang w:val="en-US"/>
        </w:rPr>
        <w:t>9</w:t>
      </w:r>
      <w:r>
        <w:rPr>
          <w:rFonts w:hint="default" w:ascii="Times New Roman" w:hAnsi="Times New Roman" w:cs="Times New Roman"/>
          <w:bCs/>
          <w:sz w:val="22"/>
          <w:szCs w:val="22"/>
        </w:rPr>
        <w:t>. Are cell phones an indicator of personal exposure to organophosphate flame retardants and plasticizers?</w:t>
      </w:r>
      <w:r>
        <w:rPr>
          <w:rFonts w:hint="default" w:ascii="Times New Roman" w:hAnsi="Times New Roman" w:cs="Times New Roman"/>
          <w:bCs/>
          <w:sz w:val="22"/>
          <w:szCs w:val="22"/>
          <w:lang w:val="en-US"/>
        </w:rPr>
        <w:t xml:space="preserve"> </w:t>
      </w:r>
      <w:r>
        <w:rPr>
          <w:rFonts w:hint="default" w:ascii="Times New Roman" w:hAnsi="Times New Roman" w:cs="Times New Roman"/>
          <w:b/>
          <w:bCs w:val="0"/>
          <w:i/>
          <w:iCs/>
          <w:sz w:val="22"/>
          <w:szCs w:val="22"/>
        </w:rPr>
        <w:t>Environ Int.</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"https://doi.org/10.1016/j.envint.2018.10.021" </w:instrText>
      </w:r>
      <w:r>
        <w:rPr>
          <w:rFonts w:hint="default" w:ascii="Times New Roman" w:hAnsi="Times New Roma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https://doi.org/10.1016/j.envint.2018.10.021</w:t>
      </w:r>
      <w:r>
        <w:rPr>
          <w:rFonts w:hint="default" w:ascii="Times New Roman" w:hAnsi="Times New Roman" w:cs="Times New Roman"/>
          <w:bCs/>
          <w:sz w:val="22"/>
          <w:szCs w:val="22"/>
          <w:lang w:val="en-US"/>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after="80" w:line="240" w:lineRule="auto"/>
        <w:ind w:left="389" w:hanging="389"/>
        <w:jc w:val="left"/>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11</w:t>
      </w:r>
      <w:r>
        <w:rPr>
          <w:rFonts w:hint="default" w:ascii="Times New Roman" w:hAnsi="Times New Roman" w:cs="Times New Roman"/>
          <w:bCs/>
          <w:sz w:val="22"/>
          <w:szCs w:val="22"/>
        </w:rPr>
        <w:t xml:space="preserve">. </w:t>
      </w:r>
      <w:r>
        <w:rPr>
          <w:rFonts w:hint="default" w:ascii="Times New Roman" w:hAnsi="Times New Roman" w:cs="Times New Roman"/>
          <w:b/>
          <w:bCs/>
          <w:sz w:val="22"/>
          <w:szCs w:val="22"/>
          <w:lang w:val="en-US"/>
        </w:rPr>
        <w:t xml:space="preserve"> 1</w:t>
      </w:r>
      <w:r>
        <w:rPr>
          <w:rFonts w:hint="default" w:ascii="Times New Roman" w:hAnsi="Times New Roman" w:cs="Times New Roman"/>
          <w:b/>
          <w:bCs/>
          <w:sz w:val="22"/>
          <w:szCs w:val="22"/>
          <w:vertAlign w:val="superscript"/>
          <w:lang w:val="en-US"/>
        </w:rPr>
        <w:t>st</w:t>
      </w:r>
      <w:r>
        <w:rPr>
          <w:rFonts w:hint="default" w:ascii="Times New Roman" w:hAnsi="Times New Roman" w:cs="Times New Roman"/>
          <w:b/>
          <w:bCs/>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val="0"/>
          <w:i/>
          <w:iCs/>
          <w:sz w:val="22"/>
          <w:szCs w:val="22"/>
        </w:rPr>
        <w:t>201</w:t>
      </w:r>
      <w:r>
        <w:rPr>
          <w:rFonts w:hint="default" w:ascii="Times New Roman" w:hAnsi="Times New Roman" w:cs="Times New Roman"/>
          <w:b/>
          <w:bCs w:val="0"/>
          <w:i/>
          <w:iCs/>
          <w:sz w:val="22"/>
          <w:szCs w:val="22"/>
          <w:lang w:val="en-US"/>
        </w:rPr>
        <w:t>9</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Trends in hexabromocyclododecanes in the UK and North America</w:t>
      </w:r>
      <w:r>
        <w:rPr>
          <w:rFonts w:hint="default" w:ascii="Times New Roman" w:hAnsi="Times New Roman" w:cs="Times New Roman"/>
          <w:bCs/>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val="0"/>
          <w:i/>
          <w:iCs/>
          <w:sz w:val="22"/>
          <w:szCs w:val="22"/>
        </w:rPr>
        <w:t>Sci Total Environ</w:t>
      </w:r>
      <w:r>
        <w:rPr>
          <w:rFonts w:hint="default" w:ascii="Times New Roman" w:hAnsi="Times New Roman" w:cs="Times New Roman"/>
          <w:b/>
          <w:bCs w:val="0"/>
          <w:sz w:val="22"/>
          <w:szCs w:val="22"/>
        </w:rPr>
        <w:t>.</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"https://doi.org/10.1016/j.scitotenv.2018.12.229" </w:instrText>
      </w:r>
      <w:r>
        <w:rPr>
          <w:rFonts w:hint="default" w:ascii="Times New Roman" w:hAnsi="Times New Roma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https://doi.org/10.1016/j.scitotenv.2018.12.229</w:t>
      </w:r>
      <w:r>
        <w:rPr>
          <w:rFonts w:hint="default" w:ascii="Times New Roman" w:hAnsi="Times New Roman" w:cs="Times New Roman"/>
          <w:bCs/>
          <w:sz w:val="22"/>
          <w:szCs w:val="22"/>
          <w:lang w:val="en-US"/>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after="80" w:line="240" w:lineRule="auto"/>
        <w:ind w:left="389" w:hanging="389"/>
        <w:jc w:val="left"/>
        <w:textAlignment w:val="auto"/>
        <w:rPr>
          <w:rFonts w:hint="default" w:ascii="Times New Roman" w:hAnsi="Times New Roman" w:cs="Times New Roman"/>
          <w:bCs/>
          <w:sz w:val="22"/>
          <w:szCs w:val="22"/>
        </w:rPr>
      </w:pPr>
      <w:r>
        <w:rPr>
          <w:rFonts w:hint="default" w:ascii="Times New Roman" w:hAnsi="Times New Roman" w:cs="Times New Roman"/>
          <w:bCs/>
          <w:sz w:val="22"/>
          <w:szCs w:val="22"/>
          <w:lang w:val="en-US"/>
        </w:rPr>
        <w:t xml:space="preserve">10.  </w:t>
      </w:r>
      <w:r>
        <w:rPr>
          <w:rFonts w:hint="default" w:ascii="Times New Roman" w:hAnsi="Times New Roman" w:cs="Times New Roman"/>
          <w:b/>
          <w:bCs w:val="0"/>
          <w:sz w:val="22"/>
          <w:szCs w:val="22"/>
          <w:lang w:val="en-US"/>
        </w:rPr>
        <w:t>Co-1</w:t>
      </w:r>
      <w:r>
        <w:rPr>
          <w:rFonts w:hint="default" w:ascii="Times New Roman" w:hAnsi="Times New Roman" w:cs="Times New Roman"/>
          <w:b/>
          <w:bCs w:val="0"/>
          <w:sz w:val="22"/>
          <w:szCs w:val="22"/>
          <w:vertAlign w:val="superscript"/>
          <w:lang w:val="en-US"/>
        </w:rPr>
        <w:t>st</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
          <w:bCs w:val="0"/>
          <w:sz w:val="22"/>
          <w:szCs w:val="22"/>
          <w:lang w:val="en-US"/>
        </w:rPr>
        <w:t xml:space="preserve"> </w:t>
      </w:r>
      <w:r>
        <w:rPr>
          <w:rFonts w:hint="default" w:ascii="Times New Roman" w:hAnsi="Times New Roman" w:cs="Times New Roman"/>
          <w:b/>
          <w:bCs w:val="0"/>
          <w:sz w:val="22"/>
          <w:szCs w:val="22"/>
        </w:rPr>
        <w:t>201</w:t>
      </w:r>
      <w:r>
        <w:rPr>
          <w:rFonts w:hint="default" w:ascii="Times New Roman" w:hAnsi="Times New Roman" w:cs="Times New Roman"/>
          <w:b/>
          <w:bCs w:val="0"/>
          <w:sz w:val="22"/>
          <w:szCs w:val="22"/>
          <w:lang w:val="en-US"/>
        </w:rPr>
        <w:t>8</w:t>
      </w:r>
      <w:r>
        <w:rPr>
          <w:rFonts w:hint="default" w:ascii="Times New Roman" w:hAnsi="Times New Roman" w:cs="Times New Roman"/>
          <w:bCs/>
          <w:sz w:val="22"/>
          <w:szCs w:val="22"/>
        </w:rPr>
        <w:t>. Passive air sampling of flame retardants and plasticizers in Canadian</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homes using PDMS, XAD-coated PDMS and PUF samplers</w:t>
      </w:r>
      <w:r>
        <w:rPr>
          <w:rFonts w:hint="default" w:ascii="Times New Roman" w:hAnsi="Times New Roman" w:cs="Times New Roman"/>
          <w:bCs/>
          <w:sz w:val="22"/>
          <w:szCs w:val="22"/>
          <w:lang w:val="en-US"/>
        </w:rPr>
        <w:t xml:space="preserve">. </w:t>
      </w:r>
      <w:r>
        <w:rPr>
          <w:rFonts w:hint="default" w:ascii="Times New Roman" w:hAnsi="Times New Roman" w:cs="Times New Roman"/>
          <w:b/>
          <w:bCs w:val="0"/>
          <w:i/>
          <w:iCs/>
          <w:sz w:val="22"/>
          <w:szCs w:val="22"/>
          <w:lang w:val="en-US"/>
        </w:rPr>
        <w:t>Environ. Pollut.</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"https://doi.org/10.1016/j.envpol.2018.03.103" </w:instrText>
      </w:r>
      <w:r>
        <w:rPr>
          <w:rFonts w:hint="default" w:ascii="Times New Roman" w:hAnsi="Times New Roma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https://doi.org/10.1016/j.envpol.2018.03.103</w:t>
      </w:r>
      <w:r>
        <w:rPr>
          <w:rFonts w:hint="default" w:ascii="Times New Roman" w:hAnsi="Times New Roman" w:cs="Times New Roman"/>
          <w:bCs/>
          <w:sz w:val="22"/>
          <w:szCs w:val="22"/>
          <w:lang w:val="en-US"/>
        </w:rPr>
        <w:fldChar w:fldCharType="end"/>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after="80" w:line="240" w:lineRule="auto"/>
        <w:ind w:left="330" w:leftChars="0" w:hanging="330" w:hangingChars="150"/>
        <w:jc w:val="both"/>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 xml:space="preserve">9.  </w:t>
      </w:r>
      <w:r>
        <w:rPr>
          <w:rFonts w:hint="default" w:ascii="Times New Roman" w:hAnsi="Times New Roman" w:cs="Times New Roman"/>
          <w:b/>
          <w:bCs w:val="0"/>
          <w:sz w:val="22"/>
          <w:szCs w:val="22"/>
          <w:lang w:val="en-US"/>
        </w:rPr>
        <w:t>4</w:t>
      </w:r>
      <w:r>
        <w:rPr>
          <w:rFonts w:hint="default" w:ascii="Times New Roman" w:hAnsi="Times New Roman" w:cs="Times New Roman"/>
          <w:b/>
          <w:bCs w:val="0"/>
          <w:sz w:val="22"/>
          <w:szCs w:val="22"/>
          <w:vertAlign w:val="superscript"/>
          <w:lang w:val="en-US"/>
        </w:rPr>
        <w:t>th</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
          <w:bCs w:val="0"/>
          <w:sz w:val="22"/>
          <w:szCs w:val="22"/>
        </w:rPr>
        <w:t xml:space="preserve"> </w:t>
      </w:r>
      <w:r>
        <w:rPr>
          <w:rFonts w:hint="default" w:ascii="Times New Roman" w:hAnsi="Times New Roman" w:cs="Times New Roman"/>
          <w:b/>
          <w:bCs w:val="0"/>
          <w:i/>
          <w:iCs/>
          <w:sz w:val="22"/>
          <w:szCs w:val="22"/>
        </w:rPr>
        <w:t>2018</w:t>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Palaeotoxicity: reconstructing the risk of multiple sedimentary pollutants to freshwater organisms</w:t>
      </w:r>
      <w:r>
        <w:rPr>
          <w:rFonts w:hint="default" w:ascii="Times New Roman" w:hAnsi="Times New Roman" w:cs="Times New Roman"/>
          <w:bCs/>
          <w:sz w:val="22"/>
          <w:szCs w:val="22"/>
          <w:lang w:val="en-US"/>
        </w:rPr>
        <w:t xml:space="preserve">. </w:t>
      </w:r>
      <w:r>
        <w:rPr>
          <w:rFonts w:hint="default" w:ascii="Times New Roman" w:hAnsi="Times New Roman" w:cs="Times New Roman"/>
          <w:b/>
          <w:bCs w:val="0"/>
          <w:i/>
          <w:iCs/>
          <w:sz w:val="22"/>
          <w:szCs w:val="22"/>
        </w:rPr>
        <w:t xml:space="preserve">Environ </w:t>
      </w:r>
      <w:r>
        <w:rPr>
          <w:rFonts w:hint="default" w:ascii="Times New Roman" w:hAnsi="Times New Roman" w:cs="Times New Roman"/>
          <w:b/>
          <w:bCs w:val="0"/>
          <w:i/>
          <w:iCs/>
          <w:sz w:val="22"/>
          <w:szCs w:val="22"/>
          <w:lang w:val="en-US"/>
        </w:rPr>
        <w:t>G</w:t>
      </w:r>
      <w:r>
        <w:rPr>
          <w:rFonts w:hint="default" w:ascii="Times New Roman" w:hAnsi="Times New Roman" w:cs="Times New Roman"/>
          <w:b/>
          <w:bCs w:val="0"/>
          <w:i/>
          <w:iCs/>
          <w:sz w:val="22"/>
          <w:szCs w:val="22"/>
        </w:rPr>
        <w:t xml:space="preserve">eochem and </w:t>
      </w:r>
      <w:r>
        <w:rPr>
          <w:rFonts w:hint="default" w:ascii="Times New Roman" w:hAnsi="Times New Roman" w:cs="Times New Roman"/>
          <w:b/>
          <w:bCs w:val="0"/>
          <w:i/>
          <w:iCs/>
          <w:sz w:val="22"/>
          <w:szCs w:val="22"/>
          <w:lang w:val="en-US"/>
        </w:rPr>
        <w:t>H</w:t>
      </w:r>
      <w:r>
        <w:rPr>
          <w:rFonts w:hint="default" w:ascii="Times New Roman" w:hAnsi="Times New Roman" w:cs="Times New Roman"/>
          <w:b/>
          <w:bCs w:val="0"/>
          <w:i/>
          <w:iCs/>
          <w:sz w:val="22"/>
          <w:szCs w:val="22"/>
        </w:rPr>
        <w:t>ealth</w:t>
      </w:r>
      <w:r>
        <w:rPr>
          <w:rFonts w:hint="default" w:ascii="Times New Roman" w:hAnsi="Times New Roman" w:cs="Times New Roman"/>
          <w:b/>
          <w:bCs w:val="0"/>
          <w:sz w:val="22"/>
          <w:szCs w:val="22"/>
        </w:rPr>
        <w:t>.</w:t>
      </w:r>
      <w:r>
        <w:rPr>
          <w:rFonts w:hint="default" w:ascii="Times New Roman" w:hAnsi="Times New Roman" w:cs="Times New Roman"/>
          <w:bCs/>
          <w:sz w:val="22"/>
          <w:szCs w:val="22"/>
          <w:lang w:val="en-US"/>
        </w:rPr>
        <w:t xml:space="preserve"> </w:t>
      </w:r>
      <w:r>
        <w:rPr>
          <w:rStyle w:val="4"/>
          <w:rFonts w:hint="default" w:ascii="Times New Roman" w:hAnsi="Times New Roman" w:eastAsia="SimSun" w:cs="Times New Roman"/>
          <w:bCs/>
          <w:sz w:val="22"/>
          <w:szCs w:val="22"/>
          <w:lang w:val="en-US"/>
        </w:rPr>
        <w:fldChar w:fldCharType="begin"/>
      </w:r>
      <w:r>
        <w:rPr>
          <w:rStyle w:val="4"/>
          <w:rFonts w:hint="default" w:ascii="Times New Roman" w:hAnsi="Times New Roman" w:eastAsia="SimSun" w:cs="Times New Roman"/>
          <w:bCs/>
          <w:sz w:val="22"/>
          <w:szCs w:val="22"/>
          <w:lang w:val="en-US"/>
        </w:rPr>
        <w:instrText xml:space="preserve"> HYPERLINK "https://link.springer.com/article/10.1007/s10653-018-0080-5" </w:instrText>
      </w:r>
      <w:r>
        <w:rPr>
          <w:rStyle w:val="4"/>
          <w:rFonts w:hint="default" w:ascii="Times New Roman" w:hAnsi="Times New Roman" w:eastAsia="SimSu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https://link.springer.com/article/10.1007%2Fs10653-018-0080-5</w:t>
      </w:r>
      <w:r>
        <w:rPr>
          <w:rStyle w:val="4"/>
          <w:rFonts w:hint="default" w:ascii="Times New Roman" w:hAnsi="Times New Roman" w:eastAsia="SimSun" w:cs="Times New Roman"/>
          <w:bCs/>
          <w:sz w:val="22"/>
          <w:szCs w:val="22"/>
          <w:lang w:val="en-US"/>
        </w:rPr>
        <w:fldChar w:fldCharType="end"/>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after="80" w:line="240" w:lineRule="auto"/>
        <w:ind w:left="330" w:leftChars="0" w:hanging="330" w:hangingChars="150"/>
        <w:jc w:val="both"/>
        <w:textAlignment w:val="auto"/>
        <w:rPr>
          <w:rFonts w:hint="default" w:ascii="Times New Roman" w:hAnsi="Times New Roman" w:cs="Times New Roman"/>
          <w:b/>
          <w:bCs w:val="0"/>
          <w:i/>
          <w:sz w:val="22"/>
          <w:szCs w:val="22"/>
          <w:lang w:val="en-US"/>
        </w:rPr>
      </w:pPr>
      <w:r>
        <w:rPr>
          <w:rFonts w:hint="default" w:ascii="Times New Roman" w:hAnsi="Times New Roman" w:cs="Times New Roman"/>
          <w:bCs/>
          <w:sz w:val="22"/>
          <w:szCs w:val="22"/>
          <w:lang w:val="en-US"/>
        </w:rPr>
        <w:t xml:space="preserve">8. </w:t>
      </w:r>
      <w:r>
        <w:rPr>
          <w:rFonts w:hint="default" w:ascii="Times New Roman" w:hAnsi="Times New Roman" w:cs="Times New Roman"/>
          <w:b/>
          <w:bCs w:val="0"/>
          <w:sz w:val="22"/>
          <w:szCs w:val="22"/>
          <w:lang w:val="en-US"/>
        </w:rPr>
        <w:t>3</w:t>
      </w:r>
      <w:r>
        <w:rPr>
          <w:rFonts w:hint="default" w:ascii="Times New Roman" w:hAnsi="Times New Roman" w:cs="Times New Roman"/>
          <w:b/>
          <w:bCs w:val="0"/>
          <w:sz w:val="22"/>
          <w:szCs w:val="22"/>
          <w:vertAlign w:val="superscript"/>
          <w:lang w:val="en-US"/>
        </w:rPr>
        <w:t>rd</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
          <w:bCs w:val="0"/>
          <w:sz w:val="22"/>
          <w:szCs w:val="22"/>
        </w:rPr>
        <w:t xml:space="preserve"> </w:t>
      </w:r>
      <w:r>
        <w:rPr>
          <w:rFonts w:hint="default" w:ascii="Times New Roman" w:hAnsi="Times New Roman" w:cs="Times New Roman"/>
          <w:b/>
          <w:bCs/>
          <w:i/>
          <w:sz w:val="22"/>
          <w:szCs w:val="22"/>
        </w:rPr>
        <w:t>2016</w:t>
      </w:r>
      <w:r>
        <w:rPr>
          <w:rFonts w:hint="default" w:ascii="Times New Roman" w:hAnsi="Times New Roman" w:cs="Times New Roman"/>
          <w:bCs/>
          <w:sz w:val="22"/>
          <w:szCs w:val="22"/>
        </w:rPr>
        <w:t xml:space="preserve">. Calibration of polydimethylsiloxane and XAD-pocket passive air samplers for measuring gas- and particle-phase SVOCs indoors. </w:t>
      </w:r>
      <w:r>
        <w:rPr>
          <w:rFonts w:hint="default" w:ascii="Times New Roman" w:hAnsi="Times New Roman" w:cs="Times New Roman"/>
          <w:b/>
          <w:bCs w:val="0"/>
          <w:i/>
          <w:sz w:val="22"/>
          <w:szCs w:val="22"/>
        </w:rPr>
        <w:t>Atmos</w:t>
      </w:r>
      <w:r>
        <w:rPr>
          <w:rFonts w:hint="default" w:ascii="Times New Roman" w:hAnsi="Times New Roman" w:cs="Times New Roman"/>
          <w:b/>
          <w:bCs w:val="0"/>
          <w:i/>
          <w:sz w:val="22"/>
          <w:szCs w:val="22"/>
          <w:lang w:val="en-US"/>
        </w:rPr>
        <w:t>.</w:t>
      </w:r>
      <w:r>
        <w:rPr>
          <w:rFonts w:hint="default" w:ascii="Times New Roman" w:hAnsi="Times New Roman" w:cs="Times New Roman"/>
          <w:b/>
          <w:bCs w:val="0"/>
          <w:i/>
          <w:sz w:val="22"/>
          <w:szCs w:val="22"/>
        </w:rPr>
        <w:t xml:space="preserve"> Environ</w:t>
      </w:r>
      <w:r>
        <w:rPr>
          <w:rFonts w:hint="default" w:ascii="Times New Roman" w:hAnsi="Times New Roman" w:cs="Times New Roman"/>
          <w:b/>
          <w:bCs w:val="0"/>
          <w:i/>
          <w:sz w:val="22"/>
          <w:szCs w:val="22"/>
          <w:lang w:val="en-US"/>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after="80" w:line="240" w:lineRule="auto"/>
        <w:ind w:left="441" w:leftChars="100" w:hanging="221" w:hangingChars="100"/>
        <w:jc w:val="both"/>
        <w:textAlignment w:val="auto"/>
        <w:rPr>
          <w:rFonts w:hint="default" w:ascii="Times New Roman" w:hAnsi="Times New Roman" w:cs="Times New Roman"/>
          <w:bCs/>
          <w:sz w:val="22"/>
          <w:szCs w:val="22"/>
          <w:lang w:val="en-US"/>
        </w:rPr>
      </w:pPr>
      <w:r>
        <w:rPr>
          <w:rFonts w:hint="default" w:ascii="Times New Roman" w:hAnsi="Times New Roman" w:cs="Times New Roman"/>
          <w:b/>
          <w:bCs w:val="0"/>
          <w:i/>
          <w:sz w:val="22"/>
          <w:szCs w:val="22"/>
          <w:lang w:val="en-US"/>
        </w:rPr>
        <w:t xml:space="preserve"> </w:t>
      </w:r>
      <w:r>
        <w:rPr>
          <w:rFonts w:hint="default" w:ascii="Times New Roman" w:hAnsi="Times New Roman" w:cs="Times New Roman"/>
          <w:bCs/>
          <w:sz w:val="22"/>
          <w:szCs w:val="22"/>
        </w:rPr>
        <w:fldChar w:fldCharType="begin"/>
      </w:r>
      <w:r>
        <w:rPr>
          <w:rFonts w:hint="default" w:ascii="Times New Roman" w:hAnsi="Times New Roman" w:cs="Times New Roman"/>
          <w:bCs/>
          <w:sz w:val="22"/>
          <w:szCs w:val="22"/>
        </w:rPr>
        <w:instrText xml:space="preserve"> HYPERLINK "https://www.sciencedirect.com/science/article/pii/S1352231016305933?via%3Dihub" </w:instrText>
      </w:r>
      <w:r>
        <w:rPr>
          <w:rFonts w:hint="default" w:ascii="Times New Roman" w:hAnsi="Times New Roman" w:cs="Times New Roman"/>
          <w:bCs/>
          <w:sz w:val="22"/>
          <w:szCs w:val="22"/>
        </w:rPr>
        <w:fldChar w:fldCharType="separate"/>
      </w:r>
      <w:r>
        <w:rPr>
          <w:rStyle w:val="4"/>
          <w:rFonts w:hint="default" w:ascii="Times New Roman" w:hAnsi="Times New Roman" w:eastAsia="SimSun" w:cs="Times New Roman"/>
          <w:bCs/>
          <w:sz w:val="22"/>
          <w:szCs w:val="22"/>
        </w:rPr>
        <w:t>https://www.sciencedirect.com/science/article/pii/S1352231016305933?via%3Dihub</w:t>
      </w:r>
      <w:r>
        <w:rPr>
          <w:rFonts w:hint="default" w:ascii="Times New Roman" w:hAnsi="Times New Roman" w:cs="Times New Roman"/>
          <w:bCs/>
          <w:sz w:val="22"/>
          <w:szCs w:val="22"/>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after="80" w:line="240" w:lineRule="auto"/>
        <w:ind w:left="330" w:leftChars="0" w:hanging="330" w:hangingChars="150"/>
        <w:jc w:val="both"/>
        <w:textAlignment w:val="auto"/>
        <w:rPr>
          <w:rFonts w:hint="default" w:ascii="Times New Roman" w:hAnsi="Times New Roman" w:cs="Times New Roman"/>
          <w:bCs/>
          <w:sz w:val="22"/>
          <w:szCs w:val="22"/>
        </w:rPr>
      </w:pPr>
      <w:r>
        <w:rPr>
          <w:rFonts w:hint="default" w:ascii="Times New Roman" w:hAnsi="Times New Roman" w:cs="Times New Roman"/>
          <w:bCs/>
          <w:sz w:val="22"/>
          <w:szCs w:val="22"/>
          <w:lang w:val="en-US"/>
        </w:rPr>
        <w:t>7.</w:t>
      </w:r>
      <w:r>
        <w:rPr>
          <w:rFonts w:hint="default" w:ascii="Times New Roman" w:hAnsi="Times New Roman" w:cs="Times New Roman"/>
          <w:b/>
          <w:bCs/>
          <w:sz w:val="22"/>
          <w:szCs w:val="22"/>
          <w:lang w:val="en-US"/>
        </w:rPr>
        <w:t xml:space="preserve"> 1</w:t>
      </w:r>
      <w:r>
        <w:rPr>
          <w:rFonts w:hint="default" w:ascii="Times New Roman" w:hAnsi="Times New Roman" w:cs="Times New Roman"/>
          <w:b/>
          <w:bCs/>
          <w:sz w:val="22"/>
          <w:szCs w:val="22"/>
          <w:vertAlign w:val="superscript"/>
          <w:lang w:val="en-US"/>
        </w:rPr>
        <w:t>st</w:t>
      </w:r>
      <w:r>
        <w:rPr>
          <w:rFonts w:hint="default" w:ascii="Times New Roman" w:hAnsi="Times New Roman" w:cs="Times New Roman"/>
          <w:b/>
          <w:bCs/>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
          <w:bCs/>
          <w:sz w:val="22"/>
          <w:szCs w:val="22"/>
          <w:lang w:val="en-US"/>
        </w:rPr>
        <w:t xml:space="preserve"> </w:t>
      </w:r>
      <w:r>
        <w:rPr>
          <w:rFonts w:hint="default" w:ascii="Times New Roman" w:hAnsi="Times New Roman" w:cs="Times New Roman"/>
          <w:b/>
          <w:bCs/>
          <w:i/>
          <w:sz w:val="22"/>
          <w:szCs w:val="22"/>
        </w:rPr>
        <w:t>2016</w:t>
      </w:r>
      <w:r>
        <w:rPr>
          <w:rFonts w:hint="default" w:ascii="Times New Roman" w:hAnsi="Times New Roman" w:cs="Times New Roman"/>
          <w:bCs/>
          <w:sz w:val="22"/>
          <w:szCs w:val="22"/>
        </w:rPr>
        <w:t xml:space="preserve">. </w:t>
      </w:r>
      <w:bookmarkStart w:id="0" w:name="OLE_LINK2"/>
      <w:bookmarkStart w:id="1" w:name="OLE_LINK3"/>
      <w:r>
        <w:rPr>
          <w:rFonts w:hint="default" w:ascii="Times New Roman" w:hAnsi="Times New Roman" w:cs="Times New Roman"/>
          <w:bCs/>
          <w:sz w:val="22"/>
          <w:szCs w:val="22"/>
        </w:rPr>
        <w:t>Hexabromocyclododecanes, polybrominated diphenyl ethers, and polychlorinated biphenyls in radiometrically dated sediment cores from English lakes, ~1950-present</w:t>
      </w:r>
      <w:bookmarkEnd w:id="0"/>
      <w:bookmarkEnd w:id="1"/>
      <w:r>
        <w:rPr>
          <w:rFonts w:hint="default" w:ascii="Times New Roman" w:hAnsi="Times New Roman" w:cs="Times New Roman"/>
          <w:bCs/>
          <w:sz w:val="22"/>
          <w:szCs w:val="22"/>
        </w:rPr>
        <w:t xml:space="preserve">. </w:t>
      </w:r>
      <w:r>
        <w:rPr>
          <w:rFonts w:hint="default" w:ascii="Times New Roman" w:hAnsi="Times New Roman" w:cs="Times New Roman"/>
          <w:b/>
          <w:bCs w:val="0"/>
          <w:i/>
          <w:iCs/>
          <w:sz w:val="22"/>
          <w:szCs w:val="22"/>
        </w:rPr>
        <w:t xml:space="preserve">Sci </w:t>
      </w:r>
      <w:r>
        <w:rPr>
          <w:rFonts w:hint="default" w:ascii="Times New Roman" w:hAnsi="Times New Roman" w:cs="Times New Roman"/>
          <w:b/>
          <w:bCs w:val="0"/>
          <w:i/>
          <w:iCs/>
          <w:sz w:val="22"/>
          <w:szCs w:val="22"/>
          <w:lang w:val="en-US"/>
        </w:rPr>
        <w:t>T</w:t>
      </w:r>
      <w:r>
        <w:rPr>
          <w:rFonts w:hint="default" w:ascii="Times New Roman" w:hAnsi="Times New Roman" w:cs="Times New Roman"/>
          <w:b/>
          <w:bCs w:val="0"/>
          <w:i/>
          <w:iCs/>
          <w:sz w:val="22"/>
          <w:szCs w:val="22"/>
        </w:rPr>
        <w:t xml:space="preserve">otal </w:t>
      </w:r>
      <w:r>
        <w:rPr>
          <w:rFonts w:hint="default" w:ascii="Times New Roman" w:hAnsi="Times New Roman" w:cs="Times New Roman"/>
          <w:b/>
          <w:bCs w:val="0"/>
          <w:i/>
          <w:iCs/>
          <w:sz w:val="22"/>
          <w:szCs w:val="22"/>
          <w:lang w:val="en-US"/>
        </w:rPr>
        <w:t>E</w:t>
      </w:r>
      <w:r>
        <w:rPr>
          <w:rFonts w:hint="default" w:ascii="Times New Roman" w:hAnsi="Times New Roman" w:cs="Times New Roman"/>
          <w:b/>
          <w:bCs w:val="0"/>
          <w:i/>
          <w:iCs/>
          <w:sz w:val="22"/>
          <w:szCs w:val="22"/>
        </w:rPr>
        <w:t>nviron</w:t>
      </w:r>
      <w:r>
        <w:rPr>
          <w:rFonts w:hint="default" w:ascii="Times New Roman" w:hAnsi="Times New Roman" w:cs="Times New Roman"/>
          <w:bCs/>
          <w:sz w:val="22"/>
          <w:szCs w:val="22"/>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val="0"/>
        <w:snapToGrid w:val="0"/>
        <w:spacing w:after="80" w:line="240" w:lineRule="auto"/>
        <w:ind w:firstLine="220" w:firstLineChars="100"/>
        <w:jc w:val="both"/>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"https://doi.org/10.1016/j.scitotenv.2015.09.102" </w:instrText>
      </w:r>
      <w:r>
        <w:rPr>
          <w:rFonts w:hint="default" w:ascii="Times New Roman" w:hAnsi="Times New Roma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https://doi.org/10.1016/j.scitotenv.2015.09.102</w:t>
      </w:r>
      <w:r>
        <w:rPr>
          <w:rFonts w:hint="default" w:ascii="Times New Roman" w:hAnsi="Times New Roman" w:cs="Times New Roman"/>
          <w:bCs/>
          <w:sz w:val="22"/>
          <w:szCs w:val="22"/>
          <w:lang w:val="en-US"/>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shd w:val="clear" w:color="auto" w:fill="FFFFFF"/>
        <w:kinsoku/>
        <w:wordWrap/>
        <w:overflowPunct/>
        <w:topLinePunct w:val="0"/>
        <w:autoSpaceDE/>
        <w:autoSpaceDN/>
        <w:bidi w:val="0"/>
        <w:adjustRightInd w:val="0"/>
        <w:snapToGrid w:val="0"/>
        <w:spacing w:after="80" w:line="240" w:lineRule="auto"/>
        <w:ind w:left="408" w:hanging="408"/>
        <w:jc w:val="both"/>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6</w:t>
      </w:r>
      <w:r>
        <w:rPr>
          <w:rFonts w:hint="default" w:ascii="Times New Roman" w:hAnsi="Times New Roman" w:cs="Times New Roman"/>
          <w:bCs/>
          <w:sz w:val="22"/>
          <w:szCs w:val="22"/>
        </w:rPr>
        <w:t>.</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vertAlign w:val="superscript"/>
          <w:lang w:val="en-US"/>
        </w:rPr>
        <w:t>st</w:t>
      </w:r>
      <w:r>
        <w:rPr>
          <w:rFonts w:hint="default" w:ascii="Times New Roman" w:hAnsi="Times New Roman" w:cs="Times New Roman"/>
          <w:b/>
          <w:bCs/>
          <w:sz w:val="22"/>
          <w:szCs w:val="22"/>
          <w:lang w:val="en-US"/>
        </w:rPr>
        <w:t xml:space="preserve"> author</w:t>
      </w:r>
      <w:r>
        <w:rPr>
          <w:rFonts w:hint="default" w:ascii="Times New Roman" w:hAnsi="Times New Roman" w:cs="Times New Roman"/>
          <w:b w:val="0"/>
          <w:bCs w:val="0"/>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i/>
          <w:sz w:val="22"/>
          <w:szCs w:val="22"/>
        </w:rPr>
        <w:t>2014</w:t>
      </w:r>
      <w:r>
        <w:rPr>
          <w:rFonts w:hint="default" w:ascii="Times New Roman" w:hAnsi="Times New Roman" w:cs="Times New Roman"/>
          <w:bCs/>
          <w:sz w:val="22"/>
          <w:szCs w:val="22"/>
        </w:rPr>
        <w:t xml:space="preserve">. Polybrominated diphenyl ethers (PBDEs) in English freshwater lakes, 2008-2012. </w:t>
      </w:r>
      <w:r>
        <w:rPr>
          <w:rFonts w:hint="default" w:ascii="Times New Roman" w:hAnsi="Times New Roman" w:cs="Times New Roman"/>
          <w:b/>
          <w:bCs/>
          <w:sz w:val="22"/>
          <w:szCs w:val="22"/>
        </w:rPr>
        <w:fldChar w:fldCharType="begin"/>
      </w:r>
      <w:r>
        <w:rPr>
          <w:rFonts w:hint="default" w:ascii="Times New Roman" w:hAnsi="Times New Roman" w:cs="Times New Roman"/>
          <w:b/>
          <w:bCs/>
          <w:sz w:val="22"/>
          <w:szCs w:val="22"/>
        </w:rPr>
        <w:instrText xml:space="preserve"> HYPERLINK "http://www.ncbi.nlm.nih.gov/pubmed/24880597" \o "Chemosphere." </w:instrText>
      </w:r>
      <w:r>
        <w:rPr>
          <w:rFonts w:hint="default" w:ascii="Times New Roman" w:hAnsi="Times New Roman" w:cs="Times New Roman"/>
          <w:b/>
          <w:bCs/>
          <w:sz w:val="22"/>
          <w:szCs w:val="22"/>
        </w:rPr>
        <w:fldChar w:fldCharType="separate"/>
      </w:r>
      <w:r>
        <w:rPr>
          <w:rFonts w:hint="default" w:ascii="Times New Roman" w:hAnsi="Times New Roman" w:cs="Times New Roman"/>
          <w:b/>
          <w:bCs/>
          <w:i/>
          <w:sz w:val="22"/>
          <w:szCs w:val="22"/>
        </w:rPr>
        <w:t>Chemosphere</w:t>
      </w:r>
      <w:r>
        <w:rPr>
          <w:rFonts w:hint="default" w:ascii="Times New Roman" w:hAnsi="Times New Roman" w:cs="Times New Roman"/>
          <w:b/>
          <w:bCs/>
          <w:i/>
          <w:sz w:val="22"/>
          <w:szCs w:val="22"/>
        </w:rPr>
        <w:fldChar w:fldCharType="end"/>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lang w:val="en-US"/>
        </w:rPr>
        <w:fldChar w:fldCharType="begin"/>
      </w:r>
      <w:r>
        <w:rPr>
          <w:rFonts w:hint="default" w:ascii="Times New Roman" w:hAnsi="Times New Roman" w:cs="Times New Roman"/>
          <w:bCs/>
          <w:sz w:val="22"/>
          <w:szCs w:val="22"/>
          <w:lang w:val="en-US"/>
        </w:rPr>
        <w:instrText xml:space="preserve"> HYPERLINK "https://doi.org/10.1016/j.chemosphere.2014.03.028" </w:instrText>
      </w:r>
      <w:r>
        <w:rPr>
          <w:rFonts w:hint="default" w:ascii="Times New Roman" w:hAnsi="Times New Roman" w:cs="Times New Roman"/>
          <w:bCs/>
          <w:sz w:val="22"/>
          <w:szCs w:val="22"/>
          <w:lang w:val="en-US"/>
        </w:rPr>
        <w:fldChar w:fldCharType="separate"/>
      </w:r>
      <w:r>
        <w:rPr>
          <w:rStyle w:val="4"/>
          <w:rFonts w:hint="default" w:ascii="Times New Roman" w:hAnsi="Times New Roman" w:eastAsia="SimSun" w:cs="Times New Roman"/>
          <w:bCs/>
          <w:sz w:val="22"/>
          <w:szCs w:val="22"/>
          <w:lang w:val="en-US"/>
        </w:rPr>
        <w:t>https://doi.org/10.1016/j.chemosphere.2014.03.028</w:t>
      </w:r>
      <w:r>
        <w:rPr>
          <w:rFonts w:hint="default" w:ascii="Times New Roman" w:hAnsi="Times New Roman" w:cs="Times New Roman"/>
          <w:bCs/>
          <w:sz w:val="22"/>
          <w:szCs w:val="22"/>
          <w:lang w:val="en-US"/>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kinsoku/>
        <w:wordWrap/>
        <w:overflowPunct/>
        <w:topLinePunct w:val="0"/>
        <w:autoSpaceDE/>
        <w:autoSpaceDN/>
        <w:bidi w:val="0"/>
        <w:spacing w:after="80" w:line="240" w:lineRule="auto"/>
        <w:ind w:left="408" w:hanging="408"/>
        <w:jc w:val="both"/>
        <w:textAlignment w:val="auto"/>
        <w:rPr>
          <w:rFonts w:hint="default" w:ascii="Times New Roman" w:hAnsi="Times New Roman" w:cs="Times New Roman"/>
          <w:sz w:val="22"/>
          <w:szCs w:val="22"/>
        </w:rPr>
      </w:pPr>
      <w:r>
        <w:rPr>
          <w:rFonts w:hint="default" w:ascii="Times New Roman" w:hAnsi="Times New Roman" w:cs="Times New Roman"/>
          <w:bCs/>
          <w:sz w:val="22"/>
          <w:szCs w:val="22"/>
          <w:lang w:val="en-US"/>
        </w:rPr>
        <w:t>5</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en-US"/>
        </w:rPr>
        <w:t xml:space="preserve"> </w:t>
      </w:r>
      <w:r>
        <w:rPr>
          <w:rFonts w:hint="default" w:ascii="Times New Roman" w:hAnsi="Times New Roman" w:cs="Times New Roman"/>
          <w:b/>
          <w:bCs w:val="0"/>
          <w:sz w:val="22"/>
          <w:szCs w:val="22"/>
          <w:lang w:val="en-US"/>
        </w:rPr>
        <w:t>2</w:t>
      </w:r>
      <w:r>
        <w:rPr>
          <w:rFonts w:hint="default" w:ascii="Times New Roman" w:hAnsi="Times New Roman" w:cs="Times New Roman"/>
          <w:b/>
          <w:bCs w:val="0"/>
          <w:sz w:val="22"/>
          <w:szCs w:val="22"/>
          <w:vertAlign w:val="superscript"/>
          <w:lang w:val="en-US"/>
        </w:rPr>
        <w:t>nd</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sz w:val="22"/>
          <w:szCs w:val="22"/>
          <w:lang w:val="en-US"/>
        </w:rPr>
        <w:t>.</w:t>
      </w:r>
      <w:r>
        <w:rPr>
          <w:rFonts w:hint="default" w:ascii="Times New Roman" w:hAnsi="Times New Roman" w:cs="Times New Roman"/>
          <w:bCs/>
          <w:sz w:val="22"/>
          <w:szCs w:val="22"/>
          <w:lang w:val="en-US"/>
        </w:rPr>
        <w:t xml:space="preserve"> </w:t>
      </w:r>
      <w:r>
        <w:rPr>
          <w:rFonts w:hint="default" w:ascii="Times New Roman" w:hAnsi="Times New Roman" w:cs="Times New Roman"/>
          <w:b/>
          <w:bCs/>
          <w:i/>
          <w:sz w:val="22"/>
          <w:szCs w:val="22"/>
        </w:rPr>
        <w:t>2014</w:t>
      </w:r>
      <w:r>
        <w:rPr>
          <w:rFonts w:hint="default" w:ascii="Times New Roman" w:hAnsi="Times New Roman" w:cs="Times New Roman"/>
          <w:bCs/>
          <w:sz w:val="22"/>
          <w:szCs w:val="22"/>
        </w:rPr>
        <w:t>. Correlations between HBCD and thyroid hormone concentrations in human serum from production source area.</w:t>
      </w:r>
      <w:r>
        <w:rPr>
          <w:rFonts w:hint="default" w:ascii="Times New Roman" w:hAnsi="Times New Roman" w:cs="Times New Roman"/>
          <w:b/>
          <w:bCs w:val="0"/>
          <w:sz w:val="22"/>
          <w:szCs w:val="22"/>
        </w:rPr>
        <w:t xml:space="preserve"> </w:t>
      </w:r>
      <w:r>
        <w:rPr>
          <w:rFonts w:hint="default" w:ascii="Times New Roman" w:hAnsi="Times New Roman" w:cs="Times New Roman"/>
          <w:b/>
          <w:bCs w:val="0"/>
          <w:i/>
          <w:iCs/>
          <w:sz w:val="22"/>
          <w:szCs w:val="22"/>
        </w:rPr>
        <w:t>Environ Sci.</w:t>
      </w:r>
      <w:r>
        <w:rPr>
          <w:rFonts w:hint="default" w:ascii="Times New Roman" w:hAnsi="Times New Roman" w:cs="Times New Roman"/>
          <w:b/>
          <w:bCs w:val="0"/>
          <w:sz w:val="22"/>
          <w:szCs w:val="22"/>
        </w:rPr>
        <w:t xml:space="preserve">  (</w:t>
      </w:r>
      <w:r>
        <w:rPr>
          <w:rFonts w:hint="default" w:ascii="Times New Roman" w:hAnsi="Times New Roman" w:cs="Times New Roman"/>
          <w:b/>
          <w:bCs w:val="0"/>
          <w:i/>
          <w:sz w:val="22"/>
          <w:szCs w:val="22"/>
        </w:rPr>
        <w:t>Chin</w:t>
      </w:r>
      <w:r>
        <w:rPr>
          <w:rFonts w:hint="default" w:ascii="Times New Roman" w:hAnsi="Times New Roman" w:cs="Times New Roman"/>
          <w:b/>
          <w:bCs w:val="0"/>
          <w:i/>
          <w:sz w:val="22"/>
          <w:szCs w:val="22"/>
          <w:lang w:val="en-US"/>
        </w:rPr>
        <w:t>a</w:t>
      </w:r>
      <w:r>
        <w:rPr>
          <w:rFonts w:hint="default" w:ascii="Times New Roman" w:hAnsi="Times New Roman" w:cs="Times New Roman"/>
          <w:b/>
          <w:bCs w:val="0"/>
          <w:sz w:val="22"/>
          <w:szCs w:val="22"/>
        </w:rPr>
        <w:t>)</w:t>
      </w:r>
      <w:r>
        <w:rPr>
          <w:rFonts w:hint="default" w:ascii="Times New Roman" w:hAnsi="Times New Roman" w:cs="Times New Roman"/>
          <w:bCs/>
          <w:sz w:val="22"/>
          <w:szCs w:val="22"/>
        </w:rPr>
        <w:t>.</w:t>
      </w:r>
    </w:p>
    <w:p>
      <w:pPr>
        <w:keepNext w:val="0"/>
        <w:keepLines w:val="0"/>
        <w:pageBreakBefore w:val="0"/>
        <w:widowControl/>
        <w:kinsoku/>
        <w:wordWrap/>
        <w:overflowPunct/>
        <w:topLinePunct w:val="0"/>
        <w:autoSpaceDE/>
        <w:autoSpaceDN/>
        <w:bidi w:val="0"/>
        <w:spacing w:after="80" w:line="240" w:lineRule="auto"/>
        <w:ind w:left="397" w:hanging="397"/>
        <w:jc w:val="both"/>
        <w:textAlignment w:val="auto"/>
        <w:rPr>
          <w:rFonts w:hint="default" w:ascii="Times New Roman" w:hAnsi="Times New Roman" w:cs="Times New Roman"/>
          <w:sz w:val="22"/>
          <w:szCs w:val="22"/>
          <w:lang w:val="en-US"/>
        </w:rPr>
      </w:pPr>
      <w:r>
        <w:rPr>
          <w:rFonts w:hint="default" w:ascii="Times New Roman" w:hAnsi="Times New Roman" w:cs="Times New Roman"/>
          <w:bCs/>
          <w:sz w:val="22"/>
          <w:szCs w:val="22"/>
          <w:lang w:val="en-US"/>
        </w:rPr>
        <w:t>4</w:t>
      </w:r>
      <w:r>
        <w:rPr>
          <w:rFonts w:hint="default" w:ascii="Times New Roman" w:hAnsi="Times New Roman" w:cs="Times New Roman"/>
          <w:bCs/>
          <w:sz w:val="22"/>
          <w:szCs w:val="22"/>
        </w:rPr>
        <w:t xml:space="preserve">.  </w:t>
      </w:r>
      <w:r>
        <w:rPr>
          <w:rFonts w:hint="default" w:ascii="Times New Roman" w:hAnsi="Times New Roman" w:cs="Times New Roman"/>
          <w:b/>
          <w:bCs w:val="0"/>
          <w:sz w:val="22"/>
          <w:szCs w:val="22"/>
          <w:lang w:val="en-US"/>
        </w:rPr>
        <w:t>4</w:t>
      </w:r>
      <w:r>
        <w:rPr>
          <w:rFonts w:hint="default" w:ascii="Times New Roman" w:hAnsi="Times New Roman" w:cs="Times New Roman"/>
          <w:b/>
          <w:bCs w:val="0"/>
          <w:sz w:val="22"/>
          <w:szCs w:val="22"/>
          <w:vertAlign w:val="superscript"/>
          <w:lang w:val="en-US"/>
        </w:rPr>
        <w:t>th</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i/>
          <w:sz w:val="22"/>
          <w:szCs w:val="22"/>
        </w:rPr>
        <w:t>2011</w:t>
      </w:r>
      <w:r>
        <w:rPr>
          <w:rFonts w:hint="default" w:ascii="Times New Roman" w:hAnsi="Times New Roman" w:cs="Times New Roman"/>
          <w:bCs/>
          <w:sz w:val="22"/>
          <w:szCs w:val="22"/>
        </w:rPr>
        <w:t xml:space="preserve">. Polybrominated diphenyl ethers in atmosphere and soil of a production area in China: Levels and partitioning. </w:t>
      </w:r>
      <w:r>
        <w:rPr>
          <w:rFonts w:hint="default" w:ascii="Times New Roman" w:hAnsi="Times New Roman" w:cs="Times New Roman"/>
          <w:b/>
          <w:bCs w:val="0"/>
          <w:i/>
          <w:iCs/>
          <w:sz w:val="22"/>
          <w:szCs w:val="22"/>
        </w:rPr>
        <w:t>Environ Sci</w:t>
      </w:r>
      <w:r>
        <w:rPr>
          <w:rFonts w:hint="default" w:ascii="Times New Roman" w:hAnsi="Times New Roman" w:cs="Times New Roman"/>
          <w:b/>
          <w:bCs w:val="0"/>
          <w:sz w:val="22"/>
          <w:szCs w:val="22"/>
        </w:rPr>
        <w:t xml:space="preserve">. </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rPr>
        <w:fldChar w:fldCharType="begin"/>
      </w:r>
      <w:r>
        <w:rPr>
          <w:rFonts w:hint="default" w:ascii="Times New Roman" w:hAnsi="Times New Roman" w:cs="Times New Roman"/>
          <w:bCs/>
          <w:sz w:val="22"/>
          <w:szCs w:val="22"/>
        </w:rPr>
        <w:instrText xml:space="preserve"> HYPERLINK "https://doi.org/10.1016/S1001-0742(10)60427-5" </w:instrText>
      </w:r>
      <w:r>
        <w:rPr>
          <w:rFonts w:hint="default" w:ascii="Times New Roman" w:hAnsi="Times New Roman" w:cs="Times New Roman"/>
          <w:bCs/>
          <w:sz w:val="22"/>
          <w:szCs w:val="22"/>
        </w:rPr>
        <w:fldChar w:fldCharType="separate"/>
      </w:r>
      <w:r>
        <w:rPr>
          <w:rStyle w:val="4"/>
          <w:rFonts w:hint="default" w:ascii="Times New Roman" w:hAnsi="Times New Roman" w:eastAsia="SimSun" w:cs="Times New Roman"/>
          <w:bCs/>
          <w:sz w:val="22"/>
          <w:szCs w:val="22"/>
        </w:rPr>
        <w:t>https://doi.org/10.1016/S1001-0742(10)60427-5</w:t>
      </w:r>
      <w:r>
        <w:rPr>
          <w:rFonts w:hint="default" w:ascii="Times New Roman" w:hAnsi="Times New Roman" w:cs="Times New Roman"/>
          <w:bCs/>
          <w:sz w:val="22"/>
          <w:szCs w:val="22"/>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kinsoku/>
        <w:wordWrap/>
        <w:overflowPunct/>
        <w:topLinePunct w:val="0"/>
        <w:autoSpaceDE/>
        <w:autoSpaceDN/>
        <w:bidi w:val="0"/>
        <w:adjustRightInd w:val="0"/>
        <w:snapToGrid w:val="0"/>
        <w:spacing w:after="80" w:line="240" w:lineRule="auto"/>
        <w:ind w:left="369" w:hanging="369"/>
        <w:jc w:val="both"/>
        <w:textAlignment w:val="auto"/>
        <w:rPr>
          <w:rFonts w:hint="default" w:ascii="Times New Roman" w:hAnsi="Times New Roman" w:cs="Times New Roman"/>
          <w:sz w:val="22"/>
          <w:szCs w:val="22"/>
        </w:rPr>
      </w:pPr>
      <w:r>
        <w:rPr>
          <w:rFonts w:hint="default" w:ascii="Times New Roman" w:hAnsi="Times New Roman" w:cs="Times New Roman"/>
          <w:bCs/>
          <w:sz w:val="22"/>
          <w:szCs w:val="22"/>
          <w:lang w:val="en-US"/>
        </w:rPr>
        <w:t>3</w:t>
      </w:r>
      <w:r>
        <w:rPr>
          <w:rFonts w:hint="default" w:ascii="Times New Roman" w:hAnsi="Times New Roman" w:cs="Times New Roman"/>
          <w:bCs/>
          <w:sz w:val="22"/>
          <w:szCs w:val="22"/>
        </w:rPr>
        <w:t xml:space="preserve">.  </w:t>
      </w:r>
      <w:r>
        <w:rPr>
          <w:rFonts w:hint="default" w:ascii="Times New Roman" w:hAnsi="Times New Roman" w:cs="Times New Roman"/>
          <w:b/>
          <w:bCs w:val="0"/>
          <w:sz w:val="22"/>
          <w:szCs w:val="22"/>
          <w:lang w:val="en-US"/>
        </w:rPr>
        <w:t>3</w:t>
      </w:r>
      <w:r>
        <w:rPr>
          <w:rFonts w:hint="default" w:ascii="Times New Roman" w:hAnsi="Times New Roman" w:cs="Times New Roman"/>
          <w:b/>
          <w:bCs w:val="0"/>
          <w:sz w:val="22"/>
          <w:szCs w:val="22"/>
          <w:vertAlign w:val="superscript"/>
          <w:lang w:val="en-US"/>
        </w:rPr>
        <w:t>rd</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i/>
          <w:sz w:val="22"/>
          <w:szCs w:val="22"/>
        </w:rPr>
        <w:t>2010</w:t>
      </w:r>
      <w:r>
        <w:rPr>
          <w:rFonts w:hint="default" w:ascii="Times New Roman" w:hAnsi="Times New Roman" w:cs="Times New Roman"/>
          <w:bCs/>
          <w:sz w:val="22"/>
          <w:szCs w:val="22"/>
        </w:rPr>
        <w:t xml:space="preserve">. Human exposure to polybrominated diphenyl ethers at production area, China. </w:t>
      </w:r>
      <w:r>
        <w:rPr>
          <w:rFonts w:hint="default" w:ascii="Times New Roman" w:hAnsi="Times New Roman" w:cs="Times New Roman"/>
          <w:b/>
          <w:bCs w:val="0"/>
          <w:i/>
          <w:iCs/>
          <w:sz w:val="22"/>
          <w:szCs w:val="22"/>
        </w:rPr>
        <w:t>Environ Toxicol Chem</w:t>
      </w:r>
      <w:r>
        <w:rPr>
          <w:rFonts w:hint="default" w:ascii="Times New Roman" w:hAnsi="Times New Roman" w:cs="Times New Roman"/>
          <w:bCs/>
          <w:sz w:val="22"/>
          <w:szCs w:val="22"/>
        </w:rPr>
        <w:t xml:space="preserve">. </w:t>
      </w:r>
    </w:p>
    <w:p>
      <w:pPr>
        <w:keepNext w:val="0"/>
        <w:keepLines w:val="0"/>
        <w:pageBreakBefore w:val="0"/>
        <w:widowControl/>
        <w:kinsoku/>
        <w:wordWrap/>
        <w:overflowPunct/>
        <w:topLinePunct w:val="0"/>
        <w:autoSpaceDE/>
        <w:autoSpaceDN/>
        <w:bidi w:val="0"/>
        <w:adjustRightInd w:val="0"/>
        <w:snapToGrid w:val="0"/>
        <w:spacing w:after="80" w:line="240" w:lineRule="auto"/>
        <w:ind w:left="363" w:hanging="363"/>
        <w:jc w:val="both"/>
        <w:textAlignment w:val="auto"/>
        <w:rPr>
          <w:rFonts w:hint="default" w:ascii="Times New Roman" w:hAnsi="Times New Roman" w:cs="Times New Roman"/>
          <w:bCs/>
          <w:sz w:val="22"/>
          <w:szCs w:val="22"/>
        </w:rPr>
      </w:pPr>
      <w:r>
        <w:rPr>
          <w:rFonts w:hint="default" w:ascii="Times New Roman" w:hAnsi="Times New Roman" w:cs="Times New Roman"/>
          <w:bCs/>
          <w:sz w:val="22"/>
          <w:szCs w:val="22"/>
          <w:lang w:val="en-US"/>
        </w:rPr>
        <w:t>2</w:t>
      </w:r>
      <w:r>
        <w:rPr>
          <w:rFonts w:hint="default" w:ascii="Times New Roman" w:hAnsi="Times New Roman" w:cs="Times New Roman"/>
          <w:bCs/>
          <w:sz w:val="22"/>
          <w:szCs w:val="22"/>
        </w:rPr>
        <w:t xml:space="preserve">.  </w:t>
      </w:r>
      <w:r>
        <w:rPr>
          <w:rFonts w:hint="default" w:ascii="Times New Roman" w:hAnsi="Times New Roman" w:cs="Times New Roman"/>
          <w:b/>
          <w:bCs w:val="0"/>
          <w:sz w:val="22"/>
          <w:szCs w:val="22"/>
          <w:lang w:val="en-US"/>
        </w:rPr>
        <w:t>3</w:t>
      </w:r>
      <w:r>
        <w:rPr>
          <w:rFonts w:hint="default" w:ascii="Times New Roman" w:hAnsi="Times New Roman" w:cs="Times New Roman"/>
          <w:b/>
          <w:bCs w:val="0"/>
          <w:sz w:val="22"/>
          <w:szCs w:val="22"/>
          <w:vertAlign w:val="superscript"/>
          <w:lang w:val="en-US"/>
        </w:rPr>
        <w:t>rd</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i/>
          <w:sz w:val="22"/>
          <w:szCs w:val="22"/>
        </w:rPr>
        <w:t>2009</w:t>
      </w:r>
      <w:r>
        <w:rPr>
          <w:rFonts w:hint="default" w:ascii="Times New Roman" w:hAnsi="Times New Roman" w:cs="Times New Roman"/>
          <w:bCs/>
          <w:sz w:val="22"/>
          <w:szCs w:val="22"/>
        </w:rPr>
        <w:t xml:space="preserve">. Polybrominated diphenyl ethers in the serum and breast milk of the resident population from production area, China. </w:t>
      </w:r>
      <w:r>
        <w:rPr>
          <w:rFonts w:hint="default" w:ascii="Times New Roman" w:hAnsi="Times New Roman" w:cs="Times New Roman"/>
          <w:b/>
          <w:bCs w:val="0"/>
          <w:i/>
          <w:sz w:val="22"/>
          <w:szCs w:val="22"/>
        </w:rPr>
        <w:t>Environ Int</w:t>
      </w:r>
      <w:r>
        <w:rPr>
          <w:rFonts w:hint="default" w:ascii="Times New Roman" w:hAnsi="Times New Roman" w:cs="Times New Roman"/>
          <w:bCs/>
          <w:i/>
          <w:sz w:val="22"/>
          <w:szCs w:val="22"/>
        </w:rPr>
        <w:t>.</w:t>
      </w:r>
      <w:r>
        <w:rPr>
          <w:rFonts w:hint="default" w:ascii="Times New Roman" w:hAnsi="Times New Roman" w:cs="Times New Roman"/>
          <w:bCs/>
          <w:sz w:val="22"/>
          <w:szCs w:val="22"/>
        </w:rPr>
        <w:t xml:space="preserve"> </w:t>
      </w:r>
    </w:p>
    <w:p>
      <w:pPr>
        <w:keepNext w:val="0"/>
        <w:keepLines w:val="0"/>
        <w:pageBreakBefore w:val="0"/>
        <w:widowControl/>
        <w:kinsoku/>
        <w:wordWrap/>
        <w:overflowPunct/>
        <w:topLinePunct w:val="0"/>
        <w:autoSpaceDE/>
        <w:autoSpaceDN/>
        <w:bidi w:val="0"/>
        <w:adjustRightInd w:val="0"/>
        <w:snapToGrid w:val="0"/>
        <w:spacing w:after="80" w:line="240" w:lineRule="auto"/>
        <w:ind w:firstLine="330" w:firstLineChars="150"/>
        <w:jc w:val="both"/>
        <w:textAlignment w:val="auto"/>
        <w:rPr>
          <w:rFonts w:hint="default" w:ascii="Times New Roman" w:hAnsi="Times New Roman" w:cs="Times New Roman"/>
          <w:bCs/>
          <w:sz w:val="22"/>
          <w:szCs w:val="22"/>
          <w:lang w:val="en-US"/>
        </w:rPr>
      </w:pPr>
      <w:r>
        <w:rPr>
          <w:rFonts w:hint="default" w:ascii="Times New Roman" w:hAnsi="Times New Roman" w:cs="Times New Roman"/>
          <w:bCs/>
          <w:sz w:val="22"/>
          <w:szCs w:val="22"/>
        </w:rPr>
        <w:fldChar w:fldCharType="begin"/>
      </w:r>
      <w:r>
        <w:rPr>
          <w:rFonts w:hint="default" w:ascii="Times New Roman" w:hAnsi="Times New Roman" w:cs="Times New Roman"/>
          <w:bCs/>
          <w:sz w:val="22"/>
          <w:szCs w:val="22"/>
        </w:rPr>
        <w:instrText xml:space="preserve"> HYPERLINK "https://www.sciencedirect.com/science/article/pii/S0160412009001299?via%3Dihub" </w:instrText>
      </w:r>
      <w:r>
        <w:rPr>
          <w:rFonts w:hint="default" w:ascii="Times New Roman" w:hAnsi="Times New Roman" w:cs="Times New Roman"/>
          <w:bCs/>
          <w:sz w:val="22"/>
          <w:szCs w:val="22"/>
        </w:rPr>
        <w:fldChar w:fldCharType="separate"/>
      </w:r>
      <w:r>
        <w:rPr>
          <w:rStyle w:val="4"/>
          <w:rFonts w:hint="default" w:ascii="Times New Roman" w:hAnsi="Times New Roman" w:eastAsia="SimSun" w:cs="Times New Roman"/>
          <w:bCs/>
          <w:sz w:val="22"/>
          <w:szCs w:val="22"/>
        </w:rPr>
        <w:t>https://www.sciencedirect.com/science/article/pii/S0160412009001299?via</w:t>
      </w:r>
      <w:r>
        <w:rPr>
          <w:rStyle w:val="4"/>
          <w:rFonts w:hint="default" w:ascii="Times New Roman" w:hAnsi="Times New Roman" w:eastAsia="SimSun" w:cs="Times New Roman"/>
          <w:bCs/>
          <w:sz w:val="22"/>
          <w:szCs w:val="22"/>
          <w:lang w:val="en-US"/>
        </w:rPr>
        <w:t>-</w:t>
      </w:r>
      <w:r>
        <w:rPr>
          <w:rStyle w:val="4"/>
          <w:rFonts w:hint="default" w:ascii="Times New Roman" w:hAnsi="Times New Roman" w:eastAsia="SimSun" w:cs="Times New Roman"/>
          <w:bCs/>
          <w:sz w:val="22"/>
          <w:szCs w:val="22"/>
        </w:rPr>
        <w:t>%3Dihub</w:t>
      </w:r>
      <w:r>
        <w:rPr>
          <w:rFonts w:hint="default" w:ascii="Times New Roman" w:hAnsi="Times New Roman" w:cs="Times New Roman"/>
          <w:bCs/>
          <w:sz w:val="22"/>
          <w:szCs w:val="22"/>
        </w:rPr>
        <w:fldChar w:fldCharType="end"/>
      </w:r>
      <w:r>
        <w:rPr>
          <w:rFonts w:hint="default" w:ascii="Times New Roman" w:hAnsi="Times New Roman" w:cs="Times New Roman"/>
          <w:bCs/>
          <w:sz w:val="22"/>
          <w:szCs w:val="22"/>
          <w:lang w:val="en-US"/>
        </w:rPr>
        <w:t xml:space="preserve"> </w:t>
      </w:r>
    </w:p>
    <w:p>
      <w:pPr>
        <w:keepNext w:val="0"/>
        <w:keepLines w:val="0"/>
        <w:pageBreakBefore w:val="0"/>
        <w:widowControl/>
        <w:kinsoku/>
        <w:wordWrap/>
        <w:overflowPunct/>
        <w:topLinePunct w:val="0"/>
        <w:autoSpaceDE/>
        <w:autoSpaceDN/>
        <w:bidi w:val="0"/>
        <w:adjustRightInd w:val="0"/>
        <w:snapToGrid w:val="0"/>
        <w:spacing w:after="80" w:line="240" w:lineRule="auto"/>
        <w:ind w:left="369" w:hanging="369"/>
        <w:jc w:val="both"/>
        <w:textAlignment w:val="auto"/>
        <w:rPr>
          <w:rFonts w:hint="default" w:ascii="Times New Roman" w:hAnsi="Times New Roman" w:cs="Times New Roman"/>
          <w:bCs/>
          <w:sz w:val="22"/>
          <w:szCs w:val="22"/>
        </w:rPr>
      </w:pPr>
      <w:r>
        <w:rPr>
          <w:rFonts w:hint="default" w:ascii="Times New Roman" w:hAnsi="Times New Roman" w:cs="Times New Roman"/>
          <w:bCs/>
          <w:sz w:val="22"/>
          <w:szCs w:val="22"/>
          <w:lang w:val="en-US"/>
        </w:rPr>
        <w:t>1</w:t>
      </w:r>
      <w:r>
        <w:rPr>
          <w:rFonts w:hint="default" w:ascii="Times New Roman" w:hAnsi="Times New Roman" w:cs="Times New Roman"/>
          <w:bCs/>
          <w:sz w:val="22"/>
          <w:szCs w:val="22"/>
        </w:rPr>
        <w:t xml:space="preserve">. </w:t>
      </w:r>
      <w:r>
        <w:rPr>
          <w:rFonts w:hint="default" w:ascii="Times New Roman" w:hAnsi="Times New Roman" w:cs="Times New Roman"/>
          <w:bCs/>
          <w:sz w:val="22"/>
          <w:szCs w:val="22"/>
          <w:lang w:val="en-US"/>
        </w:rPr>
        <w:t xml:space="preserve"> </w:t>
      </w:r>
      <w:r>
        <w:rPr>
          <w:rFonts w:hint="default" w:ascii="Times New Roman" w:hAnsi="Times New Roman" w:cs="Times New Roman"/>
          <w:b/>
          <w:bCs w:val="0"/>
          <w:sz w:val="22"/>
          <w:szCs w:val="22"/>
          <w:lang w:val="en-US"/>
        </w:rPr>
        <w:t>2</w:t>
      </w:r>
      <w:r>
        <w:rPr>
          <w:rFonts w:hint="default" w:ascii="Times New Roman" w:hAnsi="Times New Roman" w:cs="Times New Roman"/>
          <w:b/>
          <w:bCs w:val="0"/>
          <w:sz w:val="22"/>
          <w:szCs w:val="22"/>
          <w:vertAlign w:val="superscript"/>
          <w:lang w:val="en-US"/>
        </w:rPr>
        <w:t>nd</w:t>
      </w:r>
      <w:r>
        <w:rPr>
          <w:rFonts w:hint="default" w:ascii="Times New Roman" w:hAnsi="Times New Roman" w:cs="Times New Roman"/>
          <w:b/>
          <w:bCs w:val="0"/>
          <w:sz w:val="22"/>
          <w:szCs w:val="22"/>
          <w:lang w:val="en-US"/>
        </w:rPr>
        <w:t xml:space="preserve"> author</w:t>
      </w:r>
      <w:r>
        <w:rPr>
          <w:rFonts w:hint="default" w:ascii="Times New Roman" w:hAnsi="Times New Roman" w:cs="Times New Roman"/>
          <w:b w:val="0"/>
          <w:bCs/>
          <w:sz w:val="22"/>
          <w:szCs w:val="22"/>
          <w:lang w:val="en-US"/>
        </w:rPr>
        <w:t>.</w:t>
      </w:r>
      <w:r>
        <w:rPr>
          <w:rFonts w:hint="default" w:ascii="Times New Roman" w:hAnsi="Times New Roman" w:cs="Times New Roman"/>
          <w:bCs/>
          <w:sz w:val="22"/>
          <w:szCs w:val="22"/>
        </w:rPr>
        <w:t xml:space="preserve"> </w:t>
      </w:r>
      <w:r>
        <w:rPr>
          <w:rFonts w:hint="default" w:ascii="Times New Roman" w:hAnsi="Times New Roman" w:cs="Times New Roman"/>
          <w:b/>
          <w:bCs/>
          <w:i/>
          <w:sz w:val="22"/>
          <w:szCs w:val="22"/>
        </w:rPr>
        <w:t>2009</w:t>
      </w:r>
      <w:r>
        <w:rPr>
          <w:rFonts w:hint="default" w:ascii="Times New Roman" w:hAnsi="Times New Roman" w:cs="Times New Roman"/>
          <w:bCs/>
          <w:sz w:val="22"/>
          <w:szCs w:val="22"/>
        </w:rPr>
        <w:t xml:space="preserve">. Determination of Hexabromocyclododecane diastereomers in soil by ultra performance liquid chromatography-electrospray ion source /tandem mass spectrometry. </w:t>
      </w:r>
      <w:r>
        <w:rPr>
          <w:rFonts w:hint="default" w:ascii="Times New Roman" w:hAnsi="Times New Roman" w:cs="Times New Roman"/>
          <w:b/>
          <w:bCs w:val="0"/>
          <w:i/>
          <w:sz w:val="22"/>
          <w:szCs w:val="22"/>
        </w:rPr>
        <w:t>Chin J Anal Chem</w:t>
      </w:r>
      <w:r>
        <w:rPr>
          <w:rFonts w:hint="default" w:ascii="Times New Roman" w:hAnsi="Times New Roman" w:cs="Times New Roman"/>
          <w:bCs/>
          <w:sz w:val="22"/>
          <w:szCs w:val="22"/>
        </w:rPr>
        <w:t xml:space="preserve">. </w:t>
      </w:r>
    </w:p>
    <w:p>
      <w:pPr>
        <w:keepNext w:val="0"/>
        <w:keepLines w:val="0"/>
        <w:pageBreakBefore w:val="0"/>
        <w:widowControl/>
        <w:kinsoku/>
        <w:wordWrap/>
        <w:overflowPunct/>
        <w:topLinePunct w:val="0"/>
        <w:autoSpaceDE/>
        <w:autoSpaceDN/>
        <w:bidi w:val="0"/>
        <w:adjustRightInd w:val="0"/>
        <w:snapToGrid w:val="0"/>
        <w:spacing w:after="80" w:line="240" w:lineRule="auto"/>
        <w:ind w:firstLine="360" w:firstLineChars="150"/>
        <w:jc w:val="both"/>
        <w:textAlignment w:val="auto"/>
        <w:rPr>
          <w:rFonts w:hint="default" w:ascii="Times New Roman" w:hAnsi="Times New Roman" w:cs="Times New Roman"/>
          <w:bCs/>
          <w:sz w:val="22"/>
          <w:szCs w:val="22"/>
        </w:rPr>
      </w:pPr>
      <w:r>
        <w:rPr>
          <w:rFonts w:ascii="Times New Roman" w:hAnsi="Times New Roman" w:eastAsia="SimSun" w:cs="Times New Roman"/>
          <w:bCs/>
          <w:sz w:val="24"/>
          <w:szCs w:val="24"/>
          <w:lang w:val="en-GB"/>
        </w:rPr>
        <mc:AlternateContent>
          <mc:Choice Requires="wps">
            <w:drawing>
              <wp:anchor distT="0" distB="0" distL="114300" distR="114300" simplePos="0" relativeHeight="254671872" behindDoc="0" locked="0" layoutInCell="1" allowOverlap="1">
                <wp:simplePos x="0" y="0"/>
                <wp:positionH relativeFrom="column">
                  <wp:posOffset>-1270</wp:posOffset>
                </wp:positionH>
                <wp:positionV relativeFrom="paragraph">
                  <wp:posOffset>206375</wp:posOffset>
                </wp:positionV>
                <wp:extent cx="6628765" cy="0"/>
                <wp:effectExtent l="0" t="9525" r="635" b="9525"/>
                <wp:wrapNone/>
                <wp:docPr id="4" name="Straight Connector 4"/>
                <wp:cNvGraphicFramePr/>
                <a:graphic xmlns:a="http://schemas.openxmlformats.org/drawingml/2006/main">
                  <a:graphicData uri="http://schemas.microsoft.com/office/word/2010/wordprocessingShape">
                    <wps:wsp>
                      <wps:cNvCnPr/>
                      <wps:spPr>
                        <a:xfrm>
                          <a:off x="0" y="0"/>
                          <a:ext cx="6628765" cy="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1pt;margin-top:16.25pt;height:0pt;width:521.95pt;z-index:254671872;mso-width-relative:page;mso-height-relative:page;" filled="f" stroked="t" coordsize="21600,21600" o:gfxdata="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LvcK2AAAAAgBAAAPAAAAAAAAAAEAIAAAACIAAABkcnMv&#10;ZG93bnJldi54bWxQSwECFAAUAAAACACHTuJAeJuXa8oBAACJAwAADgAAAAAAAAABACAAAAAnAQAA&#10;ZHJzL2Uyb0RvYy54bWxQSwUGAAAAAAYABgBZAQAAYwUAAAAA&#10;">
                <v:fill on="f" focussize="0,0"/>
                <v:stroke weight="1.5pt" color="#000000 [3200]" miterlimit="8" joinstyle="miter"/>
                <v:imagedata o:title=""/>
                <o:lock v:ext="edit" aspectratio="f"/>
              </v:line>
            </w:pict>
          </mc:Fallback>
        </mc:AlternateContent>
      </w:r>
      <w:r>
        <w:rPr>
          <w:rFonts w:hint="default" w:ascii="Times New Roman" w:hAnsi="Times New Roman" w:cs="Times New Roman"/>
          <w:bCs/>
          <w:sz w:val="22"/>
          <w:szCs w:val="22"/>
        </w:rPr>
        <w:fldChar w:fldCharType="begin"/>
      </w:r>
      <w:r>
        <w:rPr>
          <w:rFonts w:hint="default" w:ascii="Times New Roman" w:hAnsi="Times New Roman" w:cs="Times New Roman"/>
          <w:bCs/>
          <w:sz w:val="22"/>
          <w:szCs w:val="22"/>
        </w:rPr>
        <w:instrText xml:space="preserve"> HYPERLINK "https://doi.org/10.1016/S1872-2040(08)60097-3" </w:instrText>
      </w:r>
      <w:r>
        <w:rPr>
          <w:rFonts w:hint="default" w:ascii="Times New Roman" w:hAnsi="Times New Roman" w:cs="Times New Roman"/>
          <w:bCs/>
          <w:sz w:val="22"/>
          <w:szCs w:val="22"/>
        </w:rPr>
        <w:fldChar w:fldCharType="separate"/>
      </w:r>
      <w:r>
        <w:rPr>
          <w:rStyle w:val="4"/>
          <w:rFonts w:hint="default" w:ascii="Times New Roman" w:hAnsi="Times New Roman" w:eastAsia="SimSun" w:cs="Times New Roman"/>
          <w:bCs/>
          <w:sz w:val="22"/>
          <w:szCs w:val="22"/>
        </w:rPr>
        <w:t>https://doi.org/10.1016/S1872-2040(08)60097-3</w:t>
      </w:r>
      <w:r>
        <w:rPr>
          <w:rFonts w:hint="default" w:ascii="Times New Roman" w:hAnsi="Times New Roman" w:cs="Times New Roman"/>
          <w:bCs/>
          <w:sz w:val="22"/>
          <w:szCs w:val="22"/>
        </w:rPr>
        <w:fldChar w:fldCharType="end"/>
      </w:r>
      <w:r>
        <w:rPr>
          <w:rFonts w:hint="default" w:ascii="Times New Roman" w:hAnsi="Times New Roman" w:cs="Times New Roman"/>
          <w:bCs/>
          <w:sz w:val="22"/>
          <w:szCs w:val="22"/>
          <w:lang w:val="en-US"/>
        </w:rPr>
        <w:t xml:space="preserve"> </w:t>
      </w:r>
      <w:r>
        <w:rPr>
          <w:rFonts w:hint="default" w:ascii="Times New Roman" w:hAnsi="Times New Roman" w:cs="Times New Roman"/>
          <w:bCs/>
          <w:sz w:val="22"/>
          <w:szCs w:val="22"/>
        </w:rPr>
        <w:t xml:space="preserve">   </w:t>
      </w:r>
    </w:p>
    <w:p>
      <w:pPr>
        <w:pStyle w:val="2"/>
        <w:keepNext w:val="0"/>
        <w:keepLines w:val="0"/>
        <w:pageBreakBefore w:val="0"/>
        <w:widowControl/>
        <w:kinsoku/>
        <w:wordWrap/>
        <w:overflowPunct/>
        <w:topLinePunct w:val="0"/>
        <w:autoSpaceDE/>
        <w:autoSpaceDN/>
        <w:bidi w:val="0"/>
        <w:adjustRightInd w:val="0"/>
        <w:snapToGrid w:val="0"/>
        <w:spacing w:before="120" w:after="120" w:line="276" w:lineRule="auto"/>
        <w:jc w:val="both"/>
        <w:textAlignment w:val="auto"/>
        <w:rPr>
          <w:rFonts w:hint="default" w:ascii="Times New Roman" w:hAnsi="Times New Roman" w:cs="Times New Roman"/>
        </w:rPr>
      </w:pPr>
      <w:r>
        <w:rPr>
          <w:rFonts w:hint="default" w:ascii="Times New Roman" w:hAnsi="Times New Roman" w:cs="Times New Roman"/>
          <w:bCs w:val="0"/>
          <w:u w:val="none"/>
        </w:rPr>
        <w:t>Academic Honors and Awards</w:t>
      </w:r>
      <w:r>
        <w:rPr>
          <w:rFonts w:hint="default" w:ascii="Times New Roman" w:hAnsi="Times New Roman" w:cs="Times New Roman"/>
          <w:b w:val="0"/>
          <w:bCs w:val="0"/>
          <w:iCs/>
          <w:sz w:val="24"/>
          <w:u w:val="none"/>
          <w:lang w:val="en-US" w:eastAsia="zh-CN"/>
        </w:rPr>
        <w:t xml:space="preserve">    </w:t>
      </w:r>
      <w:r>
        <w:rPr>
          <w:rFonts w:hint="default" w:ascii="Times New Roman" w:hAnsi="Times New Roman" w:cs="Times New Roman"/>
          <w:b w:val="0"/>
          <w:bCs w:val="0"/>
          <w:iCs/>
          <w:sz w:val="24"/>
          <w:lang w:val="en-US" w:eastAsia="zh-CN"/>
        </w:rPr>
        <w:t xml:space="preserve">                                                                                                                                                                         </w:t>
      </w:r>
    </w:p>
    <w:p>
      <w:pPr>
        <w:pStyle w:val="2"/>
        <w:keepNext w:val="0"/>
        <w:keepLines w:val="0"/>
        <w:pageBreakBefore w:val="0"/>
        <w:widowControl/>
        <w:numPr>
          <w:ilvl w:val="0"/>
          <w:numId w:val="3"/>
        </w:numPr>
        <w:kinsoku/>
        <w:wordWrap/>
        <w:overflowPunct/>
        <w:topLinePunct w:val="0"/>
        <w:autoSpaceDE/>
        <w:autoSpaceDN/>
        <w:bidi w:val="0"/>
        <w:adjustRightInd w:val="0"/>
        <w:snapToGrid w:val="0"/>
        <w:spacing w:after="0" w:line="276" w:lineRule="auto"/>
        <w:ind w:left="648"/>
        <w:jc w:val="left"/>
        <w:textAlignment w:val="auto"/>
        <w:rPr>
          <w:rFonts w:hint="default" w:ascii="Times New Roman" w:hAnsi="Times New Roman" w:cs="Times New Roman"/>
        </w:rPr>
      </w:pPr>
      <w:r>
        <w:rPr>
          <w:rFonts w:hint="default" w:ascii="Times New Roman" w:hAnsi="Times New Roman" w:cs="Times New Roman"/>
          <w:bCs w:val="0"/>
          <w:iCs/>
          <w:sz w:val="24"/>
          <w:lang w:val="en-US" w:eastAsia="zh-CN"/>
        </w:rPr>
        <w:t>Education Scholarship</w:t>
      </w:r>
      <w:r>
        <w:rPr>
          <w:rFonts w:hint="default" w:ascii="Times New Roman" w:hAnsi="Times New Roman" w:cs="Times New Roman"/>
          <w:b w:val="0"/>
          <w:bCs w:val="0"/>
          <w:iCs/>
          <w:sz w:val="24"/>
          <w:lang w:val="en-US" w:eastAsia="zh-CN"/>
        </w:rPr>
        <w:t>: University of Birmingham, Birmingham, UK                                2010-2013</w:t>
      </w:r>
    </w:p>
    <w:p>
      <w:pPr>
        <w:pStyle w:val="2"/>
        <w:keepNext w:val="0"/>
        <w:keepLines w:val="0"/>
        <w:pageBreakBefore w:val="0"/>
        <w:widowControl/>
        <w:numPr>
          <w:ilvl w:val="0"/>
          <w:numId w:val="3"/>
        </w:numPr>
        <w:kinsoku/>
        <w:wordWrap/>
        <w:overflowPunct/>
        <w:topLinePunct w:val="0"/>
        <w:autoSpaceDE/>
        <w:autoSpaceDN/>
        <w:bidi w:val="0"/>
        <w:adjustRightInd w:val="0"/>
        <w:snapToGrid w:val="0"/>
        <w:spacing w:after="0" w:line="276" w:lineRule="auto"/>
        <w:ind w:left="648"/>
        <w:jc w:val="left"/>
        <w:textAlignment w:val="auto"/>
        <w:rPr>
          <w:rFonts w:hint="default" w:ascii="Times New Roman" w:hAnsi="Times New Roman" w:cs="Times New Roman"/>
        </w:rPr>
      </w:pPr>
      <w:r>
        <w:rPr>
          <w:rFonts w:hint="default" w:ascii="Times New Roman" w:hAnsi="Times New Roman" w:cs="Times New Roman"/>
          <w:bCs w:val="0"/>
          <w:iCs/>
          <w:sz w:val="24"/>
          <w:lang w:val="en-US" w:eastAsia="zh-CN"/>
        </w:rPr>
        <w:t>Education Scholarship</w:t>
      </w:r>
      <w:r>
        <w:rPr>
          <w:rFonts w:hint="default" w:ascii="Times New Roman" w:hAnsi="Times New Roman" w:cs="Times New Roman"/>
          <w:b w:val="0"/>
          <w:bCs w:val="0"/>
          <w:iCs/>
          <w:sz w:val="24"/>
          <w:lang w:val="en-US" w:eastAsia="zh-CN"/>
        </w:rPr>
        <w:t>: Minzu University of China, Beijing, China                                    2007-2010</w:t>
      </w:r>
    </w:p>
    <w:p>
      <w:pPr>
        <w:pStyle w:val="2"/>
        <w:keepNext w:val="0"/>
        <w:keepLines w:val="0"/>
        <w:pageBreakBefore w:val="0"/>
        <w:widowControl/>
        <w:numPr>
          <w:ilvl w:val="0"/>
          <w:numId w:val="3"/>
        </w:numPr>
        <w:kinsoku/>
        <w:wordWrap/>
        <w:overflowPunct/>
        <w:topLinePunct w:val="0"/>
        <w:autoSpaceDE/>
        <w:autoSpaceDN/>
        <w:bidi w:val="0"/>
        <w:adjustRightInd w:val="0"/>
        <w:snapToGrid w:val="0"/>
        <w:spacing w:after="0" w:line="276" w:lineRule="auto"/>
        <w:ind w:left="648"/>
        <w:jc w:val="left"/>
        <w:textAlignment w:val="auto"/>
        <w:rPr>
          <w:rFonts w:hint="default" w:ascii="Times New Roman" w:hAnsi="Times New Roman" w:cs="Times New Roman"/>
        </w:rPr>
      </w:pPr>
      <w:r>
        <w:rPr>
          <w:rFonts w:hint="default" w:ascii="Times New Roman" w:hAnsi="Times New Roman" w:cs="Times New Roman"/>
          <w:bCs w:val="0"/>
          <w:iCs/>
          <w:sz w:val="24"/>
          <w:lang w:val="en-US" w:eastAsia="zh-CN"/>
        </w:rPr>
        <w:t>Excellent Student Award</w:t>
      </w:r>
      <w:r>
        <w:rPr>
          <w:rFonts w:hint="default" w:ascii="Times New Roman" w:hAnsi="Times New Roman" w:cs="Times New Roman"/>
          <w:b w:val="0"/>
          <w:bCs/>
          <w:iCs/>
          <w:sz w:val="24"/>
          <w:lang w:val="en-US" w:eastAsia="zh-CN"/>
        </w:rPr>
        <w:t>:</w:t>
      </w:r>
      <w:r>
        <w:rPr>
          <w:rFonts w:hint="default" w:ascii="Times New Roman" w:hAnsi="Times New Roman" w:cs="Times New Roman"/>
          <w:bCs w:val="0"/>
          <w:iCs/>
          <w:sz w:val="24"/>
          <w:lang w:val="en-US" w:eastAsia="zh-CN"/>
        </w:rPr>
        <w:t xml:space="preserve"> </w:t>
      </w:r>
      <w:r>
        <w:rPr>
          <w:rFonts w:hint="default" w:ascii="Times New Roman" w:hAnsi="Times New Roman" w:cs="Times New Roman"/>
          <w:b w:val="0"/>
          <w:bCs/>
          <w:iCs/>
          <w:sz w:val="24"/>
          <w:lang w:val="en-US" w:eastAsia="zh-CN"/>
        </w:rPr>
        <w:t>Baosteel Education Foundation,</w:t>
      </w:r>
      <w:r>
        <w:rPr>
          <w:rFonts w:hint="default" w:ascii="Times New Roman" w:hAnsi="Times New Roman" w:cs="Times New Roman"/>
          <w:b w:val="0"/>
          <w:bCs w:val="0"/>
          <w:iCs/>
          <w:sz w:val="24"/>
          <w:lang w:val="en-US" w:eastAsia="zh-CN"/>
        </w:rPr>
        <w:t xml:space="preserve"> China                                                2009 </w:t>
      </w:r>
    </w:p>
    <w:p>
      <w:pPr>
        <w:adjustRightInd w:val="0"/>
        <w:snapToGrid w:val="0"/>
        <w:spacing w:before="120" w:after="120" w:line="276" w:lineRule="auto"/>
        <w:jc w:val="both"/>
        <w:rPr>
          <w:rFonts w:hint="default" w:ascii="Times New Roman" w:hAnsi="Times New Roman" w:cs="Times New Roman"/>
          <w:b w:val="0"/>
          <w:bCs w:val="0"/>
          <w:sz w:val="24"/>
          <w:szCs w:val="21"/>
          <w:lang w:val="en-US"/>
        </w:rPr>
      </w:pPr>
      <w:r>
        <w:rPr>
          <w:rFonts w:ascii="Times New Roman" w:hAnsi="Times New Roman" w:eastAsia="SimSun" w:cs="Times New Roman"/>
          <w:bCs/>
          <w:sz w:val="24"/>
          <w:szCs w:val="24"/>
          <w:lang w:val="en-GB"/>
        </w:rPr>
        <mc:AlternateContent>
          <mc:Choice Requires="wps">
            <w:drawing>
              <wp:anchor distT="0" distB="0" distL="114300" distR="114300" simplePos="0" relativeHeight="253164544" behindDoc="0" locked="0" layoutInCell="1" allowOverlap="1">
                <wp:simplePos x="0" y="0"/>
                <wp:positionH relativeFrom="column">
                  <wp:posOffset>-1270</wp:posOffset>
                </wp:positionH>
                <wp:positionV relativeFrom="paragraph">
                  <wp:posOffset>22860</wp:posOffset>
                </wp:positionV>
                <wp:extent cx="6628765" cy="0"/>
                <wp:effectExtent l="0" t="9525" r="635" b="9525"/>
                <wp:wrapNone/>
                <wp:docPr id="5" name="Straight Connector 5"/>
                <wp:cNvGraphicFramePr/>
                <a:graphic xmlns:a="http://schemas.openxmlformats.org/drawingml/2006/main">
                  <a:graphicData uri="http://schemas.microsoft.com/office/word/2010/wordprocessingShape">
                    <wps:wsp>
                      <wps:cNvCnPr/>
                      <wps:spPr>
                        <a:xfrm>
                          <a:off x="0" y="0"/>
                          <a:ext cx="6628765" cy="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1pt;margin-top:1.8pt;height:0pt;width:521.95pt;z-index:253164544;mso-width-relative:page;mso-height-relative:page;" filled="f" stroked="t" coordsize="21600,21600" o:gfxdata="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WlMus1gAAAAYBAAAPAAAAAAAAAAEAIAAAACIAAABkcnMvZG93&#10;bnJldi54bWxQSwECFAAUAAAACACHTuJA5pdI/skBAACJAwAADgAAAAAAAAABACAAAAAlAQAAZHJz&#10;L2Uyb0RvYy54bWxQSwUGAAAAAAYABgBZAQAAYAUAAAAA&#10;">
                <v:fill on="f" focussize="0,0"/>
                <v:stroke weight="1.5pt" color="#000000 [3200]" miterlimit="8" joinstyle="miter"/>
                <v:imagedata o:title=""/>
                <o:lock v:ext="edit" aspectratio="f"/>
              </v:line>
            </w:pict>
          </mc:Fallback>
        </mc:AlternateContent>
      </w:r>
      <w:r>
        <w:rPr>
          <w:rFonts w:ascii="Times New Roman" w:hAnsi="Times New Roman" w:eastAsia="SimSun" w:cs="Times New Roman"/>
          <w:b/>
          <w:sz w:val="28"/>
          <w:szCs w:val="24"/>
          <w:u w:val="none"/>
          <w:lang w:val="en-GB" w:eastAsia="en-US"/>
        </w:rPr>
        <w:t>Residency Status</w:t>
      </w:r>
      <w:r>
        <w:rPr>
          <w:rFonts w:hint="default" w:ascii="Times New Roman" w:hAnsi="Times New Roman" w:eastAsia="SimSun" w:cs="Times New Roman"/>
          <w:b/>
          <w:sz w:val="28"/>
          <w:szCs w:val="24"/>
          <w:u w:val="none"/>
          <w:lang w:val="en-US" w:eastAsia="en-US"/>
        </w:rPr>
        <w:t xml:space="preserve">: </w:t>
      </w:r>
      <w:r>
        <w:rPr>
          <w:rFonts w:ascii="Times New Roman" w:hAnsi="Times New Roman" w:eastAsia="SimSun" w:cs="Times New Roman"/>
          <w:sz w:val="24"/>
          <w:szCs w:val="24"/>
          <w:lang w:val="en-GB" w:eastAsia="en-US"/>
        </w:rPr>
        <w:t>Permanent resident of Canada (PR</w:t>
      </w:r>
      <w:r>
        <w:rPr>
          <w:rFonts w:ascii="Times New Roman" w:hAnsi="Times New Roman" w:eastAsia="SimSun" w:cs="Times New Roman"/>
          <w:sz w:val="28"/>
          <w:szCs w:val="24"/>
          <w:lang w:val="en-GB" w:eastAsia="en-US"/>
        </w:rPr>
        <w:t xml:space="preserve">)   </w:t>
      </w:r>
      <w:r>
        <w:rPr>
          <w:rFonts w:ascii="Times New Roman" w:hAnsi="Times New Roman" w:eastAsia="SimSun" w:cs="Times New Roman"/>
          <w:bCs/>
          <w:sz w:val="24"/>
          <w:szCs w:val="24"/>
          <w:lang w:val="en-GB"/>
        </w:rPr>
        <mc:AlternateContent>
          <mc:Choice Requires="wps">
            <w:drawing>
              <wp:anchor distT="0" distB="0" distL="114300" distR="114300" simplePos="0" relativeHeight="253166592" behindDoc="0" locked="0" layoutInCell="1" allowOverlap="1">
                <wp:simplePos x="0" y="0"/>
                <wp:positionH relativeFrom="column">
                  <wp:posOffset>-9525</wp:posOffset>
                </wp:positionH>
                <wp:positionV relativeFrom="paragraph">
                  <wp:posOffset>309880</wp:posOffset>
                </wp:positionV>
                <wp:extent cx="6651625" cy="127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51625" cy="1270"/>
                        </a:xfrm>
                        <a:prstGeom prst="line">
                          <a:avLst/>
                        </a:prstGeom>
                        <a:noFill/>
                        <a:ln w="19050" cap="flat" cmpd="sng" algn="ctr">
                          <a:solidFill>
                            <a:sysClr val="windowText" lastClr="000000"/>
                          </a:solidFill>
                          <a:prstDash val="solid"/>
                          <a:miter lim="800000"/>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75pt;margin-top:24.4pt;height:0.1pt;width:523.75pt;z-index:253166592;mso-width-relative:page;mso-height-relative:page;" filled="f" stroked="t" coordsize="21600,21600" o:gfxdata="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P106dkAAAAJAQAADwAAAAAAAAABACAAAAAiAAAA&#10;ZHJzL2Rvd25yZXYueG1sUEsBAhQAFAAAAAgAh07iQMX+BtLNAQAAjAMAAA4AAAAAAAAAAQAgAAAA&#10;KAEAAGRycy9lMm9Eb2MueG1sUEsFBgAAAAAGAAYAWQEAAGcFAAAAAA==&#10;">
                <v:fill on="f" focussize="0,0"/>
                <v:stroke weight="1.5pt" color="#000000 [3200]" miterlimit="8" joinstyle="miter"/>
                <v:imagedata o:title=""/>
                <o:lock v:ext="edit" aspectratio="f"/>
              </v:line>
            </w:pict>
          </mc:Fallback>
        </mc:AlternateContent>
      </w:r>
      <w:r>
        <w:rPr>
          <w:rFonts w:hint="default" w:ascii="Times New Roman" w:hAnsi="Times New Roman" w:eastAsia="SimSun" w:cs="Times New Roman"/>
          <w:sz w:val="28"/>
          <w:szCs w:val="24"/>
          <w:lang w:val="en-US" w:eastAsia="en-US"/>
        </w:rPr>
        <w:t xml:space="preserve">                    </w:t>
      </w:r>
      <w:r>
        <w:rPr>
          <w:rFonts w:ascii="Times New Roman" w:hAnsi="Times New Roman" w:eastAsia="SimSun" w:cs="Times New Roman"/>
          <w:b/>
          <w:sz w:val="28"/>
          <w:szCs w:val="24"/>
          <w:u w:val="none"/>
          <w:lang w:val="en-GB" w:eastAsia="en-US"/>
        </w:rPr>
        <w:t>Languages</w:t>
      </w:r>
      <w:r>
        <w:rPr>
          <w:rFonts w:hint="default" w:ascii="Times New Roman" w:hAnsi="Times New Roman" w:eastAsia="SimSun" w:cs="Times New Roman"/>
          <w:b/>
          <w:sz w:val="28"/>
          <w:szCs w:val="24"/>
          <w:u w:val="none"/>
          <w:lang w:val="en-US" w:eastAsia="en-US"/>
        </w:rPr>
        <w:t xml:space="preserve">: </w:t>
      </w:r>
      <w:r>
        <w:rPr>
          <w:rFonts w:ascii="Times New Roman" w:hAnsi="Times New Roman" w:eastAsia="SimSun" w:cs="Times New Roman"/>
          <w:bCs/>
          <w:sz w:val="24"/>
          <w:szCs w:val="24"/>
          <w:u w:val="none"/>
          <w:lang w:val="en-GB" w:eastAsia="en-US"/>
        </w:rPr>
        <w:t>English</w:t>
      </w:r>
      <w:r>
        <w:rPr>
          <w:rFonts w:hint="default" w:ascii="Times New Roman" w:hAnsi="Times New Roman" w:eastAsia="SimSun" w:cs="Times New Roman"/>
          <w:bCs/>
          <w:sz w:val="24"/>
          <w:szCs w:val="24"/>
          <w:u w:val="none"/>
          <w:lang w:val="en-US" w:eastAsia="en-US"/>
        </w:rPr>
        <w:t>,</w:t>
      </w:r>
      <w:r>
        <w:rPr>
          <w:rFonts w:ascii="Times New Roman" w:hAnsi="Times New Roman" w:eastAsia="SimSun" w:cs="Times New Roman"/>
          <w:bCs/>
          <w:sz w:val="24"/>
          <w:szCs w:val="24"/>
          <w:u w:val="none"/>
          <w:lang w:val="en-GB" w:eastAsia="en-US"/>
        </w:rPr>
        <w:t xml:space="preserve"> Mandarin</w:t>
      </w:r>
      <w:r>
        <w:rPr>
          <w:rFonts w:hint="default" w:ascii="Times New Roman" w:hAnsi="Times New Roman" w:eastAsia="SimSun" w:cs="Times New Roman"/>
          <w:bCs/>
          <w:sz w:val="24"/>
          <w:szCs w:val="24"/>
          <w:u w:val="none"/>
          <w:lang w:val="en-US" w:eastAsia="en-US"/>
        </w:rPr>
        <w:t>.</w:t>
      </w:r>
    </w:p>
    <w:sectPr>
      <w:type w:val="continuous"/>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315"/>
    <w:multiLevelType w:val="multilevel"/>
    <w:tmpl w:val="05B35315"/>
    <w:lvl w:ilvl="0" w:tentative="0">
      <w:start w:val="1"/>
      <w:numFmt w:val="bullet"/>
      <w:lvlText w:val=""/>
      <w:lvlJc w:val="left"/>
      <w:pPr>
        <w:ind w:left="643" w:hanging="360"/>
      </w:pPr>
      <w:rPr>
        <w:rFonts w:hint="default" w:ascii="Symbol" w:hAnsi="Symbol"/>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1">
    <w:nsid w:val="07CB268A"/>
    <w:multiLevelType w:val="multilevel"/>
    <w:tmpl w:val="07CB268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444C4BBF"/>
    <w:multiLevelType w:val="multilevel"/>
    <w:tmpl w:val="444C4BB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221" w:hanging="360"/>
      </w:pPr>
      <w:rPr>
        <w:rFonts w:hint="default" w:ascii="Courier New" w:hAnsi="Courier New" w:cs="Courier New"/>
      </w:rPr>
    </w:lvl>
    <w:lvl w:ilvl="2" w:tentative="0">
      <w:start w:val="1"/>
      <w:numFmt w:val="bullet"/>
      <w:lvlText w:val=""/>
      <w:lvlJc w:val="left"/>
      <w:pPr>
        <w:ind w:left="1941" w:hanging="360"/>
      </w:pPr>
      <w:rPr>
        <w:rFonts w:hint="default" w:ascii="Wingdings" w:hAnsi="Wingdings"/>
      </w:rPr>
    </w:lvl>
    <w:lvl w:ilvl="3" w:tentative="0">
      <w:start w:val="1"/>
      <w:numFmt w:val="bullet"/>
      <w:lvlText w:val=""/>
      <w:lvlJc w:val="left"/>
      <w:pPr>
        <w:ind w:left="2661" w:hanging="360"/>
      </w:pPr>
      <w:rPr>
        <w:rFonts w:hint="default" w:ascii="Symbol" w:hAnsi="Symbol"/>
      </w:rPr>
    </w:lvl>
    <w:lvl w:ilvl="4" w:tentative="0">
      <w:start w:val="1"/>
      <w:numFmt w:val="bullet"/>
      <w:lvlText w:val="o"/>
      <w:lvlJc w:val="left"/>
      <w:pPr>
        <w:ind w:left="3381" w:hanging="360"/>
      </w:pPr>
      <w:rPr>
        <w:rFonts w:hint="default" w:ascii="Courier New" w:hAnsi="Courier New" w:cs="Courier New"/>
      </w:rPr>
    </w:lvl>
    <w:lvl w:ilvl="5" w:tentative="0">
      <w:start w:val="1"/>
      <w:numFmt w:val="bullet"/>
      <w:lvlText w:val=""/>
      <w:lvlJc w:val="left"/>
      <w:pPr>
        <w:ind w:left="4101" w:hanging="360"/>
      </w:pPr>
      <w:rPr>
        <w:rFonts w:hint="default" w:ascii="Wingdings" w:hAnsi="Wingdings"/>
      </w:rPr>
    </w:lvl>
    <w:lvl w:ilvl="6" w:tentative="0">
      <w:start w:val="1"/>
      <w:numFmt w:val="bullet"/>
      <w:lvlText w:val=""/>
      <w:lvlJc w:val="left"/>
      <w:pPr>
        <w:ind w:left="4821" w:hanging="360"/>
      </w:pPr>
      <w:rPr>
        <w:rFonts w:hint="default" w:ascii="Symbol" w:hAnsi="Symbol"/>
      </w:rPr>
    </w:lvl>
    <w:lvl w:ilvl="7" w:tentative="0">
      <w:start w:val="1"/>
      <w:numFmt w:val="bullet"/>
      <w:lvlText w:val="o"/>
      <w:lvlJc w:val="left"/>
      <w:pPr>
        <w:ind w:left="5541" w:hanging="360"/>
      </w:pPr>
      <w:rPr>
        <w:rFonts w:hint="default" w:ascii="Courier New" w:hAnsi="Courier New" w:cs="Courier New"/>
      </w:rPr>
    </w:lvl>
    <w:lvl w:ilvl="8" w:tentative="0">
      <w:start w:val="1"/>
      <w:numFmt w:val="bullet"/>
      <w:lvlText w:val=""/>
      <w:lvlJc w:val="left"/>
      <w:pPr>
        <w:ind w:left="6261"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388"/>
    <w:rsid w:val="003A321D"/>
    <w:rsid w:val="005076E0"/>
    <w:rsid w:val="008F3F21"/>
    <w:rsid w:val="00925872"/>
    <w:rsid w:val="00BE6984"/>
    <w:rsid w:val="00C808DC"/>
    <w:rsid w:val="00D96AE2"/>
    <w:rsid w:val="01AB1FC3"/>
    <w:rsid w:val="020E2ED1"/>
    <w:rsid w:val="02153E50"/>
    <w:rsid w:val="022025ED"/>
    <w:rsid w:val="03001417"/>
    <w:rsid w:val="032B22B3"/>
    <w:rsid w:val="037C12FB"/>
    <w:rsid w:val="03DF1FD8"/>
    <w:rsid w:val="054743B2"/>
    <w:rsid w:val="055F6084"/>
    <w:rsid w:val="059924A0"/>
    <w:rsid w:val="06024BBA"/>
    <w:rsid w:val="072761D3"/>
    <w:rsid w:val="07423B61"/>
    <w:rsid w:val="099831F5"/>
    <w:rsid w:val="0A416646"/>
    <w:rsid w:val="0AE5733F"/>
    <w:rsid w:val="0CE152BC"/>
    <w:rsid w:val="0EE527D9"/>
    <w:rsid w:val="0F4252C3"/>
    <w:rsid w:val="0FF61C68"/>
    <w:rsid w:val="108224EF"/>
    <w:rsid w:val="109705F5"/>
    <w:rsid w:val="10AA33A8"/>
    <w:rsid w:val="10E14706"/>
    <w:rsid w:val="12D5427B"/>
    <w:rsid w:val="14586134"/>
    <w:rsid w:val="148D142B"/>
    <w:rsid w:val="149B2C5B"/>
    <w:rsid w:val="160F53E5"/>
    <w:rsid w:val="16454963"/>
    <w:rsid w:val="1775765C"/>
    <w:rsid w:val="18306F6A"/>
    <w:rsid w:val="18311875"/>
    <w:rsid w:val="18A16DEC"/>
    <w:rsid w:val="18CC2128"/>
    <w:rsid w:val="1A952AB9"/>
    <w:rsid w:val="1AAE69EB"/>
    <w:rsid w:val="1AB142DB"/>
    <w:rsid w:val="1ADD568F"/>
    <w:rsid w:val="1B9C7CB4"/>
    <w:rsid w:val="1BFF69E6"/>
    <w:rsid w:val="1C0A2F08"/>
    <w:rsid w:val="1CC55658"/>
    <w:rsid w:val="1CD044E4"/>
    <w:rsid w:val="1D1040AE"/>
    <w:rsid w:val="1F600B5E"/>
    <w:rsid w:val="20EF59F3"/>
    <w:rsid w:val="21FF6025"/>
    <w:rsid w:val="23004DF3"/>
    <w:rsid w:val="24715A13"/>
    <w:rsid w:val="24A20294"/>
    <w:rsid w:val="252428F0"/>
    <w:rsid w:val="267A0A17"/>
    <w:rsid w:val="26954997"/>
    <w:rsid w:val="272C300B"/>
    <w:rsid w:val="273B6154"/>
    <w:rsid w:val="27C569F1"/>
    <w:rsid w:val="293E3B84"/>
    <w:rsid w:val="297C5D7A"/>
    <w:rsid w:val="2AA0225A"/>
    <w:rsid w:val="2BDC6126"/>
    <w:rsid w:val="2D8F3530"/>
    <w:rsid w:val="2ED9727E"/>
    <w:rsid w:val="2FCC2F3D"/>
    <w:rsid w:val="311F5DAF"/>
    <w:rsid w:val="31281D28"/>
    <w:rsid w:val="31A37DCB"/>
    <w:rsid w:val="31BD465E"/>
    <w:rsid w:val="328C3E61"/>
    <w:rsid w:val="333C6698"/>
    <w:rsid w:val="34526D09"/>
    <w:rsid w:val="34FB1A74"/>
    <w:rsid w:val="354B30DB"/>
    <w:rsid w:val="356C7B05"/>
    <w:rsid w:val="36CE316D"/>
    <w:rsid w:val="37665B22"/>
    <w:rsid w:val="37F675FD"/>
    <w:rsid w:val="394B503F"/>
    <w:rsid w:val="39AF105D"/>
    <w:rsid w:val="3A975853"/>
    <w:rsid w:val="3B2B3399"/>
    <w:rsid w:val="3CA0752D"/>
    <w:rsid w:val="3CAF33B0"/>
    <w:rsid w:val="3CEA531C"/>
    <w:rsid w:val="3DE60C11"/>
    <w:rsid w:val="3DF0575D"/>
    <w:rsid w:val="3E0B6BB7"/>
    <w:rsid w:val="3E8A2633"/>
    <w:rsid w:val="3EE36B29"/>
    <w:rsid w:val="414835C2"/>
    <w:rsid w:val="426A3953"/>
    <w:rsid w:val="448F6E98"/>
    <w:rsid w:val="48073902"/>
    <w:rsid w:val="484F26F3"/>
    <w:rsid w:val="49335D9D"/>
    <w:rsid w:val="494B26D7"/>
    <w:rsid w:val="49BB40AB"/>
    <w:rsid w:val="4A89292C"/>
    <w:rsid w:val="4A9F7D83"/>
    <w:rsid w:val="4B3A2CDF"/>
    <w:rsid w:val="4B806978"/>
    <w:rsid w:val="4B9F035A"/>
    <w:rsid w:val="4BDB6502"/>
    <w:rsid w:val="4D07008E"/>
    <w:rsid w:val="4F641978"/>
    <w:rsid w:val="4F8B6D1F"/>
    <w:rsid w:val="4FF03BF7"/>
    <w:rsid w:val="50E221D7"/>
    <w:rsid w:val="51E61B97"/>
    <w:rsid w:val="52693CF3"/>
    <w:rsid w:val="528F3899"/>
    <w:rsid w:val="53351645"/>
    <w:rsid w:val="55B051F0"/>
    <w:rsid w:val="56460F02"/>
    <w:rsid w:val="58134E6A"/>
    <w:rsid w:val="58B96892"/>
    <w:rsid w:val="58DC0D50"/>
    <w:rsid w:val="59441648"/>
    <w:rsid w:val="596537D4"/>
    <w:rsid w:val="59A34FDF"/>
    <w:rsid w:val="59B7380F"/>
    <w:rsid w:val="59B73CC2"/>
    <w:rsid w:val="5A180A80"/>
    <w:rsid w:val="5A2E6A2D"/>
    <w:rsid w:val="5AE64BB1"/>
    <w:rsid w:val="5BB948D8"/>
    <w:rsid w:val="5CB9611F"/>
    <w:rsid w:val="5E213854"/>
    <w:rsid w:val="605D762D"/>
    <w:rsid w:val="61227580"/>
    <w:rsid w:val="613323CA"/>
    <w:rsid w:val="6175516F"/>
    <w:rsid w:val="61BB051B"/>
    <w:rsid w:val="62433FAE"/>
    <w:rsid w:val="634E1805"/>
    <w:rsid w:val="63B6415A"/>
    <w:rsid w:val="640A6283"/>
    <w:rsid w:val="641F5656"/>
    <w:rsid w:val="64445F49"/>
    <w:rsid w:val="66161A70"/>
    <w:rsid w:val="662606AB"/>
    <w:rsid w:val="67A0327B"/>
    <w:rsid w:val="696B6E80"/>
    <w:rsid w:val="6A1F6C15"/>
    <w:rsid w:val="6AB24718"/>
    <w:rsid w:val="6D7B3600"/>
    <w:rsid w:val="6DB320F5"/>
    <w:rsid w:val="6F0A5BD9"/>
    <w:rsid w:val="6F0B7809"/>
    <w:rsid w:val="6F94581F"/>
    <w:rsid w:val="71173765"/>
    <w:rsid w:val="72B60C75"/>
    <w:rsid w:val="743D2399"/>
    <w:rsid w:val="744822D3"/>
    <w:rsid w:val="753C3D99"/>
    <w:rsid w:val="76F31BBE"/>
    <w:rsid w:val="771C0AE8"/>
    <w:rsid w:val="77D85E42"/>
    <w:rsid w:val="77FC3029"/>
    <w:rsid w:val="780933B1"/>
    <w:rsid w:val="78686ABE"/>
    <w:rsid w:val="7B117573"/>
    <w:rsid w:val="7B5759A9"/>
    <w:rsid w:val="7C415728"/>
    <w:rsid w:val="7CA02844"/>
    <w:rsid w:val="7DB2069D"/>
    <w:rsid w:val="7F392359"/>
    <w:rsid w:val="7F597FAE"/>
    <w:rsid w:val="7F6E7A89"/>
    <w:rsid w:val="7F8C215E"/>
    <w:rsid w:val="7FFB18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Subtitle"/>
    <w:basedOn w:val="1"/>
    <w:qFormat/>
    <w:uiPriority w:val="0"/>
    <w:rPr>
      <w:b/>
      <w:bCs/>
      <w:sz w:val="28"/>
      <w:lang w:val="en-GB" w:eastAsia="en-US"/>
    </w:rPr>
  </w:style>
  <w:style w:type="character" w:styleId="4">
    <w:name w:val="Hyperlink"/>
    <w:basedOn w:val="3"/>
    <w:qFormat/>
    <w:uiPriority w:val="99"/>
    <w:rPr>
      <w:rFonts w:cs="Times New Roman"/>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1959</Words>
  <Characters>11168</Characters>
  <Lines>93</Lines>
  <Paragraphs>26</Paragraphs>
  <TotalTime>0</TotalTime>
  <ScaleCrop>false</ScaleCrop>
  <LinksUpToDate>false</LinksUpToDate>
  <CharactersWithSpaces>13101</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2017-04-09T22:32:00Z</dcterms:created>
  <dc:creator>congqiaoyang</dc:creator>
  <cp:lastModifiedBy>user</cp:lastModifiedBy>
  <dcterms:modified xsi:type="dcterms:W3CDTF">2019-07-08T16:58:30Z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