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4737A" w14:textId="77777777" w:rsidR="00215868" w:rsidRDefault="00000000">
      <w:pPr>
        <w:pStyle w:val="Title"/>
      </w:pPr>
      <w:r>
        <w:t>Отчёт по лабораторной работе №4</w:t>
      </w:r>
    </w:p>
    <w:p w14:paraId="679F09AD" w14:textId="77777777" w:rsidR="00215868" w:rsidRDefault="00000000">
      <w:pPr>
        <w:pStyle w:val="Subtitle"/>
      </w:pPr>
      <w:r>
        <w:t>Алгоритм Евклида</w:t>
      </w:r>
    </w:p>
    <w:p w14:paraId="5B432383" w14:textId="0FC48D8D" w:rsidR="00215868" w:rsidRDefault="00065B1D">
      <w:pPr>
        <w:pStyle w:val="Author"/>
      </w:pPr>
      <w:r w:rsidRPr="00065B1D">
        <w:t>Семмар вассим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85642265"/>
        <w:docPartObj>
          <w:docPartGallery w:val="Table of Contents"/>
          <w:docPartUnique/>
        </w:docPartObj>
      </w:sdtPr>
      <w:sdtContent>
        <w:p w14:paraId="39B6477C" w14:textId="77777777" w:rsidR="00215868" w:rsidRDefault="00000000">
          <w:pPr>
            <w:pStyle w:val="TOCHeading"/>
          </w:pPr>
          <w:r>
            <w:t>Содержание</w:t>
          </w:r>
        </w:p>
        <w:p w14:paraId="20E1334B" w14:textId="77777777" w:rsidR="00065B1D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0488765" w:history="1">
            <w:r w:rsidR="00065B1D" w:rsidRPr="00BB6C77">
              <w:rPr>
                <w:rStyle w:val="Hyperlink"/>
                <w:noProof/>
              </w:rPr>
              <w:t>1</w:t>
            </w:r>
            <w:r w:rsidR="00065B1D">
              <w:rPr>
                <w:noProof/>
              </w:rPr>
              <w:tab/>
            </w:r>
            <w:r w:rsidR="00065B1D" w:rsidRPr="00BB6C77">
              <w:rPr>
                <w:rStyle w:val="Hyperlink"/>
                <w:noProof/>
              </w:rPr>
              <w:t>Цель работы</w:t>
            </w:r>
            <w:r w:rsidR="00065B1D">
              <w:rPr>
                <w:noProof/>
                <w:webHidden/>
              </w:rPr>
              <w:tab/>
            </w:r>
            <w:r w:rsidR="00065B1D">
              <w:rPr>
                <w:noProof/>
                <w:webHidden/>
              </w:rPr>
              <w:fldChar w:fldCharType="begin"/>
            </w:r>
            <w:r w:rsidR="00065B1D">
              <w:rPr>
                <w:noProof/>
                <w:webHidden/>
              </w:rPr>
              <w:instrText xml:space="preserve"> PAGEREF _Toc180488765 \h </w:instrText>
            </w:r>
            <w:r w:rsidR="00065B1D">
              <w:rPr>
                <w:noProof/>
                <w:webHidden/>
              </w:rPr>
            </w:r>
            <w:r w:rsidR="00065B1D">
              <w:rPr>
                <w:noProof/>
                <w:webHidden/>
              </w:rPr>
              <w:fldChar w:fldCharType="separate"/>
            </w:r>
            <w:r w:rsidR="00065B1D">
              <w:rPr>
                <w:noProof/>
                <w:webHidden/>
              </w:rPr>
              <w:t>1</w:t>
            </w:r>
            <w:r w:rsidR="00065B1D">
              <w:rPr>
                <w:noProof/>
                <w:webHidden/>
              </w:rPr>
              <w:fldChar w:fldCharType="end"/>
            </w:r>
          </w:hyperlink>
        </w:p>
        <w:p w14:paraId="7A799684" w14:textId="77777777" w:rsidR="00065B1D" w:rsidRDefault="00065B1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0488766" w:history="1">
            <w:r w:rsidRPr="00BB6C77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BB6C77">
              <w:rPr>
                <w:rStyle w:val="Hyperlink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030BA" w14:textId="77777777" w:rsidR="00065B1D" w:rsidRDefault="00065B1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0488767" w:history="1">
            <w:r w:rsidRPr="00BB6C77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BB6C77">
              <w:rPr>
                <w:rStyle w:val="Hyperlink"/>
                <w:noProof/>
              </w:rPr>
              <w:t>Наибольший общий делитель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A2344" w14:textId="77777777" w:rsidR="00065B1D" w:rsidRDefault="00065B1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0488768" w:history="1">
            <w:r w:rsidRPr="00BB6C77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BB6C77">
              <w:rPr>
                <w:rStyle w:val="Hyperlink"/>
                <w:noProof/>
              </w:rPr>
              <w:t>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7BD6C" w14:textId="77777777" w:rsidR="00065B1D" w:rsidRDefault="00065B1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0488769" w:history="1">
            <w:r w:rsidRPr="00BB6C77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BB6C77">
              <w:rPr>
                <w:rStyle w:val="Hyperlink"/>
                <w:noProof/>
              </w:rPr>
              <w:t>Бинарный 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AAA48" w14:textId="77777777" w:rsidR="00065B1D" w:rsidRDefault="00065B1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0488770" w:history="1">
            <w:r w:rsidRPr="00BB6C77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BB6C77">
              <w:rPr>
                <w:rStyle w:val="Hyperlink"/>
                <w:noProof/>
              </w:rPr>
              <w:t>Расширенный алгоритм Евклида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36207" w14:textId="77777777" w:rsidR="00065B1D" w:rsidRDefault="00065B1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0488771" w:history="1">
            <w:r w:rsidRPr="00BB6C77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BB6C77">
              <w:rPr>
                <w:rStyle w:val="Hyperlink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4602A" w14:textId="77777777" w:rsidR="00065B1D" w:rsidRDefault="00065B1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0488772" w:history="1">
            <w:r w:rsidRPr="00BB6C77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BB6C77">
              <w:rPr>
                <w:rStyle w:val="Hyperlink"/>
                <w:noProof/>
              </w:rPr>
              <w:t>Реализация алгоритмов на языке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9F8E3" w14:textId="77777777" w:rsidR="00065B1D" w:rsidRDefault="00065B1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80488773" w:history="1">
            <w:r w:rsidRPr="00BB6C77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BB6C77">
              <w:rPr>
                <w:rStyle w:val="Hyperlink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DD6D6" w14:textId="77777777" w:rsidR="00065B1D" w:rsidRDefault="00065B1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0488774" w:history="1">
            <w:r w:rsidRPr="00BB6C77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BB6C77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79654" w14:textId="77777777" w:rsidR="00065B1D" w:rsidRDefault="00065B1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0488775" w:history="1">
            <w:r w:rsidRPr="00BB6C77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ECC0A" w14:textId="77777777" w:rsidR="00215868" w:rsidRDefault="00000000">
          <w:r>
            <w:fldChar w:fldCharType="end"/>
          </w:r>
        </w:p>
      </w:sdtContent>
    </w:sdt>
    <w:p w14:paraId="4FA665F6" w14:textId="77777777" w:rsidR="00215868" w:rsidRDefault="00000000">
      <w:pPr>
        <w:pStyle w:val="Heading1"/>
      </w:pPr>
      <w:bookmarkStart w:id="0" w:name="цель-работы"/>
      <w:bookmarkStart w:id="1" w:name="_Toc180488765"/>
      <w:r>
        <w:rPr>
          <w:rStyle w:val="SectionNumber"/>
        </w:rPr>
        <w:t>1</w:t>
      </w:r>
      <w:r>
        <w:tab/>
        <w:t>Цель работы</w:t>
      </w:r>
      <w:bookmarkEnd w:id="1"/>
    </w:p>
    <w:p w14:paraId="3DA26F66" w14:textId="77777777" w:rsidR="00215868" w:rsidRDefault="00000000">
      <w:pPr>
        <w:pStyle w:val="FirstParagraph"/>
      </w:pPr>
      <w:r>
        <w:t>Изучение алгоритма Евклида нахождения НОД и его вариаций.</w:t>
      </w:r>
    </w:p>
    <w:p w14:paraId="1B987E83" w14:textId="77777777" w:rsidR="00215868" w:rsidRDefault="00000000">
      <w:pPr>
        <w:pStyle w:val="Heading1"/>
      </w:pPr>
      <w:bookmarkStart w:id="2" w:name="теоретические-сведения"/>
      <w:bookmarkStart w:id="3" w:name="_Toc180488766"/>
      <w:bookmarkEnd w:id="0"/>
      <w:r>
        <w:rPr>
          <w:rStyle w:val="SectionNumber"/>
        </w:rPr>
        <w:t>2</w:t>
      </w:r>
      <w:r>
        <w:tab/>
        <w:t>Теоретические сведения</w:t>
      </w:r>
      <w:bookmarkEnd w:id="3"/>
    </w:p>
    <w:p w14:paraId="443A34FE" w14:textId="77777777" w:rsidR="00215868" w:rsidRDefault="00000000">
      <w:pPr>
        <w:pStyle w:val="Heading2"/>
      </w:pPr>
      <w:bookmarkStart w:id="4" w:name="наибольший-общий-делитель"/>
      <w:bookmarkStart w:id="5" w:name="_Toc180488767"/>
      <w:r>
        <w:rPr>
          <w:rStyle w:val="SectionNumber"/>
        </w:rPr>
        <w:t>2.1</w:t>
      </w:r>
      <w:r>
        <w:tab/>
        <w:t>Наибольший общий делитель</w:t>
      </w:r>
      <w:bookmarkEnd w:id="5"/>
    </w:p>
    <w:p w14:paraId="080FC01B" w14:textId="77777777" w:rsidR="00215868" w:rsidRDefault="00000000">
      <w:pPr>
        <w:pStyle w:val="FirstParagraph"/>
      </w:pPr>
      <w:r>
        <w:t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p w14:paraId="5F497864" w14:textId="77777777" w:rsidR="00215868" w:rsidRDefault="00000000">
      <w:pPr>
        <w:pStyle w:val="Heading2"/>
      </w:pPr>
      <w:bookmarkStart w:id="6" w:name="алгоритм-евклида"/>
      <w:bookmarkStart w:id="7" w:name="_Toc180488768"/>
      <w:bookmarkEnd w:id="4"/>
      <w:r>
        <w:rPr>
          <w:rStyle w:val="SectionNumber"/>
        </w:rPr>
        <w:t>2.2</w:t>
      </w:r>
      <w:r>
        <w:tab/>
        <w:t>Алгоритм Евклида</w:t>
      </w:r>
      <w:bookmarkEnd w:id="7"/>
    </w:p>
    <w:p w14:paraId="209C7117" w14:textId="77777777" w:rsidR="00215868" w:rsidRDefault="00000000"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 Но для многих прикладных задач теории чисел поиск разложения числа на множители является важной, часто встречающейся </w:t>
      </w:r>
      <w:r>
        <w:lastRenderedPageBreak/>
        <w:t>практической задачей. В теории чисел существует сравнительно быстрый способ вычисления НОД двух чисел, который называется алгоритмом Евклида.</w:t>
      </w:r>
    </w:p>
    <w:p w14:paraId="2CAB5440" w14:textId="77777777" w:rsidR="00215868" w:rsidRDefault="00000000">
      <w:pPr>
        <w:pStyle w:val="BodyText"/>
      </w:pPr>
      <w:r>
        <w:t>Алгоритм Евклида</w:t>
      </w:r>
    </w:p>
    <w:p w14:paraId="43CBED5F" w14:textId="77777777" w:rsidR="00215868" w:rsidRDefault="00000000">
      <w:pPr>
        <w:pStyle w:val="Compact"/>
        <w:numPr>
          <w:ilvl w:val="0"/>
          <w:numId w:val="2"/>
        </w:numPr>
      </w:pPr>
      <w:r>
        <w:t xml:space="preserve">Вход. Целые числа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a</m:t>
        </m:r>
      </m:oMath>
      <w:r>
        <w:t>.</w:t>
      </w:r>
    </w:p>
    <w:p w14:paraId="015E325A" w14:textId="77777777" w:rsidR="00215868" w:rsidRDefault="00000000">
      <w:pPr>
        <w:pStyle w:val="Compact"/>
        <w:numPr>
          <w:ilvl w:val="0"/>
          <w:numId w:val="2"/>
        </w:numPr>
      </w:pPr>
      <w:r>
        <w:t xml:space="preserve">Выход.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НОД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15BE5C32" w14:textId="77777777" w:rsidR="00215868" w:rsidRDefault="00000000">
      <w:pPr>
        <w:pStyle w:val="Compact"/>
        <w:numPr>
          <w:ilvl w:val="0"/>
          <w:numId w:val="3"/>
        </w:numPr>
      </w:pPr>
      <w:r>
        <w:t xml:space="preserve">Положить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 xml:space="preserve">,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.</w:t>
      </w:r>
    </w:p>
    <w:p w14:paraId="42E3B82A" w14:textId="77777777" w:rsidR="00215868" w:rsidRDefault="00000000">
      <w:pPr>
        <w:pStyle w:val="Compact"/>
        <w:numPr>
          <w:ilvl w:val="0"/>
          <w:numId w:val="3"/>
        </w:numPr>
      </w:pPr>
      <w:r>
        <w:t xml:space="preserve">Найти остаток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 xml:space="preserve"> от 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1</m:t>
        </m:r>
      </m:oMath>
      <w:r>
        <w:t xml:space="preserve"> 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351D0BF9" w14:textId="77777777" w:rsidR="00215868" w:rsidRDefault="00000000">
      <w:pPr>
        <w:pStyle w:val="Compact"/>
        <w:numPr>
          <w:ilvl w:val="0"/>
          <w:numId w:val="3"/>
        </w:numPr>
      </w:pPr>
      <w:r>
        <w:t xml:space="preserve">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то положить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В противном случае положить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 xml:space="preserve"> и вернуться на шаг 2.</w:t>
      </w:r>
    </w:p>
    <w:p w14:paraId="3661100C" w14:textId="77777777" w:rsidR="00215868" w:rsidRDefault="00000000">
      <w:pPr>
        <w:pStyle w:val="Compact"/>
        <w:numPr>
          <w:ilvl w:val="0"/>
          <w:numId w:val="3"/>
        </w:numPr>
      </w:pPr>
      <w:r>
        <w:t xml:space="preserve">Результат: </w:t>
      </w:r>
      <m:oMath>
        <m:r>
          <w:rPr>
            <w:rFonts w:ascii="Cambria Math" w:hAnsi="Cambria Math"/>
          </w:rPr>
          <m:t>d</m:t>
        </m:r>
      </m:oMath>
      <w:r>
        <w:t>.</w:t>
      </w:r>
    </w:p>
    <w:p w14:paraId="44B165DD" w14:textId="77777777" w:rsidR="00215868" w:rsidRDefault="00000000">
      <w:pPr>
        <w:pStyle w:val="FirstParagraph"/>
      </w:pPr>
      <w:r>
        <w:t>Пример: Найти НОД для 30 и 18.</w:t>
      </w:r>
    </w:p>
    <w:p w14:paraId="649DB064" w14:textId="77777777" w:rsidR="00215868" w:rsidRDefault="00000000">
      <w:pPr>
        <w:pStyle w:val="BodyText"/>
      </w:pPr>
      <w:r>
        <w:t>30 / 18 = 1 (остаток 12)</w:t>
      </w:r>
    </w:p>
    <w:p w14:paraId="1084D5C1" w14:textId="77777777" w:rsidR="00215868" w:rsidRDefault="00000000">
      <w:pPr>
        <w:pStyle w:val="BodyText"/>
      </w:pPr>
      <w:r>
        <w:t>18 / 12 = 1 (остаток 6)</w:t>
      </w:r>
    </w:p>
    <w:p w14:paraId="53091664" w14:textId="77777777" w:rsidR="00215868" w:rsidRDefault="00000000">
      <w:pPr>
        <w:pStyle w:val="BodyText"/>
      </w:pPr>
      <w:r>
        <w:t>12 / 6 = 2 (остаток 0)</w:t>
      </w:r>
    </w:p>
    <w:p w14:paraId="1EACECE5" w14:textId="77777777" w:rsidR="00215868" w:rsidRDefault="00000000">
      <w:pPr>
        <w:pStyle w:val="BodyText"/>
      </w:pPr>
      <w:r>
        <w:t>Конец: НОД – это делитель 6.</w:t>
      </w:r>
    </w:p>
    <w:p w14:paraId="6B08DC9D" w14:textId="77777777" w:rsidR="00215868" w:rsidRDefault="00000000">
      <w:pPr>
        <w:pStyle w:val="Heading2"/>
      </w:pPr>
      <w:bookmarkStart w:id="8" w:name="бинарный-алгоритм-евклида"/>
      <w:bookmarkStart w:id="9" w:name="_Toc180488769"/>
      <w:bookmarkEnd w:id="6"/>
      <w:r>
        <w:rPr>
          <w:rStyle w:val="SectionNumber"/>
        </w:rPr>
        <w:t>2.3</w:t>
      </w:r>
      <w:r>
        <w:tab/>
        <w:t>Бинарный алгоритм Евклида</w:t>
      </w:r>
      <w:bookmarkEnd w:id="9"/>
    </w:p>
    <w:p w14:paraId="4E04618E" w14:textId="77777777" w:rsidR="00215868" w:rsidRDefault="00000000">
      <w:pPr>
        <w:pStyle w:val="FirstParagraph"/>
      </w:pPr>
      <w:r>
        <w:t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 Бинарный алгоритм Евклида основан на следующих свойствах наибольшего общего делителя (считаем, что 0 &lt; b ≤ а):</w:t>
      </w:r>
    </w:p>
    <w:p w14:paraId="191F5B6E" w14:textId="77777777" w:rsidR="00215868" w:rsidRDefault="00000000">
      <w:pPr>
        <w:pStyle w:val="Compact"/>
        <w:numPr>
          <w:ilvl w:val="0"/>
          <w:numId w:val="4"/>
        </w:numPr>
      </w:pPr>
      <w:r>
        <w:t xml:space="preserve">Вход. Целые числа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</m:oMath>
      <w:r>
        <w:t>.</w:t>
      </w:r>
    </w:p>
    <w:p w14:paraId="63035271" w14:textId="77777777" w:rsidR="00215868" w:rsidRDefault="00000000">
      <w:pPr>
        <w:pStyle w:val="Compact"/>
        <w:numPr>
          <w:ilvl w:val="0"/>
          <w:numId w:val="4"/>
        </w:numPr>
      </w:pPr>
      <w:r>
        <w:t xml:space="preserve">Выход.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HOД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117E9DD5" w14:textId="77777777" w:rsidR="00215868" w:rsidRDefault="00000000">
      <w:pPr>
        <w:pStyle w:val="Compact"/>
        <w:numPr>
          <w:ilvl w:val="0"/>
          <w:numId w:val="5"/>
        </w:numPr>
      </w:pPr>
      <w:r>
        <w:t xml:space="preserve">Положить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.</w:t>
      </w:r>
    </w:p>
    <w:p w14:paraId="4179B39E" w14:textId="77777777" w:rsidR="00215868" w:rsidRDefault="00000000">
      <w:pPr>
        <w:pStyle w:val="Compact"/>
        <w:numPr>
          <w:ilvl w:val="0"/>
          <w:numId w:val="5"/>
        </w:numPr>
      </w:pPr>
      <w:r>
        <w:t xml:space="preserve">Пока оба числа </w:t>
      </w:r>
      <m:oMath>
        <m:r>
          <w:rPr>
            <w:rFonts w:ascii="Cambria Math" w:hAnsi="Cambria Math"/>
          </w:rPr>
          <m:t>a</m:t>
        </m:r>
      </m:oMath>
      <w:r>
        <w:t xml:space="preserve"> и </w:t>
      </w:r>
      <m:oMath>
        <m:r>
          <w:rPr>
            <w:rFonts w:ascii="Cambria Math" w:hAnsi="Cambria Math"/>
          </w:rPr>
          <m:t>b</m:t>
        </m:r>
      </m:oMath>
      <w:r>
        <w:t xml:space="preserve"> четные, выполнять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2g</m:t>
        </m:r>
      </m:oMath>
      <w:r>
        <w:t xml:space="preserve"> до получения хотя бы одного нечетного значения </w:t>
      </w:r>
      <m:oMath>
        <m:r>
          <w:rPr>
            <w:rFonts w:ascii="Cambria Math" w:hAnsi="Cambria Math"/>
          </w:rPr>
          <m:t>a</m:t>
        </m:r>
      </m:oMath>
      <w:r>
        <w:t xml:space="preserve"> или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14:paraId="74EC99EC" w14:textId="77777777" w:rsidR="00215868" w:rsidRDefault="00000000">
      <w:pPr>
        <w:pStyle w:val="Compact"/>
        <w:numPr>
          <w:ilvl w:val="0"/>
          <w:numId w:val="5"/>
        </w:numPr>
      </w:pPr>
      <w:r>
        <w:t xml:space="preserve">Положить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>.</w:t>
      </w:r>
    </w:p>
    <w:p w14:paraId="33D9F7A9" w14:textId="77777777" w:rsidR="00215868" w:rsidRDefault="00000000">
      <w:pPr>
        <w:pStyle w:val="Compact"/>
        <w:numPr>
          <w:ilvl w:val="0"/>
          <w:numId w:val="5"/>
        </w:numPr>
      </w:pPr>
      <w:r>
        <w:t xml:space="preserve">Пока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>
        <w:t>, выполнять следующие действия.</w:t>
      </w:r>
    </w:p>
    <w:p w14:paraId="4BFECADC" w14:textId="77777777" w:rsidR="00215868" w:rsidRDefault="00000000">
      <w:pPr>
        <w:pStyle w:val="Compact"/>
        <w:numPr>
          <w:ilvl w:val="1"/>
          <w:numId w:val="6"/>
        </w:numPr>
      </w:pPr>
      <w:r>
        <w:t xml:space="preserve">Пока </w:t>
      </w:r>
      <m:oMath>
        <m:r>
          <w:rPr>
            <w:rFonts w:ascii="Cambria Math" w:hAnsi="Cambria Math"/>
          </w:rPr>
          <m:t>u</m:t>
        </m:r>
      </m:oMath>
      <w:r>
        <w:t xml:space="preserve"> четное, полагать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>
        <w:t>.</w:t>
      </w:r>
    </w:p>
    <w:p w14:paraId="08B94A2B" w14:textId="77777777" w:rsidR="00215868" w:rsidRDefault="00000000">
      <w:pPr>
        <w:pStyle w:val="Compact"/>
        <w:numPr>
          <w:ilvl w:val="1"/>
          <w:numId w:val="6"/>
        </w:numPr>
      </w:pPr>
      <w:r>
        <w:t xml:space="preserve">Пока </w:t>
      </w:r>
      <m:oMath>
        <m:r>
          <w:rPr>
            <w:rFonts w:ascii="Cambria Math" w:hAnsi="Cambria Math"/>
          </w:rPr>
          <m:t>v</m:t>
        </m:r>
      </m:oMath>
      <w:r>
        <w:t xml:space="preserve"> четное, полагать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>
        <w:t>.</w:t>
      </w:r>
    </w:p>
    <w:p w14:paraId="475F0AD8" w14:textId="77777777" w:rsidR="00215868" w:rsidRDefault="00000000">
      <w:pPr>
        <w:pStyle w:val="Compact"/>
        <w:numPr>
          <w:ilvl w:val="1"/>
          <w:numId w:val="6"/>
        </w:numPr>
      </w:pPr>
      <w:r>
        <w:t xml:space="preserve">При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v</m:t>
        </m:r>
      </m:oMath>
      <w:r>
        <w:t xml:space="preserve"> положить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v</m:t>
        </m:r>
      </m:oMath>
      <w:r>
        <w:t xml:space="preserve">. В противном случае положить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u</m:t>
        </m:r>
      </m:oMath>
      <w:r>
        <w:t>.</w:t>
      </w:r>
    </w:p>
    <w:p w14:paraId="242FD54A" w14:textId="77777777" w:rsidR="00215868" w:rsidRDefault="00000000">
      <w:pPr>
        <w:pStyle w:val="Compact"/>
        <w:numPr>
          <w:ilvl w:val="0"/>
          <w:numId w:val="5"/>
        </w:numPr>
      </w:pPr>
      <w:r>
        <w:t xml:space="preserve">Положить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gv</m:t>
        </m:r>
      </m:oMath>
      <w:r>
        <w:t>.</w:t>
      </w:r>
    </w:p>
    <w:p w14:paraId="5A164309" w14:textId="77777777" w:rsidR="00215868" w:rsidRDefault="00000000">
      <w:pPr>
        <w:pStyle w:val="Compact"/>
        <w:numPr>
          <w:ilvl w:val="0"/>
          <w:numId w:val="5"/>
        </w:numPr>
      </w:pPr>
      <w:r>
        <w:t xml:space="preserve">Результат: </w:t>
      </w:r>
      <m:oMath>
        <m:r>
          <w:rPr>
            <w:rFonts w:ascii="Cambria Math" w:hAnsi="Cambria Math"/>
          </w:rPr>
          <m:t>d</m:t>
        </m:r>
      </m:oMath>
    </w:p>
    <w:p w14:paraId="2316913B" w14:textId="77777777" w:rsidR="00215868" w:rsidRDefault="00000000">
      <w:pPr>
        <w:pStyle w:val="Heading2"/>
      </w:pPr>
      <w:bookmarkStart w:id="10" w:name="расширенный-алгоритм-евклида"/>
      <w:bookmarkStart w:id="11" w:name="_Toc180488770"/>
      <w:bookmarkEnd w:id="8"/>
      <w:r>
        <w:rPr>
          <w:rStyle w:val="SectionNumber"/>
        </w:rPr>
        <w:t>2.4</w:t>
      </w:r>
      <w:r>
        <w:tab/>
        <w:t>Расширенный алгоритм Евклида</w:t>
      </w:r>
      <w:bookmarkEnd w:id="11"/>
    </w:p>
    <w:p w14:paraId="33CE398F" w14:textId="77777777" w:rsidR="00215868" w:rsidRDefault="00000000"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</w:t>
      </w:r>
      <w:r>
        <w:lastRenderedPageBreak/>
        <w:t>требует «возврата», как в рассмотренном примере. Пусть d – НОД для a и b, т. е. d = (a, b), где a &gt; b. Тогда существуют такие целые числа x и y, что d = ax +by. Иными словам, НОД двух чисел можно представить в виде линейной комбинации этих чисел с целыми коэффициентами</w:t>
      </w:r>
    </w:p>
    <w:p w14:paraId="0982F47A" w14:textId="77777777" w:rsidR="00215868" w:rsidRDefault="00000000">
      <w:pPr>
        <w:pStyle w:val="Compact"/>
        <w:numPr>
          <w:ilvl w:val="0"/>
          <w:numId w:val="7"/>
        </w:numPr>
      </w:pPr>
      <w:r>
        <w:t xml:space="preserve">Вход. Целые числа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</m:oMath>
      <w:r>
        <w:t>.</w:t>
      </w:r>
    </w:p>
    <w:p w14:paraId="7FE99168" w14:textId="77777777" w:rsidR="00215868" w:rsidRDefault="00000000">
      <w:pPr>
        <w:pStyle w:val="Compact"/>
        <w:numPr>
          <w:ilvl w:val="0"/>
          <w:numId w:val="7"/>
        </w:numPr>
      </w:pPr>
      <w:r>
        <w:t xml:space="preserve">Выход: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НОД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; такие целые числа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t xml:space="preserve">, что </w:t>
      </w: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</m:oMath>
      <w:r>
        <w:t>.</w:t>
      </w:r>
    </w:p>
    <w:p w14:paraId="3E7C3F9D" w14:textId="77777777" w:rsidR="00215868" w:rsidRDefault="00000000">
      <w:pPr>
        <w:pStyle w:val="Compact"/>
        <w:numPr>
          <w:ilvl w:val="0"/>
          <w:numId w:val="8"/>
        </w:numPr>
      </w:pPr>
      <w:r>
        <w:t xml:space="preserve">Положить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3FA13530" w14:textId="77777777" w:rsidR="00215868" w:rsidRDefault="00000000">
      <w:pPr>
        <w:pStyle w:val="Compact"/>
        <w:numPr>
          <w:ilvl w:val="0"/>
          <w:numId w:val="8"/>
        </w:numPr>
      </w:pPr>
      <w:r>
        <w:t xml:space="preserve">Разделить с остатком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1</m:t>
        </m:r>
      </m:oMath>
      <w:r>
        <w:t xml:space="preserve"> 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</m:t>
            </m:r>
          </m:sub>
        </m:sSub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</w:p>
    <w:p w14:paraId="26825366" w14:textId="77777777" w:rsidR="00215868" w:rsidRDefault="00000000">
      <w:pPr>
        <w:pStyle w:val="Compact"/>
        <w:numPr>
          <w:ilvl w:val="0"/>
          <w:numId w:val="8"/>
        </w:numPr>
      </w:pPr>
      <w:r>
        <w:t xml:space="preserve">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</m:t>
            </m:r>
          </m:sub>
        </m:sSub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</m:t>
        </m:r>
      </m:oMath>
      <w:r>
        <w:t xml:space="preserve">, то положить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В противном случае положить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</m:t>
            </m:r>
          </m:sub>
        </m:sSub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</m:t>
            </m:r>
          </m:sub>
        </m:sSub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)–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</m:t>
            </m:r>
          </m:sub>
        </m:sSub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</m:t>
            </m:r>
          </m:sub>
        </m:sSub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)–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 xml:space="preserve"> и вернуться на шаг 2.</w:t>
      </w:r>
    </w:p>
    <w:p w14:paraId="70C6252D" w14:textId="77777777" w:rsidR="00215868" w:rsidRDefault="00000000">
      <w:pPr>
        <w:pStyle w:val="Compact"/>
        <w:numPr>
          <w:ilvl w:val="0"/>
          <w:numId w:val="8"/>
        </w:numPr>
      </w:pPr>
      <w:r>
        <w:t xml:space="preserve">Результат: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t>.</w:t>
      </w:r>
    </w:p>
    <w:p w14:paraId="7C8D273B" w14:textId="77777777" w:rsidR="00215868" w:rsidRDefault="00000000">
      <w:pPr>
        <w:pStyle w:val="Heading1"/>
      </w:pPr>
      <w:bookmarkStart w:id="12" w:name="выполнение-работы"/>
      <w:bookmarkStart w:id="13" w:name="_Toc180488771"/>
      <w:bookmarkEnd w:id="2"/>
      <w:bookmarkEnd w:id="10"/>
      <w:r>
        <w:rPr>
          <w:rStyle w:val="SectionNumber"/>
        </w:rPr>
        <w:t>3</w:t>
      </w:r>
      <w:r>
        <w:tab/>
        <w:t>Выполнение работы</w:t>
      </w:r>
      <w:bookmarkEnd w:id="13"/>
    </w:p>
    <w:p w14:paraId="4E26F440" w14:textId="77777777" w:rsidR="00215868" w:rsidRDefault="00000000">
      <w:pPr>
        <w:pStyle w:val="Heading2"/>
      </w:pPr>
      <w:bookmarkStart w:id="14" w:name="реализация-алгоритмов-на-языке-python"/>
      <w:bookmarkStart w:id="15" w:name="_Toc180488772"/>
      <w:r>
        <w:rPr>
          <w:rStyle w:val="SectionNumber"/>
        </w:rPr>
        <w:t>3.1</w:t>
      </w:r>
      <w:r>
        <w:tab/>
        <w:t>Реализация алгоритмов на языке Python</w:t>
      </w:r>
      <w:bookmarkEnd w:id="15"/>
    </w:p>
    <w:p w14:paraId="477511CB" w14:textId="77777777" w:rsidR="00215868" w:rsidRPr="00065B1D" w:rsidRDefault="00000000">
      <w:pPr>
        <w:pStyle w:val="SourceCode"/>
        <w:rPr>
          <w:lang w:val="en-US"/>
        </w:rPr>
      </w:pPr>
      <w:r w:rsidRPr="00065B1D">
        <w:rPr>
          <w:rStyle w:val="VerbatimChar"/>
          <w:lang w:val="en-US"/>
        </w:rPr>
        <w:t xml:space="preserve">def </w:t>
      </w:r>
      <w:proofErr w:type="spellStart"/>
      <w:r w:rsidRPr="00065B1D">
        <w:rPr>
          <w:rStyle w:val="VerbatimChar"/>
          <w:lang w:val="en-US"/>
        </w:rPr>
        <w:t>euklid_simply</w:t>
      </w:r>
      <w:proofErr w:type="spellEnd"/>
      <w:r w:rsidRPr="00065B1D">
        <w:rPr>
          <w:rStyle w:val="VerbatimChar"/>
          <w:lang w:val="en-US"/>
        </w:rPr>
        <w:t>(a, b):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while a!=0 and b!=0: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if a&gt;=b: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    a %= b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else: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    b %=a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return a or b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def </w:t>
      </w:r>
      <w:proofErr w:type="spellStart"/>
      <w:r w:rsidRPr="00065B1D">
        <w:rPr>
          <w:rStyle w:val="VerbatimChar"/>
          <w:lang w:val="en-US"/>
        </w:rPr>
        <w:t>euklid_extended</w:t>
      </w:r>
      <w:proofErr w:type="spellEnd"/>
      <w:r w:rsidRPr="00065B1D">
        <w:rPr>
          <w:rStyle w:val="VerbatimChar"/>
          <w:lang w:val="en-US"/>
        </w:rPr>
        <w:t>(a, b):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if a == 0: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return (b, 0, 1)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else: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div, x, y = </w:t>
      </w:r>
      <w:proofErr w:type="spellStart"/>
      <w:r w:rsidRPr="00065B1D">
        <w:rPr>
          <w:rStyle w:val="VerbatimChar"/>
          <w:lang w:val="en-US"/>
        </w:rPr>
        <w:t>euklid_extended</w:t>
      </w:r>
      <w:proofErr w:type="spellEnd"/>
      <w:r w:rsidRPr="00065B1D">
        <w:rPr>
          <w:rStyle w:val="VerbatimChar"/>
          <w:lang w:val="en-US"/>
        </w:rPr>
        <w:t>(</w:t>
      </w:r>
      <w:proofErr w:type="spellStart"/>
      <w:r w:rsidRPr="00065B1D">
        <w:rPr>
          <w:rStyle w:val="VerbatimChar"/>
          <w:lang w:val="en-US"/>
        </w:rPr>
        <w:t>b%a</w:t>
      </w:r>
      <w:proofErr w:type="spellEnd"/>
      <w:r w:rsidRPr="00065B1D">
        <w:rPr>
          <w:rStyle w:val="VerbatimChar"/>
          <w:lang w:val="en-US"/>
        </w:rPr>
        <w:t>, a)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return (div, y-(b//a)*x, x)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def </w:t>
      </w:r>
      <w:proofErr w:type="spellStart"/>
      <w:r w:rsidRPr="00065B1D">
        <w:rPr>
          <w:rStyle w:val="VerbatimChar"/>
          <w:lang w:val="en-US"/>
        </w:rPr>
        <w:t>euklid_binary</w:t>
      </w:r>
      <w:proofErr w:type="spellEnd"/>
      <w:r w:rsidRPr="00065B1D">
        <w:rPr>
          <w:rStyle w:val="VerbatimChar"/>
          <w:lang w:val="en-US"/>
        </w:rPr>
        <w:t>(a, b):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g = 1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while(a%2 == 0 and b%2 == 0):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a = a/2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b = b/2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g = 2*g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</w:t>
      </w:r>
      <w:proofErr w:type="spellStart"/>
      <w:r w:rsidRPr="00065B1D">
        <w:rPr>
          <w:rStyle w:val="VerbatimChar"/>
          <w:lang w:val="en-US"/>
        </w:rPr>
        <w:t>u,v</w:t>
      </w:r>
      <w:proofErr w:type="spellEnd"/>
      <w:r w:rsidRPr="00065B1D">
        <w:rPr>
          <w:rStyle w:val="VerbatimChar"/>
          <w:lang w:val="en-US"/>
        </w:rPr>
        <w:t xml:space="preserve"> = </w:t>
      </w:r>
      <w:proofErr w:type="spellStart"/>
      <w:r w:rsidRPr="00065B1D">
        <w:rPr>
          <w:rStyle w:val="VerbatimChar"/>
          <w:lang w:val="en-US"/>
        </w:rPr>
        <w:t>a,b</w:t>
      </w:r>
      <w:proofErr w:type="spellEnd"/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while u != 0: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if u%2 == 0: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    u = u/2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if v%2 == 0: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    v = v/2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if u&gt;=v: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    u = u-v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lastRenderedPageBreak/>
        <w:t xml:space="preserve">        else: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    v = v-u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d = g*v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return d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def </w:t>
      </w:r>
      <w:proofErr w:type="spellStart"/>
      <w:r w:rsidRPr="00065B1D">
        <w:rPr>
          <w:rStyle w:val="VerbatimChar"/>
          <w:lang w:val="en-US"/>
        </w:rPr>
        <w:t>euklid_bin_extended</w:t>
      </w:r>
      <w:proofErr w:type="spellEnd"/>
      <w:r w:rsidRPr="00065B1D">
        <w:rPr>
          <w:rStyle w:val="VerbatimChar"/>
          <w:lang w:val="en-US"/>
        </w:rPr>
        <w:t>(a, b):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g = 1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while(a%2 == 0 and b%2 == 0):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a = a/2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b = b/2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g = 2*g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u = a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v = b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A = 1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B = 0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C = 0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D = 1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while u!=0: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if u%2 == 0: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    u = u/2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    if A%2 == 0 and B%2 == 0: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        A = A/2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        B = B/2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    else: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        A = (</w:t>
      </w:r>
      <w:proofErr w:type="spellStart"/>
      <w:r w:rsidRPr="00065B1D">
        <w:rPr>
          <w:rStyle w:val="VerbatimChar"/>
          <w:lang w:val="en-US"/>
        </w:rPr>
        <w:t>A+b</w:t>
      </w:r>
      <w:proofErr w:type="spellEnd"/>
      <w:r w:rsidRPr="00065B1D">
        <w:rPr>
          <w:rStyle w:val="VerbatimChar"/>
          <w:lang w:val="en-US"/>
        </w:rPr>
        <w:t>)/2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        B = (B-a)/2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if v%2 == 0: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    v = v/2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    if C%2 == 0 and D%2 == 0: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        C = C/2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        D = D/2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    else: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        C = (</w:t>
      </w:r>
      <w:proofErr w:type="spellStart"/>
      <w:r w:rsidRPr="00065B1D">
        <w:rPr>
          <w:rStyle w:val="VerbatimChar"/>
          <w:lang w:val="en-US"/>
        </w:rPr>
        <w:t>C+b</w:t>
      </w:r>
      <w:proofErr w:type="spellEnd"/>
      <w:r w:rsidRPr="00065B1D">
        <w:rPr>
          <w:rStyle w:val="VerbatimChar"/>
          <w:lang w:val="en-US"/>
        </w:rPr>
        <w:t>)/2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        D = (D-a)/2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if u&gt;=v: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    u = u-v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    A = A-C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    B = B-D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else: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    v = v-u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    C = C-A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        D = D-B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d = g*v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x = C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y = D</w:t>
      </w:r>
      <w:r w:rsidRPr="00065B1D">
        <w:rPr>
          <w:lang w:val="en-US"/>
        </w:rPr>
        <w:br/>
      </w:r>
      <w:r w:rsidRPr="00065B1D">
        <w:rPr>
          <w:rStyle w:val="VerbatimChar"/>
          <w:lang w:val="en-US"/>
        </w:rPr>
        <w:t xml:space="preserve">    return (d, x, y)</w:t>
      </w:r>
    </w:p>
    <w:p w14:paraId="71386AB7" w14:textId="77777777" w:rsidR="00215868" w:rsidRDefault="00000000">
      <w:pPr>
        <w:pStyle w:val="Heading2"/>
      </w:pPr>
      <w:bookmarkStart w:id="16" w:name="контрольный-пример"/>
      <w:bookmarkStart w:id="17" w:name="_Toc180488773"/>
      <w:bookmarkEnd w:id="14"/>
      <w:r>
        <w:rPr>
          <w:rStyle w:val="SectionNumber"/>
        </w:rPr>
        <w:lastRenderedPageBreak/>
        <w:t>3.2</w:t>
      </w:r>
      <w:r>
        <w:tab/>
        <w:t>Контрольный пример</w:t>
      </w:r>
      <w:bookmarkEnd w:id="17"/>
    </w:p>
    <w:p w14:paraId="1C62E3BF" w14:textId="1E828DCB" w:rsidR="00215868" w:rsidRDefault="00065B1D">
      <w:pPr>
        <w:pStyle w:val="CaptionedFigure"/>
      </w:pPr>
      <w:r>
        <w:rPr>
          <w:noProof/>
        </w:rPr>
        <w:drawing>
          <wp:inline distT="0" distB="0" distL="0" distR="0" wp14:anchorId="1186560D" wp14:editId="7BADE97C">
            <wp:extent cx="5151566" cy="3055885"/>
            <wp:effectExtent l="0" t="0" r="0" b="0"/>
            <wp:docPr id="338020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20705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D435" w14:textId="77777777" w:rsidR="00215868" w:rsidRDefault="00000000">
      <w:pPr>
        <w:pStyle w:val="ImageCaption"/>
      </w:pPr>
      <w:r>
        <w:t>Figure 1: Работа алгоритмов</w:t>
      </w:r>
    </w:p>
    <w:p w14:paraId="4524A31C" w14:textId="77777777" w:rsidR="00215868" w:rsidRDefault="00000000">
      <w:pPr>
        <w:pStyle w:val="Heading1"/>
      </w:pPr>
      <w:bookmarkStart w:id="18" w:name="выводы"/>
      <w:bookmarkStart w:id="19" w:name="_Toc180488774"/>
      <w:bookmarkEnd w:id="12"/>
      <w:bookmarkEnd w:id="16"/>
      <w:r>
        <w:rPr>
          <w:rStyle w:val="SectionNumber"/>
        </w:rPr>
        <w:t>4</w:t>
      </w:r>
      <w:r>
        <w:tab/>
        <w:t>Выводы</w:t>
      </w:r>
      <w:bookmarkEnd w:id="19"/>
    </w:p>
    <w:p w14:paraId="2992494E" w14:textId="77777777" w:rsidR="00215868" w:rsidRDefault="00000000">
      <w:pPr>
        <w:pStyle w:val="FirstParagraph"/>
      </w:pPr>
      <w:r>
        <w:t>Изучили алгоритм Евклида нахождения НОД.</w:t>
      </w:r>
    </w:p>
    <w:p w14:paraId="6C1310E5" w14:textId="77777777" w:rsidR="00215868" w:rsidRDefault="00000000">
      <w:pPr>
        <w:pStyle w:val="Heading1"/>
      </w:pPr>
      <w:bookmarkStart w:id="20" w:name="список-литературы"/>
      <w:bookmarkStart w:id="21" w:name="_Toc180488775"/>
      <w:bookmarkEnd w:id="18"/>
      <w:r>
        <w:t>Список литературы</w:t>
      </w:r>
      <w:bookmarkEnd w:id="21"/>
    </w:p>
    <w:p w14:paraId="327C200C" w14:textId="77777777" w:rsidR="00215868" w:rsidRDefault="00000000">
      <w:pPr>
        <w:pStyle w:val="Compact"/>
        <w:numPr>
          <w:ilvl w:val="0"/>
          <w:numId w:val="9"/>
        </w:numPr>
      </w:pPr>
      <w:hyperlink r:id="rId8">
        <w:r>
          <w:rPr>
            <w:rStyle w:val="Hyperlink"/>
          </w:rPr>
          <w:t>ВЫЧИСЛЕНИЕ НАИБОЛЬШЕГО ОБЩЕГО ДЕЛИТЕЛЯ</w:t>
        </w:r>
      </w:hyperlink>
    </w:p>
    <w:p w14:paraId="5EE633C4" w14:textId="77777777" w:rsidR="00215868" w:rsidRDefault="00000000">
      <w:pPr>
        <w:pStyle w:val="Compact"/>
        <w:numPr>
          <w:ilvl w:val="0"/>
          <w:numId w:val="9"/>
        </w:numPr>
      </w:pPr>
      <w:hyperlink r:id="rId9">
        <w:r>
          <w:rPr>
            <w:rStyle w:val="Hyperlink"/>
          </w:rPr>
          <w:t>В очередной раз о НОД</w:t>
        </w:r>
      </w:hyperlink>
      <w:bookmarkEnd w:id="20"/>
    </w:p>
    <w:sectPr w:rsidR="0021586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04002" w14:textId="77777777" w:rsidR="00917669" w:rsidRDefault="00917669">
      <w:pPr>
        <w:spacing w:after="0"/>
      </w:pPr>
      <w:r>
        <w:separator/>
      </w:r>
    </w:p>
  </w:endnote>
  <w:endnote w:type="continuationSeparator" w:id="0">
    <w:p w14:paraId="00502122" w14:textId="77777777" w:rsidR="00917669" w:rsidRDefault="009176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52832" w14:textId="77777777" w:rsidR="00917669" w:rsidRDefault="00917669">
      <w:r>
        <w:separator/>
      </w:r>
    </w:p>
  </w:footnote>
  <w:footnote w:type="continuationSeparator" w:id="0">
    <w:p w14:paraId="0217C5EF" w14:textId="77777777" w:rsidR="00917669" w:rsidRDefault="00917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6028728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838E6C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C0CE164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328943473">
    <w:abstractNumId w:val="1"/>
  </w:num>
  <w:num w:numId="2" w16cid:durableId="1388410119">
    <w:abstractNumId w:val="0"/>
  </w:num>
  <w:num w:numId="3" w16cid:durableId="8907687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4027449">
    <w:abstractNumId w:val="0"/>
  </w:num>
  <w:num w:numId="5" w16cid:durableId="15554317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23183569">
    <w:abstractNumId w:val="0"/>
  </w:num>
  <w:num w:numId="7" w16cid:durableId="1032027639">
    <w:abstractNumId w:val="0"/>
  </w:num>
  <w:num w:numId="8" w16cid:durableId="2231017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48750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5B1D"/>
    <w:rsid w:val="00215868"/>
    <w:rsid w:val="004E29B3"/>
    <w:rsid w:val="00590D07"/>
    <w:rsid w:val="00784D58"/>
    <w:rsid w:val="008D6863"/>
    <w:rsid w:val="0091766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572A"/>
  <w15:docId w15:val="{9E6819F7-15C5-4FB7-AF0E-490AA6CD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065B1D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065B1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kit.edu.sfu-kras.ru/files/15/l2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4649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858</Words>
  <Characters>4895</Characters>
  <Application>Microsoft Office Word</Application>
  <DocSecurity>0</DocSecurity>
  <Lines>40</Lines>
  <Paragraphs>11</Paragraphs>
  <ScaleCrop>false</ScaleCrop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Михаил Киронда</dc:creator>
  <cp:keywords/>
  <cp:lastModifiedBy>Семмар Вассим</cp:lastModifiedBy>
  <cp:revision>2</cp:revision>
  <dcterms:created xsi:type="dcterms:W3CDTF">2023-10-09T14:26:00Z</dcterms:created>
  <dcterms:modified xsi:type="dcterms:W3CDTF">2024-10-22T08:27:00Z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