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AD3C66" w14:textId="3748301E" w:rsidR="00DD38E6" w:rsidRPr="00DD38E6" w:rsidRDefault="00DD38E6">
      <w:pPr>
        <w:rPr>
          <w:sz w:val="28"/>
          <w:szCs w:val="28"/>
          <w:lang w:val="nl-NL"/>
        </w:rPr>
      </w:pPr>
      <w:r w:rsidRPr="00DD38E6">
        <w:rPr>
          <w:sz w:val="28"/>
          <w:szCs w:val="28"/>
          <w:lang w:val="nl-NL"/>
        </w:rPr>
        <w:t>FEEDBACK WEBSITE</w:t>
      </w:r>
    </w:p>
    <w:p w14:paraId="041189F4" w14:textId="4C0C445F" w:rsidR="00DD38E6" w:rsidRDefault="00636AD8">
      <w:pPr>
        <w:rPr>
          <w:lang w:val="nl-NL"/>
        </w:rPr>
      </w:pPr>
      <w:r>
        <w:rPr>
          <w:lang w:val="nl-NL"/>
        </w:rPr>
        <w:t xml:space="preserve">BELANGRIJK: Elke link die je aandrukt moet in een NIEUW tablad openen. Anders zijn de bezoekers weg van de site en komen ze misschien niet meer terug. </w:t>
      </w:r>
    </w:p>
    <w:p w14:paraId="249A10DC" w14:textId="228B443A" w:rsidR="00DD38E6" w:rsidRDefault="00DD38E6">
      <w:pPr>
        <w:rPr>
          <w:b/>
          <w:bCs/>
          <w:lang w:val="nl-NL"/>
        </w:rPr>
      </w:pPr>
      <w:r>
        <w:rPr>
          <w:b/>
          <w:bCs/>
          <w:lang w:val="nl-NL"/>
        </w:rPr>
        <w:t>HOMEPAGINA</w:t>
      </w:r>
    </w:p>
    <w:p w14:paraId="508B323A" w14:textId="35DF8B14" w:rsidR="00A2751D" w:rsidRDefault="00A2751D" w:rsidP="00A2751D">
      <w:pPr>
        <w:pStyle w:val="Lijstalinea"/>
        <w:numPr>
          <w:ilvl w:val="0"/>
          <w:numId w:val="1"/>
        </w:numPr>
        <w:rPr>
          <w:lang w:val="nl-NL"/>
        </w:rPr>
      </w:pPr>
      <w:r w:rsidRPr="00A2751D">
        <w:rPr>
          <w:lang w:val="nl-NL"/>
        </w:rPr>
        <w:t>Links boven mijn logo met volledige naam plaatsen (zie voorbeeld hieronder).</w:t>
      </w:r>
    </w:p>
    <w:p w14:paraId="5F676CF7" w14:textId="264589CE" w:rsidR="00A2751D" w:rsidRDefault="00A2751D" w:rsidP="00A2751D">
      <w:pPr>
        <w:pStyle w:val="Lijstalinea"/>
        <w:numPr>
          <w:ilvl w:val="0"/>
          <w:numId w:val="1"/>
        </w:numPr>
        <w:rPr>
          <w:lang w:val="nl-NL"/>
        </w:rPr>
      </w:pPr>
      <w:r>
        <w:rPr>
          <w:lang w:val="nl-NL"/>
        </w:rPr>
        <w:t xml:space="preserve">Onder mijn naam en onder de zwarte lijn het woord podcastmaker in hetzelfde lettertype als ‘Van Ingelgem” en ook rechts uitgelijnd. </w:t>
      </w:r>
    </w:p>
    <w:p w14:paraId="0D395403" w14:textId="4A6DFD66" w:rsidR="00A2751D" w:rsidRDefault="00A2751D" w:rsidP="00A2751D">
      <w:pPr>
        <w:pStyle w:val="Lijstalinea"/>
        <w:numPr>
          <w:ilvl w:val="0"/>
          <w:numId w:val="1"/>
        </w:numPr>
        <w:rPr>
          <w:lang w:val="nl-NL"/>
        </w:rPr>
      </w:pPr>
      <w:r>
        <w:rPr>
          <w:lang w:val="nl-NL"/>
        </w:rPr>
        <w:t xml:space="preserve">Alles boven de zwarte lijn op dezelfde middellijn zetten. </w:t>
      </w:r>
    </w:p>
    <w:p w14:paraId="547BD668" w14:textId="43D1B9CA" w:rsidR="00A2751D" w:rsidRDefault="00A2751D" w:rsidP="00A2751D">
      <w:pPr>
        <w:pStyle w:val="Lijstalinea"/>
        <w:numPr>
          <w:ilvl w:val="0"/>
          <w:numId w:val="1"/>
        </w:numPr>
        <w:rPr>
          <w:lang w:val="nl-NL"/>
        </w:rPr>
      </w:pPr>
      <w:r>
        <w:rPr>
          <w:lang w:val="nl-NL"/>
        </w:rPr>
        <w:t>“Achille Van Ingelgem podcastmaker” boven de foto mag je weglaten.</w:t>
      </w:r>
    </w:p>
    <w:p w14:paraId="40C240AD" w14:textId="77777777" w:rsidR="00A2751D" w:rsidRDefault="00A2751D" w:rsidP="00A2751D">
      <w:pPr>
        <w:pStyle w:val="Lijstalinea"/>
        <w:numPr>
          <w:ilvl w:val="0"/>
          <w:numId w:val="1"/>
        </w:numPr>
        <w:rPr>
          <w:lang w:val="nl-NL"/>
        </w:rPr>
      </w:pPr>
      <w:r w:rsidRPr="00A2751D">
        <w:rPr>
          <w:lang w:val="nl-NL"/>
        </w:rPr>
        <w:t>Contactgegevens mogen op de homepagina rechts onderaan al getoond worden</w:t>
      </w:r>
      <w:r>
        <w:rPr>
          <w:lang w:val="nl-NL"/>
        </w:rPr>
        <w:t xml:space="preserve">, zijnde: </w:t>
      </w:r>
      <w:r w:rsidRPr="00A2751D">
        <w:rPr>
          <w:lang w:val="nl-NL"/>
        </w:rPr>
        <w:br/>
      </w:r>
      <w:hyperlink r:id="rId5" w:history="1">
        <w:r w:rsidRPr="00A2751D">
          <w:rPr>
            <w:rStyle w:val="Hyperlink"/>
            <w:lang w:val="nl-NL"/>
          </w:rPr>
          <w:t>info@achillevaningelgem.be</w:t>
        </w:r>
      </w:hyperlink>
      <w:r>
        <w:rPr>
          <w:lang w:val="nl-NL"/>
        </w:rPr>
        <w:br/>
      </w:r>
      <w:r w:rsidRPr="00A2751D">
        <w:rPr>
          <w:lang w:val="nl-NL"/>
        </w:rPr>
        <w:t>+32 471 60 30 06</w:t>
      </w:r>
      <w:r w:rsidRPr="00A2751D">
        <w:rPr>
          <w:lang w:val="nl-NL"/>
        </w:rPr>
        <w:br/>
        <w:t>Mechelen, België</w:t>
      </w:r>
    </w:p>
    <w:p w14:paraId="47839BC9" w14:textId="07C94C74" w:rsidR="00EC3D1A" w:rsidRDefault="00EC3D1A" w:rsidP="00A2751D">
      <w:pPr>
        <w:pStyle w:val="Lijstalinea"/>
        <w:numPr>
          <w:ilvl w:val="0"/>
          <w:numId w:val="1"/>
        </w:numPr>
        <w:rPr>
          <w:lang w:val="nl-NL"/>
        </w:rPr>
      </w:pPr>
      <w:r>
        <w:rPr>
          <w:lang w:val="nl-NL"/>
        </w:rPr>
        <w:t>Even veel witruimte tussen zwarte lijst en foto als op de pagina ‘over’</w:t>
      </w:r>
    </w:p>
    <w:p w14:paraId="5ACE89C6" w14:textId="4B891756" w:rsidR="00DD38E6" w:rsidRDefault="00A2751D" w:rsidP="00A2751D">
      <w:pPr>
        <w:rPr>
          <w:lang w:val="nl-NL"/>
        </w:rPr>
      </w:pPr>
      <w:r w:rsidRPr="00A2751D">
        <w:rPr>
          <w:lang w:val="nl-NL"/>
        </w:rPr>
        <w:br/>
      </w:r>
      <w:r>
        <w:rPr>
          <w:noProof/>
          <w:lang w:val="nl-NL"/>
        </w:rPr>
        <w:drawing>
          <wp:inline distT="0" distB="0" distL="0" distR="0" wp14:anchorId="3358F416" wp14:editId="789F090B">
            <wp:extent cx="5760720" cy="2118995"/>
            <wp:effectExtent l="0" t="0" r="5080" b="1905"/>
            <wp:docPr id="313771683" name="Afbeelding 1" descr="Afbeelding met Lettertype, tekst, logo, Graphics&#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771683" name="Afbeelding 1" descr="Afbeelding met Lettertype, tekst, logo, Graphics&#10;&#10;Automatisch gegenereerde beschrijvi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60720" cy="2118995"/>
                    </a:xfrm>
                    <a:prstGeom prst="rect">
                      <a:avLst/>
                    </a:prstGeom>
                  </pic:spPr>
                </pic:pic>
              </a:graphicData>
            </a:graphic>
          </wp:inline>
        </w:drawing>
      </w:r>
      <w:r w:rsidRPr="00A2751D">
        <w:rPr>
          <w:lang w:val="nl-NL"/>
        </w:rPr>
        <w:br/>
      </w:r>
    </w:p>
    <w:p w14:paraId="4087D634" w14:textId="77777777" w:rsidR="00EC3D1A" w:rsidRDefault="00EC3D1A" w:rsidP="00EC3D1A">
      <w:pPr>
        <w:rPr>
          <w:lang w:val="nl-NL"/>
        </w:rPr>
      </w:pPr>
    </w:p>
    <w:p w14:paraId="363164FA" w14:textId="35BC6299" w:rsidR="00EC3D1A" w:rsidRDefault="00EC3D1A" w:rsidP="00EC3D1A">
      <w:pPr>
        <w:rPr>
          <w:b/>
          <w:bCs/>
          <w:lang w:val="nl-NL"/>
        </w:rPr>
      </w:pPr>
      <w:r>
        <w:rPr>
          <w:b/>
          <w:bCs/>
          <w:lang w:val="nl-NL"/>
        </w:rPr>
        <w:t>OVER</w:t>
      </w:r>
    </w:p>
    <w:p w14:paraId="27AA57C6" w14:textId="1A87B670" w:rsidR="00EC3D1A" w:rsidRDefault="00EC3D1A" w:rsidP="00EC3D1A">
      <w:pPr>
        <w:pStyle w:val="Lijstalinea"/>
        <w:numPr>
          <w:ilvl w:val="0"/>
          <w:numId w:val="1"/>
        </w:numPr>
        <w:rPr>
          <w:lang w:val="nl-NL"/>
        </w:rPr>
      </w:pPr>
      <w:r>
        <w:rPr>
          <w:lang w:val="nl-NL"/>
        </w:rPr>
        <w:t xml:space="preserve">Blauwe hoofding ‘achille van </w:t>
      </w:r>
      <w:proofErr w:type="spellStart"/>
      <w:r>
        <w:rPr>
          <w:lang w:val="nl-NL"/>
        </w:rPr>
        <w:t>ingelgem</w:t>
      </w:r>
      <w:proofErr w:type="spellEnd"/>
      <w:r>
        <w:rPr>
          <w:lang w:val="nl-NL"/>
        </w:rPr>
        <w:t>’ vervangen door logo met familienaam.</w:t>
      </w:r>
    </w:p>
    <w:p w14:paraId="32C8CB8F" w14:textId="3FF0DECF" w:rsidR="00B964C9" w:rsidRPr="00B964C9" w:rsidRDefault="00B964C9" w:rsidP="00EC3D1A">
      <w:pPr>
        <w:pStyle w:val="Lijstalinea"/>
        <w:numPr>
          <w:ilvl w:val="0"/>
          <w:numId w:val="1"/>
        </w:numPr>
        <w:rPr>
          <w:lang w:val="nl-NL"/>
        </w:rPr>
      </w:pPr>
      <w:r w:rsidRPr="00B964C9">
        <w:rPr>
          <w:rFonts w:cs="Segoe UI"/>
          <w:color w:val="212529"/>
          <w:shd w:val="clear" w:color="auto" w:fill="FFFFFF"/>
        </w:rPr>
        <w:t>(°07-02-2000) vervangen door (°2000)</w:t>
      </w:r>
    </w:p>
    <w:p w14:paraId="78640E71" w14:textId="38F03665" w:rsidR="00EC3D1A" w:rsidRPr="00EC3D1A" w:rsidRDefault="00EC3D1A" w:rsidP="00EC3D1A">
      <w:pPr>
        <w:pStyle w:val="Lijstalinea"/>
        <w:numPr>
          <w:ilvl w:val="0"/>
          <w:numId w:val="1"/>
        </w:numPr>
        <w:rPr>
          <w:lang w:val="nl-NL"/>
        </w:rPr>
      </w:pPr>
      <w:r>
        <w:rPr>
          <w:lang w:val="nl-NL"/>
        </w:rPr>
        <w:t xml:space="preserve">Spatie na de zin die eindigt op </w:t>
      </w:r>
      <w:r>
        <w:rPr>
          <w:b/>
          <w:bCs/>
          <w:lang w:val="nl-NL"/>
        </w:rPr>
        <w:t>NTR Podcastprijs.</w:t>
      </w:r>
    </w:p>
    <w:p w14:paraId="6EFEA9AD" w14:textId="6A65DC44" w:rsidR="00EC3D1A" w:rsidRDefault="00B964C9" w:rsidP="00EC3D1A">
      <w:pPr>
        <w:pStyle w:val="Lijstalinea"/>
        <w:numPr>
          <w:ilvl w:val="0"/>
          <w:numId w:val="1"/>
        </w:numPr>
        <w:rPr>
          <w:lang w:val="nl-NL"/>
        </w:rPr>
      </w:pPr>
      <w:r>
        <w:rPr>
          <w:lang w:val="nl-NL"/>
        </w:rPr>
        <w:t xml:space="preserve">Maak van </w:t>
      </w:r>
      <w:r w:rsidRPr="00B964C9">
        <w:rPr>
          <w:lang w:val="nl-NL"/>
        </w:rPr>
        <w:t>Prix Europa</w:t>
      </w:r>
      <w:r>
        <w:rPr>
          <w:lang w:val="nl-NL"/>
        </w:rPr>
        <w:t xml:space="preserve"> ‘prestigieuze Prix Europa’ en voeg op het einde van de zin nog de stad Berlijn toe. </w:t>
      </w:r>
    </w:p>
    <w:p w14:paraId="6C4A8FCB" w14:textId="098D8149" w:rsidR="00EC3D1A" w:rsidRDefault="00EC3D1A" w:rsidP="00EC3D1A">
      <w:pPr>
        <w:pStyle w:val="Lijstalinea"/>
        <w:numPr>
          <w:ilvl w:val="0"/>
          <w:numId w:val="1"/>
        </w:numPr>
        <w:rPr>
          <w:lang w:val="nl-NL"/>
        </w:rPr>
      </w:pPr>
      <w:r>
        <w:rPr>
          <w:lang w:val="nl-NL"/>
        </w:rPr>
        <w:t xml:space="preserve">De zesdelige reeks werd later </w:t>
      </w:r>
      <w:r>
        <w:rPr>
          <w:strike/>
          <w:lang w:val="nl-NL"/>
        </w:rPr>
        <w:t>ook</w:t>
      </w:r>
      <w:r>
        <w:rPr>
          <w:lang w:val="nl-NL"/>
        </w:rPr>
        <w:t xml:space="preserve"> bekroond… (</w:t>
      </w:r>
      <w:r w:rsidR="00B964C9">
        <w:rPr>
          <w:lang w:val="nl-NL"/>
        </w:rPr>
        <w:t>de ‘</w:t>
      </w:r>
      <w:r>
        <w:rPr>
          <w:lang w:val="nl-NL"/>
        </w:rPr>
        <w:t>ook</w:t>
      </w:r>
      <w:r w:rsidR="00B964C9">
        <w:rPr>
          <w:lang w:val="nl-NL"/>
        </w:rPr>
        <w:t>’</w:t>
      </w:r>
      <w:r>
        <w:rPr>
          <w:lang w:val="nl-NL"/>
        </w:rPr>
        <w:t xml:space="preserve"> schrappen)</w:t>
      </w:r>
      <w:r w:rsidR="00B964C9">
        <w:rPr>
          <w:lang w:val="nl-NL"/>
        </w:rPr>
        <w:t xml:space="preserve"> met de </w:t>
      </w:r>
      <w:proofErr w:type="spellStart"/>
      <w:r w:rsidR="00B964C9">
        <w:rPr>
          <w:lang w:val="nl-NL"/>
        </w:rPr>
        <w:t>Belfius</w:t>
      </w:r>
      <w:proofErr w:type="spellEnd"/>
      <w:r w:rsidR="00B964C9">
        <w:rPr>
          <w:lang w:val="nl-NL"/>
        </w:rPr>
        <w:t xml:space="preserve"> persprijs 2022 (niet 2023) + een doorklink link toevoegen die je naar deze site </w:t>
      </w:r>
      <w:r w:rsidR="00B964C9">
        <w:rPr>
          <w:lang w:val="nl-NL"/>
        </w:rPr>
        <w:lastRenderedPageBreak/>
        <w:t xml:space="preserve">brengt: </w:t>
      </w:r>
      <w:hyperlink r:id="rId7" w:history="1">
        <w:r w:rsidR="00B964C9" w:rsidRPr="00A37452">
          <w:rPr>
            <w:rStyle w:val="Hyperlink"/>
            <w:lang w:val="nl-NL"/>
          </w:rPr>
          <w:t>https://www.belfius.be/about-us/nl/press-room/persprijzen/winnaars-2022</w:t>
        </w:r>
      </w:hyperlink>
    </w:p>
    <w:p w14:paraId="41AF9673" w14:textId="77777777" w:rsidR="00B964C9" w:rsidRPr="00B964C9" w:rsidRDefault="00B964C9" w:rsidP="00B964C9">
      <w:pPr>
        <w:rPr>
          <w:lang w:val="nl-NL"/>
        </w:rPr>
      </w:pPr>
    </w:p>
    <w:p w14:paraId="3FF77D71" w14:textId="1E1A5A5E" w:rsidR="00B964C9" w:rsidRDefault="00B964C9" w:rsidP="00EC3D1A">
      <w:pPr>
        <w:pStyle w:val="Lijstalinea"/>
        <w:numPr>
          <w:ilvl w:val="0"/>
          <w:numId w:val="1"/>
        </w:numPr>
        <w:rPr>
          <w:lang w:val="nl-NL"/>
        </w:rPr>
      </w:pPr>
      <w:r>
        <w:rPr>
          <w:lang w:val="nl-NL"/>
        </w:rPr>
        <w:t xml:space="preserve">Na tal van andere producties; punt komma vervangen door een dubbelpunt </w:t>
      </w:r>
    </w:p>
    <w:p w14:paraId="6C45DB37" w14:textId="07D58E0C" w:rsidR="00EC3D1A" w:rsidRDefault="00EC3D1A" w:rsidP="00EC3D1A">
      <w:pPr>
        <w:pStyle w:val="Lijstalinea"/>
        <w:numPr>
          <w:ilvl w:val="0"/>
          <w:numId w:val="1"/>
        </w:numPr>
        <w:rPr>
          <w:lang w:val="nl-NL"/>
        </w:rPr>
      </w:pPr>
      <w:r>
        <w:rPr>
          <w:lang w:val="nl-NL"/>
        </w:rPr>
        <w:t>Is het een optie om iedere ‘achille’ te vervangen door een achi</w:t>
      </w:r>
      <w:r>
        <w:rPr>
          <w:i/>
          <w:iCs/>
          <w:lang w:val="nl-NL"/>
        </w:rPr>
        <w:t>ll</w:t>
      </w:r>
      <w:r>
        <w:rPr>
          <w:lang w:val="nl-NL"/>
        </w:rPr>
        <w:t>e</w:t>
      </w:r>
      <w:r w:rsidR="00B964C9">
        <w:rPr>
          <w:lang w:val="nl-NL"/>
        </w:rPr>
        <w:t xml:space="preserve">? </w:t>
      </w:r>
      <w:r>
        <w:rPr>
          <w:lang w:val="nl-NL"/>
        </w:rPr>
        <w:t>(</w:t>
      </w:r>
      <w:r w:rsidR="00B964C9">
        <w:rPr>
          <w:lang w:val="nl-NL"/>
        </w:rPr>
        <w:t xml:space="preserve">met </w:t>
      </w:r>
      <w:r>
        <w:rPr>
          <w:lang w:val="nl-NL"/>
        </w:rPr>
        <w:t>schuine letters</w:t>
      </w:r>
      <w:r w:rsidR="00B964C9">
        <w:rPr>
          <w:lang w:val="nl-NL"/>
        </w:rPr>
        <w:t xml:space="preserve"> zoals in het logo</w:t>
      </w:r>
      <w:r>
        <w:rPr>
          <w:lang w:val="nl-NL"/>
        </w:rPr>
        <w:t>)</w:t>
      </w:r>
    </w:p>
    <w:p w14:paraId="578B92E6" w14:textId="6C0D5641" w:rsidR="00B964C9" w:rsidRDefault="00B964C9" w:rsidP="00EC3D1A">
      <w:pPr>
        <w:pStyle w:val="Lijstalinea"/>
        <w:numPr>
          <w:ilvl w:val="0"/>
          <w:numId w:val="1"/>
        </w:numPr>
        <w:rPr>
          <w:lang w:val="nl-NL"/>
        </w:rPr>
      </w:pPr>
      <w:r>
        <w:rPr>
          <w:lang w:val="nl-NL"/>
        </w:rPr>
        <w:t xml:space="preserve">Van Kastaars 2023 ook een blauwe link maken zoals bij de NTR Podcastprijs, die doorverwijst naar </w:t>
      </w:r>
      <w:hyperlink r:id="rId8" w:history="1">
        <w:r w:rsidRPr="00A37452">
          <w:rPr>
            <w:rStyle w:val="Hyperlink"/>
            <w:lang w:val="nl-NL"/>
          </w:rPr>
          <w:t>https://www.kastaars.be/genomineerden</w:t>
        </w:r>
      </w:hyperlink>
    </w:p>
    <w:p w14:paraId="53DFD4D7" w14:textId="2DF9154D" w:rsidR="00B964C9" w:rsidRDefault="00B964C9" w:rsidP="00EC3D1A">
      <w:pPr>
        <w:pStyle w:val="Lijstalinea"/>
        <w:numPr>
          <w:ilvl w:val="0"/>
          <w:numId w:val="1"/>
        </w:numPr>
        <w:rPr>
          <w:lang w:val="nl-NL"/>
        </w:rPr>
      </w:pPr>
      <w:r>
        <w:rPr>
          <w:lang w:val="nl-NL"/>
        </w:rPr>
        <w:t xml:space="preserve">Idem dito voor de </w:t>
      </w:r>
      <w:proofErr w:type="spellStart"/>
      <w:r>
        <w:rPr>
          <w:lang w:val="nl-NL"/>
        </w:rPr>
        <w:t>Belfius</w:t>
      </w:r>
      <w:proofErr w:type="spellEnd"/>
      <w:r>
        <w:rPr>
          <w:lang w:val="nl-NL"/>
        </w:rPr>
        <w:t xml:space="preserve"> persprijzen een link die je naar </w:t>
      </w:r>
      <w:hyperlink r:id="rId9" w:history="1">
        <w:r w:rsidRPr="00A37452">
          <w:rPr>
            <w:rStyle w:val="Hyperlink"/>
            <w:lang w:val="nl-NL"/>
          </w:rPr>
          <w:t>https://www.belfius.be/about-us/nl/press-room/persprijzen/genomineerden-2023</w:t>
        </w:r>
      </w:hyperlink>
      <w:r>
        <w:rPr>
          <w:lang w:val="nl-NL"/>
        </w:rPr>
        <w:t xml:space="preserve"> brengt</w:t>
      </w:r>
    </w:p>
    <w:p w14:paraId="2F7F5530" w14:textId="1AB5231F" w:rsidR="00A45DC3" w:rsidRDefault="00A45DC3" w:rsidP="00EC3D1A">
      <w:pPr>
        <w:pStyle w:val="Lijstalinea"/>
        <w:numPr>
          <w:ilvl w:val="0"/>
          <w:numId w:val="1"/>
        </w:numPr>
        <w:rPr>
          <w:lang w:val="nl-NL"/>
        </w:rPr>
      </w:pPr>
      <w:r>
        <w:rPr>
          <w:lang w:val="nl-NL"/>
        </w:rPr>
        <w:t xml:space="preserve">De alinea die begint met ‘na tal van andere producties’, mag aan de vorige alinea gekoppeld worden. </w:t>
      </w:r>
    </w:p>
    <w:p w14:paraId="352F0663" w14:textId="1AF21B4D" w:rsidR="00B964C9" w:rsidRDefault="00B964C9" w:rsidP="00EC3D1A">
      <w:pPr>
        <w:pStyle w:val="Lijstalinea"/>
        <w:numPr>
          <w:ilvl w:val="0"/>
          <w:numId w:val="1"/>
        </w:numPr>
        <w:rPr>
          <w:lang w:val="nl-NL"/>
        </w:rPr>
      </w:pPr>
      <w:r>
        <w:rPr>
          <w:lang w:val="nl-NL"/>
        </w:rPr>
        <w:t>Als jonge audiomaker kijkt hij met een frisse en nieuwsgierige blik naar de wereld. (Voorlaatste zin vervangen door deze zin)</w:t>
      </w:r>
    </w:p>
    <w:p w14:paraId="5EB2746E" w14:textId="22C9DCF0" w:rsidR="00B964C9" w:rsidRPr="00BF3A34" w:rsidRDefault="00B964C9" w:rsidP="00A45DC3">
      <w:pPr>
        <w:pStyle w:val="Lijstalinea"/>
        <w:numPr>
          <w:ilvl w:val="0"/>
          <w:numId w:val="1"/>
        </w:numPr>
        <w:rPr>
          <w:lang w:val="nl-NL"/>
        </w:rPr>
      </w:pPr>
      <w:r>
        <w:rPr>
          <w:lang w:val="nl-NL"/>
        </w:rPr>
        <w:t>Laatste zin vervangen door: Enthousiast duikt hij in verhalen</w:t>
      </w:r>
      <w:r w:rsidR="00A45DC3">
        <w:rPr>
          <w:lang w:val="nl-NL"/>
        </w:rPr>
        <w:t xml:space="preserve">. Hij regisseert en begeleidt opnames, interviewt mensen, schrijft teksten en spreekt ze in. Tot slot knipt en plakt hij alles tot een boeiend en dynamisch geheel.  </w:t>
      </w:r>
    </w:p>
    <w:p w14:paraId="3FAB7A35" w14:textId="50E90BF9" w:rsidR="00A45DC3" w:rsidRDefault="00A45DC3" w:rsidP="00A45DC3">
      <w:pPr>
        <w:rPr>
          <w:lang w:val="nl-NL"/>
        </w:rPr>
      </w:pPr>
      <w:r>
        <w:rPr>
          <w:b/>
          <w:bCs/>
          <w:lang w:val="nl-NL"/>
        </w:rPr>
        <w:t>WERK</w:t>
      </w:r>
    </w:p>
    <w:p w14:paraId="30EB6A14" w14:textId="77777777" w:rsidR="00BF3A34" w:rsidRDefault="00A45DC3" w:rsidP="00BF3A34">
      <w:pPr>
        <w:rPr>
          <w:lang w:val="nl-NL"/>
        </w:rPr>
      </w:pPr>
      <w:r w:rsidRPr="00BF3A34">
        <w:rPr>
          <w:lang w:val="nl-NL"/>
        </w:rPr>
        <w:t xml:space="preserve">Alle podcast pagina’s hetzelfde qua lay-out en structuur. </w:t>
      </w:r>
      <w:r w:rsidR="00BF3A34" w:rsidRPr="00BF3A34">
        <w:rPr>
          <w:lang w:val="nl-NL"/>
        </w:rPr>
        <w:t>We werken met rubrieken. Tussen de rubrieken staat telkens een horizontale zwarte lijn die iets korter is dan de zwarte lijn van de hoofding. Zie foto voor duidelijk overzicht.</w:t>
      </w:r>
      <w:r w:rsidR="00BF3A34" w:rsidRPr="00BF3A34">
        <w:rPr>
          <w:lang w:val="nl-NL"/>
        </w:rPr>
        <w:br/>
      </w:r>
      <w:r w:rsidR="00BF3A34" w:rsidRPr="00BF3A34">
        <w:rPr>
          <w:lang w:val="nl-NL"/>
        </w:rPr>
        <w:br/>
        <w:t>1) Eerste rubriek: Titel van de podcast in het midden in vette letters (zelfde lay-out als logo). Logo podcast mag kleiner en komt links. De korte samenvatting mag rechts. De knop om te luisteren (zelfde lettertype en kleur als logo) mag onder de korte samenvatting</w:t>
      </w:r>
      <w:r w:rsidR="00BF3A34" w:rsidRPr="00BF3A34">
        <w:rPr>
          <w:lang w:val="nl-NL"/>
        </w:rPr>
        <w:br/>
      </w:r>
      <w:r w:rsidR="00BF3A34" w:rsidRPr="00BF3A34">
        <w:rPr>
          <w:lang w:val="nl-NL"/>
        </w:rPr>
        <w:br/>
        <w:t xml:space="preserve">2) Tweede rubriek: ‘Meer informatie’ vervangen door ‘Meer lezen?’. Zelfde lettertype als de titel van de podcast maar dan iets kleiner. Van boven naar beneden en in dik lettertype </w:t>
      </w:r>
      <w:proofErr w:type="spellStart"/>
      <w:r w:rsidR="00BF3A34" w:rsidRPr="00BF3A34">
        <w:rPr>
          <w:lang w:val="nl-NL"/>
        </w:rPr>
        <w:t>vb</w:t>
      </w:r>
      <w:proofErr w:type="spellEnd"/>
      <w:r w:rsidR="00BF3A34" w:rsidRPr="00BF3A34">
        <w:rPr>
          <w:lang w:val="nl-NL"/>
        </w:rPr>
        <w:t xml:space="preserve"> zoals Señor Sarens</w:t>
      </w:r>
      <w:r w:rsidR="00636AD8" w:rsidRPr="00BF3A34">
        <w:rPr>
          <w:lang w:val="nl-NL"/>
        </w:rPr>
        <w:br/>
      </w:r>
      <w:r w:rsidR="00636AD8" w:rsidRPr="00BF3A34">
        <w:rPr>
          <w:lang w:val="nl-NL"/>
        </w:rPr>
        <w:br/>
        <w:t xml:space="preserve">Meer lezen? </w:t>
      </w:r>
      <w:r w:rsidR="00636AD8" w:rsidRPr="00BF3A34">
        <w:rPr>
          <w:lang w:val="nl-NL"/>
        </w:rPr>
        <w:br/>
        <w:t xml:space="preserve">- Recensie in de Standaard </w:t>
      </w:r>
      <w:r w:rsidR="00636AD8" w:rsidRPr="00BF3A34">
        <w:rPr>
          <w:lang w:val="nl-NL"/>
        </w:rPr>
        <w:br/>
        <w:t>- Recensie in de Tijd</w:t>
      </w:r>
      <w:r w:rsidR="00636AD8" w:rsidRPr="00BF3A34">
        <w:rPr>
          <w:lang w:val="nl-NL"/>
        </w:rPr>
        <w:br/>
        <w:t xml:space="preserve">- </w:t>
      </w:r>
      <w:proofErr w:type="spellStart"/>
      <w:r w:rsidR="00636AD8" w:rsidRPr="00BF3A34">
        <w:rPr>
          <w:lang w:val="nl-NL"/>
        </w:rPr>
        <w:t>Senor</w:t>
      </w:r>
      <w:proofErr w:type="spellEnd"/>
      <w:r w:rsidR="00636AD8" w:rsidRPr="00BF3A34">
        <w:rPr>
          <w:lang w:val="nl-NL"/>
        </w:rPr>
        <w:t xml:space="preserve"> Sarens in Voorproevers (Radio 1)</w:t>
      </w:r>
      <w:r w:rsidR="00636AD8" w:rsidRPr="00BF3A34">
        <w:rPr>
          <w:lang w:val="nl-NL"/>
        </w:rPr>
        <w:br/>
        <w:t>- Linde Merckpoel tipt Señor Sarens</w:t>
      </w:r>
      <w:r w:rsidR="00636AD8" w:rsidRPr="00BF3A34">
        <w:rPr>
          <w:lang w:val="nl-NL"/>
        </w:rPr>
        <w:br/>
        <w:t>- Zomertip in de Tijd</w:t>
      </w:r>
    </w:p>
    <w:p w14:paraId="49B36420" w14:textId="77777777" w:rsidR="00BF3A34" w:rsidRDefault="00BF3A34" w:rsidP="00BF3A34">
      <w:pPr>
        <w:rPr>
          <w:lang w:val="nl-NL"/>
        </w:rPr>
      </w:pPr>
    </w:p>
    <w:p w14:paraId="61A6D7BA" w14:textId="0A91A5F0" w:rsidR="00BF3A34" w:rsidRDefault="00BF3A34" w:rsidP="00BF3A34">
      <w:pPr>
        <w:rPr>
          <w:lang w:val="nl-NL"/>
        </w:rPr>
      </w:pPr>
      <w:r>
        <w:rPr>
          <w:lang w:val="nl-NL"/>
        </w:rPr>
        <w:lastRenderedPageBreak/>
        <w:t xml:space="preserve">3) Derde rubriek: Productie en team, namen en functie onder elkaar zetten. Namen vet, functie niet vet. </w:t>
      </w:r>
    </w:p>
    <w:p w14:paraId="47B85F10" w14:textId="77BC3D23" w:rsidR="00BF3A34" w:rsidRPr="00BF3A34" w:rsidRDefault="00BF3A34" w:rsidP="00BF3A34">
      <w:pPr>
        <w:rPr>
          <w:lang w:val="nl-NL"/>
        </w:rPr>
      </w:pPr>
      <w:r>
        <w:rPr>
          <w:lang w:val="nl-NL"/>
        </w:rPr>
        <w:t xml:space="preserve">4) Foto’s onder elkaar, grijs balkje weg, Kort tekstje als duiding bij de foto’s met datum: lettertype hetzelfde als dat van de korte inhoud en er onder. </w:t>
      </w:r>
    </w:p>
    <w:p w14:paraId="6DF869AA" w14:textId="47C0FE69" w:rsidR="00636AD8" w:rsidRPr="00636AD8" w:rsidRDefault="00636AD8" w:rsidP="00016303">
      <w:pPr>
        <w:rPr>
          <w:lang w:val="nl-NL"/>
        </w:rPr>
      </w:pPr>
    </w:p>
    <w:p w14:paraId="23B6F689" w14:textId="2003CE57" w:rsidR="00016303" w:rsidRPr="00016303" w:rsidRDefault="00016303">
      <w:pPr>
        <w:rPr>
          <w:lang w:val="nl-NL"/>
        </w:rPr>
      </w:pPr>
      <w:r>
        <w:rPr>
          <w:b/>
          <w:bCs/>
          <w:lang w:val="nl-NL"/>
        </w:rPr>
        <w:t>CONTACT</w:t>
      </w:r>
      <w:r>
        <w:rPr>
          <w:lang w:val="nl-NL"/>
        </w:rPr>
        <w:br/>
        <w:t xml:space="preserve">Contacteer achille laten staan maar het email veld vervangen door simpelweg mailadres en tel. Nr. Kaartjes ook achterwege laten. </w:t>
      </w:r>
    </w:p>
    <w:p w14:paraId="0584C63F" w14:textId="77777777" w:rsidR="00016303" w:rsidRPr="00DD38E6" w:rsidRDefault="00016303">
      <w:pPr>
        <w:rPr>
          <w:lang w:val="nl-NL"/>
        </w:rPr>
      </w:pPr>
    </w:p>
    <w:sectPr w:rsidR="00016303" w:rsidRPr="00DD38E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roman"/>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E65148"/>
    <w:multiLevelType w:val="hybridMultilevel"/>
    <w:tmpl w:val="B46E8D38"/>
    <w:lvl w:ilvl="0" w:tplc="20DCE7B6">
      <w:numFmt w:val="bullet"/>
      <w:lvlText w:val="-"/>
      <w:lvlJc w:val="left"/>
      <w:pPr>
        <w:ind w:left="720" w:hanging="360"/>
      </w:pPr>
      <w:rPr>
        <w:rFonts w:ascii="Aptos" w:eastAsiaTheme="minorHAnsi" w:hAnsi="Apto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128559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8E6"/>
    <w:rsid w:val="00016303"/>
    <w:rsid w:val="006304B7"/>
    <w:rsid w:val="00636AD8"/>
    <w:rsid w:val="0067480F"/>
    <w:rsid w:val="00A2751D"/>
    <w:rsid w:val="00A45DC3"/>
    <w:rsid w:val="00B964C9"/>
    <w:rsid w:val="00BF3A34"/>
    <w:rsid w:val="00DD38E6"/>
    <w:rsid w:val="00EC3D1A"/>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ecimalSymbol w:val=","/>
  <w:listSeparator w:val=";"/>
  <w14:docId w14:val="3F418BAE"/>
  <w15:chartTrackingRefBased/>
  <w15:docId w15:val="{86091E89-D763-334A-AC48-BFD7E394E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nl-B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DD38E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DD38E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DD38E6"/>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DD38E6"/>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DD38E6"/>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DD38E6"/>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DD38E6"/>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DD38E6"/>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DD38E6"/>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D38E6"/>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DD38E6"/>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DD38E6"/>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DD38E6"/>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DD38E6"/>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DD38E6"/>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DD38E6"/>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DD38E6"/>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DD38E6"/>
    <w:rPr>
      <w:rFonts w:eastAsiaTheme="majorEastAsia" w:cstheme="majorBidi"/>
      <w:color w:val="272727" w:themeColor="text1" w:themeTint="D8"/>
    </w:rPr>
  </w:style>
  <w:style w:type="paragraph" w:styleId="Titel">
    <w:name w:val="Title"/>
    <w:basedOn w:val="Standaard"/>
    <w:next w:val="Standaard"/>
    <w:link w:val="TitelChar"/>
    <w:uiPriority w:val="10"/>
    <w:qFormat/>
    <w:rsid w:val="00DD38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DD38E6"/>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DD38E6"/>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DD38E6"/>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DD38E6"/>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DD38E6"/>
    <w:rPr>
      <w:i/>
      <w:iCs/>
      <w:color w:val="404040" w:themeColor="text1" w:themeTint="BF"/>
    </w:rPr>
  </w:style>
  <w:style w:type="paragraph" w:styleId="Lijstalinea">
    <w:name w:val="List Paragraph"/>
    <w:basedOn w:val="Standaard"/>
    <w:uiPriority w:val="34"/>
    <w:qFormat/>
    <w:rsid w:val="00DD38E6"/>
    <w:pPr>
      <w:ind w:left="720"/>
      <w:contextualSpacing/>
    </w:pPr>
  </w:style>
  <w:style w:type="character" w:styleId="Intensievebenadrukking">
    <w:name w:val="Intense Emphasis"/>
    <w:basedOn w:val="Standaardalinea-lettertype"/>
    <w:uiPriority w:val="21"/>
    <w:qFormat/>
    <w:rsid w:val="00DD38E6"/>
    <w:rPr>
      <w:i/>
      <w:iCs/>
      <w:color w:val="0F4761" w:themeColor="accent1" w:themeShade="BF"/>
    </w:rPr>
  </w:style>
  <w:style w:type="paragraph" w:styleId="Duidelijkcitaat">
    <w:name w:val="Intense Quote"/>
    <w:basedOn w:val="Standaard"/>
    <w:next w:val="Standaard"/>
    <w:link w:val="DuidelijkcitaatChar"/>
    <w:uiPriority w:val="30"/>
    <w:qFormat/>
    <w:rsid w:val="00DD38E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DD38E6"/>
    <w:rPr>
      <w:i/>
      <w:iCs/>
      <w:color w:val="0F4761" w:themeColor="accent1" w:themeShade="BF"/>
    </w:rPr>
  </w:style>
  <w:style w:type="character" w:styleId="Intensieveverwijzing">
    <w:name w:val="Intense Reference"/>
    <w:basedOn w:val="Standaardalinea-lettertype"/>
    <w:uiPriority w:val="32"/>
    <w:qFormat/>
    <w:rsid w:val="00DD38E6"/>
    <w:rPr>
      <w:b/>
      <w:bCs/>
      <w:smallCaps/>
      <w:color w:val="0F4761" w:themeColor="accent1" w:themeShade="BF"/>
      <w:spacing w:val="5"/>
    </w:rPr>
  </w:style>
  <w:style w:type="character" w:styleId="Hyperlink">
    <w:name w:val="Hyperlink"/>
    <w:basedOn w:val="Standaardalinea-lettertype"/>
    <w:uiPriority w:val="99"/>
    <w:unhideWhenUsed/>
    <w:rsid w:val="00A2751D"/>
    <w:rPr>
      <w:color w:val="467886" w:themeColor="hyperlink"/>
      <w:u w:val="single"/>
    </w:rPr>
  </w:style>
  <w:style w:type="character" w:styleId="Onopgelostemelding">
    <w:name w:val="Unresolved Mention"/>
    <w:basedOn w:val="Standaardalinea-lettertype"/>
    <w:uiPriority w:val="99"/>
    <w:semiHidden/>
    <w:unhideWhenUsed/>
    <w:rsid w:val="00A275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staars.be/genomineerden" TargetMode="External"/><Relationship Id="rId3" Type="http://schemas.openxmlformats.org/officeDocument/2006/relationships/settings" Target="settings.xml"/><Relationship Id="rId7" Type="http://schemas.openxmlformats.org/officeDocument/2006/relationships/hyperlink" Target="https://www.belfius.be/about-us/nl/press-room/persprijzen/winnaars-202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mailto:info@achillevaningelgem.b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belfius.be/about-us/nl/press-room/persprijzen/genomineerden-2023"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572</Words>
  <Characters>3147</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Achille Van Ingelgem</dc:creator>
  <cp:keywords/>
  <dc:description/>
  <cp:lastModifiedBy>Achille Van Ingelgem</cp:lastModifiedBy>
  <cp:revision>2</cp:revision>
  <dcterms:created xsi:type="dcterms:W3CDTF">2024-05-07T16:59:00Z</dcterms:created>
  <dcterms:modified xsi:type="dcterms:W3CDTF">2024-05-07T16:59:00Z</dcterms:modified>
</cp:coreProperties>
</file>