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77B59" w:rsidP="00B77B59" w:rsidRDefault="00B77B59" w14:paraId="5AFDA89F" w14:textId="77777777">
      <w:pPr>
        <w:adjustRightInd w:val="0"/>
        <w:snapToGrid w:val="0"/>
        <w:jc w:val="right"/>
      </w:pPr>
      <w:r>
        <w:rPr>
          <w:rFonts w:hint="eastAsia"/>
        </w:rPr>
        <w:t>配点(練習1～15)： 各10点</w:t>
      </w:r>
    </w:p>
    <w:p w:rsidR="00B77B59" w:rsidP="004F22AB" w:rsidRDefault="00B77B59" w14:paraId="503AC94E" w14:textId="77777777">
      <w:pPr>
        <w:rPr>
          <w:rFonts w:asciiTheme="majorEastAsia" w:hAnsiTheme="majorEastAsia" w:eastAsiaTheme="majorEastAsia"/>
          <w:b/>
        </w:rPr>
      </w:pPr>
    </w:p>
    <w:p w:rsidR="004F22AB" w:rsidP="004F22AB" w:rsidRDefault="004F22AB" w14:paraId="7A49A49A" w14:textId="77777777">
      <w:r>
        <w:rPr>
          <w:rFonts w:hint="eastAsia" w:asciiTheme="majorEastAsia" w:hAnsiTheme="majorEastAsia" w:eastAsiaTheme="majorEastAsia"/>
          <w:b/>
        </w:rPr>
        <w:t xml:space="preserve">【練習１】　</w:t>
      </w:r>
      <w:r>
        <w:rPr>
          <w:rFonts w:hint="eastAsia"/>
        </w:rPr>
        <w:t>以下の例１、例２は</w:t>
      </w:r>
      <w:r w:rsidR="00B77B59">
        <w:rPr>
          <w:rFonts w:hint="eastAsia"/>
        </w:rPr>
        <w:t>本文の</w:t>
      </w:r>
      <w:r>
        <w:rPr>
          <w:rFonts w:hint="eastAsia"/>
        </w:rPr>
        <w:t>標準フォント</w:t>
      </w:r>
      <w:r w:rsidR="00B77B59">
        <w:rPr>
          <w:rFonts w:hint="eastAsia"/>
        </w:rPr>
        <w:t>で</w:t>
      </w:r>
      <w:r>
        <w:rPr>
          <w:rFonts w:hint="eastAsia"/>
        </w:rPr>
        <w:t xml:space="preserve">ある游明朝で書かれている。例１のフォントを　</w:t>
      </w:r>
      <w:r w:rsidR="007F1497">
        <w:rPr>
          <w:rFonts w:hint="eastAsia"/>
          <w:u w:val="single"/>
        </w:rPr>
        <w:t>2行目から1</w:t>
      </w:r>
      <w:r>
        <w:rPr>
          <w:rFonts w:hint="eastAsia"/>
          <w:u w:val="single"/>
        </w:rPr>
        <w:t>行おきに</w:t>
      </w:r>
      <w:r>
        <w:rPr>
          <w:rFonts w:hint="eastAsia"/>
        </w:rPr>
        <w:t xml:space="preserve"> 游ゴシックLightに変更せよ。また，</w:t>
      </w:r>
      <w:r>
        <w:rPr>
          <w:rFonts w:hint="eastAsia" w:asciiTheme="minorEastAsia" w:hAnsiTheme="minorEastAsia"/>
        </w:rPr>
        <w:t>例２のフォントを</w:t>
      </w:r>
      <w:r>
        <w:rPr>
          <w:rFonts w:hint="eastAsia" w:asciiTheme="minorEastAsia" w:hAnsiTheme="minorEastAsia"/>
          <w:u w:val="single"/>
        </w:rPr>
        <w:t>各行の指示に従い</w:t>
      </w:r>
      <w:r>
        <w:rPr>
          <w:rFonts w:hint="eastAsia" w:asciiTheme="minorEastAsia" w:hAnsiTheme="minorEastAsia"/>
        </w:rPr>
        <w:t>，それぞれ，</w:t>
      </w:r>
      <w:r>
        <w:rPr>
          <w:rFonts w:asciiTheme="minorEastAsia" w:hAnsiTheme="minorEastAsia"/>
        </w:rPr>
        <w:t>MS</w:t>
      </w:r>
      <w:r>
        <w:rPr>
          <w:rFonts w:hint="eastAsia" w:asciiTheme="minorEastAsia" w:hAnsiTheme="minorEastAsia"/>
        </w:rPr>
        <w:t xml:space="preserve"> 明朝とＭＳ Ｐ明朝に変更し</w:t>
      </w:r>
      <w:r w:rsidR="00B77B59">
        <w:rPr>
          <w:rFonts w:hint="eastAsia" w:asciiTheme="minorEastAsia" w:hAnsiTheme="minorEastAsia"/>
        </w:rPr>
        <w:t>て</w:t>
      </w:r>
      <w:r>
        <w:rPr>
          <w:rFonts w:hint="eastAsia" w:asciiTheme="minorEastAsia" w:hAnsiTheme="minorEastAsia"/>
        </w:rPr>
        <w:t>、</w:t>
      </w:r>
      <w:r w:rsidR="00B77B59">
        <w:rPr>
          <w:rFonts w:hint="eastAsia" w:asciiTheme="minorEastAsia" w:hAnsiTheme="minorEastAsia"/>
        </w:rPr>
        <w:t>各フォントにおける</w:t>
      </w:r>
      <w:r>
        <w:rPr>
          <w:rFonts w:hint="eastAsia" w:asciiTheme="minorEastAsia" w:hAnsiTheme="minorEastAsia"/>
        </w:rPr>
        <w:t>固定ピッチ，プロポーショナルの</w:t>
      </w:r>
      <w:r w:rsidR="00B77B59">
        <w:rPr>
          <w:rFonts w:hint="eastAsia" w:asciiTheme="minorEastAsia" w:hAnsiTheme="minorEastAsia"/>
        </w:rPr>
        <w:t>設定の</w:t>
      </w:r>
      <w:r>
        <w:rPr>
          <w:rFonts w:hint="eastAsia" w:asciiTheme="minorEastAsia" w:hAnsiTheme="minorEastAsia"/>
        </w:rPr>
        <w:t>違いを確認せよ。（MSの半角数字では例外的にプロポーショナルでも文字幅が同じ。）</w:t>
      </w:r>
      <w:r>
        <w:rPr>
          <w:rFonts w:hint="eastAsia"/>
        </w:rPr>
        <w:t>違いを明確に見るために、画面右下の「表示倍率」を大きくするとよい。</w:t>
      </w:r>
    </w:p>
    <w:p w:rsidR="004427FE" w:rsidRDefault="004427FE" w14:paraId="763C9E08" w14:textId="77777777">
      <w:bookmarkStart w:name="_Hlk484970886" w:id="0"/>
      <w:bookmarkEnd w:id="0"/>
    </w:p>
    <w:p w:rsidRPr="003C666B" w:rsidR="004F22AB" w:rsidP="004F22AB" w:rsidRDefault="007F1497" w14:paraId="0E877CF0" w14:textId="77777777">
      <w:pPr>
        <w:pStyle w:val="a7"/>
        <w:numPr>
          <w:ilvl w:val="0"/>
          <w:numId w:val="1"/>
        </w:numPr>
        <w:ind w:leftChars="0"/>
        <w:rPr>
          <w:b/>
          <w:color w:val="000000" w:themeColor="text1"/>
        </w:rPr>
      </w:pPr>
      <w:r>
        <w:rPr>
          <w:rFonts w:hint="eastAsia"/>
          <w:u w:val="single"/>
        </w:rPr>
        <w:t>２行目から1</w:t>
      </w:r>
      <w:r w:rsidR="004F22AB">
        <w:rPr>
          <w:rFonts w:hint="eastAsia"/>
          <w:u w:val="single"/>
        </w:rPr>
        <w:t>行おきに</w:t>
      </w:r>
      <w:r w:rsidR="004F22AB">
        <w:rPr>
          <w:rFonts w:hint="eastAsia"/>
        </w:rPr>
        <w:t xml:space="preserve"> 游ゴシックLightに変更せよ</w:t>
      </w:r>
    </w:p>
    <w:p w:rsidR="004F22AB" w:rsidP="004F22AB" w:rsidRDefault="004F22AB" w14:paraId="7ED0C98B" w14:textId="77777777">
      <w:pPr>
        <w:rPr>
          <w:rFonts w:asciiTheme="minorEastAsia" w:hAnsiTheme="minorEastAsia"/>
        </w:rPr>
      </w:pPr>
      <w:r>
        <w:rPr>
          <w:rFonts w:hint="eastAsia" w:asciiTheme="minorEastAsia" w:hAnsiTheme="minorEastAsia"/>
        </w:rPr>
        <w:t>１２３４５６７８９０</w:t>
      </w:r>
      <w:r>
        <w:rPr>
          <w:rFonts w:hint="eastAsia" w:asciiTheme="minorEastAsia" w:hAnsiTheme="minorEastAsia"/>
        </w:rPr>
        <w:tab/>
      </w:r>
      <w:r>
        <w:rPr>
          <w:rFonts w:hint="eastAsia" w:asciiTheme="minorEastAsia" w:hAnsiTheme="minorEastAsia"/>
        </w:rPr>
        <w:tab/>
      </w:r>
      <w:r>
        <w:rPr>
          <w:rFonts w:hint="eastAsia" w:asciiTheme="minorEastAsia" w:hAnsiTheme="minorEastAsia"/>
        </w:rPr>
        <w:t>←全角の数字</w:t>
      </w:r>
    </w:p>
    <w:p w:rsidRPr="00AA1AEC" w:rsidR="004F22AB" w:rsidP="004F22AB" w:rsidRDefault="004F22AB" w14:paraId="2AD0C8D7" w14:textId="77777777">
      <w:pPr>
        <w:rPr>
          <w:rFonts w:asciiTheme="majorEastAsia" w:hAnsiTheme="majorEastAsia" w:eastAsiaTheme="majorEastAsia"/>
        </w:rPr>
      </w:pPr>
      <w:r w:rsidRPr="00AA1AEC">
        <w:rPr>
          <w:rFonts w:hint="eastAsia" w:asciiTheme="majorEastAsia" w:hAnsiTheme="majorEastAsia" w:eastAsiaTheme="majorEastAsia"/>
        </w:rPr>
        <w:t>１２３４５６７８９０</w:t>
      </w:r>
    </w:p>
    <w:p w:rsidR="004F22AB" w:rsidP="004F22AB" w:rsidRDefault="004F22AB" w14:paraId="26B5B6F3" w14:textId="77777777">
      <w:pPr>
        <w:rPr>
          <w:rFonts w:asciiTheme="minorEastAsia" w:hAnsiTheme="minorEastAsia"/>
        </w:rPr>
      </w:pPr>
      <w:r>
        <w:rPr>
          <w:rFonts w:hint="eastAsia" w:asciiTheme="minorEastAsia" w:hAnsiTheme="minorEastAsia"/>
        </w:rPr>
        <w:t>あいうえお。かきくけこ</w:t>
      </w:r>
      <w:r>
        <w:rPr>
          <w:rFonts w:hint="eastAsia" w:asciiTheme="minorEastAsia" w:hAnsiTheme="minorEastAsia"/>
        </w:rPr>
        <w:tab/>
      </w:r>
      <w:r>
        <w:rPr>
          <w:rFonts w:asciiTheme="minorEastAsia" w:hAnsiTheme="minorEastAsia"/>
        </w:rPr>
        <w:tab/>
      </w:r>
      <w:r>
        <w:rPr>
          <w:rFonts w:hint="eastAsia" w:asciiTheme="minorEastAsia" w:hAnsiTheme="minorEastAsia"/>
        </w:rPr>
        <w:t>←全角のひらがな</w:t>
      </w:r>
    </w:p>
    <w:p w:rsidRPr="00AA1AEC" w:rsidR="004F22AB" w:rsidP="004F22AB" w:rsidRDefault="004F22AB" w14:paraId="24384FC3" w14:textId="77777777">
      <w:pPr>
        <w:rPr>
          <w:rFonts w:asciiTheme="majorEastAsia" w:hAnsiTheme="majorEastAsia" w:eastAsiaTheme="majorEastAsia"/>
        </w:rPr>
      </w:pPr>
      <w:r w:rsidRPr="00AA1AEC">
        <w:rPr>
          <w:rFonts w:hint="eastAsia" w:asciiTheme="majorEastAsia" w:hAnsiTheme="majorEastAsia" w:eastAsiaTheme="majorEastAsia"/>
        </w:rPr>
        <w:t>あいうえお。かきくけこ</w:t>
      </w:r>
    </w:p>
    <w:p w:rsidR="004F22AB" w:rsidP="004F22AB" w:rsidRDefault="004F22AB" w14:paraId="1F58AA42" w14:textId="77777777">
      <w:pPr>
        <w:rPr>
          <w:rFonts w:asciiTheme="minorEastAsia" w:hAnsiTheme="minorEastAsia"/>
        </w:rPr>
      </w:pPr>
      <w:r>
        <w:rPr>
          <w:rFonts w:hint="eastAsia" w:asciiTheme="minorEastAsia" w:hAnsiTheme="minorEastAsia"/>
        </w:rPr>
        <w:t>アイウエオ，カキクケコ</w:t>
      </w:r>
      <w:r>
        <w:rPr>
          <w:rFonts w:asciiTheme="minorEastAsia" w:hAnsiTheme="minorEastAsia"/>
        </w:rPr>
        <w:tab/>
      </w:r>
      <w:r>
        <w:rPr>
          <w:rFonts w:asciiTheme="minorEastAsia" w:hAnsiTheme="minorEastAsia"/>
        </w:rPr>
        <w:tab/>
      </w:r>
      <w:r>
        <w:rPr>
          <w:rFonts w:hint="eastAsia" w:asciiTheme="minorEastAsia" w:hAnsiTheme="minorEastAsia"/>
        </w:rPr>
        <w:t>←全角のカタカナ</w:t>
      </w:r>
    </w:p>
    <w:p w:rsidRPr="00AA1AEC" w:rsidR="004F22AB" w:rsidP="004F22AB" w:rsidRDefault="004F22AB" w14:paraId="27886538" w14:textId="77777777">
      <w:pPr>
        <w:rPr>
          <w:rFonts w:asciiTheme="majorEastAsia" w:hAnsiTheme="majorEastAsia" w:eastAsiaTheme="majorEastAsia"/>
        </w:rPr>
      </w:pPr>
      <w:r w:rsidRPr="00AA1AEC">
        <w:rPr>
          <w:rFonts w:hint="eastAsia" w:asciiTheme="majorEastAsia" w:hAnsiTheme="majorEastAsia" w:eastAsiaTheme="majorEastAsia"/>
        </w:rPr>
        <w:t>アイウエオ，カキクケコ</w:t>
      </w:r>
    </w:p>
    <w:p w:rsidR="004F22AB" w:rsidP="004F22AB" w:rsidRDefault="004F22AB" w14:paraId="369FD482" w14:textId="77777777">
      <w:pPr>
        <w:rPr>
          <w:rFonts w:asciiTheme="minorEastAsia" w:hAnsiTheme="minorEastAsia"/>
        </w:rPr>
      </w:pPr>
      <w:r>
        <w:rPr>
          <w:rFonts w:hint="eastAsia" w:asciiTheme="minorEastAsia" w:hAnsiTheme="minorEastAsia"/>
        </w:rPr>
        <w:t>ｱｲｳｴｵ.ｶｷｸｹｺｻｼｽｾｿﾀﾁﾂﾃﾄ</w:t>
      </w:r>
      <w:r>
        <w:rPr>
          <w:rFonts w:asciiTheme="minorEastAsia" w:hAnsiTheme="minorEastAsia"/>
        </w:rPr>
        <w:tab/>
      </w:r>
      <w:r>
        <w:rPr>
          <w:rFonts w:asciiTheme="minorEastAsia" w:hAnsiTheme="minorEastAsia"/>
        </w:rPr>
        <w:tab/>
      </w:r>
      <w:r>
        <w:rPr>
          <w:rFonts w:hint="eastAsia" w:asciiTheme="minorEastAsia" w:hAnsiTheme="minorEastAsia"/>
        </w:rPr>
        <w:t>←半角のカタカナ（使わない方がよい。特にメールでは使わないこと）</w:t>
      </w:r>
    </w:p>
    <w:p w:rsidRPr="00AA1AEC" w:rsidR="004F22AB" w:rsidP="004F22AB" w:rsidRDefault="004F22AB" w14:paraId="2CA85DCA" w14:textId="77777777">
      <w:pPr>
        <w:rPr>
          <w:rFonts w:asciiTheme="majorEastAsia" w:hAnsiTheme="majorEastAsia" w:eastAsiaTheme="majorEastAsia"/>
        </w:rPr>
      </w:pPr>
      <w:r w:rsidRPr="00AA1AEC">
        <w:rPr>
          <w:rFonts w:hint="eastAsia" w:asciiTheme="majorEastAsia" w:hAnsiTheme="majorEastAsia" w:eastAsiaTheme="majorEastAsia"/>
        </w:rPr>
        <w:t>ｱｲｳｴｵ.ｶｷｸｹｺｻｼｽｾｿﾀﾁﾂﾃﾄ</w:t>
      </w:r>
    </w:p>
    <w:p w:rsidR="004F22AB" w:rsidP="004F22AB" w:rsidRDefault="004F22AB" w14:paraId="5222CAB3" w14:textId="77777777">
      <w:pPr>
        <w:rPr>
          <w:rFonts w:asciiTheme="minorEastAsia" w:hAnsiTheme="minorEastAsia"/>
        </w:rPr>
      </w:pPr>
      <w:r>
        <w:rPr>
          <w:rFonts w:hint="eastAsia" w:asciiTheme="minorEastAsia" w:hAnsiTheme="minorEastAsia"/>
        </w:rPr>
        <w:t>ＡＢＣＤＥＦＧ</w:t>
      </w:r>
      <w:r w:rsidR="004C347A">
        <w:rPr>
          <w:rFonts w:hint="eastAsia" w:asciiTheme="minorEastAsia" w:hAnsiTheme="minorEastAsia"/>
        </w:rPr>
        <w:t>,</w:t>
      </w:r>
      <w:r>
        <w:rPr>
          <w:rFonts w:hint="eastAsia" w:asciiTheme="minorEastAsia" w:hAnsiTheme="minorEastAsia"/>
        </w:rPr>
        <w:t>ＨＩＪ</w:t>
      </w:r>
      <w:r>
        <w:rPr>
          <w:rFonts w:asciiTheme="minorEastAsia" w:hAnsiTheme="minorEastAsia"/>
        </w:rPr>
        <w:tab/>
      </w:r>
      <w:r>
        <w:rPr>
          <w:rFonts w:asciiTheme="minorEastAsia" w:hAnsiTheme="minorEastAsia"/>
        </w:rPr>
        <w:tab/>
      </w:r>
      <w:r>
        <w:rPr>
          <w:rFonts w:hint="eastAsia" w:asciiTheme="minorEastAsia" w:hAnsiTheme="minorEastAsia"/>
        </w:rPr>
        <w:t>←全角のアルファベット（アルファベットだけど日本語フォント）</w:t>
      </w:r>
    </w:p>
    <w:p w:rsidRPr="00AA1AEC" w:rsidR="004F22AB" w:rsidP="004F22AB" w:rsidRDefault="004F22AB" w14:paraId="1BC71756" w14:textId="77777777">
      <w:pPr>
        <w:rPr>
          <w:rFonts w:asciiTheme="majorEastAsia" w:hAnsiTheme="majorEastAsia" w:eastAsiaTheme="majorEastAsia"/>
        </w:rPr>
      </w:pPr>
      <w:r w:rsidRPr="00AA1AEC">
        <w:rPr>
          <w:rFonts w:hint="eastAsia" w:asciiTheme="majorEastAsia" w:hAnsiTheme="majorEastAsia" w:eastAsiaTheme="majorEastAsia"/>
        </w:rPr>
        <w:t>ＡＢＣＤＥＦＧ</w:t>
      </w:r>
      <w:r w:rsidRPr="00AA1AEC" w:rsidR="004C347A">
        <w:rPr>
          <w:rFonts w:hint="eastAsia" w:asciiTheme="majorEastAsia" w:hAnsiTheme="majorEastAsia" w:eastAsiaTheme="majorEastAsia"/>
        </w:rPr>
        <w:t>,</w:t>
      </w:r>
      <w:r w:rsidRPr="00AA1AEC">
        <w:rPr>
          <w:rFonts w:hint="eastAsia" w:asciiTheme="majorEastAsia" w:hAnsiTheme="majorEastAsia" w:eastAsiaTheme="majorEastAsia"/>
        </w:rPr>
        <w:t>ＨＩＪ</w:t>
      </w:r>
    </w:p>
    <w:p w:rsidR="004F22AB" w:rsidP="004F22AB" w:rsidRDefault="004F22AB" w14:paraId="3FD6FDB5" w14:textId="77777777">
      <w:pPr>
        <w:rPr>
          <w:rFonts w:asciiTheme="minorEastAsia" w:hAnsiTheme="minorEastAsia"/>
        </w:rPr>
      </w:pPr>
      <w:r>
        <w:rPr>
          <w:rFonts w:hint="eastAsia" w:asciiTheme="minorEastAsia" w:hAnsiTheme="minorEastAsia"/>
        </w:rPr>
        <w:t>ABCDEFG</w:t>
      </w:r>
      <w:r w:rsidR="004C347A">
        <w:rPr>
          <w:rFonts w:asciiTheme="minorEastAsia" w:hAnsiTheme="minorEastAsia"/>
        </w:rPr>
        <w:t>,</w:t>
      </w:r>
      <w:r>
        <w:rPr>
          <w:rFonts w:hint="eastAsia" w:asciiTheme="minorEastAsia" w:hAnsiTheme="minorEastAsia"/>
        </w:rPr>
        <w:t>HIJKLMNOPQRST</w:t>
      </w:r>
      <w:r>
        <w:rPr>
          <w:rFonts w:asciiTheme="minorEastAsia" w:hAnsiTheme="minorEastAsia"/>
        </w:rPr>
        <w:tab/>
      </w:r>
      <w:r>
        <w:rPr>
          <w:rFonts w:hint="eastAsia" w:asciiTheme="minorEastAsia" w:hAnsiTheme="minorEastAsia"/>
        </w:rPr>
        <w:t>←半角の英数（半角アルファベットだけど日本語フォント）</w:t>
      </w:r>
    </w:p>
    <w:p w:rsidRPr="00AA1AEC" w:rsidR="004F22AB" w:rsidP="004F22AB" w:rsidRDefault="004F22AB" w14:paraId="35CFDCD3" w14:textId="77777777">
      <w:pPr>
        <w:rPr>
          <w:rFonts w:cs="Times New Roman" w:asciiTheme="majorEastAsia" w:hAnsiTheme="majorEastAsia" w:eastAsiaTheme="majorEastAsia"/>
        </w:rPr>
      </w:pPr>
      <w:r w:rsidRPr="00AA1AEC">
        <w:rPr>
          <w:rFonts w:hint="eastAsia" w:cs="Times New Roman" w:asciiTheme="majorEastAsia" w:hAnsiTheme="majorEastAsia" w:eastAsiaTheme="majorEastAsia"/>
        </w:rPr>
        <w:t>ABCDEFG</w:t>
      </w:r>
      <w:r w:rsidRPr="00AA1AEC" w:rsidR="004C347A">
        <w:rPr>
          <w:rFonts w:cs="Times New Roman" w:asciiTheme="majorEastAsia" w:hAnsiTheme="majorEastAsia" w:eastAsiaTheme="majorEastAsia"/>
        </w:rPr>
        <w:t>,</w:t>
      </w:r>
      <w:r w:rsidRPr="00AA1AEC">
        <w:rPr>
          <w:rFonts w:hint="eastAsia" w:cs="Times New Roman" w:asciiTheme="majorEastAsia" w:hAnsiTheme="majorEastAsia" w:eastAsiaTheme="majorEastAsia"/>
        </w:rPr>
        <w:t>HIJKLMNOPQRST</w:t>
      </w:r>
    </w:p>
    <w:p w:rsidR="004F22AB" w:rsidP="004F22AB" w:rsidRDefault="004F22AB" w14:paraId="02575CDA" w14:textId="77777777">
      <w:pPr>
        <w:rPr>
          <w:rFonts w:asciiTheme="minorEastAsia" w:hAnsiTheme="minorEastAsia"/>
        </w:rPr>
      </w:pPr>
      <w:r>
        <w:rPr>
          <w:rFonts w:hint="eastAsia" w:asciiTheme="minorEastAsia" w:hAnsiTheme="minorEastAsia"/>
        </w:rPr>
        <w:t>1234567890</w:t>
      </w:r>
      <w:r w:rsidR="004C347A">
        <w:rPr>
          <w:rFonts w:asciiTheme="minorEastAsia" w:hAnsiTheme="minorEastAsia"/>
        </w:rPr>
        <w:t>.</w:t>
      </w:r>
      <w:r>
        <w:rPr>
          <w:rFonts w:hint="eastAsia" w:asciiTheme="minorEastAsia" w:hAnsiTheme="minorEastAsia"/>
        </w:rPr>
        <w:t>1234567890</w:t>
      </w:r>
      <w:r>
        <w:rPr>
          <w:rFonts w:asciiTheme="minorEastAsia" w:hAnsiTheme="minorEastAsia"/>
        </w:rPr>
        <w:tab/>
      </w:r>
      <w:r>
        <w:rPr>
          <w:rFonts w:asciiTheme="minorEastAsia" w:hAnsiTheme="minorEastAsia"/>
        </w:rPr>
        <w:tab/>
      </w:r>
      <w:r>
        <w:rPr>
          <w:rFonts w:hint="eastAsia" w:asciiTheme="minorEastAsia" w:hAnsiTheme="minorEastAsia"/>
        </w:rPr>
        <w:t>←半角の英数（半角数字だけど日本語フォント）</w:t>
      </w:r>
    </w:p>
    <w:p w:rsidRPr="00AA1AEC" w:rsidR="004F22AB" w:rsidP="004F22AB" w:rsidRDefault="004F22AB" w14:paraId="6C91D4A2" w14:textId="77777777">
      <w:pPr>
        <w:rPr>
          <w:rFonts w:asciiTheme="majorHAnsi" w:hAnsiTheme="majorHAnsi" w:eastAsiaTheme="majorHAnsi"/>
        </w:rPr>
      </w:pPr>
      <w:r w:rsidRPr="00AA1AEC">
        <w:rPr>
          <w:rFonts w:hint="eastAsia" w:asciiTheme="majorHAnsi" w:hAnsiTheme="majorHAnsi" w:eastAsiaTheme="majorHAnsi"/>
        </w:rPr>
        <w:t>1234567890</w:t>
      </w:r>
      <w:r w:rsidRPr="00AA1AEC" w:rsidR="004C347A">
        <w:rPr>
          <w:rFonts w:asciiTheme="majorHAnsi" w:hAnsiTheme="majorHAnsi" w:eastAsiaTheme="majorHAnsi"/>
        </w:rPr>
        <w:t>.</w:t>
      </w:r>
      <w:r w:rsidRPr="00AA1AEC">
        <w:rPr>
          <w:rFonts w:hint="eastAsia" w:asciiTheme="majorHAnsi" w:hAnsiTheme="majorHAnsi" w:eastAsiaTheme="majorHAnsi"/>
        </w:rPr>
        <w:t>1234567890</w:t>
      </w:r>
    </w:p>
    <w:p w:rsidR="004F22AB" w:rsidP="004F22AB" w:rsidRDefault="004F22AB" w14:paraId="319748F6" w14:textId="77777777"/>
    <w:p w:rsidRPr="003C666B" w:rsidR="004F22AB" w:rsidP="004F22AB" w:rsidRDefault="004F22AB" w14:paraId="13D6C463" w14:textId="77777777">
      <w:pPr>
        <w:pStyle w:val="a7"/>
        <w:numPr>
          <w:ilvl w:val="0"/>
          <w:numId w:val="1"/>
        </w:numPr>
        <w:ind w:leftChars="0"/>
        <w:rPr>
          <w:b/>
          <w:color w:val="000000" w:themeColor="text1"/>
        </w:rPr>
      </w:pPr>
      <w:r>
        <w:rPr>
          <w:rFonts w:hint="eastAsia" w:asciiTheme="minorEastAsia" w:hAnsiTheme="minorEastAsia"/>
          <w:u w:val="single"/>
        </w:rPr>
        <w:t>各行に対する指示に従って</w:t>
      </w:r>
      <w:r>
        <w:rPr>
          <w:rFonts w:hint="eastAsia" w:asciiTheme="minorEastAsia" w:hAnsiTheme="minorEastAsia"/>
        </w:rPr>
        <w:t xml:space="preserve"> </w:t>
      </w:r>
      <w:r>
        <w:rPr>
          <w:rFonts w:asciiTheme="minorEastAsia" w:hAnsiTheme="minorEastAsia"/>
        </w:rPr>
        <w:t>MS</w:t>
      </w:r>
      <w:r>
        <w:rPr>
          <w:rFonts w:hint="eastAsia" w:asciiTheme="minorEastAsia" w:hAnsiTheme="minorEastAsia"/>
        </w:rPr>
        <w:t xml:space="preserve"> 明朝とＭＳ Ｐ明朝に変更せよ</w:t>
      </w:r>
    </w:p>
    <w:p w:rsidR="004F22AB" w:rsidP="004F22AB" w:rsidRDefault="004F22AB" w14:paraId="3138B43A" w14:textId="77777777">
      <w:pPr>
        <w:rPr>
          <w:rFonts w:asciiTheme="minorEastAsia" w:hAnsiTheme="minorEastAsia"/>
        </w:rPr>
      </w:pPr>
      <w:r>
        <w:rPr>
          <w:rFonts w:hint="eastAsia" w:asciiTheme="minorEastAsia" w:hAnsiTheme="minorEastAsia"/>
        </w:rPr>
        <w:t>１２３４５６７８９０</w:t>
      </w:r>
      <w:r>
        <w:rPr>
          <w:rFonts w:asciiTheme="minorEastAsia" w:hAnsiTheme="minorEastAsia"/>
        </w:rPr>
        <w:tab/>
      </w:r>
      <w:r>
        <w:rPr>
          <w:rFonts w:asciiTheme="minorEastAsia" w:hAnsiTheme="minorEastAsia"/>
        </w:rPr>
        <w:tab/>
      </w:r>
      <w:r>
        <w:rPr>
          <w:rFonts w:hint="eastAsia" w:asciiTheme="minorEastAsia" w:hAnsiTheme="minorEastAsia"/>
        </w:rPr>
        <w:t>←游明朝のまま</w:t>
      </w:r>
    </w:p>
    <w:p w:rsidR="004F22AB" w:rsidP="004F22AB" w:rsidRDefault="004F22AB" w14:paraId="6766D9A1" w14:textId="77777777">
      <w:pPr>
        <w:rPr>
          <w:rFonts w:asciiTheme="minorEastAsia" w:hAnsiTheme="minorEastAsia"/>
        </w:rPr>
      </w:pPr>
      <w:r w:rsidRPr="00E26C2D">
        <w:rPr>
          <w:rFonts w:hint="eastAsia" w:ascii="ＭＳ 明朝" w:hAnsi="ＭＳ 明朝" w:eastAsia="ＭＳ 明朝"/>
        </w:rPr>
        <w:t>１２３４５６７８９０</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4F22AB" w:rsidP="004F22AB" w:rsidRDefault="004F22AB" w14:paraId="6FB7D70B" w14:textId="77777777">
      <w:pPr>
        <w:rPr>
          <w:rFonts w:asciiTheme="minorEastAsia" w:hAnsiTheme="minorEastAsia"/>
        </w:rPr>
      </w:pPr>
      <w:r w:rsidRPr="00E26C2D">
        <w:rPr>
          <w:rFonts w:hint="eastAsia" w:ascii="ＭＳ Ｐ明朝" w:hAnsi="ＭＳ Ｐ明朝" w:eastAsia="ＭＳ Ｐ明朝"/>
        </w:rPr>
        <w:t>１２３４５６７８９０</w:t>
      </w:r>
      <w:r w:rsidRPr="00E26C2D">
        <w:rPr>
          <w:rFonts w:ascii="ＭＳ Ｐ明朝" w:hAnsi="ＭＳ Ｐ明朝" w:eastAsia="ＭＳ Ｐ明朝"/>
        </w:rPr>
        <w:tab/>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Pr="00CD04F5" w:rsidR="004F22AB" w:rsidP="004F22AB" w:rsidRDefault="004F22AB" w14:paraId="7AC1ADDD" w14:textId="77777777">
      <w:pPr>
        <w:rPr>
          <w:rFonts w:asciiTheme="minorEastAsia" w:hAnsiTheme="minorEastAsia"/>
        </w:rPr>
      </w:pPr>
      <w:r>
        <w:rPr>
          <w:rFonts w:hint="eastAsia" w:asciiTheme="minorEastAsia" w:hAnsiTheme="minorEastAsia"/>
        </w:rPr>
        <w:t>あいうえお。かきくけこ</w:t>
      </w:r>
      <w:r>
        <w:rPr>
          <w:rFonts w:asciiTheme="minorEastAsia" w:hAnsiTheme="minorEastAsia"/>
        </w:rPr>
        <w:tab/>
      </w:r>
      <w:r>
        <w:rPr>
          <w:rFonts w:asciiTheme="minorEastAsia" w:hAnsiTheme="minorEastAsia"/>
        </w:rPr>
        <w:tab/>
      </w:r>
      <w:r>
        <w:rPr>
          <w:rFonts w:hint="eastAsia" w:asciiTheme="minorEastAsia" w:hAnsiTheme="minorEastAsia"/>
        </w:rPr>
        <w:t>←游明朝のまま</w:t>
      </w:r>
    </w:p>
    <w:p w:rsidR="004F22AB" w:rsidP="004F22AB" w:rsidRDefault="004F22AB" w14:paraId="7337F4A3" w14:textId="77777777">
      <w:pPr>
        <w:rPr>
          <w:rFonts w:asciiTheme="minorEastAsia" w:hAnsiTheme="minorEastAsia"/>
        </w:rPr>
      </w:pPr>
      <w:r w:rsidRPr="00E26C2D">
        <w:rPr>
          <w:rFonts w:hint="eastAsia" w:ascii="ＭＳ 明朝" w:hAnsi="ＭＳ 明朝" w:eastAsia="ＭＳ 明朝"/>
        </w:rPr>
        <w:t>あいうえお。かきくけこ</w:t>
      </w:r>
      <w:r w:rsidRPr="00E26C2D">
        <w:rPr>
          <w:rFonts w:ascii="ＭＳ 明朝" w:hAnsi="ＭＳ 明朝" w:eastAsia="ＭＳ 明朝"/>
        </w:rPr>
        <w:tab/>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4F22AB" w:rsidP="004F22AB" w:rsidRDefault="004F22AB" w14:paraId="44B10D12" w14:textId="77777777">
      <w:pPr>
        <w:rPr>
          <w:rFonts w:asciiTheme="minorEastAsia" w:hAnsiTheme="minorEastAsia"/>
        </w:rPr>
      </w:pPr>
      <w:r w:rsidRPr="00E26C2D">
        <w:rPr>
          <w:rFonts w:hint="eastAsia" w:ascii="ＭＳ Ｐ明朝" w:hAnsi="ＭＳ Ｐ明朝" w:eastAsia="ＭＳ Ｐ明朝"/>
        </w:rPr>
        <w:t>あいうえお。かきくけこ</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004F22AB" w:rsidP="004F22AB" w:rsidRDefault="004F22AB" w14:paraId="574F4F1E" w14:textId="77777777">
      <w:pPr>
        <w:rPr>
          <w:rFonts w:asciiTheme="minorEastAsia" w:hAnsiTheme="minorEastAsia"/>
        </w:rPr>
      </w:pPr>
      <w:r>
        <w:rPr>
          <w:rFonts w:hint="eastAsia" w:asciiTheme="minorEastAsia" w:hAnsiTheme="minorEastAsia"/>
        </w:rPr>
        <w:t>アイウエオ，カキクケコ</w:t>
      </w:r>
      <w:r>
        <w:rPr>
          <w:rFonts w:asciiTheme="minorEastAsia" w:hAnsiTheme="minorEastAsia"/>
        </w:rPr>
        <w:tab/>
      </w:r>
      <w:r>
        <w:rPr>
          <w:rFonts w:asciiTheme="minorEastAsia" w:hAnsiTheme="minorEastAsia"/>
        </w:rPr>
        <w:tab/>
      </w:r>
      <w:r>
        <w:rPr>
          <w:rFonts w:hint="eastAsia" w:asciiTheme="minorEastAsia" w:hAnsiTheme="minorEastAsia"/>
        </w:rPr>
        <w:t>←游明朝のまま</w:t>
      </w:r>
    </w:p>
    <w:p w:rsidR="004F22AB" w:rsidP="004F22AB" w:rsidRDefault="004F22AB" w14:paraId="189B1B1A" w14:textId="77777777">
      <w:pPr>
        <w:rPr>
          <w:rFonts w:asciiTheme="minorEastAsia" w:hAnsiTheme="minorEastAsia"/>
        </w:rPr>
      </w:pPr>
      <w:r w:rsidRPr="00E26C2D">
        <w:rPr>
          <w:rFonts w:hint="eastAsia" w:ascii="ＭＳ 明朝" w:hAnsi="ＭＳ 明朝" w:eastAsia="ＭＳ 明朝"/>
        </w:rPr>
        <w:t>アイウエオ，カキクケコ</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4F22AB" w:rsidP="004F22AB" w:rsidRDefault="004F22AB" w14:paraId="116B68D3" w14:textId="77777777">
      <w:pPr>
        <w:rPr>
          <w:rFonts w:asciiTheme="minorEastAsia" w:hAnsiTheme="minorEastAsia"/>
        </w:rPr>
      </w:pPr>
      <w:r w:rsidRPr="00E26C2D">
        <w:rPr>
          <w:rFonts w:hint="eastAsia" w:ascii="ＭＳ Ｐ明朝" w:hAnsi="ＭＳ Ｐ明朝" w:eastAsia="ＭＳ Ｐ明朝"/>
        </w:rPr>
        <w:t>アイウエオ，カキクケコ</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004F22AB" w:rsidP="004F22AB" w:rsidRDefault="004F22AB" w14:paraId="60A118DA" w14:textId="77777777">
      <w:pPr>
        <w:rPr>
          <w:rFonts w:asciiTheme="minorEastAsia" w:hAnsiTheme="minorEastAsia"/>
        </w:rPr>
      </w:pPr>
      <w:r>
        <w:rPr>
          <w:rFonts w:hint="eastAsia" w:asciiTheme="minorEastAsia" w:hAnsiTheme="minorEastAsia"/>
        </w:rPr>
        <w:t>ｱｲｳｴｵ.ｶｷｸｹｺｻｼｽｾｿﾀﾁﾂﾃﾄ</w:t>
      </w:r>
      <w:r>
        <w:rPr>
          <w:rFonts w:asciiTheme="minorEastAsia" w:hAnsiTheme="minorEastAsia"/>
        </w:rPr>
        <w:tab/>
      </w:r>
      <w:r>
        <w:rPr>
          <w:rFonts w:asciiTheme="minorEastAsia" w:hAnsiTheme="minorEastAsia"/>
        </w:rPr>
        <w:tab/>
      </w:r>
      <w:r>
        <w:rPr>
          <w:rFonts w:hint="eastAsia" w:asciiTheme="minorEastAsia" w:hAnsiTheme="minorEastAsia"/>
        </w:rPr>
        <w:t>←游明朝のまま</w:t>
      </w:r>
    </w:p>
    <w:p w:rsidR="004F22AB" w:rsidP="004F22AB" w:rsidRDefault="004F22AB" w14:paraId="1F4357DC" w14:textId="77777777">
      <w:pPr>
        <w:rPr>
          <w:rFonts w:asciiTheme="minorEastAsia" w:hAnsiTheme="minorEastAsia"/>
        </w:rPr>
      </w:pPr>
      <w:r w:rsidRPr="00E26C2D">
        <w:rPr>
          <w:rFonts w:hint="eastAsia" w:ascii="ＭＳ 明朝" w:hAnsi="ＭＳ 明朝" w:eastAsia="ＭＳ 明朝"/>
        </w:rPr>
        <w:t>ｱｲｳｴｵ.ｶｷｸｹｺｻｼｽｾｿﾀﾁﾂﾃﾄ</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4F22AB" w:rsidP="004F22AB" w:rsidRDefault="004F22AB" w14:paraId="758E65A4" w14:textId="77777777">
      <w:pPr>
        <w:rPr>
          <w:rFonts w:asciiTheme="minorEastAsia" w:hAnsiTheme="minorEastAsia"/>
        </w:rPr>
      </w:pPr>
      <w:r w:rsidRPr="00E26C2D">
        <w:rPr>
          <w:rFonts w:hint="eastAsia" w:ascii="ＭＳ Ｐ明朝" w:hAnsi="ＭＳ Ｐ明朝" w:eastAsia="ＭＳ Ｐ明朝"/>
        </w:rPr>
        <w:t>ｱｲｳｴｵ.ｶｷｸｹｺｻｼｽｾｿﾀﾁﾂﾃﾄ</w:t>
      </w:r>
      <w:r w:rsidRPr="00E26C2D">
        <w:rPr>
          <w:rFonts w:ascii="ＭＳ Ｐ明朝" w:hAnsi="ＭＳ Ｐ明朝" w:eastAsia="ＭＳ Ｐ明朝"/>
        </w:rPr>
        <w:tab/>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00B77B59" w:rsidRDefault="00B77B59" w14:paraId="72DE32CB" w14:textId="77777777">
      <w:pPr>
        <w:widowControl/>
        <w:jc w:val="left"/>
        <w:rPr>
          <w:rFonts w:asciiTheme="minorEastAsia" w:hAnsiTheme="minorEastAsia"/>
        </w:rPr>
      </w:pPr>
      <w:r>
        <w:rPr>
          <w:rFonts w:hint="eastAsia" w:asciiTheme="minorEastAsia" w:hAnsiTheme="minorEastAsia"/>
        </w:rPr>
        <w:t>（次ページに続く）</w:t>
      </w:r>
      <w:r>
        <w:rPr>
          <w:rFonts w:asciiTheme="minorEastAsia" w:hAnsiTheme="minorEastAsia"/>
        </w:rPr>
        <w:br w:type="page"/>
      </w:r>
    </w:p>
    <w:p w:rsidRPr="00E646DF" w:rsidR="004F22AB" w:rsidP="004F22AB" w:rsidRDefault="004F22AB" w14:paraId="514F9D71" w14:textId="77777777">
      <w:pPr>
        <w:rPr>
          <w:rFonts w:asciiTheme="minorEastAsia" w:hAnsiTheme="minorEastAsia"/>
        </w:rPr>
      </w:pPr>
      <w:r>
        <w:rPr>
          <w:rFonts w:hint="eastAsia" w:asciiTheme="minorEastAsia" w:hAnsiTheme="minorEastAsia"/>
        </w:rPr>
        <w:lastRenderedPageBreak/>
        <w:t>（例２の続き</w:t>
      </w:r>
      <w:r>
        <w:rPr>
          <w:rFonts w:asciiTheme="minorEastAsia" w:hAnsiTheme="minorEastAsia"/>
        </w:rPr>
        <w:t>）</w:t>
      </w:r>
    </w:p>
    <w:p w:rsidR="00B77B59" w:rsidP="00B77B59" w:rsidRDefault="00B77B59" w14:paraId="7657D017" w14:textId="77777777">
      <w:pPr>
        <w:rPr>
          <w:rFonts w:asciiTheme="minorEastAsia" w:hAnsiTheme="minorEastAsia"/>
        </w:rPr>
      </w:pPr>
      <w:r>
        <w:rPr>
          <w:rFonts w:hint="eastAsia" w:asciiTheme="minorEastAsia" w:hAnsiTheme="minorEastAsia"/>
        </w:rPr>
        <w:t>ＡＢＣＤＥＦＧ</w:t>
      </w:r>
      <w:r w:rsidR="004C347A">
        <w:rPr>
          <w:rFonts w:asciiTheme="minorEastAsia" w:hAnsiTheme="minorEastAsia"/>
        </w:rPr>
        <w:t>,</w:t>
      </w:r>
      <w:r>
        <w:rPr>
          <w:rFonts w:hint="eastAsia" w:asciiTheme="minorEastAsia" w:hAnsiTheme="minorEastAsia"/>
        </w:rPr>
        <w:t>ＨＩＪ</w:t>
      </w:r>
      <w:r>
        <w:rPr>
          <w:rFonts w:asciiTheme="minorEastAsia" w:hAnsiTheme="minorEastAsia"/>
        </w:rPr>
        <w:tab/>
      </w:r>
      <w:r>
        <w:rPr>
          <w:rFonts w:asciiTheme="minorEastAsia" w:hAnsiTheme="minorEastAsia"/>
        </w:rPr>
        <w:tab/>
      </w:r>
      <w:r>
        <w:rPr>
          <w:rFonts w:hint="eastAsia" w:asciiTheme="minorEastAsia" w:hAnsiTheme="minorEastAsia"/>
        </w:rPr>
        <w:t>←游明朝のまま</w:t>
      </w:r>
    </w:p>
    <w:p w:rsidR="00B77B59" w:rsidP="00B77B59" w:rsidRDefault="00B77B59" w14:paraId="21D6EC9B" w14:textId="77777777">
      <w:pPr>
        <w:rPr>
          <w:rFonts w:asciiTheme="minorEastAsia" w:hAnsiTheme="minorEastAsia"/>
        </w:rPr>
      </w:pPr>
      <w:r w:rsidRPr="00A97211">
        <w:rPr>
          <w:rFonts w:hint="eastAsia" w:ascii="ＭＳ 明朝" w:hAnsi="ＭＳ 明朝" w:eastAsia="ＭＳ 明朝"/>
        </w:rPr>
        <w:t>ＡＢＣＤＥＦＧ</w:t>
      </w:r>
      <w:r w:rsidRPr="00A97211" w:rsidR="004C347A">
        <w:rPr>
          <w:rFonts w:hint="eastAsia" w:ascii="ＭＳ 明朝" w:hAnsi="ＭＳ 明朝" w:eastAsia="ＭＳ 明朝"/>
        </w:rPr>
        <w:t>,</w:t>
      </w:r>
      <w:r w:rsidRPr="00A97211">
        <w:rPr>
          <w:rFonts w:hint="eastAsia" w:ascii="ＭＳ 明朝" w:hAnsi="ＭＳ 明朝" w:eastAsia="ＭＳ 明朝"/>
        </w:rPr>
        <w:t>ＨＩＪ</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B77B59" w:rsidP="00B77B59" w:rsidRDefault="00B77B59" w14:paraId="4D3FBFAA" w14:textId="77777777">
      <w:pPr>
        <w:rPr>
          <w:rFonts w:asciiTheme="minorEastAsia" w:hAnsiTheme="minorEastAsia"/>
        </w:rPr>
      </w:pPr>
      <w:r w:rsidRPr="00A97211">
        <w:rPr>
          <w:rFonts w:hint="eastAsia" w:ascii="ＭＳ Ｐ明朝" w:hAnsi="ＭＳ Ｐ明朝" w:eastAsia="ＭＳ Ｐ明朝"/>
        </w:rPr>
        <w:t>ＡＢＣＤＥＦＧ</w:t>
      </w:r>
      <w:r w:rsidRPr="00A97211" w:rsidR="004C347A">
        <w:rPr>
          <w:rFonts w:hint="eastAsia" w:ascii="ＭＳ Ｐ明朝" w:hAnsi="ＭＳ Ｐ明朝" w:eastAsia="ＭＳ Ｐ明朝"/>
        </w:rPr>
        <w:t>,</w:t>
      </w:r>
      <w:r w:rsidRPr="00A97211">
        <w:rPr>
          <w:rFonts w:hint="eastAsia" w:ascii="ＭＳ Ｐ明朝" w:hAnsi="ＭＳ Ｐ明朝" w:eastAsia="ＭＳ Ｐ明朝"/>
        </w:rPr>
        <w:t>ＨＩＪ</w:t>
      </w:r>
      <w:r>
        <w:rPr>
          <w:rFonts w:asciiTheme="minorEastAsia" w:hAnsiTheme="minorEastAsia"/>
        </w:rPr>
        <w:tab/>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004F22AB" w:rsidP="004F22AB" w:rsidRDefault="004F22AB" w14:paraId="21A8AFEE" w14:textId="77777777">
      <w:pPr>
        <w:rPr>
          <w:rFonts w:asciiTheme="minorEastAsia" w:hAnsiTheme="minorEastAsia"/>
        </w:rPr>
      </w:pPr>
      <w:r>
        <w:rPr>
          <w:rFonts w:hint="eastAsia" w:asciiTheme="minorEastAsia" w:hAnsiTheme="minorEastAsia"/>
        </w:rPr>
        <w:t>ABCDEFG</w:t>
      </w:r>
      <w:r w:rsidR="004C347A">
        <w:rPr>
          <w:rFonts w:asciiTheme="minorEastAsia" w:hAnsiTheme="minorEastAsia"/>
        </w:rPr>
        <w:t>,</w:t>
      </w:r>
      <w:r>
        <w:rPr>
          <w:rFonts w:hint="eastAsia" w:asciiTheme="minorEastAsia" w:hAnsiTheme="minorEastAsia"/>
        </w:rPr>
        <w:t>HIJKLMNOPQRST</w:t>
      </w:r>
      <w:r>
        <w:rPr>
          <w:rFonts w:asciiTheme="minorEastAsia" w:hAnsiTheme="minorEastAsia"/>
        </w:rPr>
        <w:tab/>
      </w:r>
      <w:r>
        <w:rPr>
          <w:rFonts w:hint="eastAsia" w:asciiTheme="minorEastAsia" w:hAnsiTheme="minorEastAsia"/>
        </w:rPr>
        <w:t>←游明朝のまま</w:t>
      </w:r>
    </w:p>
    <w:p w:rsidR="004F22AB" w:rsidP="004F22AB" w:rsidRDefault="004F22AB" w14:paraId="5F7208C3" w14:textId="77777777">
      <w:pPr>
        <w:rPr>
          <w:rFonts w:asciiTheme="minorEastAsia" w:hAnsiTheme="minorEastAsia"/>
        </w:rPr>
      </w:pPr>
      <w:r w:rsidRPr="00A97211">
        <w:rPr>
          <w:rFonts w:hint="eastAsia" w:ascii="ＭＳ 明朝" w:hAnsi="ＭＳ 明朝" w:eastAsia="ＭＳ 明朝"/>
        </w:rPr>
        <w:t>ABCDEFG</w:t>
      </w:r>
      <w:r w:rsidRPr="00A97211" w:rsidR="004C347A">
        <w:rPr>
          <w:rFonts w:ascii="ＭＳ 明朝" w:hAnsi="ＭＳ 明朝" w:eastAsia="ＭＳ 明朝"/>
        </w:rPr>
        <w:t>,</w:t>
      </w:r>
      <w:r w:rsidRPr="00A97211">
        <w:rPr>
          <w:rFonts w:hint="eastAsia" w:ascii="ＭＳ 明朝" w:hAnsi="ＭＳ 明朝" w:eastAsia="ＭＳ 明朝"/>
        </w:rPr>
        <w:t>HIJKLMNOPQRST</w:t>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4F22AB" w:rsidP="004F22AB" w:rsidRDefault="004F22AB" w14:paraId="34C70FBC" w14:textId="77777777">
      <w:pPr>
        <w:rPr>
          <w:rFonts w:asciiTheme="minorEastAsia" w:hAnsiTheme="minorEastAsia"/>
        </w:rPr>
      </w:pPr>
      <w:r w:rsidRPr="00A97211">
        <w:rPr>
          <w:rFonts w:hint="eastAsia" w:ascii="ＭＳ Ｐ明朝" w:hAnsi="ＭＳ Ｐ明朝" w:eastAsia="ＭＳ Ｐ明朝"/>
        </w:rPr>
        <w:t>ABCDEFG</w:t>
      </w:r>
      <w:r w:rsidRPr="00A97211" w:rsidR="004C347A">
        <w:rPr>
          <w:rFonts w:ascii="ＭＳ Ｐ明朝" w:hAnsi="ＭＳ Ｐ明朝" w:eastAsia="ＭＳ Ｐ明朝"/>
        </w:rPr>
        <w:t>,</w:t>
      </w:r>
      <w:r w:rsidRPr="00A97211">
        <w:rPr>
          <w:rFonts w:hint="eastAsia" w:ascii="ＭＳ Ｐ明朝" w:hAnsi="ＭＳ Ｐ明朝" w:eastAsia="ＭＳ Ｐ明朝"/>
        </w:rPr>
        <w:t>HIJKLMNOPQRST</w:t>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004F22AB" w:rsidP="004F22AB" w:rsidRDefault="004F22AB" w14:paraId="53B3728B" w14:textId="77777777">
      <w:pPr>
        <w:rPr>
          <w:rFonts w:asciiTheme="minorEastAsia" w:hAnsiTheme="minorEastAsia"/>
        </w:rPr>
      </w:pPr>
      <w:r>
        <w:rPr>
          <w:rFonts w:hint="eastAsia" w:asciiTheme="minorEastAsia" w:hAnsiTheme="minorEastAsia"/>
        </w:rPr>
        <w:t>1234567890</w:t>
      </w:r>
      <w:r w:rsidR="004C347A">
        <w:rPr>
          <w:rFonts w:asciiTheme="minorEastAsia" w:hAnsiTheme="minorEastAsia"/>
        </w:rPr>
        <w:t>.</w:t>
      </w:r>
      <w:r>
        <w:rPr>
          <w:rFonts w:hint="eastAsia" w:asciiTheme="minorEastAsia" w:hAnsiTheme="minorEastAsia"/>
        </w:rPr>
        <w:t>1234567890</w:t>
      </w:r>
      <w:r>
        <w:rPr>
          <w:rFonts w:asciiTheme="minorEastAsia" w:hAnsiTheme="minorEastAsia"/>
        </w:rPr>
        <w:tab/>
      </w:r>
      <w:r>
        <w:rPr>
          <w:rFonts w:asciiTheme="minorEastAsia" w:hAnsiTheme="minorEastAsia"/>
        </w:rPr>
        <w:tab/>
      </w:r>
      <w:r>
        <w:rPr>
          <w:rFonts w:hint="eastAsia" w:asciiTheme="minorEastAsia" w:hAnsiTheme="minorEastAsia"/>
        </w:rPr>
        <w:t>←游明朝のまま</w:t>
      </w:r>
    </w:p>
    <w:p w:rsidR="004F22AB" w:rsidP="004F22AB" w:rsidRDefault="004F22AB" w14:paraId="263E10C5" w14:textId="77777777">
      <w:pPr>
        <w:rPr>
          <w:rFonts w:asciiTheme="minorEastAsia" w:hAnsiTheme="minorEastAsia"/>
        </w:rPr>
      </w:pPr>
      <w:r w:rsidRPr="00A97211">
        <w:rPr>
          <w:rFonts w:hint="eastAsia" w:ascii="ＭＳ 明朝" w:hAnsi="ＭＳ 明朝" w:eastAsia="ＭＳ 明朝"/>
        </w:rPr>
        <w:t>1234567890</w:t>
      </w:r>
      <w:r w:rsidRPr="00A97211" w:rsidR="004C347A">
        <w:rPr>
          <w:rFonts w:ascii="ＭＳ 明朝" w:hAnsi="ＭＳ 明朝" w:eastAsia="ＭＳ 明朝"/>
        </w:rPr>
        <w:t>.</w:t>
      </w:r>
      <w:r w:rsidRPr="00A97211">
        <w:rPr>
          <w:rFonts w:hint="eastAsia" w:ascii="ＭＳ 明朝" w:hAnsi="ＭＳ 明朝" w:eastAsia="ＭＳ 明朝"/>
        </w:rPr>
        <w:t>1234567890</w:t>
      </w:r>
      <w:r w:rsidRPr="00A97211">
        <w:rPr>
          <w:rFonts w:ascii="ＭＳ 明朝" w:hAnsi="ＭＳ 明朝" w:eastAsia="ＭＳ 明朝"/>
        </w:rPr>
        <w:tab/>
      </w:r>
      <w:r>
        <w:rPr>
          <w:rFonts w:asciiTheme="minorEastAsia" w:hAnsiTheme="minorEastAsia"/>
        </w:rPr>
        <w:tab/>
      </w:r>
      <w:r>
        <w:rPr>
          <w:rFonts w:hint="eastAsia" w:asciiTheme="minorEastAsia" w:hAnsiTheme="minorEastAsia"/>
        </w:rPr>
        <w:t>←M</w:t>
      </w:r>
      <w:r>
        <w:rPr>
          <w:rFonts w:asciiTheme="minorEastAsia" w:hAnsiTheme="minorEastAsia"/>
        </w:rPr>
        <w:t xml:space="preserve">S </w:t>
      </w:r>
      <w:r>
        <w:rPr>
          <w:rFonts w:hint="eastAsia" w:asciiTheme="minorEastAsia" w:hAnsiTheme="minorEastAsia"/>
        </w:rPr>
        <w:t>明朝に変更せよ</w:t>
      </w:r>
    </w:p>
    <w:p w:rsidR="004F22AB" w:rsidP="004F22AB" w:rsidRDefault="004F22AB" w14:paraId="361619FA" w14:textId="77777777">
      <w:pPr>
        <w:rPr>
          <w:rFonts w:asciiTheme="minorEastAsia" w:hAnsiTheme="minorEastAsia"/>
        </w:rPr>
      </w:pPr>
      <w:r w:rsidRPr="00A97211">
        <w:rPr>
          <w:rFonts w:hint="eastAsia" w:ascii="ＭＳ Ｐ明朝" w:hAnsi="ＭＳ Ｐ明朝" w:eastAsia="ＭＳ Ｐ明朝"/>
        </w:rPr>
        <w:t>1234567890</w:t>
      </w:r>
      <w:r w:rsidRPr="00A97211" w:rsidR="004C347A">
        <w:rPr>
          <w:rFonts w:ascii="ＭＳ Ｐ明朝" w:hAnsi="ＭＳ Ｐ明朝" w:eastAsia="ＭＳ Ｐ明朝"/>
        </w:rPr>
        <w:t>.</w:t>
      </w:r>
      <w:r w:rsidRPr="00A97211">
        <w:rPr>
          <w:rFonts w:hint="eastAsia" w:ascii="ＭＳ Ｐ明朝" w:hAnsi="ＭＳ Ｐ明朝" w:eastAsia="ＭＳ Ｐ明朝"/>
        </w:rPr>
        <w:t>1234567890</w:t>
      </w:r>
      <w:r w:rsidRPr="00A97211">
        <w:rPr>
          <w:rFonts w:ascii="ＭＳ Ｐ明朝" w:hAnsi="ＭＳ Ｐ明朝" w:eastAsia="ＭＳ Ｐ明朝"/>
        </w:rPr>
        <w:tab/>
      </w:r>
      <w:r>
        <w:rPr>
          <w:rFonts w:asciiTheme="minorEastAsia" w:hAnsiTheme="minorEastAsia"/>
        </w:rPr>
        <w:tab/>
      </w:r>
      <w:r>
        <w:rPr>
          <w:rFonts w:hint="eastAsia" w:asciiTheme="minorEastAsia" w:hAnsiTheme="minorEastAsia"/>
        </w:rPr>
        <w:t>←M</w:t>
      </w:r>
      <w:r>
        <w:rPr>
          <w:rFonts w:asciiTheme="minorEastAsia" w:hAnsiTheme="minorEastAsia"/>
        </w:rPr>
        <w:t>S P</w:t>
      </w:r>
      <w:r>
        <w:rPr>
          <w:rFonts w:hint="eastAsia" w:asciiTheme="minorEastAsia" w:hAnsiTheme="minorEastAsia"/>
        </w:rPr>
        <w:t>明朝に変更せよ</w:t>
      </w:r>
    </w:p>
    <w:p w:rsidR="004F22AB" w:rsidRDefault="004F22AB" w14:paraId="08EF5F72" w14:textId="77777777"/>
    <w:p w:rsidR="00907ACC" w:rsidRDefault="00907ACC" w14:paraId="622D40CC" w14:textId="77777777"/>
    <w:p w:rsidRPr="00360CAE" w:rsidR="004F22AB" w:rsidP="004F22AB" w:rsidRDefault="004F22AB" w14:paraId="7D1BCEA3" w14:textId="77777777">
      <w:pPr>
        <w:rPr>
          <w:b/>
        </w:rPr>
      </w:pPr>
      <w:r w:rsidRPr="00360CAE">
        <w:rPr>
          <w:rFonts w:hint="eastAsia"/>
          <w:b/>
        </w:rPr>
        <w:t>【練習２】</w:t>
      </w:r>
    </w:p>
    <w:p w:rsidRPr="00360CAE" w:rsidR="004F22AB" w:rsidP="004F22AB" w:rsidRDefault="004F22AB" w14:paraId="2ED33F13" w14:textId="5B33A709">
      <w:pPr>
        <w:numPr>
          <w:ilvl w:val="0"/>
          <w:numId w:val="2"/>
        </w:numPr>
      </w:pPr>
      <w:r w:rsidRPr="00360CAE">
        <w:rPr>
          <w:rFonts w:hint="eastAsia"/>
        </w:rPr>
        <w:t>以下の指示に従って自分の氏名を書き、違いを確認</w:t>
      </w:r>
      <w:r w:rsidR="00B77B59">
        <w:rPr>
          <w:rFonts w:hint="eastAsia"/>
        </w:rPr>
        <w:t>せよ</w:t>
      </w:r>
      <w:r w:rsidRPr="00360CAE">
        <w:rPr>
          <w:rFonts w:hint="eastAsia"/>
        </w:rPr>
        <w:t>。</w:t>
      </w:r>
      <w:r w:rsidR="008177DF">
        <w:rPr>
          <w:rFonts w:hint="eastAsia"/>
        </w:rPr>
        <w:t>なお、</w:t>
      </w:r>
      <w:r w:rsidRPr="00360CAE">
        <w:rPr>
          <w:rFonts w:hint="eastAsia"/>
        </w:rPr>
        <w:t>姓と名の間にはスペースを入れ</w:t>
      </w:r>
      <w:r w:rsidR="008177DF">
        <w:rPr>
          <w:rFonts w:hint="eastAsia"/>
        </w:rPr>
        <w:t>る、ローマ字で氏名を書くときには最初の文字は大文字で書く、などの決まり事を守ること</w:t>
      </w:r>
      <w:r w:rsidRPr="00360CAE">
        <w:rPr>
          <w:rFonts w:hint="eastAsia"/>
        </w:rPr>
        <w:t>。</w:t>
      </w:r>
      <w:r w:rsidR="007E4923">
        <w:br/>
      </w:r>
      <w:r w:rsidR="007E4923">
        <w:rPr>
          <w:rFonts w:hint="eastAsia"/>
        </w:rPr>
        <w:t>なお、②は漢字を</w:t>
      </w:r>
      <w:r w:rsidR="002D236E">
        <w:rPr>
          <w:rFonts w:hint="eastAsia"/>
        </w:rPr>
        <w:t>使わない</w:t>
      </w:r>
      <w:r w:rsidR="007E4923">
        <w:rPr>
          <w:rFonts w:hint="eastAsia"/>
        </w:rPr>
        <w:t>名前のときは全角</w:t>
      </w:r>
      <w:r w:rsidR="002D236E">
        <w:rPr>
          <w:rFonts w:hint="eastAsia"/>
        </w:rPr>
        <w:t>の</w:t>
      </w:r>
      <w:r w:rsidR="007E4923">
        <w:rPr>
          <w:rFonts w:hint="eastAsia"/>
        </w:rPr>
        <w:t>カタカナで入力すること。</w:t>
      </w:r>
    </w:p>
    <w:p w:rsidRPr="00360CAE" w:rsidR="004F22AB" w:rsidP="004F22AB" w:rsidRDefault="004F22AB" w14:paraId="7927791E" w14:textId="77777777"/>
    <w:p w:rsidRPr="00360CAE" w:rsidR="004F22AB" w:rsidP="00907ACC" w:rsidRDefault="004F22AB" w14:paraId="7A5E5D18" w14:textId="5AA483FA">
      <w:pPr>
        <w:numPr>
          <w:ilvl w:val="0"/>
          <w:numId w:val="3"/>
        </w:numPr>
        <w:spacing w:line="420" w:lineRule="auto"/>
        <w:ind w:left="782" w:hanging="357"/>
      </w:pPr>
      <w:r w:rsidRPr="007E4923">
        <w:rPr>
          <w:rFonts w:hint="eastAsia"/>
          <w:spacing w:val="-10"/>
        </w:rPr>
        <w:t>全角の日本語フォントを使い　ひらがな　で</w:t>
      </w:r>
      <w:r w:rsidRPr="00360CAE">
        <w:rPr>
          <w:rFonts w:hint="eastAsia"/>
        </w:rPr>
        <w:t xml:space="preserve">　　→　</w:t>
      </w:r>
      <w:r w:rsidRPr="00CB2F29" w:rsidR="00A97211">
        <w:rPr>
          <w:rFonts w:hint="eastAsia"/>
          <w:u w:val="single"/>
        </w:rPr>
        <w:t>わたなべ</w:t>
      </w:r>
      <w:r w:rsidR="00A97211">
        <w:rPr>
          <w:rFonts w:hint="eastAsia"/>
        </w:rPr>
        <w:t xml:space="preserve">　ゆうと</w:t>
      </w:r>
    </w:p>
    <w:p w:rsidRPr="00360CAE" w:rsidR="004F22AB" w:rsidP="00907ACC" w:rsidRDefault="004F22AB" w14:paraId="112662D3" w14:textId="7467FDFC">
      <w:pPr>
        <w:numPr>
          <w:ilvl w:val="0"/>
          <w:numId w:val="3"/>
        </w:numPr>
        <w:spacing w:line="420" w:lineRule="auto"/>
        <w:ind w:left="782" w:hanging="357"/>
      </w:pPr>
      <w:r w:rsidRPr="007E4923">
        <w:rPr>
          <w:rFonts w:hint="eastAsia"/>
          <w:spacing w:val="-10"/>
        </w:rPr>
        <w:t>全角の日本語フォントを使い 漢字 で</w:t>
      </w:r>
      <w:r w:rsidRPr="00360CAE">
        <w:rPr>
          <w:rFonts w:hint="eastAsia"/>
        </w:rPr>
        <w:t xml:space="preserve">　　　　　→</w:t>
      </w:r>
      <w:r w:rsidRPr="00CB2F29">
        <w:rPr>
          <w:rFonts w:hint="eastAsia"/>
          <w:b/>
          <w:bCs/>
        </w:rPr>
        <w:t xml:space="preserve">　</w:t>
      </w:r>
      <w:r w:rsidRPr="00CB2F29" w:rsidR="00A97211">
        <w:rPr>
          <w:rFonts w:hint="eastAsia"/>
          <w:b/>
          <w:bCs/>
        </w:rPr>
        <w:t>渡辺</w:t>
      </w:r>
      <w:r w:rsidR="00A97211">
        <w:rPr>
          <w:rFonts w:hint="eastAsia"/>
        </w:rPr>
        <w:t xml:space="preserve">　悠斗</w:t>
      </w:r>
    </w:p>
    <w:p w:rsidRPr="00360CAE" w:rsidR="004F22AB" w:rsidP="00907ACC" w:rsidRDefault="004F22AB" w14:paraId="08A9EAEF" w14:textId="0EB57217">
      <w:pPr>
        <w:numPr>
          <w:ilvl w:val="0"/>
          <w:numId w:val="3"/>
        </w:numPr>
        <w:spacing w:line="420" w:lineRule="auto"/>
        <w:ind w:left="782" w:hanging="357"/>
      </w:pPr>
      <w:r w:rsidRPr="007E4923">
        <w:rPr>
          <w:rFonts w:hint="eastAsia"/>
          <w:spacing w:val="-10"/>
        </w:rPr>
        <w:t>全角の日本語フォントを使い　ローマ字　で</w:t>
      </w:r>
      <w:r w:rsidRPr="00360CAE">
        <w:rPr>
          <w:rFonts w:hint="eastAsia"/>
        </w:rPr>
        <w:t xml:space="preserve">　　→</w:t>
      </w:r>
      <w:r w:rsidRPr="00CB2F29" w:rsidR="00A97211">
        <w:rPr>
          <w:rFonts w:hint="eastAsia"/>
          <w:color w:val="FF0000"/>
        </w:rPr>
        <w:t xml:space="preserve">　Ｗａｔａｎａｂｅ</w:t>
      </w:r>
      <w:r w:rsidR="00A97211">
        <w:rPr>
          <w:rFonts w:hint="eastAsia"/>
        </w:rPr>
        <w:t xml:space="preserve">　Ｙｕｔｏ</w:t>
      </w:r>
    </w:p>
    <w:p w:rsidRPr="00360CAE" w:rsidR="004F22AB" w:rsidP="00907ACC" w:rsidRDefault="004F22AB" w14:paraId="79A681BA" w14:textId="1985FCB1">
      <w:pPr>
        <w:numPr>
          <w:ilvl w:val="0"/>
          <w:numId w:val="3"/>
        </w:numPr>
        <w:spacing w:line="420" w:lineRule="auto"/>
        <w:ind w:left="782" w:hanging="357"/>
      </w:pPr>
      <w:r w:rsidRPr="002D236E">
        <w:rPr>
          <w:rFonts w:hint="eastAsia"/>
          <w:spacing w:val="-10"/>
        </w:rPr>
        <w:t>半角の日本語フォントを使い　ローマ字　で</w:t>
      </w:r>
      <w:r w:rsidRPr="00360CAE">
        <w:rPr>
          <w:rFonts w:hint="eastAsia"/>
        </w:rPr>
        <w:t xml:space="preserve">　　→</w:t>
      </w:r>
      <w:r w:rsidRPr="00CB2F29" w:rsidR="00A97211">
        <w:rPr>
          <w:rFonts w:hint="eastAsia"/>
          <w:sz w:val="32"/>
          <w:szCs w:val="32"/>
        </w:rPr>
        <w:t xml:space="preserve">　Watanabe</w:t>
      </w:r>
      <w:r w:rsidR="00A97211">
        <w:rPr>
          <w:rFonts w:hint="eastAsia"/>
        </w:rPr>
        <w:t xml:space="preserve">　Yuto</w:t>
      </w:r>
    </w:p>
    <w:p w:rsidRPr="00360CAE" w:rsidR="004F22AB" w:rsidP="00907ACC" w:rsidRDefault="004F22AB" w14:paraId="03CBB18A" w14:textId="5FCF4D5A">
      <w:pPr>
        <w:numPr>
          <w:ilvl w:val="0"/>
          <w:numId w:val="3"/>
        </w:numPr>
        <w:spacing w:line="420" w:lineRule="auto"/>
        <w:ind w:left="782" w:hanging="357"/>
      </w:pPr>
      <w:r w:rsidRPr="002D236E">
        <w:rPr>
          <w:rFonts w:hint="eastAsia"/>
          <w:spacing w:val="-10"/>
        </w:rPr>
        <w:t>固定ピッチの英語フォントCourier Newを使い ローマ字 で</w:t>
      </w:r>
      <w:r w:rsidRPr="00360CAE">
        <w:rPr>
          <w:rFonts w:hint="eastAsia"/>
        </w:rPr>
        <w:t xml:space="preserve"> →　</w:t>
      </w:r>
      <w:r w:rsidRPr="00CB2F29" w:rsidR="00782D7C">
        <w:rPr>
          <w:rFonts w:hint="eastAsia" w:ascii="Courier New" w:hAnsi="Courier New" w:cs="Courier New"/>
          <w:bdr w:val="single" w:color="auto" w:sz="4" w:space="0"/>
        </w:rPr>
        <w:t>Watanabe</w:t>
      </w:r>
      <w:r w:rsidR="00782D7C">
        <w:rPr>
          <w:rFonts w:hint="eastAsia" w:ascii="Courier New" w:hAnsi="Courier New" w:cs="Courier New"/>
        </w:rPr>
        <w:t xml:space="preserve">　</w:t>
      </w:r>
      <w:r w:rsidR="00782D7C">
        <w:rPr>
          <w:rFonts w:hint="eastAsia" w:ascii="Courier New" w:hAnsi="Courier New" w:cs="Courier New"/>
        </w:rPr>
        <w:t>Yuto</w:t>
      </w:r>
    </w:p>
    <w:p w:rsidRPr="00360CAE" w:rsidR="004F22AB" w:rsidP="00907ACC" w:rsidRDefault="004F22AB" w14:paraId="38669D13" w14:textId="44D48EFA">
      <w:pPr>
        <w:numPr>
          <w:ilvl w:val="0"/>
          <w:numId w:val="3"/>
        </w:numPr>
        <w:spacing w:line="420" w:lineRule="auto"/>
        <w:ind w:left="782" w:hanging="357"/>
      </w:pPr>
      <w:r w:rsidRPr="002D236E">
        <w:rPr>
          <w:rFonts w:hint="eastAsia"/>
          <w:spacing w:val="-10"/>
        </w:rPr>
        <w:t>プロポーショナルの英語フォントArialを使い ローマ字 で</w:t>
      </w:r>
      <w:r w:rsidRPr="00360CAE">
        <w:rPr>
          <w:rFonts w:hint="eastAsia"/>
        </w:rPr>
        <w:t xml:space="preserve"> →　</w:t>
      </w:r>
      <w:r w:rsidRPr="00CB2F29" w:rsidR="00835C3D">
        <w:rPr>
          <w:rFonts w:hint="eastAsia" w:ascii="Arial" w:hAnsi="Arial" w:cs="Arial"/>
          <w:i/>
          <w:iCs/>
        </w:rPr>
        <w:t>Watanabe</w:t>
      </w:r>
      <w:r w:rsidR="00835C3D">
        <w:rPr>
          <w:rFonts w:hint="eastAsia" w:ascii="Arial" w:hAnsi="Arial" w:cs="Arial"/>
        </w:rPr>
        <w:t xml:space="preserve">　</w:t>
      </w:r>
      <w:r w:rsidR="00835C3D">
        <w:rPr>
          <w:rFonts w:hint="eastAsia" w:ascii="Arial" w:hAnsi="Arial" w:cs="Arial"/>
        </w:rPr>
        <w:t>Yuto</w:t>
      </w:r>
    </w:p>
    <w:p w:rsidRPr="00360CAE" w:rsidR="004F22AB" w:rsidP="004F22AB" w:rsidRDefault="004F22AB" w14:paraId="53A4C69B" w14:textId="77777777">
      <w:r w:rsidRPr="00360CAE">
        <w:rPr>
          <w:rFonts w:hint="eastAsia"/>
        </w:rPr>
        <w:t xml:space="preserve">        </w:t>
      </w:r>
    </w:p>
    <w:p w:rsidRPr="00360CAE" w:rsidR="004F22AB" w:rsidP="00054C90" w:rsidRDefault="004F22AB" w14:paraId="736406F1" w14:textId="77777777">
      <w:pPr>
        <w:numPr>
          <w:ilvl w:val="1"/>
          <w:numId w:val="3"/>
        </w:numPr>
        <w:adjustRightInd w:val="0"/>
        <w:snapToGrid w:val="0"/>
        <w:ind w:left="720"/>
      </w:pPr>
      <w:r w:rsidRPr="00360CAE">
        <w:rPr>
          <w:rFonts w:hint="eastAsia"/>
        </w:rPr>
        <w:t>以下</w:t>
      </w:r>
      <w:r w:rsidR="00301700">
        <w:rPr>
          <w:rFonts w:hint="eastAsia"/>
        </w:rPr>
        <w:t>の6つのこと</w:t>
      </w:r>
      <w:r w:rsidRPr="00360CAE">
        <w:rPr>
          <w:rFonts w:hint="eastAsia"/>
        </w:rPr>
        <w:t>を</w:t>
      </w:r>
      <w:r w:rsidR="00301700">
        <w:rPr>
          <w:rFonts w:hint="eastAsia"/>
        </w:rPr>
        <w:t>実行せよ</w:t>
      </w:r>
      <w:r w:rsidRPr="00360CAE">
        <w:rPr>
          <w:rFonts w:hint="eastAsia"/>
        </w:rPr>
        <w:t>。（１）で書いたものに対して処理を行えばよい（ここで改めて下に描く必要はない）。</w:t>
      </w:r>
    </w:p>
    <w:p w:rsidRPr="00360CAE" w:rsidR="004F22AB" w:rsidP="00054C90" w:rsidRDefault="004F22AB" w14:paraId="5F6B3533" w14:textId="77777777">
      <w:pPr>
        <w:numPr>
          <w:ilvl w:val="0"/>
          <w:numId w:val="4"/>
        </w:numPr>
        <w:adjustRightInd w:val="0"/>
        <w:snapToGrid w:val="0"/>
      </w:pPr>
      <w:r w:rsidRPr="00360CAE">
        <w:rPr>
          <w:rFonts w:hint="eastAsia"/>
        </w:rPr>
        <w:t>上の①で書いた氏名の姓の部分にアンダーラインを引く。</w:t>
      </w:r>
    </w:p>
    <w:p w:rsidRPr="00360CAE" w:rsidR="004F22AB" w:rsidP="00054C90" w:rsidRDefault="004F22AB" w14:paraId="2EE4C3DD" w14:textId="77777777">
      <w:pPr>
        <w:numPr>
          <w:ilvl w:val="0"/>
          <w:numId w:val="4"/>
        </w:numPr>
        <w:adjustRightInd w:val="0"/>
        <w:snapToGrid w:val="0"/>
      </w:pPr>
      <w:r w:rsidRPr="00360CAE">
        <w:rPr>
          <w:rFonts w:hint="eastAsia"/>
        </w:rPr>
        <w:t>上の②で書いた氏名の姓の部分を太字にする</w:t>
      </w:r>
    </w:p>
    <w:p w:rsidRPr="00360CAE" w:rsidR="004F22AB" w:rsidP="00054C90" w:rsidRDefault="004F22AB" w14:paraId="193AC310" w14:textId="77777777">
      <w:pPr>
        <w:numPr>
          <w:ilvl w:val="0"/>
          <w:numId w:val="4"/>
        </w:numPr>
        <w:adjustRightInd w:val="0"/>
        <w:snapToGrid w:val="0"/>
      </w:pPr>
      <w:r w:rsidRPr="00360CAE">
        <w:rPr>
          <w:rFonts w:hint="eastAsia"/>
        </w:rPr>
        <w:t>上の③で書いた氏名の姓の部分を赤字にする。</w:t>
      </w:r>
    </w:p>
    <w:p w:rsidRPr="00360CAE" w:rsidR="004F22AB" w:rsidP="00054C90" w:rsidRDefault="004F22AB" w14:paraId="7E5A051D" w14:textId="77777777">
      <w:pPr>
        <w:numPr>
          <w:ilvl w:val="0"/>
          <w:numId w:val="4"/>
        </w:numPr>
        <w:adjustRightInd w:val="0"/>
        <w:snapToGrid w:val="0"/>
      </w:pPr>
      <w:r w:rsidRPr="00360CAE">
        <w:rPr>
          <w:rFonts w:hint="eastAsia"/>
        </w:rPr>
        <w:t>上の④で書いた氏名の姓の部分を１６ポイントにする。</w:t>
      </w:r>
    </w:p>
    <w:p w:rsidRPr="00360CAE" w:rsidR="004F22AB" w:rsidP="00054C90" w:rsidRDefault="004F22AB" w14:paraId="5E83349A" w14:textId="77777777">
      <w:pPr>
        <w:numPr>
          <w:ilvl w:val="0"/>
          <w:numId w:val="4"/>
        </w:numPr>
        <w:adjustRightInd w:val="0"/>
        <w:snapToGrid w:val="0"/>
      </w:pPr>
      <w:r w:rsidRPr="00360CAE">
        <w:rPr>
          <w:rFonts w:hint="eastAsia"/>
        </w:rPr>
        <w:t>上の⑤で書いた氏名の姓の部分を四角い枠で囲む。</w:t>
      </w:r>
    </w:p>
    <w:p w:rsidRPr="00360CAE" w:rsidR="004F22AB" w:rsidP="00054C90" w:rsidRDefault="004F22AB" w14:paraId="6A85D694" w14:textId="77777777">
      <w:pPr>
        <w:numPr>
          <w:ilvl w:val="0"/>
          <w:numId w:val="4"/>
        </w:numPr>
        <w:adjustRightInd w:val="0"/>
        <w:snapToGrid w:val="0"/>
      </w:pPr>
      <w:r w:rsidRPr="00360CAE">
        <w:rPr>
          <w:rFonts w:hint="eastAsia"/>
        </w:rPr>
        <w:t>上の⑥で書いた氏名の姓の部分を斜体にする。</w:t>
      </w:r>
    </w:p>
    <w:p w:rsidR="004F22AB" w:rsidP="004F22AB" w:rsidRDefault="004F22AB" w14:paraId="2B85D56B" w14:textId="77777777"/>
    <w:p w:rsidR="004F22AB" w:rsidRDefault="004F22AB" w14:paraId="485921B1" w14:textId="77777777">
      <w:pPr>
        <w:widowControl/>
        <w:jc w:val="left"/>
      </w:pPr>
      <w:r>
        <w:br w:type="page"/>
      </w:r>
    </w:p>
    <w:p w:rsidR="00D15DEE" w:rsidP="00CE5197" w:rsidRDefault="00D15DEE" w14:paraId="1E6E6981" w14:textId="77777777">
      <w:pPr>
        <w:ind w:left="1030" w:hanging="1030" w:hangingChars="500"/>
        <w:rPr>
          <w:rFonts w:asciiTheme="minorEastAsia" w:hAnsiTheme="minorEastAsia"/>
        </w:rPr>
      </w:pPr>
      <w:bookmarkStart w:name="_Hlk484957827" w:id="1"/>
      <w:r w:rsidRPr="00161086">
        <w:rPr>
          <w:rFonts w:hint="eastAsia" w:asciiTheme="majorEastAsia" w:hAnsiTheme="majorEastAsia" w:eastAsiaTheme="majorEastAsia"/>
          <w:b/>
        </w:rPr>
        <w:lastRenderedPageBreak/>
        <w:t>【練習３】</w:t>
      </w:r>
      <w:r>
        <w:rPr>
          <w:rFonts w:hint="eastAsia" w:asciiTheme="minorEastAsia" w:hAnsiTheme="minorEastAsia"/>
        </w:rPr>
        <w:t>以下の</w:t>
      </w:r>
      <w:r w:rsidRPr="00901F22">
        <w:rPr>
          <w:rFonts w:hint="eastAsia" w:asciiTheme="minorEastAsia" w:hAnsiTheme="minorEastAsia"/>
        </w:rPr>
        <w:t>文章</w:t>
      </w:r>
      <w:r>
        <w:rPr>
          <w:rFonts w:hint="eastAsia" w:asciiTheme="minorEastAsia" w:hAnsiTheme="minorEastAsia"/>
        </w:rPr>
        <w:t>について、</w:t>
      </w:r>
      <w:r w:rsidR="00CE5197">
        <w:rPr>
          <w:rFonts w:hint="eastAsia" w:asciiTheme="minorEastAsia" w:hAnsiTheme="minorEastAsia"/>
        </w:rPr>
        <w:t>上から</w:t>
      </w:r>
      <w:r>
        <w:rPr>
          <w:rFonts w:hint="eastAsia" w:asciiTheme="minorEastAsia" w:hAnsiTheme="minorEastAsia"/>
        </w:rPr>
        <w:t>二行目の「</w:t>
      </w:r>
      <w:r w:rsidRPr="00AA705F">
        <w:rPr>
          <w:rFonts w:hint="eastAsia" w:asciiTheme="minorEastAsia" w:hAnsiTheme="minorEastAsia"/>
          <w:color w:val="C00000"/>
        </w:rPr>
        <w:t>。</w:t>
      </w:r>
      <w:r>
        <w:rPr>
          <w:rFonts w:hint="eastAsia" w:asciiTheme="minorEastAsia" w:hAnsiTheme="minorEastAsia"/>
        </w:rPr>
        <w:t>」と「</w:t>
      </w:r>
      <w:r w:rsidRPr="00AA705F">
        <w:rPr>
          <w:rFonts w:hint="eastAsia" w:asciiTheme="minorEastAsia" w:hAnsiTheme="minorEastAsia"/>
          <w:color w:val="C00000"/>
        </w:rPr>
        <w:t>生</w:t>
      </w:r>
      <w:r>
        <w:rPr>
          <w:rFonts w:hint="eastAsia" w:asciiTheme="minorEastAsia" w:hAnsiTheme="minorEastAsia"/>
        </w:rPr>
        <w:t>」の間で</w:t>
      </w:r>
      <w:r w:rsidRPr="000E452C">
        <w:rPr>
          <w:rFonts w:hint="eastAsia" w:asciiTheme="minorEastAsia" w:hAnsiTheme="minorEastAsia"/>
          <w:u w:val="single"/>
        </w:rPr>
        <w:t>改段落</w:t>
      </w:r>
      <w:r w:rsidR="009A4724">
        <w:rPr>
          <w:rFonts w:hint="eastAsia" w:asciiTheme="minorEastAsia" w:hAnsiTheme="minorEastAsia"/>
        </w:rPr>
        <w:t>せよ</w:t>
      </w:r>
      <w:r>
        <w:rPr>
          <w:rFonts w:hint="eastAsia" w:asciiTheme="minorEastAsia" w:hAnsiTheme="minorEastAsia"/>
        </w:rPr>
        <w:t>。次に、下から</w:t>
      </w:r>
      <w:r w:rsidR="00CE5197">
        <w:rPr>
          <w:rFonts w:hint="eastAsia" w:asciiTheme="minorEastAsia" w:hAnsiTheme="minorEastAsia"/>
        </w:rPr>
        <w:t>一</w:t>
      </w:r>
      <w:r>
        <w:rPr>
          <w:rFonts w:hint="eastAsia" w:asciiTheme="minorEastAsia" w:hAnsiTheme="minorEastAsia"/>
        </w:rPr>
        <w:t>行目の「</w:t>
      </w:r>
      <w:r w:rsidRPr="00AA705F">
        <w:rPr>
          <w:rFonts w:hint="eastAsia" w:asciiTheme="minorEastAsia" w:hAnsiTheme="minorEastAsia"/>
          <w:color w:val="C00000"/>
        </w:rPr>
        <w:t>意識</w:t>
      </w:r>
      <w:r>
        <w:rPr>
          <w:rFonts w:hint="eastAsia" w:asciiTheme="minorEastAsia" w:hAnsiTheme="minorEastAsia"/>
        </w:rPr>
        <w:t>」の「意」と「識」の間で</w:t>
      </w:r>
      <w:r w:rsidRPr="000E452C">
        <w:rPr>
          <w:rFonts w:hint="eastAsia" w:asciiTheme="minorEastAsia" w:hAnsiTheme="minorEastAsia"/>
          <w:u w:val="single"/>
        </w:rPr>
        <w:t>強制改行</w:t>
      </w:r>
      <w:r w:rsidR="009A4724">
        <w:rPr>
          <w:rFonts w:hint="eastAsia" w:asciiTheme="minorEastAsia" w:hAnsiTheme="minorEastAsia"/>
        </w:rPr>
        <w:t>せよ</w:t>
      </w:r>
      <w:r>
        <w:rPr>
          <w:rFonts w:hint="eastAsia" w:asciiTheme="minorEastAsia" w:hAnsiTheme="minorEastAsia"/>
        </w:rPr>
        <w:t>。これら以外の操作は行わないこと。</w:t>
      </w:r>
    </w:p>
    <w:p w:rsidRPr="00AA705F" w:rsidR="00312C25" w:rsidP="00CE5197" w:rsidRDefault="00312C25" w14:paraId="0CD24A6A" w14:textId="77777777">
      <w:pPr>
        <w:ind w:left="1050" w:hanging="1050" w:hangingChars="500"/>
        <w:rPr>
          <w:rFonts w:asciiTheme="minorEastAsia" w:hAnsiTheme="minorEastAsia"/>
        </w:rPr>
      </w:pPr>
    </w:p>
    <w:p w:rsidR="00CB2F29" w:rsidP="00312C25" w:rsidRDefault="00D15DEE" w14:paraId="2E1DF16C" w14:textId="77777777">
      <w:pPr>
        <w:pBdr>
          <w:top w:val="single" w:color="auto" w:sz="8" w:space="1"/>
          <w:bottom w:val="single" w:color="auto" w:sz="8" w:space="1"/>
        </w:pBdr>
        <w:rPr>
          <w:color w:val="C00000"/>
        </w:rPr>
      </w:pPr>
      <w:r>
        <w:rPr>
          <w:rFonts w:hint="eastAsia"/>
        </w:rPr>
        <w:t>高校までは、至れり尽くせりの学習環境が、学校、家庭、受験産業によって用意されていた。書店には様々なレベルの参考書や問題集が並び、学校や塾の先生からは懇切丁寧な情報が発信されていた</w:t>
      </w:r>
      <w:r w:rsidRPr="00AA705F">
        <w:rPr>
          <w:rFonts w:hint="eastAsia"/>
          <w:color w:val="C00000"/>
        </w:rPr>
        <w:t>。</w:t>
      </w:r>
    </w:p>
    <w:p w:rsidRPr="00A04726" w:rsidR="00D15DEE" w:rsidP="00312C25" w:rsidRDefault="00D15DEE" w14:paraId="7A7D8218" w14:textId="79900BF7">
      <w:pPr>
        <w:pBdr>
          <w:top w:val="single" w:color="auto" w:sz="8" w:space="1"/>
          <w:bottom w:val="single" w:color="auto" w:sz="8" w:space="1"/>
        </w:pBdr>
      </w:pPr>
      <w:r w:rsidRPr="5ADF6580" w:rsidR="5ADF6580">
        <w:rPr>
          <w:color w:val="C00000"/>
        </w:rPr>
        <w:t>生</w:t>
      </w:r>
      <w:r w:rsidR="5ADF6580">
        <w:rPr/>
        <w:t>徒は常にそれらに囲まれた環境の中にあり、その恵まれた環境を享受していればそれでよかった。刺激的な言い方をするならば、「レストランのテーブルに着席した客」のような</w:t>
      </w:r>
      <w:r w:rsidRPr="5ADF6580" w:rsidR="5ADF6580">
        <w:rPr>
          <w:color w:val="C00000"/>
        </w:rPr>
        <w:t>意</w:t>
      </w:r>
      <w:r>
        <w:br/>
      </w:r>
      <w:r w:rsidRPr="5ADF6580" w:rsidR="5ADF6580">
        <w:rPr>
          <w:color w:val="C00000"/>
        </w:rPr>
        <w:t>識</w:t>
      </w:r>
      <w:r w:rsidR="5ADF6580">
        <w:rPr/>
        <w:t>でも「生徒をやれた」のである。</w:t>
      </w:r>
    </w:p>
    <w:p w:rsidR="00CE5197" w:rsidP="00D15DEE" w:rsidRDefault="00CE5197" w14:paraId="3BF4DEC3" w14:textId="77777777"/>
    <w:p w:rsidR="00CE5197" w:rsidP="00D15DEE" w:rsidRDefault="00CE5197" w14:paraId="3C12A50C" w14:textId="77777777"/>
    <w:bookmarkEnd w:id="1"/>
    <w:p w:rsidR="00D15DEE" w:rsidP="00D15DEE" w:rsidRDefault="00D15DEE" w14:paraId="32529EC4" w14:textId="77777777">
      <w:pPr>
        <w:rPr>
          <w:rFonts w:asciiTheme="minorEastAsia" w:hAnsiTheme="minorEastAsia"/>
        </w:rPr>
      </w:pPr>
      <w:r w:rsidRPr="00161086">
        <w:rPr>
          <w:rFonts w:hint="eastAsia" w:asciiTheme="majorEastAsia" w:hAnsiTheme="majorEastAsia" w:eastAsiaTheme="majorEastAsia"/>
          <w:b/>
        </w:rPr>
        <w:t>【</w:t>
      </w:r>
      <w:r>
        <w:rPr>
          <w:rFonts w:hint="eastAsia" w:asciiTheme="majorEastAsia" w:hAnsiTheme="majorEastAsia" w:eastAsiaTheme="majorEastAsia"/>
          <w:b/>
        </w:rPr>
        <w:t>練習４</w:t>
      </w:r>
      <w:r w:rsidRPr="00161086">
        <w:rPr>
          <w:rFonts w:hint="eastAsia" w:asciiTheme="majorEastAsia" w:hAnsiTheme="majorEastAsia" w:eastAsiaTheme="majorEastAsia"/>
          <w:b/>
        </w:rPr>
        <w:t>】</w:t>
      </w:r>
      <w:r>
        <w:rPr>
          <w:rFonts w:hint="eastAsia" w:asciiTheme="minorEastAsia" w:hAnsiTheme="minorEastAsia"/>
        </w:rPr>
        <w:t>以下</w:t>
      </w:r>
      <w:r w:rsidRPr="00901F22">
        <w:rPr>
          <w:rFonts w:hint="eastAsia" w:asciiTheme="minorEastAsia" w:hAnsiTheme="minorEastAsia"/>
        </w:rPr>
        <w:t>の文章は左揃えされ</w:t>
      </w:r>
      <w:r w:rsidR="008177DF">
        <w:rPr>
          <w:rFonts w:hint="eastAsia" w:asciiTheme="minorEastAsia" w:hAnsiTheme="minorEastAsia"/>
        </w:rPr>
        <w:t>た</w:t>
      </w:r>
      <w:r w:rsidRPr="00901F22">
        <w:rPr>
          <w:rFonts w:hint="eastAsia" w:asciiTheme="minorEastAsia" w:hAnsiTheme="minorEastAsia"/>
        </w:rPr>
        <w:t>３つの段落から</w:t>
      </w:r>
      <w:r>
        <w:rPr>
          <w:rFonts w:hint="eastAsia" w:asciiTheme="minorEastAsia" w:hAnsiTheme="minorEastAsia"/>
        </w:rPr>
        <w:t>なっている。</w:t>
      </w:r>
    </w:p>
    <w:p w:rsidR="00D15DEE" w:rsidP="00D15DEE" w:rsidRDefault="00D15DEE" w14:paraId="26A1A424" w14:textId="77777777">
      <w:pPr>
        <w:ind w:firstLine="1050" w:firstLineChars="500"/>
        <w:rPr>
          <w:rFonts w:asciiTheme="minorEastAsia" w:hAnsiTheme="minorEastAsia"/>
        </w:rPr>
      </w:pPr>
      <w:r w:rsidRPr="000072A6">
        <w:rPr>
          <w:rFonts w:hint="eastAsia"/>
          <w:u w:val="single"/>
        </w:rPr>
        <w:t>第一段落</w:t>
      </w:r>
      <w:r>
        <w:rPr>
          <w:rFonts w:hint="eastAsia"/>
        </w:rPr>
        <w:t>を中央</w:t>
      </w:r>
      <w:r w:rsidR="00CE5197">
        <w:rPr>
          <w:rFonts w:hint="eastAsia"/>
        </w:rPr>
        <w:t>揃</w:t>
      </w:r>
      <w:r>
        <w:rPr>
          <w:rFonts w:hint="eastAsia"/>
        </w:rPr>
        <w:t>えに、</w:t>
      </w:r>
      <w:r w:rsidRPr="000072A6">
        <w:rPr>
          <w:rFonts w:hint="eastAsia"/>
          <w:u w:val="single"/>
        </w:rPr>
        <w:t>第三段落</w:t>
      </w:r>
      <w:r>
        <w:rPr>
          <w:rFonts w:hint="eastAsia"/>
        </w:rPr>
        <w:t>を右揃えに</w:t>
      </w:r>
      <w:r w:rsidR="00301700">
        <w:rPr>
          <w:rFonts w:hint="eastAsia"/>
        </w:rPr>
        <w:t>せよ</w:t>
      </w:r>
      <w:r>
        <w:rPr>
          <w:rFonts w:hint="eastAsia"/>
        </w:rPr>
        <w:t>。</w:t>
      </w:r>
      <w:r>
        <w:rPr>
          <w:rFonts w:hint="eastAsia" w:asciiTheme="minorEastAsia" w:hAnsiTheme="minorEastAsia"/>
        </w:rPr>
        <w:t>これら以外の操作は行わないこと。</w:t>
      </w:r>
    </w:p>
    <w:p w:rsidR="00312C25" w:rsidP="00D15DEE" w:rsidRDefault="00312C25" w14:paraId="2222B1E0" w14:textId="77777777">
      <w:pPr>
        <w:ind w:firstLine="1050" w:firstLineChars="500"/>
        <w:rPr>
          <w:rFonts w:asciiTheme="minorEastAsia" w:hAnsiTheme="minorEastAsia"/>
        </w:rPr>
      </w:pPr>
    </w:p>
    <w:p w:rsidR="00D15DEE" w:rsidP="000C69A4" w:rsidRDefault="00D15DEE" w14:paraId="280EAC14" w14:textId="77777777">
      <w:pPr>
        <w:pBdr>
          <w:top w:val="single" w:color="auto" w:sz="8" w:space="1"/>
          <w:bottom w:val="single" w:color="auto" w:sz="8" w:space="1"/>
        </w:pBdr>
        <w:jc w:val="center"/>
      </w:pPr>
      <w:r>
        <w:rPr>
          <w:rFonts w:hint="eastAsia"/>
        </w:rPr>
        <w:t>教室で授業を受け試験で成績が評価される、という点では高校と大学に大きな違いはないように見える。しかし、実際には大きな違いがある。大学では、高校までと違い、学生には主体的な学びの姿勢が強く求められるのである。</w:t>
      </w:r>
    </w:p>
    <w:p w:rsidR="00D15DEE" w:rsidP="00F72C8D" w:rsidRDefault="00D15DEE" w14:paraId="55EC3C9A" w14:textId="77777777">
      <w:pPr>
        <w:pBdr>
          <w:top w:val="single" w:color="auto" w:sz="8" w:space="1"/>
          <w:bottom w:val="single" w:color="auto" w:sz="8" w:space="1"/>
        </w:pBdr>
        <w:jc w:val="left"/>
      </w:pPr>
      <w:r>
        <w:rPr>
          <w:rFonts w:hint="eastAsia"/>
        </w:rPr>
        <w:t>高校までは、至れり尽くせりの学習環境が、学校、家庭、受験産業によって用意されていた。書店には様々なレベルの参考書や問題集が並び、学校や塾の先生からは懇切丁寧な情報が発信されていた。生徒は常にそういった環境の中にあり、そのお膳立てされた環境の中で頑張ればそれでよかった。刺激的な言い方をするならば、「レストランのテーブルに着席した客」のような意識でも「生徒をやれた」のである。</w:t>
      </w:r>
    </w:p>
    <w:p w:rsidR="00D15DEE" w:rsidP="000C69A4" w:rsidRDefault="00D15DEE" w14:paraId="62DDC8C5" w14:textId="77777777">
      <w:pPr>
        <w:pBdr>
          <w:top w:val="single" w:color="auto" w:sz="8" w:space="1"/>
          <w:bottom w:val="single" w:color="auto" w:sz="8" w:space="1"/>
        </w:pBdr>
        <w:jc w:val="right"/>
      </w:pPr>
      <w:r>
        <w:rPr>
          <w:rFonts w:hint="eastAsia"/>
        </w:rPr>
        <w:t>大学は、高校までと違い、「入試」のような人工的なゴールに向かって勉強を行う場</w:t>
      </w:r>
      <w:r>
        <w:br/>
      </w:r>
      <w:r>
        <w:rPr>
          <w:rFonts w:hint="eastAsia"/>
        </w:rPr>
        <w:t>ではない。従って、受験参考書的なテキストや問題集</w:t>
      </w:r>
      <w:r>
        <w:br/>
      </w:r>
      <w:r>
        <w:rPr>
          <w:rFonts w:hint="eastAsia"/>
        </w:rPr>
        <w:t>もほとんどなければ、塾もない。大学の授業も、出席しているだけで内容を完全に身に付ける</w:t>
      </w:r>
      <w:r>
        <w:br/>
      </w:r>
      <w:r>
        <w:rPr>
          <w:rFonts w:hint="eastAsia"/>
        </w:rPr>
        <w:t>ことができるようには設計されておらず（内容の広さ・深さからしてそれは不可能）、</w:t>
      </w:r>
      <w:r>
        <w:br/>
      </w:r>
      <w:r>
        <w:rPr>
          <w:rFonts w:hint="eastAsia"/>
        </w:rPr>
        <w:t>学生が授業外で相当量の学習を行うという大前提のもとで授業は行われる。</w:t>
      </w:r>
      <w:r>
        <w:br/>
      </w:r>
      <w:r>
        <w:rPr>
          <w:rFonts w:hint="eastAsia"/>
        </w:rPr>
        <w:t>しかし、授業外学習を促すための</w:t>
      </w:r>
      <w:r>
        <w:br/>
      </w:r>
      <w:r>
        <w:rPr>
          <w:rFonts w:hint="eastAsia"/>
        </w:rPr>
        <w:t>至れり尽くせりの仕掛けがお膳立てされているわけではないため、学生はかなり意識的に</w:t>
      </w:r>
      <w:r>
        <w:br/>
      </w:r>
      <w:r>
        <w:rPr>
          <w:rFonts w:hint="eastAsia"/>
        </w:rPr>
        <w:t>授業外学習を行わなければならない。この点が高校までとは大きく異なる。</w:t>
      </w:r>
      <w:r>
        <w:br/>
      </w:r>
      <w:r>
        <w:rPr>
          <w:rFonts w:hint="eastAsia"/>
        </w:rPr>
        <w:t>大学の授業でも課題は出されるが、それは学生に</w:t>
      </w:r>
      <w:r>
        <w:br/>
      </w:r>
      <w:r>
        <w:rPr>
          <w:rFonts w:hint="eastAsia"/>
        </w:rPr>
        <w:t>授業外の学習を</w:t>
      </w:r>
      <w:r>
        <w:br/>
      </w:r>
      <w:r>
        <w:rPr>
          <w:rFonts w:hint="eastAsia"/>
        </w:rPr>
        <w:t>行わせるための最低限の仕掛けであり、学生にはより積極的・主体的な学習活動が</w:t>
      </w:r>
      <w:r>
        <w:br/>
      </w:r>
      <w:r>
        <w:rPr>
          <w:rFonts w:hint="eastAsia"/>
        </w:rPr>
        <w:t>求められる。つまり、学生には「レストランのテーブルに着席した客」</w:t>
      </w:r>
      <w:r>
        <w:br/>
      </w:r>
      <w:r>
        <w:rPr>
          <w:rFonts w:hint="eastAsia"/>
        </w:rPr>
        <w:t>からの脱却が強く求められるのである。</w:t>
      </w:r>
    </w:p>
    <w:p w:rsidRPr="00AA705F" w:rsidR="00CE5197" w:rsidP="00CE5197" w:rsidRDefault="00CE5197" w14:paraId="716C0BD3" w14:textId="77777777">
      <w:pPr>
        <w:rPr>
          <w:rFonts w:asciiTheme="majorEastAsia" w:hAnsiTheme="majorEastAsia" w:eastAsiaTheme="majorEastAsia"/>
          <w:b/>
        </w:rPr>
      </w:pPr>
    </w:p>
    <w:p w:rsidR="00B56EE4" w:rsidRDefault="00B56EE4" w14:paraId="590E8AD2" w14:textId="77777777">
      <w:pPr>
        <w:widowControl/>
        <w:jc w:val="left"/>
      </w:pPr>
      <w:r>
        <w:br w:type="page"/>
      </w:r>
    </w:p>
    <w:p w:rsidR="00B56EE4" w:rsidP="00B56EE4" w:rsidRDefault="00B56EE4" w14:paraId="1DF08D28" w14:textId="77777777">
      <w:pPr>
        <w:rPr>
          <w:rFonts w:asciiTheme="majorEastAsia" w:hAnsiTheme="majorEastAsia" w:eastAsiaTheme="majorEastAsia"/>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練習５</w:t>
      </w:r>
      <w:r w:rsidRPr="006B7C6C">
        <w:rPr>
          <w:rFonts w:hint="eastAsia" w:asciiTheme="majorEastAsia" w:hAnsiTheme="majorEastAsia" w:eastAsiaTheme="majorEastAsia"/>
          <w:b/>
        </w:rPr>
        <w:t>】</w:t>
      </w:r>
      <w:r w:rsidRPr="00146659">
        <w:rPr>
          <w:rFonts w:hint="eastAsia" w:asciiTheme="minorEastAsia" w:hAnsiTheme="minorEastAsia"/>
        </w:rPr>
        <w:t>以下の下線部を均等割り付け</w:t>
      </w:r>
      <w:r w:rsidR="00301700">
        <w:rPr>
          <w:rFonts w:hint="eastAsia" w:asciiTheme="minorEastAsia" w:hAnsiTheme="minorEastAsia"/>
        </w:rPr>
        <w:t>せよ</w:t>
      </w:r>
      <w:r>
        <w:rPr>
          <w:rFonts w:hint="eastAsia" w:asciiTheme="minorEastAsia" w:hAnsiTheme="minorEastAsia"/>
        </w:rPr>
        <w:t>（それ以外の操作は行わないこと）。</w:t>
      </w:r>
    </w:p>
    <w:p w:rsidR="00B56EE4" w:rsidP="00B56EE4" w:rsidRDefault="00B56EE4" w14:paraId="3063FC77" w14:textId="77777777">
      <w:pPr>
        <w:rPr>
          <w:rFonts w:asciiTheme="majorEastAsia" w:hAnsiTheme="majorEastAsia" w:eastAsiaTheme="majorEastAsia"/>
        </w:rPr>
      </w:pPr>
    </w:p>
    <w:p w:rsidR="00B56EE4" w:rsidP="00B56EE4" w:rsidRDefault="00B56EE4" w14:paraId="06D93F45" w14:textId="77777777">
      <w:pPr>
        <w:rPr>
          <w:rFonts w:asciiTheme="majorEastAsia" w:hAnsiTheme="majorEastAsia" w:eastAsiaTheme="majorEastAsia"/>
        </w:rPr>
      </w:pPr>
      <w:r w:rsidRPr="000C69A4">
        <w:rPr>
          <w:rFonts w:hint="eastAsia" w:asciiTheme="majorEastAsia" w:hAnsiTheme="majorEastAsia" w:eastAsiaTheme="majorEastAsia"/>
          <w:spacing w:val="210"/>
          <w:kern w:val="0"/>
          <w:u w:val="single"/>
          <w:fitText w:val="840" w:id="-1523805952"/>
        </w:rPr>
        <w:t>日</w:t>
      </w:r>
      <w:r w:rsidRPr="000C69A4">
        <w:rPr>
          <w:rFonts w:hint="eastAsia" w:asciiTheme="majorEastAsia" w:hAnsiTheme="majorEastAsia" w:eastAsiaTheme="majorEastAsia"/>
          <w:kern w:val="0"/>
          <w:u w:val="single"/>
          <w:fitText w:val="840" w:id="-1523805952"/>
        </w:rPr>
        <w:t>時</w:t>
      </w:r>
      <w:r>
        <w:rPr>
          <w:rFonts w:hint="eastAsia" w:asciiTheme="majorEastAsia" w:hAnsiTheme="majorEastAsia" w:eastAsiaTheme="majorEastAsia"/>
        </w:rPr>
        <w:t>：１２月２４日</w:t>
      </w:r>
    </w:p>
    <w:p w:rsidR="00B56EE4" w:rsidP="00B56EE4" w:rsidRDefault="00B56EE4" w14:paraId="575CEBF8" w14:textId="77777777">
      <w:pPr>
        <w:rPr>
          <w:rFonts w:asciiTheme="majorEastAsia" w:hAnsiTheme="majorEastAsia" w:eastAsiaTheme="majorEastAsia"/>
        </w:rPr>
      </w:pPr>
      <w:r w:rsidRPr="006B7C6C">
        <w:rPr>
          <w:rFonts w:hint="eastAsia" w:asciiTheme="majorEastAsia" w:hAnsiTheme="majorEastAsia" w:eastAsiaTheme="majorEastAsia"/>
          <w:u w:val="single"/>
        </w:rPr>
        <w:t>集合場所</w:t>
      </w:r>
      <w:r>
        <w:rPr>
          <w:rFonts w:hint="eastAsia" w:asciiTheme="majorEastAsia" w:hAnsiTheme="majorEastAsia" w:eastAsiaTheme="majorEastAsia"/>
        </w:rPr>
        <w:t>：駅前</w:t>
      </w:r>
    </w:p>
    <w:p w:rsidRPr="006B7C6C" w:rsidR="00B56EE4" w:rsidP="00B56EE4" w:rsidRDefault="00B56EE4" w14:paraId="22D561E3" w14:textId="77777777">
      <w:pPr>
        <w:rPr>
          <w:rFonts w:asciiTheme="majorEastAsia" w:hAnsiTheme="majorEastAsia" w:eastAsiaTheme="majorEastAsia"/>
        </w:rPr>
      </w:pPr>
      <w:r w:rsidRPr="000C69A4">
        <w:rPr>
          <w:rFonts w:hint="eastAsia" w:asciiTheme="majorEastAsia" w:hAnsiTheme="majorEastAsia" w:eastAsiaTheme="majorEastAsia"/>
          <w:spacing w:val="52"/>
          <w:kern w:val="0"/>
          <w:u w:val="single"/>
          <w:fitText w:val="840" w:id="-1523805951"/>
        </w:rPr>
        <w:t>持ち</w:t>
      </w:r>
      <w:r w:rsidRPr="000C69A4">
        <w:rPr>
          <w:rFonts w:hint="eastAsia" w:asciiTheme="majorEastAsia" w:hAnsiTheme="majorEastAsia" w:eastAsiaTheme="majorEastAsia"/>
          <w:spacing w:val="1"/>
          <w:kern w:val="0"/>
          <w:u w:val="single"/>
          <w:fitText w:val="840" w:id="-1523805951"/>
        </w:rPr>
        <w:t>物</w:t>
      </w:r>
      <w:r>
        <w:rPr>
          <w:rFonts w:hint="eastAsia" w:asciiTheme="majorEastAsia" w:hAnsiTheme="majorEastAsia" w:eastAsiaTheme="majorEastAsia"/>
        </w:rPr>
        <w:t>：弁当</w:t>
      </w:r>
    </w:p>
    <w:p w:rsidR="00B56EE4" w:rsidP="00B56EE4" w:rsidRDefault="00B56EE4" w14:paraId="6F18FE4E" w14:textId="77777777"/>
    <w:p w:rsidR="00B56EE4" w:rsidP="00B56EE4" w:rsidRDefault="00B56EE4" w14:paraId="2CE0E30F" w14:textId="77777777"/>
    <w:p w:rsidR="00B56EE4" w:rsidP="00B56EE4" w:rsidRDefault="00B56EE4" w14:paraId="4A737F81" w14:textId="77777777">
      <w:pPr>
        <w:ind w:left="1030" w:hanging="1030" w:hangingChars="500"/>
        <w:rPr>
          <w:rFonts w:asciiTheme="majorEastAsia" w:hAnsiTheme="majorEastAsia" w:eastAsiaTheme="majorEastAsia"/>
          <w:b/>
          <w:szCs w:val="21"/>
        </w:rPr>
      </w:pPr>
      <w:r w:rsidRPr="00674D13">
        <w:rPr>
          <w:rFonts w:hint="eastAsia" w:asciiTheme="majorEastAsia" w:hAnsiTheme="majorEastAsia" w:eastAsiaTheme="majorEastAsia"/>
          <w:b/>
          <w:szCs w:val="21"/>
        </w:rPr>
        <w:t>【</w:t>
      </w:r>
      <w:r w:rsidR="009B02D9">
        <w:rPr>
          <w:rFonts w:hint="eastAsia" w:asciiTheme="majorEastAsia" w:hAnsiTheme="majorEastAsia" w:eastAsiaTheme="majorEastAsia"/>
          <w:b/>
          <w:szCs w:val="21"/>
        </w:rPr>
        <w:t>練習</w:t>
      </w:r>
      <w:r>
        <w:rPr>
          <w:rFonts w:hint="eastAsia" w:asciiTheme="majorEastAsia" w:hAnsiTheme="majorEastAsia" w:eastAsiaTheme="majorEastAsia"/>
          <w:b/>
          <w:szCs w:val="21"/>
        </w:rPr>
        <w:t>６</w:t>
      </w:r>
      <w:r w:rsidRPr="00674D13">
        <w:rPr>
          <w:rFonts w:hint="eastAsia" w:asciiTheme="majorEastAsia" w:hAnsiTheme="majorEastAsia" w:eastAsiaTheme="majorEastAsia"/>
          <w:b/>
          <w:szCs w:val="21"/>
        </w:rPr>
        <w:t>】</w:t>
      </w:r>
    </w:p>
    <w:p w:rsidRPr="004E1F15" w:rsidR="00B56EE4" w:rsidP="004E1F15" w:rsidRDefault="00B56EE4" w14:paraId="4BEF5586" w14:textId="77777777">
      <w:pPr>
        <w:pStyle w:val="a7"/>
        <w:widowControl/>
        <w:numPr>
          <w:ilvl w:val="0"/>
          <w:numId w:val="5"/>
        </w:numPr>
        <w:spacing w:line="259" w:lineRule="auto"/>
        <w:ind w:leftChars="0"/>
        <w:jc w:val="left"/>
        <w:rPr>
          <w:rFonts w:asciiTheme="minorEastAsia" w:hAnsiTheme="minorEastAsia"/>
          <w:szCs w:val="21"/>
        </w:rPr>
      </w:pPr>
      <w:r w:rsidRPr="0012268D">
        <w:rPr>
          <w:rFonts w:hint="eastAsia" w:asciiTheme="minorEastAsia" w:hAnsiTheme="minorEastAsia"/>
          <w:szCs w:val="21"/>
        </w:rPr>
        <w:t>以下を、講義資料</w:t>
      </w:r>
      <w:r>
        <w:rPr>
          <w:rFonts w:hint="eastAsia" w:asciiTheme="minorEastAsia" w:hAnsiTheme="minorEastAsia"/>
          <w:szCs w:val="21"/>
        </w:rPr>
        <w:t>1</w:t>
      </w:r>
      <w:r w:rsidR="001F6342">
        <w:rPr>
          <w:rFonts w:asciiTheme="minorEastAsia" w:hAnsiTheme="minorEastAsia"/>
          <w:szCs w:val="21"/>
        </w:rPr>
        <w:t>6</w:t>
      </w:r>
      <w:r w:rsidRPr="00370111">
        <w:rPr>
          <w:rFonts w:hint="eastAsia" w:asciiTheme="minorEastAsia" w:hAnsiTheme="minorEastAsia"/>
          <w:szCs w:val="21"/>
        </w:rPr>
        <w:t>ページ目</w:t>
      </w:r>
      <w:r>
        <w:rPr>
          <w:rFonts w:hint="eastAsia" w:asciiTheme="minorEastAsia" w:hAnsiTheme="minorEastAsia"/>
          <w:szCs w:val="21"/>
        </w:rPr>
        <w:t>のスライドの</w:t>
      </w:r>
      <w:r w:rsidRPr="00370111">
        <w:rPr>
          <w:rFonts w:hint="eastAsia" w:asciiTheme="minorEastAsia" w:hAnsiTheme="minorEastAsia"/>
          <w:szCs w:val="21"/>
        </w:rPr>
        <w:t>下</w:t>
      </w:r>
      <w:r>
        <w:rPr>
          <w:rFonts w:hint="eastAsia" w:asciiTheme="minorEastAsia" w:hAnsiTheme="minorEastAsia"/>
          <w:szCs w:val="21"/>
        </w:rPr>
        <w:t>方左</w:t>
      </w:r>
      <w:r w:rsidRPr="00370111">
        <w:rPr>
          <w:rFonts w:hint="eastAsia" w:asciiTheme="minorEastAsia" w:hAnsiTheme="minorEastAsia"/>
          <w:szCs w:val="21"/>
        </w:rPr>
        <w:t>に示したように「先頭に黒丸が付く形の箇条書きスタイル」に</w:t>
      </w:r>
      <w:r w:rsidR="00301700">
        <w:rPr>
          <w:rFonts w:hint="eastAsia" w:asciiTheme="minorEastAsia" w:hAnsiTheme="minorEastAsia"/>
          <w:szCs w:val="21"/>
        </w:rPr>
        <w:t>せよ</w:t>
      </w:r>
      <w:r w:rsidRPr="00370111">
        <w:rPr>
          <w:rFonts w:hint="eastAsia" w:asciiTheme="minorEastAsia" w:hAnsiTheme="minorEastAsia"/>
          <w:szCs w:val="21"/>
        </w:rPr>
        <w:t>（</w:t>
      </w:r>
      <w:r w:rsidRPr="00AD44DE" w:rsidR="00AD44DE">
        <w:rPr>
          <w:rFonts w:hint="eastAsia" w:asciiTheme="minorEastAsia" w:hAnsiTheme="minorEastAsia"/>
          <w:szCs w:val="21"/>
          <w:u w:val="single"/>
        </w:rPr>
        <w:t>ただし、</w:t>
      </w:r>
      <w:r w:rsidRPr="00461684">
        <w:rPr>
          <w:rFonts w:hint="eastAsia" w:asciiTheme="minorEastAsia" w:hAnsiTheme="minorEastAsia"/>
          <w:szCs w:val="21"/>
          <w:u w:val="single"/>
        </w:rPr>
        <w:t>一行目には黒丸を付けないこと</w:t>
      </w:r>
      <w:r w:rsidRPr="00370111">
        <w:rPr>
          <w:rFonts w:hint="eastAsia" w:asciiTheme="minorEastAsia" w:hAnsiTheme="minorEastAsia"/>
          <w:szCs w:val="21"/>
        </w:rPr>
        <w:t>）。</w:t>
      </w:r>
      <w:r>
        <w:rPr>
          <w:rFonts w:hint="eastAsia" w:asciiTheme="minorEastAsia" w:hAnsiTheme="minorEastAsia"/>
        </w:rPr>
        <w:t>それ以外の操作</w:t>
      </w:r>
      <w:r w:rsidRPr="00370111">
        <w:rPr>
          <w:rFonts w:hint="eastAsia" w:asciiTheme="minorEastAsia" w:hAnsiTheme="minorEastAsia"/>
        </w:rPr>
        <w:t>は行わないこと。</w:t>
      </w:r>
    </w:p>
    <w:p w:rsidR="004E1F15" w:rsidP="004E1F15" w:rsidRDefault="004E1F15" w14:paraId="37B0D178" w14:textId="77777777">
      <w:pPr>
        <w:rPr>
          <w:rFonts w:asciiTheme="minorEastAsia" w:hAnsiTheme="minorEastAsia"/>
          <w:szCs w:val="21"/>
        </w:rPr>
      </w:pPr>
    </w:p>
    <w:p w:rsidRPr="00674D13" w:rsidR="00B56EE4" w:rsidP="004E1F15" w:rsidRDefault="00B56EE4" w14:paraId="1560AFA1" w14:textId="77777777">
      <w:pPr>
        <w:pBdr>
          <w:top w:val="single" w:color="auto" w:sz="8" w:space="1"/>
          <w:bottom w:val="single" w:color="auto" w:sz="8" w:space="1"/>
        </w:pBdr>
        <w:rPr>
          <w:rFonts w:asciiTheme="minorEastAsia" w:hAnsiTheme="minorEastAsia"/>
          <w:szCs w:val="21"/>
        </w:rPr>
      </w:pPr>
      <w:r w:rsidRPr="00674D13">
        <w:rPr>
          <w:rFonts w:hint="eastAsia" w:asciiTheme="minorEastAsia" w:hAnsiTheme="minorEastAsia"/>
          <w:szCs w:val="21"/>
        </w:rPr>
        <w:t>次の三つの要件を併せて</w:t>
      </w:r>
      <w:r w:rsidRPr="00674D13">
        <w:rPr>
          <w:rFonts w:cs="Courier New" w:asciiTheme="minorEastAsia" w:hAnsiTheme="minorEastAsia"/>
          <w:szCs w:val="21"/>
        </w:rPr>
        <w:t>110</w:t>
      </w:r>
      <w:r w:rsidRPr="00674D13">
        <w:rPr>
          <w:rFonts w:hint="eastAsia" w:asciiTheme="minorEastAsia" w:hAnsiTheme="minorEastAsia"/>
          <w:szCs w:val="21"/>
        </w:rPr>
        <w:t>単位以上を修得しなければ卒業研究に着手できない。</w:t>
      </w:r>
    </w:p>
    <w:p w:rsidRPr="000C69A4" w:rsidR="00B56EE4" w:rsidP="000C69A4" w:rsidRDefault="00B56EE4" w14:paraId="393E6E75" w14:textId="77777777">
      <w:pPr>
        <w:pStyle w:val="a7"/>
        <w:numPr>
          <w:ilvl w:val="0"/>
          <w:numId w:val="7"/>
        </w:numPr>
        <w:pBdr>
          <w:top w:val="single" w:color="auto" w:sz="8" w:space="1"/>
          <w:bottom w:val="single" w:color="auto" w:sz="8" w:space="1"/>
        </w:pBdr>
        <w:ind w:leftChars="0"/>
        <w:rPr>
          <w:rFonts w:asciiTheme="minorEastAsia" w:hAnsiTheme="minorEastAsia"/>
          <w:szCs w:val="21"/>
        </w:rPr>
      </w:pPr>
      <w:r w:rsidRPr="000C69A4">
        <w:rPr>
          <w:rFonts w:hint="eastAsia" w:asciiTheme="minorEastAsia" w:hAnsiTheme="minorEastAsia"/>
          <w:szCs w:val="21"/>
        </w:rPr>
        <w:t>卒業に必要な共通教育科目</w:t>
      </w:r>
      <w:r w:rsidRPr="000C69A4">
        <w:rPr>
          <w:rFonts w:cs="Courier New" w:asciiTheme="minorEastAsia" w:hAnsiTheme="minorEastAsia"/>
          <w:szCs w:val="21"/>
        </w:rPr>
        <w:t>38</w:t>
      </w:r>
      <w:r w:rsidRPr="000C69A4">
        <w:rPr>
          <w:rFonts w:hint="eastAsia" w:asciiTheme="minorEastAsia" w:hAnsiTheme="minorEastAsia"/>
          <w:szCs w:val="21"/>
        </w:rPr>
        <w:t>単位のうち34単位以上。</w:t>
      </w:r>
    </w:p>
    <w:p w:rsidRPr="000C69A4" w:rsidR="00B56EE4" w:rsidP="000C69A4" w:rsidRDefault="00B56EE4" w14:paraId="2B205679" w14:textId="77777777">
      <w:pPr>
        <w:pStyle w:val="a7"/>
        <w:numPr>
          <w:ilvl w:val="0"/>
          <w:numId w:val="7"/>
        </w:numPr>
        <w:pBdr>
          <w:top w:val="single" w:color="auto" w:sz="8" w:space="1"/>
          <w:bottom w:val="single" w:color="auto" w:sz="8" w:space="1"/>
        </w:pBdr>
        <w:ind w:leftChars="0"/>
        <w:rPr>
          <w:rFonts w:asciiTheme="minorEastAsia" w:hAnsiTheme="minorEastAsia"/>
          <w:szCs w:val="21"/>
        </w:rPr>
      </w:pPr>
      <w:r w:rsidRPr="000C69A4">
        <w:rPr>
          <w:rFonts w:hint="eastAsia" w:asciiTheme="minorEastAsia" w:hAnsiTheme="minorEastAsia"/>
          <w:szCs w:val="21"/>
        </w:rPr>
        <w:t>専門教育科目の必修科目</w:t>
      </w:r>
      <w:r w:rsidRPr="000C69A4">
        <w:rPr>
          <w:rFonts w:hint="eastAsia" w:cs="Courier New" w:asciiTheme="minorEastAsia" w:hAnsiTheme="minorEastAsia"/>
          <w:szCs w:val="21"/>
        </w:rPr>
        <w:t>45</w:t>
      </w:r>
      <w:r w:rsidRPr="000C69A4">
        <w:rPr>
          <w:rFonts w:hint="eastAsia" w:asciiTheme="minorEastAsia" w:hAnsiTheme="minorEastAsia"/>
          <w:szCs w:val="21"/>
        </w:rPr>
        <w:t xml:space="preserve"> 単位。ただし，3年次編入生にあっては，卒業研究着手判定時に，休学期間を除く在学期間が</w:t>
      </w:r>
      <w:r w:rsidRPr="000C69A4">
        <w:rPr>
          <w:rFonts w:cs="Courier New" w:asciiTheme="minorEastAsia" w:hAnsiTheme="minorEastAsia"/>
          <w:szCs w:val="21"/>
        </w:rPr>
        <w:t>1</w:t>
      </w:r>
      <w:r w:rsidRPr="000C69A4">
        <w:rPr>
          <w:rFonts w:hint="eastAsia" w:asciiTheme="minorEastAsia" w:hAnsiTheme="minorEastAsia"/>
          <w:szCs w:val="21"/>
        </w:rPr>
        <w:t>年以内の場合は，情報工学実験Ⅰ，Ⅱ，Ⅲの5単位を含む</w:t>
      </w:r>
      <w:r w:rsidRPr="000C69A4">
        <w:rPr>
          <w:rFonts w:cs="Courier New" w:asciiTheme="minorEastAsia" w:hAnsiTheme="minorEastAsia"/>
          <w:szCs w:val="21"/>
        </w:rPr>
        <w:t>4</w:t>
      </w:r>
      <w:r w:rsidRPr="000C69A4">
        <w:rPr>
          <w:rFonts w:hint="eastAsia" w:cs="Courier New" w:asciiTheme="minorEastAsia" w:hAnsiTheme="minorEastAsia"/>
          <w:szCs w:val="21"/>
        </w:rPr>
        <w:t>3</w:t>
      </w:r>
      <w:r w:rsidRPr="000C69A4">
        <w:rPr>
          <w:rFonts w:hint="eastAsia" w:asciiTheme="minorEastAsia" w:hAnsiTheme="minorEastAsia"/>
          <w:szCs w:val="21"/>
        </w:rPr>
        <w:t>単位以上。</w:t>
      </w:r>
    </w:p>
    <w:p w:rsidRPr="000C69A4" w:rsidR="00B56EE4" w:rsidP="000C69A4" w:rsidRDefault="00B56EE4" w14:paraId="12A21CE0" w14:textId="77777777">
      <w:pPr>
        <w:pStyle w:val="a7"/>
        <w:numPr>
          <w:ilvl w:val="0"/>
          <w:numId w:val="7"/>
        </w:numPr>
        <w:pBdr>
          <w:top w:val="single" w:color="auto" w:sz="8" w:space="1"/>
          <w:bottom w:val="single" w:color="auto" w:sz="8" w:space="1"/>
        </w:pBdr>
        <w:ind w:leftChars="0"/>
        <w:rPr>
          <w:rFonts w:asciiTheme="minorEastAsia" w:hAnsiTheme="minorEastAsia"/>
          <w:szCs w:val="21"/>
        </w:rPr>
      </w:pPr>
      <w:r w:rsidRPr="000C69A4">
        <w:rPr>
          <w:rFonts w:hint="eastAsia" w:asciiTheme="minorEastAsia" w:hAnsiTheme="minorEastAsia"/>
          <w:szCs w:val="21"/>
        </w:rPr>
        <w:t>専門教育科目の選択必修科目</w:t>
      </w:r>
      <w:r w:rsidRPr="000C69A4">
        <w:rPr>
          <w:rFonts w:cs="Courier New" w:asciiTheme="minorEastAsia" w:hAnsiTheme="minorEastAsia"/>
          <w:szCs w:val="21"/>
        </w:rPr>
        <w:t>2</w:t>
      </w:r>
      <w:r w:rsidRPr="000C69A4">
        <w:rPr>
          <w:rFonts w:hint="eastAsia" w:cs="Courier New" w:asciiTheme="minorEastAsia" w:hAnsiTheme="minorEastAsia"/>
          <w:szCs w:val="21"/>
        </w:rPr>
        <w:t>7</w:t>
      </w:r>
      <w:r w:rsidRPr="000C69A4">
        <w:rPr>
          <w:rFonts w:hint="eastAsia" w:asciiTheme="minorEastAsia" w:hAnsiTheme="minorEastAsia"/>
          <w:szCs w:val="21"/>
        </w:rPr>
        <w:t>単位以上。ただし，外国人留学生については，工業日本語Ⅰ～Ⅳのうち</w:t>
      </w:r>
      <w:r w:rsidRPr="000C69A4">
        <w:rPr>
          <w:rFonts w:cs="Courier New" w:asciiTheme="minorEastAsia" w:hAnsiTheme="minorEastAsia"/>
          <w:szCs w:val="21"/>
        </w:rPr>
        <w:t>4</w:t>
      </w:r>
      <w:r w:rsidRPr="000C69A4">
        <w:rPr>
          <w:rFonts w:hint="eastAsia" w:asciiTheme="minorEastAsia" w:hAnsiTheme="minorEastAsia"/>
          <w:szCs w:val="21"/>
        </w:rPr>
        <w:t>単位までをこの中に含めることができる。</w:t>
      </w:r>
    </w:p>
    <w:p w:rsidR="00B56EE4" w:rsidP="004E1F15" w:rsidRDefault="00B56EE4" w14:paraId="703A8AB3" w14:textId="77777777">
      <w:pPr>
        <w:rPr>
          <w:rFonts w:asciiTheme="minorEastAsia" w:hAnsiTheme="minorEastAsia"/>
          <w:szCs w:val="21"/>
        </w:rPr>
      </w:pPr>
    </w:p>
    <w:p w:rsidR="00B56EE4" w:rsidP="004E1F15" w:rsidRDefault="00B56EE4" w14:paraId="10E7E041" w14:textId="77777777">
      <w:pPr>
        <w:rPr>
          <w:rFonts w:asciiTheme="minorEastAsia" w:hAnsiTheme="minorEastAsia"/>
          <w:szCs w:val="21"/>
        </w:rPr>
      </w:pPr>
    </w:p>
    <w:p w:rsidRPr="00146659" w:rsidR="00B56EE4" w:rsidP="004E1F15" w:rsidRDefault="00B56EE4" w14:paraId="2A92CE65" w14:textId="77777777">
      <w:pPr>
        <w:ind w:left="630" w:hanging="630" w:hangingChars="300"/>
        <w:rPr>
          <w:rFonts w:asciiTheme="minorEastAsia" w:hAnsiTheme="minorEastAsia"/>
          <w:szCs w:val="21"/>
        </w:rPr>
      </w:pPr>
      <w:r w:rsidRPr="00146659">
        <w:rPr>
          <w:rFonts w:hint="eastAsia" w:asciiTheme="minorEastAsia" w:hAnsiTheme="minorEastAsia"/>
          <w:szCs w:val="21"/>
        </w:rPr>
        <w:t>（２）以下を、</w:t>
      </w:r>
      <w:r w:rsidRPr="0012268D">
        <w:rPr>
          <w:rFonts w:hint="eastAsia" w:asciiTheme="minorEastAsia" w:hAnsiTheme="minorEastAsia"/>
          <w:szCs w:val="21"/>
        </w:rPr>
        <w:t>講義資料</w:t>
      </w:r>
      <w:r>
        <w:rPr>
          <w:rFonts w:hint="eastAsia" w:asciiTheme="minorEastAsia" w:hAnsiTheme="minorEastAsia"/>
          <w:szCs w:val="21"/>
        </w:rPr>
        <w:t>1</w:t>
      </w:r>
      <w:r w:rsidR="001F6342">
        <w:rPr>
          <w:rFonts w:asciiTheme="minorEastAsia" w:hAnsiTheme="minorEastAsia"/>
          <w:szCs w:val="21"/>
        </w:rPr>
        <w:t>6</w:t>
      </w:r>
      <w:r w:rsidRPr="00370111">
        <w:rPr>
          <w:rFonts w:hint="eastAsia" w:asciiTheme="minorEastAsia" w:hAnsiTheme="minorEastAsia"/>
          <w:szCs w:val="21"/>
        </w:rPr>
        <w:t>ページ目</w:t>
      </w:r>
      <w:r>
        <w:rPr>
          <w:rFonts w:hint="eastAsia" w:asciiTheme="minorEastAsia" w:hAnsiTheme="minorEastAsia"/>
          <w:szCs w:val="21"/>
        </w:rPr>
        <w:t>のスライドの</w:t>
      </w:r>
      <w:r w:rsidRPr="00370111">
        <w:rPr>
          <w:rFonts w:hint="eastAsia" w:asciiTheme="minorEastAsia" w:hAnsiTheme="minorEastAsia"/>
          <w:szCs w:val="21"/>
        </w:rPr>
        <w:t>下</w:t>
      </w:r>
      <w:r>
        <w:rPr>
          <w:rFonts w:hint="eastAsia" w:asciiTheme="minorEastAsia" w:hAnsiTheme="minorEastAsia"/>
          <w:szCs w:val="21"/>
        </w:rPr>
        <w:t>方右に</w:t>
      </w:r>
      <w:r w:rsidRPr="00146659">
        <w:rPr>
          <w:rFonts w:hint="eastAsia" w:asciiTheme="minorEastAsia" w:hAnsiTheme="minorEastAsia"/>
          <w:szCs w:val="21"/>
        </w:rPr>
        <w:t>示した</w:t>
      </w:r>
      <w:r>
        <w:rPr>
          <w:rFonts w:hint="eastAsia" w:asciiTheme="minorEastAsia" w:hAnsiTheme="minorEastAsia"/>
          <w:szCs w:val="21"/>
        </w:rPr>
        <w:t>ように</w:t>
      </w:r>
      <w:r w:rsidRPr="00146659">
        <w:rPr>
          <w:rFonts w:hint="eastAsia" w:asciiTheme="minorEastAsia" w:hAnsiTheme="minorEastAsia"/>
          <w:szCs w:val="21"/>
        </w:rPr>
        <w:t>「段落</w:t>
      </w:r>
      <w:r w:rsidR="009B02D9">
        <w:rPr>
          <w:rFonts w:hint="eastAsia" w:asciiTheme="minorEastAsia" w:hAnsiTheme="minorEastAsia"/>
          <w:szCs w:val="21"/>
        </w:rPr>
        <w:t>番号</w:t>
      </w:r>
      <w:r w:rsidRPr="00146659">
        <w:rPr>
          <w:rFonts w:hint="eastAsia" w:asciiTheme="minorEastAsia" w:hAnsiTheme="minorEastAsia"/>
          <w:szCs w:val="21"/>
        </w:rPr>
        <w:t>を付ける形の箇条書きスタイル」に</w:t>
      </w:r>
      <w:r w:rsidR="00301700">
        <w:rPr>
          <w:rFonts w:hint="eastAsia" w:asciiTheme="minorEastAsia" w:hAnsiTheme="minorEastAsia"/>
          <w:szCs w:val="21"/>
        </w:rPr>
        <w:t>せよ</w:t>
      </w:r>
      <w:r w:rsidRPr="00146659">
        <w:rPr>
          <w:rFonts w:hint="eastAsia" w:asciiTheme="minorEastAsia" w:hAnsiTheme="minorEastAsia"/>
          <w:szCs w:val="21"/>
        </w:rPr>
        <w:t>（</w:t>
      </w:r>
      <w:r w:rsidRPr="00AD44DE" w:rsidR="00AD44DE">
        <w:rPr>
          <w:rFonts w:hint="eastAsia" w:asciiTheme="minorEastAsia" w:hAnsiTheme="minorEastAsia"/>
          <w:szCs w:val="21"/>
          <w:u w:val="single"/>
        </w:rPr>
        <w:t>ただし、</w:t>
      </w:r>
      <w:r w:rsidRPr="00461684">
        <w:rPr>
          <w:rFonts w:hint="eastAsia" w:asciiTheme="minorEastAsia" w:hAnsiTheme="minorEastAsia"/>
          <w:szCs w:val="21"/>
          <w:u w:val="single"/>
        </w:rPr>
        <w:t>一行目には番号を付けないこと</w:t>
      </w:r>
      <w:r w:rsidRPr="00146659">
        <w:rPr>
          <w:rFonts w:hint="eastAsia" w:asciiTheme="minorEastAsia" w:hAnsiTheme="minorEastAsia"/>
          <w:szCs w:val="21"/>
        </w:rPr>
        <w:t>）。</w:t>
      </w:r>
      <w:r>
        <w:rPr>
          <w:rFonts w:hint="eastAsia" w:asciiTheme="minorEastAsia" w:hAnsiTheme="minorEastAsia"/>
        </w:rPr>
        <w:t>それ以外の操作は行わないこと。</w:t>
      </w:r>
    </w:p>
    <w:p w:rsidR="00B56EE4" w:rsidP="004E1F15" w:rsidRDefault="00B56EE4" w14:paraId="5D04B5AE" w14:textId="77777777">
      <w:pPr>
        <w:rPr>
          <w:rFonts w:asciiTheme="minorEastAsia" w:hAnsiTheme="minorEastAsia"/>
          <w:szCs w:val="21"/>
        </w:rPr>
      </w:pPr>
    </w:p>
    <w:p w:rsidRPr="00674D13" w:rsidR="00B56EE4" w:rsidP="004E1F15" w:rsidRDefault="00B56EE4" w14:paraId="18BACEDF" w14:textId="77777777">
      <w:pPr>
        <w:pBdr>
          <w:top w:val="single" w:color="auto" w:sz="8" w:space="1"/>
          <w:bottom w:val="single" w:color="auto" w:sz="8" w:space="1"/>
        </w:pBdr>
        <w:rPr>
          <w:rFonts w:asciiTheme="minorEastAsia" w:hAnsiTheme="minorEastAsia"/>
          <w:szCs w:val="21"/>
        </w:rPr>
      </w:pPr>
      <w:r w:rsidRPr="00674D13">
        <w:rPr>
          <w:rFonts w:hint="eastAsia" w:asciiTheme="minorEastAsia" w:hAnsiTheme="minorEastAsia"/>
          <w:szCs w:val="21"/>
        </w:rPr>
        <w:t>次の三つの要件を併せて</w:t>
      </w:r>
      <w:r w:rsidRPr="00674D13">
        <w:rPr>
          <w:rFonts w:cs="Courier New" w:asciiTheme="minorEastAsia" w:hAnsiTheme="minorEastAsia"/>
          <w:szCs w:val="21"/>
        </w:rPr>
        <w:t>110</w:t>
      </w:r>
      <w:r w:rsidRPr="00674D13">
        <w:rPr>
          <w:rFonts w:hint="eastAsia" w:asciiTheme="minorEastAsia" w:hAnsiTheme="minorEastAsia"/>
          <w:szCs w:val="21"/>
        </w:rPr>
        <w:t>単位以上を修得しなければ卒業研究に着手できない。</w:t>
      </w:r>
    </w:p>
    <w:p w:rsidRPr="00FB73B7" w:rsidR="00B56EE4" w:rsidP="00FB73B7" w:rsidRDefault="00B56EE4" w14:paraId="519F01C0" w14:textId="77777777">
      <w:pPr>
        <w:pStyle w:val="a7"/>
        <w:numPr>
          <w:ilvl w:val="0"/>
          <w:numId w:val="8"/>
        </w:numPr>
        <w:pBdr>
          <w:top w:val="single" w:color="auto" w:sz="8" w:space="1"/>
          <w:bottom w:val="single" w:color="auto" w:sz="8" w:space="1"/>
        </w:pBdr>
        <w:ind w:leftChars="0"/>
        <w:rPr>
          <w:rFonts w:asciiTheme="minorEastAsia" w:hAnsiTheme="minorEastAsia"/>
          <w:szCs w:val="21"/>
        </w:rPr>
      </w:pPr>
      <w:r w:rsidRPr="00FB73B7">
        <w:rPr>
          <w:rFonts w:hint="eastAsia" w:asciiTheme="minorEastAsia" w:hAnsiTheme="minorEastAsia"/>
          <w:szCs w:val="21"/>
        </w:rPr>
        <w:t>卒業に必要な共通教育科目</w:t>
      </w:r>
      <w:r w:rsidRPr="00FB73B7">
        <w:rPr>
          <w:rFonts w:cs="Courier New" w:asciiTheme="minorEastAsia" w:hAnsiTheme="minorEastAsia"/>
          <w:szCs w:val="21"/>
        </w:rPr>
        <w:t>38</w:t>
      </w:r>
      <w:r w:rsidRPr="00FB73B7">
        <w:rPr>
          <w:rFonts w:hint="eastAsia" w:asciiTheme="minorEastAsia" w:hAnsiTheme="minorEastAsia"/>
          <w:szCs w:val="21"/>
        </w:rPr>
        <w:t>単位のうち34単位以上。</w:t>
      </w:r>
    </w:p>
    <w:p w:rsidRPr="00FB73B7" w:rsidR="00B56EE4" w:rsidP="00FB73B7" w:rsidRDefault="00B56EE4" w14:paraId="5C12FA31" w14:textId="77777777">
      <w:pPr>
        <w:pStyle w:val="a7"/>
        <w:numPr>
          <w:ilvl w:val="0"/>
          <w:numId w:val="8"/>
        </w:numPr>
        <w:pBdr>
          <w:top w:val="single" w:color="auto" w:sz="8" w:space="1"/>
          <w:bottom w:val="single" w:color="auto" w:sz="8" w:space="1"/>
        </w:pBdr>
        <w:ind w:leftChars="0"/>
        <w:rPr>
          <w:rFonts w:asciiTheme="minorEastAsia" w:hAnsiTheme="minorEastAsia"/>
          <w:szCs w:val="21"/>
        </w:rPr>
      </w:pPr>
      <w:r w:rsidRPr="00FB73B7">
        <w:rPr>
          <w:rFonts w:hint="eastAsia" w:asciiTheme="minorEastAsia" w:hAnsiTheme="minorEastAsia"/>
          <w:szCs w:val="21"/>
        </w:rPr>
        <w:t>専門教育科目の必修科目</w:t>
      </w:r>
      <w:r w:rsidRPr="00FB73B7">
        <w:rPr>
          <w:rFonts w:hint="eastAsia" w:cs="Courier New" w:asciiTheme="minorEastAsia" w:hAnsiTheme="minorEastAsia"/>
          <w:szCs w:val="21"/>
        </w:rPr>
        <w:t>45</w:t>
      </w:r>
      <w:r w:rsidRPr="00FB73B7">
        <w:rPr>
          <w:rFonts w:hint="eastAsia" w:asciiTheme="minorEastAsia" w:hAnsiTheme="minorEastAsia"/>
          <w:szCs w:val="21"/>
        </w:rPr>
        <w:t xml:space="preserve"> 単位。ただし，3年次編入生にあっては，卒業研究着手判定時に，休学期間を除く在学期間が</w:t>
      </w:r>
      <w:r w:rsidRPr="00FB73B7">
        <w:rPr>
          <w:rFonts w:cs="Courier New" w:asciiTheme="minorEastAsia" w:hAnsiTheme="minorEastAsia"/>
          <w:szCs w:val="21"/>
        </w:rPr>
        <w:t>1</w:t>
      </w:r>
      <w:r w:rsidRPr="00FB73B7">
        <w:rPr>
          <w:rFonts w:hint="eastAsia" w:asciiTheme="minorEastAsia" w:hAnsiTheme="minorEastAsia"/>
          <w:szCs w:val="21"/>
        </w:rPr>
        <w:t>年以内の場合は，情報工学実験Ⅰ，Ⅱ，Ⅲの5単位を含む</w:t>
      </w:r>
      <w:r w:rsidRPr="00FB73B7">
        <w:rPr>
          <w:rFonts w:cs="Courier New" w:asciiTheme="minorEastAsia" w:hAnsiTheme="minorEastAsia"/>
          <w:szCs w:val="21"/>
        </w:rPr>
        <w:t>4</w:t>
      </w:r>
      <w:r w:rsidRPr="00FB73B7">
        <w:rPr>
          <w:rFonts w:hint="eastAsia" w:cs="Courier New" w:asciiTheme="minorEastAsia" w:hAnsiTheme="minorEastAsia"/>
          <w:szCs w:val="21"/>
        </w:rPr>
        <w:t>3</w:t>
      </w:r>
      <w:r w:rsidRPr="00FB73B7">
        <w:rPr>
          <w:rFonts w:hint="eastAsia" w:asciiTheme="minorEastAsia" w:hAnsiTheme="minorEastAsia"/>
          <w:szCs w:val="21"/>
        </w:rPr>
        <w:t>単位以上。</w:t>
      </w:r>
    </w:p>
    <w:p w:rsidRPr="00FB73B7" w:rsidR="00B56EE4" w:rsidP="00FB73B7" w:rsidRDefault="00B56EE4" w14:paraId="5F1502AA" w14:textId="77777777">
      <w:pPr>
        <w:pStyle w:val="a7"/>
        <w:numPr>
          <w:ilvl w:val="0"/>
          <w:numId w:val="8"/>
        </w:numPr>
        <w:pBdr>
          <w:top w:val="single" w:color="auto" w:sz="8" w:space="1"/>
          <w:bottom w:val="single" w:color="auto" w:sz="8" w:space="1"/>
        </w:pBdr>
        <w:ind w:leftChars="0"/>
        <w:rPr>
          <w:rFonts w:asciiTheme="minorEastAsia" w:hAnsiTheme="minorEastAsia"/>
          <w:szCs w:val="21"/>
        </w:rPr>
      </w:pPr>
      <w:r w:rsidRPr="00FB73B7">
        <w:rPr>
          <w:rFonts w:hint="eastAsia" w:asciiTheme="minorEastAsia" w:hAnsiTheme="minorEastAsia"/>
          <w:szCs w:val="21"/>
        </w:rPr>
        <w:t>専門教育科目の選択必修科目</w:t>
      </w:r>
      <w:r w:rsidRPr="00FB73B7">
        <w:rPr>
          <w:rFonts w:cs="Courier New" w:asciiTheme="minorEastAsia" w:hAnsiTheme="minorEastAsia"/>
          <w:szCs w:val="21"/>
        </w:rPr>
        <w:t>2</w:t>
      </w:r>
      <w:r w:rsidRPr="00FB73B7">
        <w:rPr>
          <w:rFonts w:hint="eastAsia" w:cs="Courier New" w:asciiTheme="minorEastAsia" w:hAnsiTheme="minorEastAsia"/>
          <w:szCs w:val="21"/>
        </w:rPr>
        <w:t>7</w:t>
      </w:r>
      <w:r w:rsidRPr="00FB73B7">
        <w:rPr>
          <w:rFonts w:hint="eastAsia" w:asciiTheme="minorEastAsia" w:hAnsiTheme="minorEastAsia"/>
          <w:szCs w:val="21"/>
        </w:rPr>
        <w:t>単位以上。ただし，外国人留学生については，工業日本語Ⅰ～Ⅳのうち</w:t>
      </w:r>
      <w:r w:rsidRPr="00FB73B7">
        <w:rPr>
          <w:rFonts w:cs="Courier New" w:asciiTheme="minorEastAsia" w:hAnsiTheme="minorEastAsia"/>
          <w:szCs w:val="21"/>
        </w:rPr>
        <w:t>4</w:t>
      </w:r>
      <w:r w:rsidRPr="00FB73B7">
        <w:rPr>
          <w:rFonts w:hint="eastAsia" w:asciiTheme="minorEastAsia" w:hAnsiTheme="minorEastAsia"/>
          <w:szCs w:val="21"/>
        </w:rPr>
        <w:t>単位までをこの中に含めることができる。</w:t>
      </w:r>
    </w:p>
    <w:p w:rsidR="00B56EE4" w:rsidP="004E1F15" w:rsidRDefault="00B56EE4" w14:paraId="44141DEE" w14:textId="77777777">
      <w:pPr>
        <w:rPr>
          <w:rFonts w:asciiTheme="minorEastAsia" w:hAnsiTheme="minorEastAsia"/>
          <w:szCs w:val="21"/>
        </w:rPr>
      </w:pPr>
    </w:p>
    <w:p w:rsidR="00B56EE4" w:rsidP="004E1F15" w:rsidRDefault="00B56EE4" w14:paraId="52CD1C0F" w14:textId="77777777">
      <w:pPr>
        <w:rPr>
          <w:rFonts w:asciiTheme="minorEastAsia" w:hAnsiTheme="minorEastAsia"/>
          <w:szCs w:val="21"/>
        </w:rPr>
      </w:pPr>
      <w:r>
        <w:rPr>
          <w:rFonts w:asciiTheme="minorEastAsia" w:hAnsiTheme="minorEastAsia"/>
          <w:szCs w:val="21"/>
        </w:rPr>
        <w:br w:type="page"/>
      </w:r>
    </w:p>
    <w:p w:rsidRPr="00146659" w:rsidR="004E1F15" w:rsidP="004E1F15" w:rsidRDefault="004E1F15" w14:paraId="21BA5B2B" w14:textId="77777777">
      <w:pPr>
        <w:rPr>
          <w:rFonts w:asciiTheme="minorEastAsia" w:hAnsiTheme="minorEastAsia"/>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練習７</w:t>
      </w:r>
      <w:r w:rsidRPr="006B7C6C">
        <w:rPr>
          <w:rFonts w:hint="eastAsia" w:asciiTheme="majorEastAsia" w:hAnsiTheme="majorEastAsia" w:eastAsiaTheme="majorEastAsia"/>
          <w:b/>
        </w:rPr>
        <w:t>】</w:t>
      </w:r>
      <w:r w:rsidRPr="00146659">
        <w:rPr>
          <w:rFonts w:hint="eastAsia" w:asciiTheme="minorEastAsia" w:hAnsiTheme="minorEastAsia"/>
        </w:rPr>
        <w:t>以下の文章に対して、</w:t>
      </w:r>
      <w:r>
        <w:rPr>
          <w:rFonts w:hint="eastAsia" w:asciiTheme="minorEastAsia" w:hAnsiTheme="minorEastAsia"/>
        </w:rPr>
        <w:t>次</w:t>
      </w:r>
      <w:r w:rsidRPr="00146659">
        <w:rPr>
          <w:rFonts w:hint="eastAsia" w:asciiTheme="minorEastAsia" w:hAnsiTheme="minorEastAsia"/>
        </w:rPr>
        <w:t>のインデント</w:t>
      </w:r>
      <w:r w:rsidR="00301700">
        <w:rPr>
          <w:rFonts w:hint="eastAsia" w:asciiTheme="minorEastAsia" w:hAnsiTheme="minorEastAsia"/>
        </w:rPr>
        <w:t>設定</w:t>
      </w:r>
      <w:r w:rsidR="005B120F">
        <w:rPr>
          <w:rFonts w:hint="eastAsia" w:asciiTheme="minorEastAsia" w:hAnsiTheme="minorEastAsia"/>
        </w:rPr>
        <w:t>を行え</w:t>
      </w:r>
      <w:r w:rsidRPr="00146659">
        <w:rPr>
          <w:rFonts w:hint="eastAsia" w:asciiTheme="minorEastAsia" w:hAnsiTheme="minorEastAsia"/>
        </w:rPr>
        <w:t>。</w:t>
      </w:r>
      <w:r>
        <w:rPr>
          <w:rFonts w:hint="eastAsia" w:asciiTheme="minorEastAsia" w:hAnsiTheme="minorEastAsia"/>
        </w:rPr>
        <w:t>指定された操作以外は行わないこと。</w:t>
      </w:r>
    </w:p>
    <w:p w:rsidRPr="00146659" w:rsidR="004E1F15" w:rsidP="004E1F15" w:rsidRDefault="004E1F15" w14:paraId="054853CC" w14:textId="77777777">
      <w:pPr>
        <w:ind w:firstLine="1260" w:firstLineChars="600"/>
        <w:rPr>
          <w:rFonts w:asciiTheme="minorEastAsia" w:hAnsiTheme="minorEastAsia"/>
        </w:rPr>
      </w:pPr>
      <w:r w:rsidRPr="00146659">
        <w:rPr>
          <w:rFonts w:hint="eastAsia" w:asciiTheme="minorEastAsia" w:hAnsiTheme="minorEastAsia"/>
        </w:rPr>
        <w:t>１段落目を全角文字３つ分だけ左インデント（３文字分左にスペースがあく）</w:t>
      </w:r>
    </w:p>
    <w:p w:rsidRPr="00146659" w:rsidR="004E1F15" w:rsidP="004E1F15" w:rsidRDefault="004E1F15" w14:paraId="42C35E0D" w14:textId="77777777">
      <w:pPr>
        <w:rPr>
          <w:rFonts w:asciiTheme="minorEastAsia" w:hAnsiTheme="minorEastAsia"/>
        </w:rPr>
      </w:pPr>
      <w:r w:rsidRPr="00146659">
        <w:rPr>
          <w:rFonts w:hint="eastAsia" w:asciiTheme="minorEastAsia" w:hAnsiTheme="minorEastAsia"/>
        </w:rPr>
        <w:t xml:space="preserve">　　　　　　２段落目を全角文字４つ分だけ一行目インデント（一行目だけ</w:t>
      </w:r>
      <w:r>
        <w:rPr>
          <w:rFonts w:hint="eastAsia" w:asciiTheme="minorEastAsia" w:hAnsiTheme="minorEastAsia"/>
        </w:rPr>
        <w:t>４</w:t>
      </w:r>
      <w:r w:rsidRPr="00146659">
        <w:rPr>
          <w:rFonts w:hint="eastAsia" w:asciiTheme="minorEastAsia" w:hAnsiTheme="minorEastAsia"/>
        </w:rPr>
        <w:t>文字分スペースがあく）</w:t>
      </w:r>
    </w:p>
    <w:p w:rsidRPr="00146659" w:rsidR="004E1F15" w:rsidP="004E1F15" w:rsidRDefault="004E1F15" w14:paraId="5BFBE140" w14:textId="77777777">
      <w:pPr>
        <w:rPr>
          <w:rFonts w:asciiTheme="minorEastAsia" w:hAnsiTheme="minorEastAsia"/>
        </w:rPr>
      </w:pPr>
      <w:r w:rsidRPr="00146659">
        <w:rPr>
          <w:rFonts w:hint="eastAsia" w:asciiTheme="minorEastAsia" w:hAnsiTheme="minorEastAsia"/>
        </w:rPr>
        <w:t xml:space="preserve">　　　　　　３段落目を全角文字２つ分だけぶら下がりインデント</w:t>
      </w:r>
    </w:p>
    <w:p w:rsidRPr="00146659" w:rsidR="004E1F15" w:rsidP="004E1F15" w:rsidRDefault="004E1F15" w14:paraId="68FD4DDB" w14:textId="77777777">
      <w:pPr>
        <w:rPr>
          <w:rFonts w:asciiTheme="minorEastAsia" w:hAnsiTheme="minorEastAsia"/>
        </w:rPr>
      </w:pPr>
      <w:r w:rsidRPr="00146659">
        <w:rPr>
          <w:rFonts w:hint="eastAsia" w:asciiTheme="minorEastAsia" w:hAnsiTheme="minorEastAsia"/>
        </w:rPr>
        <w:t xml:space="preserve">　　　　　　４段落目を全角文字５つ分だけ右インデント</w:t>
      </w:r>
    </w:p>
    <w:p w:rsidRPr="000320EF" w:rsidR="004E1F15" w:rsidP="004E1F15" w:rsidRDefault="00197D40" w14:paraId="58A0C331" w14:textId="77777777">
      <w:r>
        <w:pict w14:anchorId="7EFD8831">
          <v:rect id="_x0000_i1026" style="width:0;height:1.5pt" o:hr="t" o:hrstd="t" o:hralign="center" fillcolor="#a0a0a0" stroked="f">
            <v:textbox inset="5.85pt,.7pt,5.85pt,.7pt"/>
          </v:rect>
        </w:pict>
      </w:r>
    </w:p>
    <w:p w:rsidR="004E1F15" w:rsidP="00FB73B7" w:rsidRDefault="004E1F15" w14:paraId="2A6D1993" w14:textId="77777777">
      <w:pPr>
        <w:ind w:left="630" w:leftChars="300"/>
      </w:pPr>
      <w:r w:rsidRPr="00432D6A">
        <w:rPr>
          <w:rFonts w:hint="eastAsia"/>
        </w:rPr>
        <w:t>教室で授業を受け試験で成績が評価される、という点では高校と大学に大きな違いはないように見える。</w:t>
      </w:r>
      <w:r>
        <w:rPr>
          <w:rFonts w:hint="eastAsia"/>
        </w:rPr>
        <w:t>しかし、実際には大きな違いがある。大学では、高校までと違い、学生には主体的な学びの姿勢が強く求められるのである。</w:t>
      </w:r>
    </w:p>
    <w:p w:rsidR="004E1F15" w:rsidP="00AF7658" w:rsidRDefault="004E1F15" w14:paraId="367AF006" w14:textId="77777777">
      <w:pPr>
        <w:ind w:firstLine="840" w:firstLineChars="400"/>
      </w:pPr>
      <w:r>
        <w:rPr>
          <w:rFonts w:hint="eastAsia"/>
        </w:rPr>
        <w:t>高校までは、至れり尽くせりの学習環境が、学校、家庭、受験産業によって用意されていた。書店には様々なレベルの参考書や問題集が並び、学校や塾の先生からは懇切丁寧な情報が発信されていた。生徒は常にそういった環境の中にあり、そのお膳立てされた環境の中で頑張ればそれでよかったのである。刺激的な言い方をするならば、「レストランのテーブルに着席した客」のような意識でも「生徒をやってこれた」と言える。</w:t>
      </w:r>
    </w:p>
    <w:p w:rsidR="004E1F15" w:rsidP="00DF6310" w:rsidRDefault="004E1F15" w14:paraId="2556E4EE" w14:textId="77777777">
      <w:pPr>
        <w:tabs>
          <w:tab w:val="left" w:pos="567"/>
        </w:tabs>
        <w:ind w:left="420" w:hanging="420" w:hangingChars="200"/>
      </w:pPr>
      <w:r>
        <w:rPr>
          <w:rFonts w:hint="eastAsia"/>
        </w:rPr>
        <w:t>大学は、高校までと違い、「入試」のような人工的なゴールに向かって勉強を行う場ではない。従って、受験参考書的なテキストや問題集もほとんどなければ、塾もない。大学の授業も、出席しているだけで内容を完全に身に付けることができるようには設計されておらず（内容の広さ・深さからしてそれは不可能）、学生が授業外で相当量の学習を行うという大前提のもとで授業は行われる。しかし、授業外学習を促すための至れり尽くせりの仕掛けがお膳立てされているわけではないため、学生はかなり意識的に授業外学習を行わなければならない。この点が高校までとは大きく異なる。大学の授業でも課題は出されるが、それは学生に授業外の学習を行わせるための最低限の仕掛けであり、学生にはより積極的・主体的な学習活動が求められる。つまり、学生には「レストランのテーブルに着席した客」からの脱却が強く求められるのである。</w:t>
      </w:r>
    </w:p>
    <w:p w:rsidRPr="00A04726" w:rsidR="004E1F15" w:rsidP="00DF6310" w:rsidRDefault="004E1F15" w14:paraId="119954A2" w14:textId="77777777">
      <w:pPr>
        <w:ind w:right="1050" w:rightChars="500"/>
      </w:pPr>
      <w:r>
        <w:rPr>
          <w:rFonts w:hint="eastAsia"/>
        </w:rPr>
        <w:t>先般、中央教育審議会が、大学生の授業以外での学習時間が少なすぎることを受けて、大学生にもっと勉強させる工夫を行う大学を財政的に支援する方針を打ち出した。近いうちに各大学とも自主学習時間を増加させるための施策を打ち出すことになるであろう。</w:t>
      </w:r>
    </w:p>
    <w:p w:rsidR="004E1F15" w:rsidP="004E1F15" w:rsidRDefault="00197D40" w14:paraId="425079FB" w14:textId="77777777">
      <w:r>
        <w:pict w14:anchorId="5F5EC9AB">
          <v:rect id="_x0000_i1027" style="width:0;height:1.5pt" o:hr="t" o:hrstd="t" o:hralign="center" fillcolor="#a0a0a0" stroked="f">
            <v:textbox inset="5.85pt,.7pt,5.85pt,.7pt"/>
          </v:rect>
        </w:pict>
      </w:r>
    </w:p>
    <w:p w:rsidR="004E1F15" w:rsidRDefault="004E1F15" w14:paraId="246475B1" w14:textId="77777777">
      <w:pPr>
        <w:widowControl/>
        <w:jc w:val="left"/>
      </w:pPr>
      <w:r>
        <w:br w:type="page"/>
      </w:r>
    </w:p>
    <w:p w:rsidRPr="0086590F" w:rsidR="000A70C4" w:rsidP="000A70C4" w:rsidRDefault="000A70C4" w14:paraId="3D03C32B" w14:textId="77777777">
      <w:pPr>
        <w:ind w:left="1030" w:hanging="1030" w:hangingChars="500"/>
        <w:rPr>
          <w:rFonts w:asciiTheme="minorEastAsia" w:hAnsiTheme="minorEastAsia"/>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練習８</w:t>
      </w:r>
      <w:r w:rsidRPr="006B7C6C">
        <w:rPr>
          <w:rFonts w:hint="eastAsia" w:asciiTheme="majorEastAsia" w:hAnsiTheme="majorEastAsia" w:eastAsiaTheme="majorEastAsia"/>
          <w:b/>
        </w:rPr>
        <w:t>】</w:t>
      </w:r>
      <w:r w:rsidRPr="00146659">
        <w:rPr>
          <w:rFonts w:hint="eastAsia" w:asciiTheme="minorEastAsia" w:hAnsiTheme="minorEastAsia"/>
        </w:rPr>
        <w:t>以下の文章に対して、「切り取り</w:t>
      </w:r>
      <w:r>
        <w:rPr>
          <w:rFonts w:hint="eastAsia" w:asciiTheme="minorEastAsia" w:hAnsiTheme="minorEastAsia"/>
        </w:rPr>
        <w:t xml:space="preserve">　と　貼り付け」を行い、下の</w:t>
      </w:r>
      <w:r w:rsidR="00606205">
        <w:rPr>
          <w:rFonts w:hint="eastAsia" w:asciiTheme="minorEastAsia" w:hAnsiTheme="minorEastAsia"/>
        </w:rPr>
        <w:t>赤</w:t>
      </w:r>
      <w:r w:rsidRPr="00146659">
        <w:rPr>
          <w:rFonts w:hint="eastAsia" w:asciiTheme="minorEastAsia" w:hAnsiTheme="minorEastAsia"/>
        </w:rPr>
        <w:t>枠内に示した状態</w:t>
      </w:r>
      <w:r>
        <w:rPr>
          <w:rFonts w:hint="eastAsia" w:asciiTheme="minorEastAsia" w:hAnsiTheme="minorEastAsia"/>
        </w:rPr>
        <w:t>（空白や空行の有無も含めて同じ状態）</w:t>
      </w:r>
      <w:r w:rsidRPr="00146659">
        <w:rPr>
          <w:rFonts w:hint="eastAsia" w:asciiTheme="minorEastAsia" w:hAnsiTheme="minorEastAsia"/>
        </w:rPr>
        <w:t>に</w:t>
      </w:r>
      <w:r w:rsidR="00301700">
        <w:rPr>
          <w:rFonts w:hint="eastAsia" w:asciiTheme="minorEastAsia" w:hAnsiTheme="minorEastAsia"/>
        </w:rPr>
        <w:t>せよ</w:t>
      </w:r>
      <w:r w:rsidRPr="00146659">
        <w:rPr>
          <w:rFonts w:hint="eastAsia" w:asciiTheme="minorEastAsia" w:hAnsiTheme="minorEastAsia"/>
        </w:rPr>
        <w:t>。</w:t>
      </w:r>
      <w:r>
        <w:rPr>
          <w:rFonts w:hint="eastAsia" w:asciiTheme="minorEastAsia" w:hAnsiTheme="minorEastAsia"/>
        </w:rPr>
        <w:t>指定された操作以外は行わないこと。</w:t>
      </w:r>
    </w:p>
    <w:p w:rsidRPr="00652797" w:rsidR="000A70C4" w:rsidP="000A70C4" w:rsidRDefault="000A70C4" w14:paraId="5463277B" w14:textId="77777777">
      <w:pPr>
        <w:pBdr>
          <w:top w:val="single" w:color="auto" w:sz="8" w:space="1"/>
          <w:bottom w:val="single" w:color="auto" w:sz="8" w:space="1"/>
        </w:pBdr>
      </w:pPr>
      <w:r w:rsidRPr="00652797">
        <w:rPr>
          <w:rFonts w:hint="eastAsia"/>
        </w:rPr>
        <w:t>福井県内では、自転車に乗ったまま以下を行うことが、平成２３年６月１日から禁止された。</w:t>
      </w:r>
    </w:p>
    <w:p w:rsidR="00B53170" w:rsidP="000A70C4" w:rsidRDefault="000A70C4" w14:paraId="1D8C9A9A" w14:textId="3613D8BE">
      <w:pPr>
        <w:pBdr>
          <w:top w:val="single" w:color="auto" w:sz="8" w:space="1"/>
          <w:bottom w:val="single" w:color="auto" w:sz="8" w:space="1"/>
        </w:pBdr>
      </w:pPr>
      <w:r w:rsidRPr="00652797">
        <w:rPr>
          <w:rFonts w:hint="eastAsia"/>
        </w:rPr>
        <w:t xml:space="preserve">　</w:t>
      </w:r>
      <w:r w:rsidRPr="00652797" w:rsidR="00B53170">
        <w:rPr>
          <w:rFonts w:hint="eastAsia"/>
        </w:rPr>
        <w:t>（３）イヤホンで音楽を聴くこと。</w:t>
      </w:r>
    </w:p>
    <w:p w:rsidRPr="00652797" w:rsidR="000A70C4" w:rsidP="00B53170" w:rsidRDefault="000A70C4" w14:paraId="7AEE71DF" w14:textId="6183EF9F">
      <w:pPr>
        <w:pBdr>
          <w:top w:val="single" w:color="auto" w:sz="8" w:space="1"/>
          <w:bottom w:val="single" w:color="auto" w:sz="8" w:space="1"/>
        </w:pBdr>
        <w:ind w:firstLine="210" w:firstLineChars="100"/>
      </w:pPr>
      <w:r w:rsidRPr="00652797">
        <w:rPr>
          <w:rFonts w:hint="eastAsia"/>
        </w:rPr>
        <w:t>（１）携帯電話を手に持って通話すること。</w:t>
      </w:r>
    </w:p>
    <w:p w:rsidRPr="00652797" w:rsidR="000A70C4" w:rsidP="000A70C4" w:rsidRDefault="000A70C4" w14:paraId="3B44157E" w14:textId="5DC2C4F7">
      <w:pPr>
        <w:pBdr>
          <w:top w:val="single" w:color="auto" w:sz="8" w:space="1"/>
          <w:bottom w:val="single" w:color="auto" w:sz="8" w:space="1"/>
        </w:pBdr>
      </w:pPr>
      <w:r w:rsidRPr="00652797">
        <w:rPr>
          <w:rFonts w:hint="eastAsia"/>
        </w:rPr>
        <w:t xml:space="preserve">　（２）携帯電話の画面を見つめること。</w:t>
      </w:r>
    </w:p>
    <w:p w:rsidR="000A70C4" w:rsidP="000A70C4" w:rsidRDefault="000A70C4" w14:paraId="3DF948C2" w14:textId="77777777">
      <w:pPr>
        <w:pBdr>
          <w:top w:val="single" w:color="auto" w:sz="8" w:space="1"/>
          <w:bottom w:val="single" w:color="auto" w:sz="8" w:space="1"/>
        </w:pBdr>
      </w:pPr>
      <w:r w:rsidRPr="00652797">
        <w:rPr>
          <w:rFonts w:hint="eastAsia"/>
        </w:rPr>
        <w:t>違反した場合は、５万円以下の罰金が科せられる</w:t>
      </w:r>
      <w:r>
        <w:rPr>
          <w:rFonts w:hint="eastAsia"/>
        </w:rPr>
        <w:t>。</w:t>
      </w:r>
    </w:p>
    <w:p w:rsidR="00850A7B" w:rsidP="00850A7B" w:rsidRDefault="00850A7B" w14:paraId="1F6906FB" w14:textId="77777777">
      <w:pPr>
        <w:rPr>
          <w:b/>
          <w:color w:val="FF0000"/>
        </w:rPr>
      </w:pPr>
    </w:p>
    <w:p w:rsidR="00850A7B" w:rsidP="00850A7B" w:rsidRDefault="00850A7B" w14:paraId="1B3D901F" w14:textId="77777777">
      <w:r>
        <w:rPr>
          <w:rFonts w:hint="eastAsia"/>
          <w:b/>
          <w:color w:val="FF0000"/>
        </w:rPr>
        <w:t>（注）赤枠や背景の黄色は、説明のために付けたものであるので、これらは無視せよ。</w:t>
      </w:r>
    </w:p>
    <w:p w:rsidRPr="00606205" w:rsidR="00470405" w:rsidP="000A70C4" w:rsidRDefault="00470405" w14:paraId="23CEACEF" w14:textId="77777777">
      <w:r>
        <w:rPr>
          <w:noProof/>
        </w:rPr>
        <w:drawing>
          <wp:inline distT="0" distB="0" distL="0" distR="0" wp14:anchorId="526B875A" wp14:editId="0234668F">
            <wp:extent cx="5993541" cy="1320767"/>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93541" cy="1320767"/>
                    </a:xfrm>
                    <a:prstGeom prst="rect">
                      <a:avLst/>
                    </a:prstGeom>
                  </pic:spPr>
                </pic:pic>
              </a:graphicData>
            </a:graphic>
          </wp:inline>
        </w:drawing>
      </w:r>
    </w:p>
    <w:p w:rsidR="000A70C4" w:rsidP="000A70C4" w:rsidRDefault="000A70C4" w14:paraId="4ACD2517" w14:textId="77777777"/>
    <w:p w:rsidRPr="0086590F" w:rsidR="000A70C4" w:rsidP="000A70C4" w:rsidRDefault="000A70C4" w14:paraId="3B14BC25" w14:textId="77777777">
      <w:pPr>
        <w:ind w:left="1030" w:hanging="1030" w:hangingChars="500"/>
        <w:rPr>
          <w:rFonts w:asciiTheme="minorEastAsia" w:hAnsiTheme="minorEastAsia"/>
        </w:rPr>
      </w:pPr>
      <w:r w:rsidRPr="006B7C6C">
        <w:rPr>
          <w:rFonts w:hint="eastAsia" w:asciiTheme="majorEastAsia" w:hAnsiTheme="majorEastAsia" w:eastAsiaTheme="majorEastAsia"/>
          <w:b/>
        </w:rPr>
        <w:t>【</w:t>
      </w:r>
      <w:r>
        <w:rPr>
          <w:rFonts w:hint="eastAsia" w:asciiTheme="majorEastAsia" w:hAnsiTheme="majorEastAsia" w:eastAsiaTheme="majorEastAsia"/>
          <w:b/>
        </w:rPr>
        <w:t>練習９</w:t>
      </w:r>
      <w:r w:rsidRPr="006B7C6C">
        <w:rPr>
          <w:rFonts w:hint="eastAsia" w:asciiTheme="majorEastAsia" w:hAnsiTheme="majorEastAsia" w:eastAsiaTheme="majorEastAsia"/>
          <w:b/>
        </w:rPr>
        <w:t>】</w:t>
      </w:r>
      <w:r w:rsidRPr="00146659">
        <w:rPr>
          <w:rFonts w:hint="eastAsia" w:asciiTheme="minorEastAsia" w:hAnsiTheme="minorEastAsia"/>
        </w:rPr>
        <w:t>以下の文章に対して、「コピー　と　貼り付け</w:t>
      </w:r>
      <w:r>
        <w:rPr>
          <w:rFonts w:hint="eastAsia" w:asciiTheme="minorEastAsia" w:hAnsiTheme="minorEastAsia"/>
        </w:rPr>
        <w:t>」を行い、下の</w:t>
      </w:r>
      <w:r w:rsidR="00784171">
        <w:rPr>
          <w:rFonts w:hint="eastAsia" w:asciiTheme="minorEastAsia" w:hAnsiTheme="minorEastAsia"/>
        </w:rPr>
        <w:t>赤</w:t>
      </w:r>
      <w:r w:rsidRPr="00146659">
        <w:rPr>
          <w:rFonts w:hint="eastAsia" w:asciiTheme="minorEastAsia" w:hAnsiTheme="minorEastAsia"/>
        </w:rPr>
        <w:t>枠内に示した状態</w:t>
      </w:r>
      <w:r>
        <w:rPr>
          <w:rFonts w:hint="eastAsia" w:asciiTheme="minorEastAsia" w:hAnsiTheme="minorEastAsia"/>
        </w:rPr>
        <w:t>（空白や空行の有無も含めて同じ状態）</w:t>
      </w:r>
      <w:r w:rsidRPr="00146659">
        <w:rPr>
          <w:rFonts w:hint="eastAsia" w:asciiTheme="minorEastAsia" w:hAnsiTheme="minorEastAsia"/>
        </w:rPr>
        <w:t>に</w:t>
      </w:r>
      <w:r w:rsidR="00301700">
        <w:rPr>
          <w:rFonts w:hint="eastAsia" w:asciiTheme="minorEastAsia" w:hAnsiTheme="minorEastAsia"/>
        </w:rPr>
        <w:t>せよ</w:t>
      </w:r>
      <w:r w:rsidRPr="00146659">
        <w:rPr>
          <w:rFonts w:hint="eastAsia" w:asciiTheme="minorEastAsia" w:hAnsiTheme="minorEastAsia"/>
        </w:rPr>
        <w:t>。</w:t>
      </w:r>
      <w:r>
        <w:rPr>
          <w:rFonts w:hint="eastAsia" w:asciiTheme="minorEastAsia" w:hAnsiTheme="minorEastAsia"/>
        </w:rPr>
        <w:t>指定された操作以外は行わないこと。</w:t>
      </w:r>
    </w:p>
    <w:p w:rsidRPr="00652797" w:rsidR="00A91955" w:rsidP="00A91955" w:rsidRDefault="00A91955" w14:paraId="2582BAA6" w14:textId="77777777">
      <w:pPr>
        <w:pBdr>
          <w:top w:val="single" w:color="auto" w:sz="8" w:space="1"/>
          <w:bottom w:val="single" w:color="auto" w:sz="8" w:space="1"/>
        </w:pBdr>
      </w:pPr>
      <w:r w:rsidRPr="00652797">
        <w:rPr>
          <w:rFonts w:hint="eastAsia"/>
        </w:rPr>
        <w:t>福井県内では、自転車に乗ったまま以下を行うことが、平成２３年６月１日から禁止された。</w:t>
      </w:r>
    </w:p>
    <w:p w:rsidRPr="00652797" w:rsidR="00A91955" w:rsidP="00A91955" w:rsidRDefault="00A91955" w14:paraId="233F38AA" w14:textId="77777777">
      <w:pPr>
        <w:pBdr>
          <w:top w:val="single" w:color="auto" w:sz="8" w:space="1"/>
          <w:bottom w:val="single" w:color="auto" w:sz="8" w:space="1"/>
        </w:pBdr>
      </w:pPr>
      <w:r w:rsidRPr="00652797">
        <w:rPr>
          <w:rFonts w:hint="eastAsia"/>
        </w:rPr>
        <w:t xml:space="preserve">　（１）携帯電話を手に持って通話すること。</w:t>
      </w:r>
    </w:p>
    <w:p w:rsidRPr="00652797" w:rsidR="00A91955" w:rsidP="00A91955" w:rsidRDefault="00A91955" w14:paraId="4B6D9ABD" w14:textId="77777777">
      <w:pPr>
        <w:pBdr>
          <w:top w:val="single" w:color="auto" w:sz="8" w:space="1"/>
          <w:bottom w:val="single" w:color="auto" w:sz="8" w:space="1"/>
        </w:pBdr>
      </w:pPr>
      <w:r w:rsidRPr="00652797">
        <w:rPr>
          <w:rFonts w:hint="eastAsia"/>
        </w:rPr>
        <w:t xml:space="preserve">　</w:t>
      </w:r>
      <w:bookmarkStart w:name="_Hlk102674684" w:id="2"/>
      <w:r w:rsidRPr="00652797">
        <w:rPr>
          <w:rFonts w:hint="eastAsia"/>
        </w:rPr>
        <w:t>（２）携帯電話の画面を見つめること。</w:t>
      </w:r>
    </w:p>
    <w:bookmarkEnd w:id="2"/>
    <w:p w:rsidR="00A91955" w:rsidP="00A91955" w:rsidRDefault="00A91955" w14:paraId="46D61B5A" w14:textId="2B7BBA37">
      <w:pPr>
        <w:pBdr>
          <w:top w:val="single" w:color="auto" w:sz="8" w:space="1"/>
          <w:bottom w:val="single" w:color="auto" w:sz="8" w:space="1"/>
        </w:pBdr>
      </w:pPr>
      <w:r w:rsidRPr="00652797">
        <w:rPr>
          <w:rFonts w:hint="eastAsia"/>
        </w:rPr>
        <w:t xml:space="preserve">　（３）イヤホンで音楽を聴くこと。</w:t>
      </w:r>
    </w:p>
    <w:p w:rsidR="00F415E4" w:rsidP="00F415E4" w:rsidRDefault="00F415E4" w14:paraId="49540043" w14:textId="77777777">
      <w:pPr>
        <w:pBdr>
          <w:top w:val="single" w:color="auto" w:sz="8" w:space="1"/>
          <w:bottom w:val="single" w:color="auto" w:sz="8" w:space="1"/>
        </w:pBdr>
      </w:pPr>
      <w:r>
        <w:rPr>
          <w:rFonts w:hint="eastAsia"/>
        </w:rPr>
        <w:t xml:space="preserve">　</w:t>
      </w:r>
      <w:r w:rsidRPr="00652797">
        <w:rPr>
          <w:rFonts w:hint="eastAsia"/>
        </w:rPr>
        <w:t>（１）携帯電話を手に持って通話すること</w:t>
      </w:r>
    </w:p>
    <w:p w:rsidRPr="00F415E4" w:rsidR="00F415E4" w:rsidP="00F415E4" w:rsidRDefault="00F415E4" w14:paraId="44A3961D" w14:textId="369AEFB8">
      <w:pPr>
        <w:pBdr>
          <w:top w:val="single" w:color="auto" w:sz="8" w:space="1"/>
          <w:bottom w:val="single" w:color="auto" w:sz="8" w:space="1"/>
        </w:pBdr>
        <w:ind w:firstLine="210" w:firstLineChars="100"/>
      </w:pPr>
      <w:r w:rsidRPr="00652797">
        <w:rPr>
          <w:rFonts w:hint="eastAsia"/>
        </w:rPr>
        <w:t>（２）携帯電話の画面を見つめること。</w:t>
      </w:r>
    </w:p>
    <w:p w:rsidR="00A91955" w:rsidP="00A91955" w:rsidRDefault="00A91955" w14:paraId="1EE42B9B" w14:textId="120C2384">
      <w:pPr>
        <w:pBdr>
          <w:top w:val="single" w:color="auto" w:sz="8" w:space="1"/>
          <w:bottom w:val="single" w:color="auto" w:sz="8" w:space="1"/>
        </w:pBdr>
      </w:pPr>
      <w:r w:rsidRPr="00652797">
        <w:rPr>
          <w:rFonts w:hint="eastAsia"/>
        </w:rPr>
        <w:t>違反した場合は、５万円以下の罰金が科せられる</w:t>
      </w:r>
      <w:r>
        <w:rPr>
          <w:rFonts w:hint="eastAsia"/>
        </w:rPr>
        <w:t>。</w:t>
      </w:r>
    </w:p>
    <w:p w:rsidR="00A91955" w:rsidP="000A70C4" w:rsidRDefault="00A91955" w14:paraId="32699FF8" w14:textId="77777777">
      <w:pPr>
        <w:rPr>
          <w:rFonts w:asciiTheme="minorEastAsia" w:hAnsiTheme="minorEastAsia"/>
        </w:rPr>
      </w:pPr>
    </w:p>
    <w:p w:rsidR="00850A7B" w:rsidP="00850A7B" w:rsidRDefault="00850A7B" w14:paraId="192AAB96" w14:textId="77777777">
      <w:r>
        <w:rPr>
          <w:rFonts w:hint="eastAsia"/>
          <w:b/>
          <w:color w:val="FF0000"/>
        </w:rPr>
        <w:t>（注）赤枠や背景の黄色は、説明のために付けたものであるので、これらは無視せよ。</w:t>
      </w:r>
    </w:p>
    <w:p w:rsidR="000A70C4" w:rsidP="000A70C4" w:rsidRDefault="009D141B" w14:paraId="15055FB4" w14:textId="77777777">
      <w:r>
        <w:rPr>
          <w:noProof/>
        </w:rPr>
        <w:drawing>
          <wp:inline distT="0" distB="0" distL="0" distR="0" wp14:anchorId="2F4F2DC7" wp14:editId="0B9BFD1F">
            <wp:extent cx="5982970" cy="175387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82970" cy="1753870"/>
                    </a:xfrm>
                    <a:prstGeom prst="rect">
                      <a:avLst/>
                    </a:prstGeom>
                  </pic:spPr>
                </pic:pic>
              </a:graphicData>
            </a:graphic>
          </wp:inline>
        </w:drawing>
      </w:r>
    </w:p>
    <w:p w:rsidR="00694655" w:rsidRDefault="00694655" w14:paraId="0A353770" w14:textId="77777777">
      <w:pPr>
        <w:widowControl/>
        <w:jc w:val="left"/>
      </w:pPr>
      <w:r>
        <w:br w:type="page"/>
      </w:r>
    </w:p>
    <w:p w:rsidR="00A673C1" w:rsidP="001E4C75" w:rsidRDefault="00A673C1" w14:paraId="369C7C42" w14:textId="77777777">
      <w:pPr>
        <w:rPr>
          <w:rFonts w:asciiTheme="majorEastAsia" w:hAnsiTheme="majorEastAsia" w:eastAsiaTheme="majorEastAsia"/>
          <w:b/>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練習１０</w:t>
      </w:r>
      <w:r w:rsidRPr="006B7C6C">
        <w:rPr>
          <w:rFonts w:hint="eastAsia" w:asciiTheme="majorEastAsia" w:hAnsiTheme="majorEastAsia" w:eastAsiaTheme="majorEastAsia"/>
          <w:b/>
        </w:rPr>
        <w:t>】</w:t>
      </w:r>
    </w:p>
    <w:p w:rsidRPr="00146659" w:rsidR="001E4C75" w:rsidP="001E4C75" w:rsidRDefault="001E4C75" w14:paraId="2C57CF23" w14:textId="77777777">
      <w:pPr>
        <w:ind w:firstLine="210" w:firstLineChars="100"/>
        <w:rPr>
          <w:rFonts w:asciiTheme="minorEastAsia" w:hAnsiTheme="minorEastAsia"/>
        </w:rPr>
      </w:pPr>
      <w:r w:rsidRPr="00146659">
        <w:rPr>
          <w:rFonts w:hint="eastAsia" w:asciiTheme="minorEastAsia" w:hAnsiTheme="minorEastAsia"/>
        </w:rPr>
        <w:t>（１）「挿入」タブから「図形」を選択し、用意されている図形を以下のスペースに描</w:t>
      </w:r>
      <w:r w:rsidR="00EF5C37">
        <w:rPr>
          <w:rFonts w:hint="eastAsia" w:asciiTheme="minorEastAsia" w:hAnsiTheme="minorEastAsia"/>
        </w:rPr>
        <w:t>け</w:t>
      </w:r>
      <w:r w:rsidRPr="00146659">
        <w:rPr>
          <w:rFonts w:hint="eastAsia" w:asciiTheme="minorEastAsia" w:hAnsiTheme="minorEastAsia"/>
        </w:rPr>
        <w:t>。</w:t>
      </w:r>
    </w:p>
    <w:p w:rsidRPr="00146659" w:rsidR="001E4C75" w:rsidP="001E4C75" w:rsidRDefault="001E4C75" w14:paraId="3FB23F6A" w14:textId="77777777">
      <w:pPr>
        <w:ind w:left="840" w:leftChars="100" w:hanging="630" w:hangingChars="300"/>
        <w:rPr>
          <w:rFonts w:asciiTheme="minorEastAsia" w:hAnsiTheme="minorEastAsia"/>
        </w:rPr>
      </w:pPr>
      <w:r>
        <w:rPr>
          <w:rFonts w:hint="eastAsia" w:asciiTheme="minorEastAsia" w:hAnsiTheme="minorEastAsia"/>
        </w:rPr>
        <w:t xml:space="preserve">　　　異なる形の図形を５個</w:t>
      </w:r>
      <w:r w:rsidRPr="00146659">
        <w:rPr>
          <w:rFonts w:hint="eastAsia" w:asciiTheme="minorEastAsia" w:hAnsiTheme="minorEastAsia"/>
        </w:rPr>
        <w:t>描くこと。</w:t>
      </w:r>
      <w:r>
        <w:rPr>
          <w:rFonts w:hint="eastAsia" w:asciiTheme="minorEastAsia" w:hAnsiTheme="minorEastAsia"/>
        </w:rPr>
        <w:t>指定された操作以外は行わないこと。</w:t>
      </w:r>
      <w:r w:rsidR="00AD44DE">
        <w:rPr>
          <w:rFonts w:hint="eastAsia" w:asciiTheme="minorEastAsia" w:hAnsiTheme="minorEastAsia"/>
        </w:rPr>
        <w:t>ただし、</w:t>
      </w:r>
      <w:r w:rsidR="008D3A95">
        <w:rPr>
          <w:rFonts w:hint="eastAsia" w:asciiTheme="minorEastAsia" w:hAnsiTheme="minorEastAsia"/>
        </w:rPr>
        <w:t>「塗りつぶし」が可能な</w:t>
      </w:r>
      <w:r w:rsidRPr="009B45A2">
        <w:rPr>
          <w:rFonts w:hint="eastAsia" w:asciiTheme="minorEastAsia" w:hAnsiTheme="minorEastAsia"/>
        </w:rPr>
        <w:t>図形</w:t>
      </w:r>
      <w:r w:rsidR="008D3A95">
        <w:rPr>
          <w:rFonts w:hint="eastAsia" w:asciiTheme="minorEastAsia" w:hAnsiTheme="minorEastAsia"/>
        </w:rPr>
        <w:t>を用いること（例えば、直線や曲線などは「塗りつぶし」に対応していないので、用いないこと）。</w:t>
      </w:r>
    </w:p>
    <w:bookmarkStart w:name="_Hlk484971329" w:id="3"/>
    <w:p w:rsidRPr="00F415E4" w:rsidR="001E4C75" w:rsidP="001E4C75" w:rsidRDefault="00762D68" w14:paraId="3437AD36" w14:textId="33EBDD61">
      <w:pPr>
        <w:ind w:firstLine="210" w:firstLineChars="100"/>
        <w:rPr>
          <w:rFonts w:asciiTheme="minorEastAsia" w:hAnsiTheme="minorEastAsia"/>
        </w:rPr>
      </w:pPr>
      <w:r>
        <w:rPr>
          <w:rFonts w:asciiTheme="majorEastAsia" w:hAnsiTheme="majorEastAsia" w:eastAsiaTheme="majorEastAsia"/>
          <w:noProof/>
        </w:rPr>
        <mc:AlternateContent>
          <mc:Choice Requires="wps">
            <w:drawing>
              <wp:anchor distT="0" distB="0" distL="114300" distR="114300" simplePos="0" relativeHeight="251677696" behindDoc="0" locked="0" layoutInCell="1" allowOverlap="1" wp14:anchorId="0FF2EB26" wp14:editId="56035DC7">
                <wp:simplePos x="0" y="0"/>
                <wp:positionH relativeFrom="column">
                  <wp:posOffset>2154555</wp:posOffset>
                </wp:positionH>
                <wp:positionV relativeFrom="paragraph">
                  <wp:posOffset>25400</wp:posOffset>
                </wp:positionV>
                <wp:extent cx="1689100" cy="1358900"/>
                <wp:effectExtent l="38100" t="38100" r="44450" b="12700"/>
                <wp:wrapNone/>
                <wp:docPr id="5" name="二等辺三角形 5"/>
                <wp:cNvGraphicFramePr/>
                <a:graphic xmlns:a="http://schemas.openxmlformats.org/drawingml/2006/main">
                  <a:graphicData uri="http://schemas.microsoft.com/office/word/2010/wordprocessingShape">
                    <wps:wsp>
                      <wps:cNvSpPr/>
                      <wps:spPr>
                        <a:xfrm>
                          <a:off x="0" y="0"/>
                          <a:ext cx="1689100" cy="1358900"/>
                        </a:xfrm>
                        <a:prstGeom prst="triangle">
                          <a:avLst/>
                        </a:prstGeom>
                        <a:solidFill>
                          <a:srgbClr val="FF0000"/>
                        </a:solid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916127C">
              <v:shapetype id="_x0000_t5" coordsize="21600,21600" o:spt="5" adj="10800" path="m@0,l,21600r21600,xe" w14:anchorId="3FDD0C17">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二等辺三角形 5" style="position:absolute;left:0;text-align:left;margin-left:169.65pt;margin-top:2pt;width:133pt;height:10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red" strokecolor="#00b050" strokeweight="3pt" type="#_x0000_t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"/>
            </w:pict>
          </mc:Fallback>
        </mc:AlternateContent>
      </w:r>
      <w:r>
        <w:rPr>
          <w:rFonts w:asciiTheme="minorEastAsia" w:hAnsiTheme="minorEastAsia"/>
          <w:noProof/>
        </w:rPr>
        <mc:AlternateContent>
          <mc:Choice Requires="wps">
            <w:drawing>
              <wp:anchor distT="0" distB="0" distL="114300" distR="114300" simplePos="0" relativeHeight="251676671" behindDoc="0" locked="0" layoutInCell="1" allowOverlap="1" wp14:anchorId="1F49DFCD" wp14:editId="51478305">
                <wp:simplePos x="0" y="0"/>
                <wp:positionH relativeFrom="column">
                  <wp:posOffset>484505</wp:posOffset>
                </wp:positionH>
                <wp:positionV relativeFrom="margin">
                  <wp:posOffset>1308100</wp:posOffset>
                </wp:positionV>
                <wp:extent cx="1358900" cy="1257300"/>
                <wp:effectExtent l="0" t="0" r="12700" b="19050"/>
                <wp:wrapNone/>
                <wp:docPr id="4" name="四角形: 1 つの角を切り取る 4"/>
                <wp:cNvGraphicFramePr/>
                <a:graphic xmlns:a="http://schemas.openxmlformats.org/drawingml/2006/main">
                  <a:graphicData uri="http://schemas.microsoft.com/office/word/2010/wordprocessingShape">
                    <wps:wsp>
                      <wps:cNvSpPr/>
                      <wps:spPr>
                        <a:xfrm>
                          <a:off x="0" y="0"/>
                          <a:ext cx="1358900" cy="1257300"/>
                        </a:xfrm>
                        <a:prstGeom prst="snip1Rect">
                          <a:avLst/>
                        </a:prstGeom>
                        <a:solidFill>
                          <a:srgbClr val="0000FF"/>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4D80C3A">
              <v:shape id="四角形: 1 つの角を切り取る 4" style="position:absolute;left:0;text-align:left;margin-left:38.15pt;margin-top:103pt;width:107pt;height:99pt;z-index:251676671;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coordsize="1358900,1257300" o:spid="_x0000_s1026" fillcolor="blue" strokecolor="#1f3763 [1604]" strokeweight="1pt" path="m,l1149346,r209554,209554l1358900,1257300,,12573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" w14:anchorId="66FA77A3">
                <v:stroke joinstyle="miter"/>
                <v:path arrowok="t" o:connecttype="custom" o:connectlocs="0,0;1149346,0;1358900,209554;1358900,1257300;0,1257300;0,0" o:connectangles="0,0,0,0,0,0"/>
                <w10:wrap anchory="margin"/>
              </v:shape>
            </w:pict>
          </mc:Fallback>
        </mc:AlternateContent>
      </w:r>
    </w:p>
    <w:p w:rsidR="001E4C75" w:rsidP="001E4C75" w:rsidRDefault="001E4C75" w14:paraId="56FCB314" w14:textId="7D6F2F5C">
      <w:pPr>
        <w:ind w:firstLine="210" w:firstLineChars="100"/>
        <w:rPr>
          <w:rFonts w:asciiTheme="majorEastAsia" w:hAnsiTheme="majorEastAsia" w:eastAsiaTheme="majorEastAsia"/>
        </w:rPr>
      </w:pPr>
    </w:p>
    <w:p w:rsidR="001E4C75" w:rsidP="001E4C75" w:rsidRDefault="00762D68" w14:paraId="376EE487" w14:textId="4501B0C5">
      <w:pPr>
        <w:ind w:firstLine="210" w:firstLineChars="100"/>
        <w:rPr>
          <w:rFonts w:asciiTheme="majorEastAsia" w:hAnsiTheme="majorEastAsia" w:eastAsiaTheme="majorEastAsia"/>
        </w:rPr>
      </w:pPr>
      <w:r>
        <w:rPr>
          <w:rFonts w:asciiTheme="majorEastAsia" w:hAnsiTheme="majorEastAsia" w:eastAsiaTheme="majorEastAsia"/>
          <w:noProof/>
        </w:rPr>
        <mc:AlternateContent>
          <mc:Choice Requires="wps">
            <w:drawing>
              <wp:anchor distT="0" distB="0" distL="114300" distR="114300" simplePos="0" relativeHeight="251678720" behindDoc="0" locked="0" layoutInCell="1" allowOverlap="1" wp14:anchorId="7D0F958C" wp14:editId="1E522435">
                <wp:simplePos x="0" y="0"/>
                <wp:positionH relativeFrom="column">
                  <wp:posOffset>4554855</wp:posOffset>
                </wp:positionH>
                <wp:positionV relativeFrom="paragraph">
                  <wp:posOffset>114300</wp:posOffset>
                </wp:positionV>
                <wp:extent cx="1047750" cy="552450"/>
                <wp:effectExtent l="19050" t="19050" r="38100" b="38100"/>
                <wp:wrapNone/>
                <wp:docPr id="6" name="矢印: V 字型 6"/>
                <wp:cNvGraphicFramePr/>
                <a:graphic xmlns:a="http://schemas.openxmlformats.org/drawingml/2006/main">
                  <a:graphicData uri="http://schemas.microsoft.com/office/word/2010/wordprocessingShape">
                    <wps:wsp>
                      <wps:cNvSpPr/>
                      <wps:spPr>
                        <a:xfrm>
                          <a:off x="0" y="0"/>
                          <a:ext cx="1047750" cy="552450"/>
                        </a:xfrm>
                        <a:prstGeom prst="notchedRightArrow">
                          <a:avLst/>
                        </a:prstGeom>
                        <a:solidFill>
                          <a:srgbClr val="00FFFF"/>
                        </a:solidFill>
                        <a:ln w="19050">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CA6C447">
              <v:shapetype id="_x0000_t94" coordsize="21600,21600" o:spt="94" adj="16200,5400" path="m@0,l@0@1,0@1@5,10800,0@2@0@2@0,21600,21600,10800xe" w14:anchorId="47321151">
                <v:stroke joinstyle="miter"/>
                <v:formulas>
                  <v:f eqn="val #0"/>
                  <v:f eqn="val #1"/>
                  <v:f eqn="sum height 0 #1"/>
                  <v:f eqn="sum 10800 0 #1"/>
                  <v:f eqn="sum width 0 #0"/>
                  <v:f eqn="prod @4 @3 10800"/>
                  <v:f eqn="sum width 0 @5"/>
                </v:formulas>
                <v:path textboxrect="@5,@1,@6,@2" o:connecttype="custom" o:connectlocs="@0,0;@5,10800;@0,21600;21600,10800" o:connectangles="270,180,90,0"/>
                <v:handles>
                  <v:h position="#0,#1" xrange="0,21600" yrange="0,10800"/>
                </v:handles>
              </v:shapetype>
              <v:shape id="矢印: V 字型 6" style="position:absolute;left:0;text-align:left;margin-left:358.65pt;margin-top:9pt;width:82.5pt;height: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aqua" strokecolor="red" strokeweight="1.5pt" type="#_x0000_t94" adj="1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">
                <v:stroke dashstyle="dash"/>
              </v:shape>
            </w:pict>
          </mc:Fallback>
        </mc:AlternateContent>
      </w:r>
    </w:p>
    <w:p w:rsidR="001E4C75" w:rsidP="001E4C75" w:rsidRDefault="001E4C75" w14:paraId="3441D5DA" w14:textId="5C33B9B9">
      <w:pPr>
        <w:ind w:firstLine="210" w:firstLineChars="100"/>
        <w:rPr>
          <w:rFonts w:asciiTheme="majorEastAsia" w:hAnsiTheme="majorEastAsia" w:eastAsiaTheme="majorEastAsia"/>
        </w:rPr>
      </w:pPr>
    </w:p>
    <w:p w:rsidR="001E4C75" w:rsidP="001E4C75" w:rsidRDefault="001E4C75" w14:paraId="5CB5D89F" w14:textId="57F09E9C">
      <w:pPr>
        <w:ind w:firstLine="210" w:firstLineChars="100"/>
        <w:rPr>
          <w:rFonts w:asciiTheme="majorEastAsia" w:hAnsiTheme="majorEastAsia" w:eastAsiaTheme="majorEastAsia"/>
        </w:rPr>
      </w:pPr>
    </w:p>
    <w:p w:rsidR="001E4C75" w:rsidP="001E4C75" w:rsidRDefault="001E4C75" w14:paraId="47443017" w14:textId="777A00BA">
      <w:pPr>
        <w:ind w:firstLine="210" w:firstLineChars="100"/>
        <w:rPr>
          <w:rFonts w:asciiTheme="majorEastAsia" w:hAnsiTheme="majorEastAsia" w:eastAsiaTheme="majorEastAsia"/>
        </w:rPr>
      </w:pPr>
    </w:p>
    <w:p w:rsidR="001E4C75" w:rsidP="001E4C75" w:rsidRDefault="00F94AF5" w14:paraId="1DF5C484" w14:textId="47C71BF5">
      <w:pPr>
        <w:ind w:firstLine="210" w:firstLineChars="100"/>
        <w:rPr>
          <w:rFonts w:asciiTheme="majorEastAsia" w:hAnsiTheme="majorEastAsia" w:eastAsiaTheme="majorEastAsia"/>
        </w:rPr>
      </w:pPr>
      <w:r>
        <w:rPr>
          <w:rFonts w:asciiTheme="majorEastAsia" w:hAnsiTheme="majorEastAsia" w:eastAsiaTheme="majorEastAsia"/>
          <w:noProof/>
        </w:rPr>
        <mc:AlternateContent>
          <mc:Choice Requires="wps">
            <w:drawing>
              <wp:anchor distT="0" distB="0" distL="114300" distR="114300" simplePos="0" relativeHeight="251685888" behindDoc="0" locked="0" layoutInCell="1" allowOverlap="1" wp14:anchorId="12E56E2F" wp14:editId="46379F74">
                <wp:simplePos x="0" y="0"/>
                <wp:positionH relativeFrom="column">
                  <wp:posOffset>4491355</wp:posOffset>
                </wp:positionH>
                <wp:positionV relativeFrom="paragraph">
                  <wp:posOffset>152400</wp:posOffset>
                </wp:positionV>
                <wp:extent cx="1193165" cy="457200"/>
                <wp:effectExtent l="0" t="0" r="6985" b="0"/>
                <wp:wrapNone/>
                <wp:docPr id="14" name="テキスト ボックス 14"/>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rsidRPr="00F94AF5" w:rsidR="00F94AF5" w:rsidRDefault="00F94AF5" w14:paraId="7866D4C6" w14:textId="458CE1F5">
                            <w:pPr>
                              <w:rPr>
                                <w:sz w:val="28"/>
                                <w:szCs w:val="28"/>
                              </w:rPr>
                            </w:pPr>
                            <w:r w:rsidRPr="00F94AF5">
                              <w:rPr>
                                <w:rFonts w:hint="eastAsia"/>
                                <w:sz w:val="28"/>
                                <w:szCs w:val="28"/>
                              </w:rPr>
                              <w:t>図形</w:t>
                            </w:r>
                            <w:r w:rsidR="00C65CBD">
                              <w:rPr>
                                <w:rFonts w:hint="eastAsia"/>
                                <w:sz w:val="28"/>
                                <w:szCs w:val="28"/>
                              </w:rPr>
                              <w:t>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3A4F511">
              <v:shapetype id="_x0000_t202" coordsize="21600,21600" o:spt="202" path="m,l,21600r21600,l21600,xe" w14:anchorId="12E56E2F">
                <v:stroke joinstyle="miter"/>
                <v:path gradientshapeok="t" o:connecttype="rect"/>
              </v:shapetype>
              <v:shape id="テキスト ボックス 14" style="position:absolute;left:0;text-align:left;margin-left:353.65pt;margin-top:12pt;width:93.9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">
                <v:textbox>
                  <w:txbxContent>
                    <w:p w:rsidRPr="00F94AF5" w:rsidR="00F94AF5" w:rsidRDefault="00F94AF5" w14:paraId="51065787" w14:textId="458CE1F5">
                      <w:pPr>
                        <w:rPr>
                          <w:sz w:val="28"/>
                          <w:szCs w:val="28"/>
                        </w:rPr>
                      </w:pPr>
                      <w:r w:rsidRPr="00F94AF5">
                        <w:rPr>
                          <w:rFonts w:hint="eastAsia"/>
                          <w:sz w:val="28"/>
                          <w:szCs w:val="28"/>
                        </w:rPr>
                        <w:t>図形</w:t>
                      </w:r>
                      <w:r w:rsidR="00C65CBD">
                        <w:rPr>
                          <w:rFonts w:hint="eastAsia"/>
                          <w:sz w:val="28"/>
                          <w:szCs w:val="28"/>
                        </w:rPr>
                        <w:t>３</w:t>
                      </w:r>
                    </w:p>
                  </w:txbxContent>
                </v:textbox>
              </v:shape>
            </w:pict>
          </mc:Fallback>
        </mc:AlternateContent>
      </w:r>
      <w:r>
        <w:rPr>
          <w:rFonts w:asciiTheme="majorEastAsia" w:hAnsiTheme="majorEastAsia" w:eastAsiaTheme="majorEastAsia"/>
          <w:noProof/>
        </w:rPr>
        <mc:AlternateContent>
          <mc:Choice Requires="wps">
            <w:drawing>
              <wp:anchor distT="0" distB="0" distL="114300" distR="114300" simplePos="0" relativeHeight="251683840" behindDoc="0" locked="0" layoutInCell="1" allowOverlap="1" wp14:anchorId="36D53203" wp14:editId="652F5902">
                <wp:simplePos x="0" y="0"/>
                <wp:positionH relativeFrom="column">
                  <wp:posOffset>2351405</wp:posOffset>
                </wp:positionH>
                <wp:positionV relativeFrom="paragraph">
                  <wp:posOffset>152400</wp:posOffset>
                </wp:positionV>
                <wp:extent cx="1193165" cy="457200"/>
                <wp:effectExtent l="0" t="0" r="6985" b="0"/>
                <wp:wrapNone/>
                <wp:docPr id="11" name="テキスト ボックス 11"/>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rsidRPr="00F94AF5" w:rsidR="00F94AF5" w:rsidRDefault="00F94AF5" w14:paraId="0C1A996D" w14:textId="69F38B35">
                            <w:pPr>
                              <w:rPr>
                                <w:sz w:val="28"/>
                                <w:szCs w:val="28"/>
                              </w:rPr>
                            </w:pPr>
                            <w:r w:rsidRPr="00F94AF5">
                              <w:rPr>
                                <w:rFonts w:hint="eastAsia"/>
                                <w:sz w:val="28"/>
                                <w:szCs w:val="28"/>
                              </w:rPr>
                              <w:t>図形</w:t>
                            </w:r>
                            <w:r w:rsidR="00C65CBD">
                              <w:rPr>
                                <w:rFonts w:hint="eastAsia"/>
                                <w:sz w:val="28"/>
                                <w:szCs w:val="28"/>
                              </w:rPr>
                              <w:t>２</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2918DF93">
              <v:shape id="テキスト ボックス 11" style="position:absolute;left:0;text-align:left;margin-left:185.15pt;margin-top:12pt;width:93.9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" w14:anchorId="36D53203">
                <v:textbox>
                  <w:txbxContent>
                    <w:p w:rsidRPr="00F94AF5" w:rsidR="00F94AF5" w:rsidRDefault="00F94AF5" w14:paraId="5274C71D" w14:textId="69F38B35">
                      <w:pPr>
                        <w:rPr>
                          <w:sz w:val="28"/>
                          <w:szCs w:val="28"/>
                        </w:rPr>
                      </w:pPr>
                      <w:r w:rsidRPr="00F94AF5">
                        <w:rPr>
                          <w:rFonts w:hint="eastAsia"/>
                          <w:sz w:val="28"/>
                          <w:szCs w:val="28"/>
                        </w:rPr>
                        <w:t>図形</w:t>
                      </w:r>
                      <w:r w:rsidR="00C65CBD">
                        <w:rPr>
                          <w:rFonts w:hint="eastAsia"/>
                          <w:sz w:val="28"/>
                          <w:szCs w:val="28"/>
                        </w:rPr>
                        <w:t>２</w:t>
                      </w:r>
                    </w:p>
                  </w:txbxContent>
                </v:textbox>
              </v:shape>
            </w:pict>
          </mc:Fallback>
        </mc:AlternateContent>
      </w:r>
      <w:r>
        <w:rPr>
          <w:rFonts w:asciiTheme="majorEastAsia" w:hAnsiTheme="majorEastAsia" w:eastAsiaTheme="majorEastAsia"/>
          <w:noProof/>
        </w:rPr>
        <mc:AlternateContent>
          <mc:Choice Requires="wps">
            <w:drawing>
              <wp:anchor distT="0" distB="0" distL="114300" distR="114300" simplePos="0" relativeHeight="251681792" behindDoc="0" locked="0" layoutInCell="1" allowOverlap="1" wp14:anchorId="3C04DF8D" wp14:editId="05E1BA66">
                <wp:simplePos x="0" y="0"/>
                <wp:positionH relativeFrom="column">
                  <wp:posOffset>579755</wp:posOffset>
                </wp:positionH>
                <wp:positionV relativeFrom="paragraph">
                  <wp:posOffset>152400</wp:posOffset>
                </wp:positionV>
                <wp:extent cx="1193165" cy="457200"/>
                <wp:effectExtent l="0" t="0" r="6985" b="0"/>
                <wp:wrapNone/>
                <wp:docPr id="9" name="テキスト ボックス 9"/>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rsidRPr="00F94AF5" w:rsidR="00F94AF5" w:rsidRDefault="00F94AF5" w14:paraId="62E48A26" w14:textId="20EEEE68">
                            <w:pPr>
                              <w:rPr>
                                <w:sz w:val="28"/>
                                <w:szCs w:val="28"/>
                              </w:rPr>
                            </w:pPr>
                            <w:r w:rsidRPr="00F94AF5">
                              <w:rPr>
                                <w:rFonts w:hint="eastAsia"/>
                                <w:sz w:val="28"/>
                                <w:szCs w:val="28"/>
                              </w:rPr>
                              <w:t>図形</w:t>
                            </w:r>
                            <w:r w:rsidR="00C65CBD">
                              <w:rPr>
                                <w:rFonts w:hint="eastAsia"/>
                                <w:sz w:val="28"/>
                                <w:szCs w:val="28"/>
                              </w:rPr>
                              <w:t>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E8EE51E">
              <v:shape id="テキスト ボックス 9" style="position:absolute;left:0;text-align:left;margin-left:45.65pt;margin-top:12pt;width:93.9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" w14:anchorId="3C04DF8D">
                <v:textbox>
                  <w:txbxContent>
                    <w:p w:rsidRPr="00F94AF5" w:rsidR="00F94AF5" w:rsidRDefault="00F94AF5" w14:paraId="6C07AF90" w14:textId="20EEEE68">
                      <w:pPr>
                        <w:rPr>
                          <w:sz w:val="28"/>
                          <w:szCs w:val="28"/>
                        </w:rPr>
                      </w:pPr>
                      <w:r w:rsidRPr="00F94AF5">
                        <w:rPr>
                          <w:rFonts w:hint="eastAsia"/>
                          <w:sz w:val="28"/>
                          <w:szCs w:val="28"/>
                        </w:rPr>
                        <w:t>図形</w:t>
                      </w:r>
                      <w:r w:rsidR="00C65CBD">
                        <w:rPr>
                          <w:rFonts w:hint="eastAsia"/>
                          <w:sz w:val="28"/>
                          <w:szCs w:val="28"/>
                        </w:rPr>
                        <w:t>１</w:t>
                      </w:r>
                    </w:p>
                  </w:txbxContent>
                </v:textbox>
              </v:shape>
            </w:pict>
          </mc:Fallback>
        </mc:AlternateContent>
      </w:r>
    </w:p>
    <w:p w:rsidR="001E4C75" w:rsidP="001E4C75" w:rsidRDefault="001E4C75" w14:paraId="7880AD7A" w14:textId="11A492FB">
      <w:pPr>
        <w:ind w:firstLine="210" w:firstLineChars="100"/>
        <w:rPr>
          <w:rFonts w:asciiTheme="majorEastAsia" w:hAnsiTheme="majorEastAsia" w:eastAsiaTheme="majorEastAsia"/>
        </w:rPr>
      </w:pPr>
    </w:p>
    <w:p w:rsidR="001E4C75" w:rsidP="001E4C75" w:rsidRDefault="001E4C75" w14:paraId="7B8C23FE" w14:textId="08A6ABD2">
      <w:pPr>
        <w:ind w:firstLine="210" w:firstLineChars="100"/>
        <w:rPr>
          <w:rFonts w:asciiTheme="majorEastAsia" w:hAnsiTheme="majorEastAsia" w:eastAsiaTheme="majorEastAsia"/>
        </w:rPr>
      </w:pPr>
    </w:p>
    <w:p w:rsidR="001E4C75" w:rsidP="001E4C75" w:rsidRDefault="00762D68" w14:paraId="4A4DBF15" w14:textId="79219B8C">
      <w:pPr>
        <w:ind w:firstLine="210" w:firstLineChars="100"/>
        <w:rPr>
          <w:rFonts w:asciiTheme="majorEastAsia" w:hAnsiTheme="majorEastAsia" w:eastAsiaTheme="majorEastAsia"/>
        </w:rPr>
      </w:pPr>
      <w:r>
        <w:rPr>
          <w:rFonts w:asciiTheme="majorEastAsia" w:hAnsiTheme="majorEastAsia" w:eastAsiaTheme="majorEastAsia"/>
          <w:noProof/>
        </w:rPr>
        <mc:AlternateContent>
          <mc:Choice Requires="wps">
            <w:drawing>
              <wp:anchor distT="0" distB="0" distL="114300" distR="114300" simplePos="0" relativeHeight="251680768" behindDoc="0" locked="0" layoutInCell="1" allowOverlap="1" wp14:anchorId="160ADA09" wp14:editId="7282BEC9">
                <wp:simplePos x="0" y="0"/>
                <wp:positionH relativeFrom="column">
                  <wp:posOffset>681355</wp:posOffset>
                </wp:positionH>
                <wp:positionV relativeFrom="paragraph">
                  <wp:posOffset>6350</wp:posOffset>
                </wp:positionV>
                <wp:extent cx="1289050" cy="1352550"/>
                <wp:effectExtent l="0" t="0" r="25400" b="19050"/>
                <wp:wrapNone/>
                <wp:docPr id="8" name="スマイル 8"/>
                <wp:cNvGraphicFramePr/>
                <a:graphic xmlns:a="http://schemas.openxmlformats.org/drawingml/2006/main">
                  <a:graphicData uri="http://schemas.microsoft.com/office/word/2010/wordprocessingShape">
                    <wps:wsp>
                      <wps:cNvSpPr/>
                      <wps:spPr>
                        <a:xfrm>
                          <a:off x="0" y="0"/>
                          <a:ext cx="1289050" cy="1352550"/>
                        </a:xfrm>
                        <a:prstGeom prst="smileyFace">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AD021F6">
              <v:shapetype id="_x0000_t96" coordsize="21600,21600" o:spt="96" adj="17520" path="m10800,qx,10800,10800,21600,21600,10800,10800,xem7340,6445qx6215,7570,7340,8695,8465,7570,7340,6445xnfem14260,6445qx13135,7570,14260,8695,15385,7570,14260,6445xnfem4960@0c8853@3,12747@3,16640@0nfe" w14:anchorId="181738E7">
                <v:formulas>
                  <v:f eqn="sum 33030 0 #0"/>
                  <v:f eqn="prod #0 4 3"/>
                  <v:f eqn="prod @0 1 3"/>
                  <v:f eqn="sum @1 0 @2"/>
                </v:formulas>
                <v:path textboxrect="3163,3163,18437,18437" gradientshapeok="t" o:connecttype="custom" o:connectlocs="10800,0;3163,3163;0,10800;3163,18437;10800,21600;18437,18437;21600,10800;18437,3163" o:extrusionok="f"/>
                <v:handles>
                  <v:h position="center,#0" yrange="15510,17520"/>
                </v:handles>
                <o:complex v:ext="view"/>
              </v:shapetype>
              <v:shape id="スマイル 8" style="position:absolute;left:0;text-align:left;margin-left:53.65pt;margin-top:.5pt;width:101.5pt;height:10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5pt" type="#_x0000_t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">
                <v:stroke joinstyle="miter" dashstyle="dash"/>
              </v:shape>
            </w:pict>
          </mc:Fallback>
        </mc:AlternateContent>
      </w:r>
    </w:p>
    <w:p w:rsidR="001E4C75" w:rsidP="001E4C75" w:rsidRDefault="00762D68" w14:paraId="23A8738E" w14:textId="3E78D502">
      <w:pPr>
        <w:ind w:firstLine="210" w:firstLineChars="100"/>
        <w:rPr>
          <w:rFonts w:asciiTheme="majorEastAsia" w:hAnsiTheme="majorEastAsia" w:eastAsiaTheme="majorEastAsia"/>
        </w:rPr>
      </w:pPr>
      <w:r>
        <w:rPr>
          <w:rFonts w:asciiTheme="majorEastAsia" w:hAnsiTheme="majorEastAsia" w:eastAsiaTheme="majorEastAsia"/>
          <w:noProof/>
        </w:rPr>
        <mc:AlternateContent>
          <mc:Choice Requires="wps">
            <w:drawing>
              <wp:anchor distT="0" distB="0" distL="114300" distR="114300" simplePos="0" relativeHeight="251679744" behindDoc="0" locked="0" layoutInCell="1" allowOverlap="1" wp14:anchorId="30F25AB0" wp14:editId="0DF87D7F">
                <wp:simplePos x="0" y="0"/>
                <wp:positionH relativeFrom="column">
                  <wp:posOffset>2903855</wp:posOffset>
                </wp:positionH>
                <wp:positionV relativeFrom="paragraph">
                  <wp:posOffset>171450</wp:posOffset>
                </wp:positionV>
                <wp:extent cx="914400" cy="914400"/>
                <wp:effectExtent l="0" t="0" r="19050" b="19050"/>
                <wp:wrapNone/>
                <wp:docPr id="7" name="十字形 7"/>
                <wp:cNvGraphicFramePr/>
                <a:graphic xmlns:a="http://schemas.openxmlformats.org/drawingml/2006/main">
                  <a:graphicData uri="http://schemas.microsoft.com/office/word/2010/wordprocessingShape">
                    <wps:wsp>
                      <wps:cNvSpPr/>
                      <wps:spPr>
                        <a:xfrm>
                          <a:off x="0" y="0"/>
                          <a:ext cx="914400" cy="914400"/>
                        </a:xfrm>
                        <a:prstGeom prst="plus">
                          <a:avLst/>
                        </a:prstGeom>
                        <a:solidFill>
                          <a:schemeClr val="bg1"/>
                        </a:solid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41F55D3C">
              <v:shapetype id="_x0000_t11" coordsize="21600,21600" o:spt="11" adj="5400" path="m@0,l@0@0,0@0,0@2@0@2@0,21600@1,21600@1@2,21600@2,21600@0@1@0@1,xe" w14:anchorId="61C6B40C">
                <v:stroke joinstyle="miter"/>
                <v:formulas>
                  <v:f eqn="val #0"/>
                  <v:f eqn="sum width 0 #0"/>
                  <v:f eqn="sum height 0 #0"/>
                  <v:f eqn="prod @0 2929 10000"/>
                  <v:f eqn="sum width 0 @3"/>
                  <v:f eqn="sum height 0 @3"/>
                  <v:f eqn="val width"/>
                  <v:f eqn="val height"/>
                  <v:f eqn="prod width 1 2"/>
                  <v:f eqn="prod height 1 2"/>
                </v:formulas>
                <v:path limo="10800,10800" textboxrect="0,0,21600,21600;5400,5400,16200,16200;10800,10800,10800,10800" gradientshapeok="t" o:connecttype="custom" o:connectlocs="@8,0;0,@9;@8,@7;@6,@9"/>
                <v:handles>
                  <v:h position="#0,topLeft" switch="" xrange="0,10800"/>
                </v:handles>
              </v:shapetype>
              <v:shape id="十字形 7" style="position:absolute;left:0;text-align:left;margin-left:228.65pt;margin-top:13.5pt;width:1in;height:1in;z-index:25167974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color="black [3213]" strokeweight=".5pt" type="#_x0000_t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">
                <v:stroke dashstyle="dash"/>
              </v:shape>
            </w:pict>
          </mc:Fallback>
        </mc:AlternateContent>
      </w:r>
    </w:p>
    <w:p w:rsidR="001E4C75" w:rsidP="001E4C75" w:rsidRDefault="001E4C75" w14:paraId="1065C9C8" w14:textId="154C233C">
      <w:pPr>
        <w:ind w:firstLine="210" w:firstLineChars="100"/>
        <w:rPr>
          <w:rFonts w:asciiTheme="majorEastAsia" w:hAnsiTheme="majorEastAsia" w:eastAsiaTheme="majorEastAsia"/>
        </w:rPr>
      </w:pPr>
    </w:p>
    <w:p w:rsidR="001E4C75" w:rsidP="001E4C75" w:rsidRDefault="001E4C75" w14:paraId="2BFAC42A" w14:textId="253AE594">
      <w:pPr>
        <w:ind w:firstLine="210" w:firstLineChars="100"/>
        <w:rPr>
          <w:rFonts w:asciiTheme="majorEastAsia" w:hAnsiTheme="majorEastAsia" w:eastAsiaTheme="majorEastAsia"/>
        </w:rPr>
      </w:pPr>
    </w:p>
    <w:p w:rsidR="001E4C75" w:rsidP="001E4C75" w:rsidRDefault="001E4C75" w14:paraId="4E44562D" w14:textId="7848AB62">
      <w:pPr>
        <w:ind w:firstLine="210" w:firstLineChars="100"/>
        <w:rPr>
          <w:rFonts w:asciiTheme="majorEastAsia" w:hAnsiTheme="majorEastAsia" w:eastAsiaTheme="majorEastAsia"/>
        </w:rPr>
      </w:pPr>
    </w:p>
    <w:p w:rsidR="001E4C75" w:rsidP="001E4C75" w:rsidRDefault="001E4C75" w14:paraId="2EAACACD" w14:textId="2DCFCB34">
      <w:pPr>
        <w:ind w:firstLine="210" w:firstLineChars="100"/>
        <w:rPr>
          <w:rFonts w:asciiTheme="majorEastAsia" w:hAnsiTheme="majorEastAsia" w:eastAsiaTheme="majorEastAsia"/>
        </w:rPr>
      </w:pPr>
    </w:p>
    <w:p w:rsidR="001E4C75" w:rsidP="001E4C75" w:rsidRDefault="00F94AF5" w14:paraId="6932D4C4" w14:textId="734D0B1A">
      <w:pPr>
        <w:ind w:firstLine="210" w:firstLineChars="100"/>
        <w:rPr>
          <w:rFonts w:asciiTheme="majorEastAsia" w:hAnsiTheme="majorEastAsia" w:eastAsiaTheme="majorEastAsia"/>
        </w:rPr>
      </w:pPr>
      <w:r>
        <w:rPr>
          <w:rFonts w:asciiTheme="majorEastAsia" w:hAnsiTheme="majorEastAsia" w:eastAsiaTheme="majorEastAsia"/>
          <w:noProof/>
        </w:rPr>
        <mc:AlternateContent>
          <mc:Choice Requires="wps">
            <w:drawing>
              <wp:anchor distT="0" distB="0" distL="114300" distR="114300" simplePos="0" relativeHeight="251692032" behindDoc="0" locked="0" layoutInCell="1" allowOverlap="1" wp14:anchorId="6DAFE911" wp14:editId="1F4C3B8E">
                <wp:simplePos x="0" y="0"/>
                <wp:positionH relativeFrom="column">
                  <wp:posOffset>751205</wp:posOffset>
                </wp:positionH>
                <wp:positionV relativeFrom="paragraph">
                  <wp:posOffset>76200</wp:posOffset>
                </wp:positionV>
                <wp:extent cx="1193165" cy="457200"/>
                <wp:effectExtent l="0" t="0" r="6985" b="0"/>
                <wp:wrapNone/>
                <wp:docPr id="19" name="テキスト ボックス 19"/>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rsidRPr="00F94AF5" w:rsidR="00F94AF5" w:rsidRDefault="00F94AF5" w14:paraId="4C40F6E8" w14:textId="399A38C4">
                            <w:pPr>
                              <w:rPr>
                                <w:sz w:val="28"/>
                                <w:szCs w:val="28"/>
                              </w:rPr>
                            </w:pPr>
                            <w:r w:rsidRPr="00F94AF5">
                              <w:rPr>
                                <w:rFonts w:hint="eastAsia"/>
                                <w:sz w:val="28"/>
                                <w:szCs w:val="28"/>
                              </w:rPr>
                              <w:t>図形</w:t>
                            </w:r>
                            <w:r w:rsidR="00C65CBD">
                              <w:rPr>
                                <w:rFonts w:hint="eastAsia"/>
                                <w:sz w:val="28"/>
                                <w:szCs w:val="28"/>
                              </w:rPr>
                              <w:t>４</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2E38EC">
              <v:shape id="テキスト ボックス 19" style="position:absolute;left:0;text-align:left;margin-left:59.15pt;margin-top:6pt;width:93.95pt;height:3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" w14:anchorId="6DAFE911">
                <v:textbox>
                  <w:txbxContent>
                    <w:p w:rsidRPr="00F94AF5" w:rsidR="00F94AF5" w:rsidRDefault="00F94AF5" w14:paraId="1463E4D4" w14:textId="399A38C4">
                      <w:pPr>
                        <w:rPr>
                          <w:sz w:val="28"/>
                          <w:szCs w:val="28"/>
                        </w:rPr>
                      </w:pPr>
                      <w:r w:rsidRPr="00F94AF5">
                        <w:rPr>
                          <w:rFonts w:hint="eastAsia"/>
                          <w:sz w:val="28"/>
                          <w:szCs w:val="28"/>
                        </w:rPr>
                        <w:t>図形</w:t>
                      </w:r>
                      <w:r w:rsidR="00C65CBD">
                        <w:rPr>
                          <w:rFonts w:hint="eastAsia"/>
                          <w:sz w:val="28"/>
                          <w:szCs w:val="28"/>
                        </w:rPr>
                        <w:t>４</w:t>
                      </w:r>
                    </w:p>
                  </w:txbxContent>
                </v:textbox>
              </v:shape>
            </w:pict>
          </mc:Fallback>
        </mc:AlternateContent>
      </w:r>
      <w:r>
        <w:rPr>
          <w:rFonts w:asciiTheme="majorEastAsia" w:hAnsiTheme="majorEastAsia" w:eastAsiaTheme="majorEastAsia"/>
          <w:noProof/>
        </w:rPr>
        <mc:AlternateContent>
          <mc:Choice Requires="wps">
            <w:drawing>
              <wp:anchor distT="0" distB="0" distL="114300" distR="114300" simplePos="0" relativeHeight="251689984" behindDoc="0" locked="0" layoutInCell="1" allowOverlap="1" wp14:anchorId="34B70FB8" wp14:editId="58E02209">
                <wp:simplePos x="0" y="0"/>
                <wp:positionH relativeFrom="column">
                  <wp:posOffset>2719705</wp:posOffset>
                </wp:positionH>
                <wp:positionV relativeFrom="paragraph">
                  <wp:posOffset>76200</wp:posOffset>
                </wp:positionV>
                <wp:extent cx="1193165" cy="457200"/>
                <wp:effectExtent l="0" t="0" r="6985" b="0"/>
                <wp:wrapNone/>
                <wp:docPr id="18" name="テキスト ボックス 18"/>
                <wp:cNvGraphicFramePr/>
                <a:graphic xmlns:a="http://schemas.openxmlformats.org/drawingml/2006/main">
                  <a:graphicData uri="http://schemas.microsoft.com/office/word/2010/wordprocessingShape">
                    <wps:wsp>
                      <wps:cNvSpPr txBox="1"/>
                      <wps:spPr>
                        <a:xfrm>
                          <a:off x="0" y="0"/>
                          <a:ext cx="1193165" cy="457200"/>
                        </a:xfrm>
                        <a:prstGeom prst="rect">
                          <a:avLst/>
                        </a:prstGeom>
                        <a:solidFill>
                          <a:schemeClr val="lt1"/>
                        </a:solidFill>
                        <a:ln w="6350">
                          <a:noFill/>
                        </a:ln>
                      </wps:spPr>
                      <wps:txbx>
                        <w:txbxContent>
                          <w:p w:rsidRPr="00F94AF5" w:rsidR="00F94AF5" w:rsidRDefault="00F94AF5" w14:paraId="62879241" w14:textId="7C3829D8">
                            <w:pPr>
                              <w:rPr>
                                <w:sz w:val="28"/>
                                <w:szCs w:val="28"/>
                              </w:rPr>
                            </w:pPr>
                            <w:r w:rsidRPr="00F94AF5">
                              <w:rPr>
                                <w:rFonts w:hint="eastAsia"/>
                                <w:sz w:val="28"/>
                                <w:szCs w:val="28"/>
                              </w:rPr>
                              <w:t>図形</w:t>
                            </w:r>
                            <w:r w:rsidR="00C65CBD">
                              <w:rPr>
                                <w:rFonts w:hint="eastAsia"/>
                                <w:sz w:val="28"/>
                                <w:szCs w:val="28"/>
                              </w:rPr>
                              <w:t>５</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4A125AE">
              <v:shape id="テキスト ボックス 18" style="position:absolute;left:0;text-align:left;margin-left:214.15pt;margin-top:6pt;width:93.95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" w14:anchorId="34B70FB8">
                <v:textbox>
                  <w:txbxContent>
                    <w:p w:rsidRPr="00F94AF5" w:rsidR="00F94AF5" w:rsidRDefault="00F94AF5" w14:paraId="6A259D35" w14:textId="7C3829D8">
                      <w:pPr>
                        <w:rPr>
                          <w:sz w:val="28"/>
                          <w:szCs w:val="28"/>
                        </w:rPr>
                      </w:pPr>
                      <w:r w:rsidRPr="00F94AF5">
                        <w:rPr>
                          <w:rFonts w:hint="eastAsia"/>
                          <w:sz w:val="28"/>
                          <w:szCs w:val="28"/>
                        </w:rPr>
                        <w:t>図形</w:t>
                      </w:r>
                      <w:r w:rsidR="00C65CBD">
                        <w:rPr>
                          <w:rFonts w:hint="eastAsia"/>
                          <w:sz w:val="28"/>
                          <w:szCs w:val="28"/>
                        </w:rPr>
                        <w:t>５</w:t>
                      </w:r>
                    </w:p>
                  </w:txbxContent>
                </v:textbox>
              </v:shape>
            </w:pict>
          </mc:Fallback>
        </mc:AlternateContent>
      </w:r>
    </w:p>
    <w:p w:rsidR="001E4C75" w:rsidP="001E4C75" w:rsidRDefault="001E4C75" w14:paraId="5E19492E" w14:textId="77777777">
      <w:pPr>
        <w:ind w:firstLine="210" w:firstLineChars="100"/>
        <w:rPr>
          <w:rFonts w:asciiTheme="majorEastAsia" w:hAnsiTheme="majorEastAsia" w:eastAsiaTheme="majorEastAsia"/>
        </w:rPr>
      </w:pPr>
    </w:p>
    <w:p w:rsidR="001E4C75" w:rsidP="001E4C75" w:rsidRDefault="001E4C75" w14:paraId="0B194BB8" w14:textId="77777777">
      <w:pPr>
        <w:ind w:firstLine="210" w:firstLineChars="100"/>
        <w:rPr>
          <w:rFonts w:asciiTheme="majorEastAsia" w:hAnsiTheme="majorEastAsia" w:eastAsiaTheme="majorEastAsia"/>
        </w:rPr>
      </w:pPr>
    </w:p>
    <w:p w:rsidRPr="00FD5432" w:rsidR="001E4C75" w:rsidP="001E4C75" w:rsidRDefault="001E4C75" w14:paraId="647A9BCC" w14:textId="77777777">
      <w:pPr>
        <w:ind w:firstLine="210" w:firstLineChars="100"/>
        <w:rPr>
          <w:rFonts w:asciiTheme="majorEastAsia" w:hAnsiTheme="majorEastAsia" w:eastAsiaTheme="majorEastAsia"/>
        </w:rPr>
      </w:pPr>
      <w:r>
        <w:rPr>
          <w:rFonts w:hint="eastAsia" w:asciiTheme="majorEastAsia" w:hAnsiTheme="majorEastAsia" w:eastAsiaTheme="majorEastAsia"/>
        </w:rPr>
        <w:t xml:space="preserve">　　　以下の（２）と（３）は上で描いた図形に対して行う。下に描き直さないこと。</w:t>
      </w:r>
    </w:p>
    <w:p w:rsidRPr="00956F48" w:rsidR="001E4C75" w:rsidP="001E4C75" w:rsidRDefault="00EF5C37" w14:paraId="4EB7C5AA" w14:textId="77777777">
      <w:pPr>
        <w:pStyle w:val="a7"/>
        <w:widowControl/>
        <w:numPr>
          <w:ilvl w:val="0"/>
          <w:numId w:val="5"/>
        </w:numPr>
        <w:spacing w:line="259" w:lineRule="auto"/>
        <w:ind w:leftChars="0"/>
        <w:jc w:val="left"/>
        <w:rPr>
          <w:rFonts w:asciiTheme="minorEastAsia" w:hAnsiTheme="minorEastAsia"/>
        </w:rPr>
      </w:pPr>
      <w:r>
        <w:rPr>
          <w:rFonts w:hint="eastAsia" w:asciiTheme="minorEastAsia" w:hAnsiTheme="minorEastAsia"/>
        </w:rPr>
        <w:t>マウスを使って、描いた図形の大きさを「縦横比を保ったまま」変更せよ</w:t>
      </w:r>
      <w:r w:rsidRPr="00956F48" w:rsidR="001E4C75">
        <w:rPr>
          <w:rFonts w:hint="eastAsia" w:asciiTheme="minorEastAsia" w:hAnsiTheme="minorEastAsia"/>
        </w:rPr>
        <w:t>（シフトキーを押しながらドラッグすると縦横比が保たれる）。また、適当に移動させて、図形が「左から右」や「上から下」に並ぶようにし（複数行や複数列になってもよい。厳密にそろえる必要はない。大体並んでいればよい）</w:t>
      </w:r>
      <w:r>
        <w:rPr>
          <w:rFonts w:hint="eastAsia" w:asciiTheme="minorEastAsia" w:hAnsiTheme="minorEastAsia"/>
        </w:rPr>
        <w:t>、各図形の下に図形１、図形２、図形３、図形４、図形５と番号を張り付けよ</w:t>
      </w:r>
      <w:r w:rsidRPr="00956F48" w:rsidR="001E4C75">
        <w:rPr>
          <w:rFonts w:hint="eastAsia" w:asciiTheme="minorEastAsia" w:hAnsiTheme="minorEastAsia"/>
        </w:rPr>
        <w:t>（テキストボックスを使って文字入力するなど、工夫せよ）。</w:t>
      </w:r>
    </w:p>
    <w:p w:rsidRPr="00956F48" w:rsidR="001E4C75" w:rsidP="001E4C75" w:rsidRDefault="001E4C75" w14:paraId="7B26DB74" w14:textId="77777777">
      <w:pPr>
        <w:ind w:left="840" w:hanging="840" w:hangingChars="400"/>
        <w:rPr>
          <w:rFonts w:asciiTheme="minorEastAsia" w:hAnsiTheme="minorEastAsia"/>
        </w:rPr>
      </w:pPr>
      <w:r w:rsidRPr="00146659">
        <w:rPr>
          <w:rFonts w:hint="eastAsia" w:asciiTheme="minorEastAsia" w:hAnsiTheme="minorEastAsia"/>
        </w:rPr>
        <w:t>（３）</w:t>
      </w:r>
      <w:r w:rsidRPr="00956F48">
        <w:rPr>
          <w:rFonts w:hint="eastAsia" w:asciiTheme="minorEastAsia" w:hAnsiTheme="minorEastAsia"/>
        </w:rPr>
        <w:t>描いた図形の上で右クリックし、ダイアログが現れたら、最下部の「図形の書式設定」を選択して、「塗りつぶし」、「線の色」、「線のスタイル」を以下のように変更</w:t>
      </w:r>
      <w:r w:rsidR="00301700">
        <w:rPr>
          <w:rFonts w:hint="eastAsia" w:asciiTheme="minorEastAsia" w:hAnsiTheme="minorEastAsia"/>
        </w:rPr>
        <w:t>せよ</w:t>
      </w:r>
      <w:r w:rsidRPr="00956F48">
        <w:rPr>
          <w:rFonts w:hint="eastAsia" w:asciiTheme="minorEastAsia" w:hAnsiTheme="minorEastAsia"/>
        </w:rPr>
        <w:t>。</w:t>
      </w:r>
    </w:p>
    <w:p w:rsidRPr="00956F48" w:rsidR="001E4C75" w:rsidP="001E4C75" w:rsidRDefault="001E4C75" w14:paraId="1CBDE309" w14:textId="77777777">
      <w:pPr>
        <w:ind w:left="840" w:leftChars="400"/>
        <w:rPr>
          <w:rFonts w:asciiTheme="minorEastAsia" w:hAnsiTheme="minorEastAsia"/>
        </w:rPr>
      </w:pPr>
      <w:r w:rsidRPr="00956F48">
        <w:rPr>
          <w:rFonts w:hint="eastAsia" w:asciiTheme="minorEastAsia" w:hAnsiTheme="minorEastAsia"/>
        </w:rPr>
        <w:t>図形１：　線なし。塗りつぶしの色は青</w:t>
      </w:r>
    </w:p>
    <w:p w:rsidRPr="00956F48" w:rsidR="001E4C75" w:rsidP="001E4C75" w:rsidRDefault="001E4C75" w14:paraId="3BBB8758" w14:textId="77777777">
      <w:pPr>
        <w:ind w:left="840" w:leftChars="400"/>
        <w:rPr>
          <w:rFonts w:asciiTheme="minorEastAsia" w:hAnsiTheme="minorEastAsia"/>
        </w:rPr>
      </w:pPr>
      <w:r w:rsidRPr="00956F48">
        <w:rPr>
          <w:rFonts w:hint="eastAsia" w:asciiTheme="minorEastAsia" w:hAnsiTheme="minorEastAsia"/>
        </w:rPr>
        <w:t>図形２：　線の色は緑、線の幅は3pt、線は実線の一重線。塗りつぶしの色は赤</w:t>
      </w:r>
    </w:p>
    <w:p w:rsidRPr="00956F48" w:rsidR="001E4C75" w:rsidP="001E4C75" w:rsidRDefault="001E4C75" w14:paraId="244401DA" w14:textId="77777777">
      <w:pPr>
        <w:ind w:left="840" w:leftChars="400"/>
        <w:rPr>
          <w:rFonts w:asciiTheme="minorEastAsia" w:hAnsiTheme="minorEastAsia"/>
        </w:rPr>
      </w:pPr>
      <w:r w:rsidRPr="00956F48">
        <w:rPr>
          <w:rFonts w:hint="eastAsia" w:asciiTheme="minorEastAsia" w:hAnsiTheme="minorEastAsia"/>
        </w:rPr>
        <w:t>図形３：　線の色は赤、線の幅は1.5pt、線は破線の一重線。塗りつぶしの色は線の色の補色</w:t>
      </w:r>
    </w:p>
    <w:p w:rsidRPr="00956F48" w:rsidR="001E4C75" w:rsidP="001E4C75" w:rsidRDefault="001E4C75" w14:paraId="6007DB97" w14:textId="77777777">
      <w:pPr>
        <w:ind w:left="840" w:leftChars="400"/>
        <w:rPr>
          <w:rFonts w:asciiTheme="minorEastAsia" w:hAnsiTheme="minorEastAsia"/>
        </w:rPr>
      </w:pPr>
      <w:r w:rsidRPr="00956F48">
        <w:rPr>
          <w:rFonts w:hint="eastAsia" w:asciiTheme="minorEastAsia" w:hAnsiTheme="minorEastAsia"/>
        </w:rPr>
        <w:t>図形４：　線の色は黒、線の幅は0.5pt、線は破線の一重線。塗りつぶしはなし</w:t>
      </w:r>
    </w:p>
    <w:p w:rsidRPr="00956F48" w:rsidR="001E4C75" w:rsidP="001E4C75" w:rsidRDefault="001E4C75" w14:paraId="28801011" w14:textId="77777777">
      <w:pPr>
        <w:ind w:left="840" w:leftChars="400"/>
        <w:rPr>
          <w:rFonts w:asciiTheme="minorEastAsia" w:hAnsiTheme="minorEastAsia"/>
        </w:rPr>
      </w:pPr>
      <w:r w:rsidRPr="00956F48">
        <w:rPr>
          <w:rFonts w:hint="eastAsia" w:asciiTheme="minorEastAsia" w:hAnsiTheme="minorEastAsia"/>
        </w:rPr>
        <w:t>図形５：　線の色は黒、線の幅は0.5pt、線は破線の一重線。塗りつぶしの色は白</w:t>
      </w:r>
    </w:p>
    <w:p w:rsidR="008D3A95" w:rsidP="008D3A95" w:rsidRDefault="001E4C75" w14:paraId="53F51858" w14:textId="77777777">
      <w:pPr>
        <w:ind w:left="840" w:leftChars="300" w:hanging="210" w:hangingChars="100"/>
        <w:rPr>
          <w:rFonts w:asciiTheme="minorEastAsia" w:hAnsiTheme="minorEastAsia"/>
        </w:rPr>
      </w:pPr>
      <w:r w:rsidRPr="00956F48">
        <w:rPr>
          <w:rFonts w:hint="eastAsia" w:asciiTheme="minorEastAsia" w:hAnsiTheme="minorEastAsia"/>
        </w:rPr>
        <w:t>（「塗りつぶしなし」と「白色で塗りつぶし」は、背景が白だと見た目では区別できない</w:t>
      </w:r>
      <w:r>
        <w:rPr>
          <w:rFonts w:hint="eastAsia" w:asciiTheme="minorEastAsia" w:hAnsiTheme="minorEastAsia"/>
        </w:rPr>
        <w:t>が別もの。</w:t>
      </w:r>
      <w:r w:rsidRPr="00956F48">
        <w:rPr>
          <w:rFonts w:hint="eastAsia" w:asciiTheme="minorEastAsia" w:hAnsiTheme="minorEastAsia"/>
        </w:rPr>
        <w:t>）</w:t>
      </w:r>
    </w:p>
    <w:p w:rsidR="001E4C75" w:rsidP="008D3A95" w:rsidRDefault="008D3A95" w14:paraId="7CB3BC56" w14:textId="77777777">
      <w:pPr>
        <w:rPr>
          <w:rFonts w:asciiTheme="minorEastAsia" w:hAnsiTheme="minorEastAsia"/>
        </w:rPr>
      </w:pPr>
      <w:r>
        <w:rPr>
          <w:rFonts w:asciiTheme="minorEastAsia" w:hAnsiTheme="minorEastAsia"/>
        </w:rPr>
        <w:br w:type="page"/>
      </w:r>
    </w:p>
    <w:p w:rsidR="00613426" w:rsidP="00613426" w:rsidRDefault="00613426" w14:paraId="164D1D51" w14:textId="77777777">
      <w:pPr>
        <w:rPr>
          <w:rFonts w:asciiTheme="majorEastAsia" w:hAnsiTheme="majorEastAsia" w:eastAsiaTheme="majorEastAsia"/>
          <w:b/>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練習１１</w:t>
      </w:r>
      <w:r w:rsidRPr="006B7C6C">
        <w:rPr>
          <w:rFonts w:hint="eastAsia" w:asciiTheme="majorEastAsia" w:hAnsiTheme="majorEastAsia" w:eastAsiaTheme="majorEastAsia"/>
          <w:b/>
        </w:rPr>
        <w:t>】</w:t>
      </w:r>
    </w:p>
    <w:p w:rsidRPr="00146659" w:rsidR="00613426" w:rsidP="00613426" w:rsidRDefault="00613426" w14:paraId="276A5976" w14:textId="63B7820F">
      <w:pPr>
        <w:ind w:left="840" w:leftChars="100" w:hanging="630" w:hangingChars="300"/>
        <w:rPr>
          <w:rFonts w:asciiTheme="minorEastAsia" w:hAnsiTheme="minorEastAsia"/>
        </w:rPr>
      </w:pPr>
      <w:r w:rsidRPr="00146659">
        <w:rPr>
          <w:rFonts w:hint="eastAsia" w:asciiTheme="minorEastAsia" w:hAnsiTheme="minorEastAsia"/>
        </w:rPr>
        <w:t>（１）</w:t>
      </w:r>
      <w:r w:rsidR="00301700">
        <w:rPr>
          <w:rFonts w:hint="eastAsia" w:asciiTheme="minorEastAsia" w:hAnsiTheme="minorEastAsia"/>
        </w:rPr>
        <w:t>まず、「</w:t>
      </w:r>
      <w:r w:rsidRPr="00022D4E">
        <w:rPr>
          <w:rFonts w:hint="eastAsia" w:asciiTheme="minorEastAsia" w:hAnsiTheme="minorEastAsia"/>
        </w:rPr>
        <w:t>挿入」タブから「</w:t>
      </w:r>
      <w:r w:rsidR="00D9593F">
        <w:rPr>
          <w:rFonts w:hint="eastAsia" w:asciiTheme="minorEastAsia" w:hAnsiTheme="minorEastAsia"/>
        </w:rPr>
        <w:t>画像</w:t>
      </w:r>
      <w:r w:rsidRPr="00022D4E">
        <w:rPr>
          <w:rFonts w:hint="eastAsia" w:asciiTheme="minorEastAsia" w:hAnsiTheme="minorEastAsia"/>
        </w:rPr>
        <w:t>」を選択し、サンプルピクチャから適当な</w:t>
      </w:r>
      <w:r w:rsidR="00D9593F">
        <w:rPr>
          <w:rFonts w:hint="eastAsia" w:asciiTheme="minorEastAsia" w:hAnsiTheme="minorEastAsia"/>
        </w:rPr>
        <w:t>画像</w:t>
      </w:r>
      <w:r w:rsidR="008D3A95">
        <w:rPr>
          <w:rFonts w:hint="eastAsia" w:asciiTheme="minorEastAsia" w:hAnsiTheme="minorEastAsia"/>
        </w:rPr>
        <w:t>を選んで以下に描け</w:t>
      </w:r>
      <w:r w:rsidR="00301700">
        <w:rPr>
          <w:rFonts w:hint="eastAsia" w:asciiTheme="minorEastAsia" w:hAnsiTheme="minorEastAsia"/>
        </w:rPr>
        <w:t>。</w:t>
      </w:r>
      <w:r w:rsidR="00EF5C37">
        <w:rPr>
          <w:rFonts w:hint="eastAsia" w:asciiTheme="minorEastAsia" w:hAnsiTheme="minorEastAsia"/>
        </w:rPr>
        <w:t>次に、</w:t>
      </w:r>
      <w:r w:rsidR="002C2307">
        <w:rPr>
          <w:rFonts w:hint="eastAsia" w:asciiTheme="minorEastAsia" w:hAnsiTheme="minorEastAsia"/>
        </w:rPr>
        <w:t>その</w:t>
      </w:r>
      <w:r w:rsidR="00D9593F">
        <w:rPr>
          <w:rFonts w:hint="eastAsia" w:asciiTheme="minorEastAsia" w:hAnsiTheme="minorEastAsia"/>
        </w:rPr>
        <w:t>画像</w:t>
      </w:r>
      <w:r w:rsidR="00EF5C37">
        <w:rPr>
          <w:rFonts w:hint="eastAsia" w:asciiTheme="minorEastAsia" w:hAnsiTheme="minorEastAsia"/>
        </w:rPr>
        <w:t>の</w:t>
      </w:r>
      <w:r w:rsidRPr="004B3416">
        <w:rPr>
          <w:rFonts w:hint="eastAsia" w:asciiTheme="minorEastAsia" w:hAnsiTheme="minorEastAsia"/>
        </w:rPr>
        <w:t>縦横比を保ったままサイズ</w:t>
      </w:r>
      <w:r w:rsidR="00301700">
        <w:rPr>
          <w:rFonts w:hint="eastAsia" w:asciiTheme="minorEastAsia" w:hAnsiTheme="minorEastAsia"/>
        </w:rPr>
        <w:t>を縮小せよ</w:t>
      </w:r>
      <w:r>
        <w:rPr>
          <w:rFonts w:hint="eastAsia" w:asciiTheme="minorEastAsia" w:hAnsiTheme="minorEastAsia"/>
        </w:rPr>
        <w:t>（横幅を、この用紙の横幅の３分の１程度にする）</w:t>
      </w:r>
      <w:r w:rsidRPr="00022D4E">
        <w:rPr>
          <w:rFonts w:hint="eastAsia" w:asciiTheme="minorEastAsia" w:hAnsiTheme="minorEastAsia"/>
        </w:rPr>
        <w:t>。</w:t>
      </w:r>
      <w:r>
        <w:rPr>
          <w:rFonts w:hint="eastAsia" w:asciiTheme="minorEastAsia" w:hAnsiTheme="minorEastAsia"/>
        </w:rPr>
        <w:t>指定された操作以外は行わないこと。</w:t>
      </w:r>
    </w:p>
    <w:p w:rsidR="00613426" w:rsidP="00613426" w:rsidRDefault="00613426" w14:paraId="35F6BDB6" w14:textId="77777777">
      <w:pPr>
        <w:ind w:firstLine="210" w:firstLineChars="100"/>
        <w:rPr>
          <w:rFonts w:asciiTheme="majorEastAsia" w:hAnsiTheme="majorEastAsia" w:eastAsiaTheme="majorEastAsia"/>
        </w:rPr>
      </w:pPr>
    </w:p>
    <w:p w:rsidR="00613426" w:rsidP="00613426" w:rsidRDefault="00613426" w14:paraId="55D8D1A6" w14:textId="77777777">
      <w:pPr>
        <w:ind w:firstLine="210" w:firstLineChars="100"/>
        <w:rPr>
          <w:rFonts w:asciiTheme="majorEastAsia" w:hAnsiTheme="majorEastAsia" w:eastAsiaTheme="majorEastAsia"/>
        </w:rPr>
      </w:pPr>
    </w:p>
    <w:p w:rsidR="00613426" w:rsidP="00613426" w:rsidRDefault="00613426" w14:paraId="79EFA1AC" w14:textId="77777777">
      <w:pPr>
        <w:ind w:firstLine="210" w:firstLineChars="100"/>
        <w:rPr>
          <w:rFonts w:asciiTheme="majorEastAsia" w:hAnsiTheme="majorEastAsia" w:eastAsiaTheme="majorEastAsia"/>
        </w:rPr>
      </w:pPr>
    </w:p>
    <w:p w:rsidR="00613426" w:rsidP="00613426" w:rsidRDefault="00613426" w14:paraId="791A318D" w14:textId="77777777">
      <w:pPr>
        <w:ind w:firstLine="210" w:firstLineChars="100"/>
        <w:rPr>
          <w:rFonts w:asciiTheme="majorEastAsia" w:hAnsiTheme="majorEastAsia" w:eastAsiaTheme="majorEastAsia"/>
        </w:rPr>
      </w:pPr>
    </w:p>
    <w:p w:rsidR="00613426" w:rsidP="00613426" w:rsidRDefault="00613426" w14:paraId="7CEBE7FA" w14:textId="77777777">
      <w:pPr>
        <w:ind w:firstLine="210" w:firstLineChars="100"/>
        <w:rPr>
          <w:rFonts w:asciiTheme="majorEastAsia" w:hAnsiTheme="majorEastAsia" w:eastAsiaTheme="majorEastAsia"/>
        </w:rPr>
      </w:pPr>
    </w:p>
    <w:p w:rsidR="00613426" w:rsidP="00613426" w:rsidRDefault="00613426" w14:paraId="012F6878" w14:textId="77777777">
      <w:pPr>
        <w:ind w:firstLine="210" w:firstLineChars="100"/>
        <w:rPr>
          <w:rFonts w:asciiTheme="majorEastAsia" w:hAnsiTheme="majorEastAsia" w:eastAsiaTheme="majorEastAsia"/>
        </w:rPr>
      </w:pPr>
    </w:p>
    <w:p w:rsidR="00613426" w:rsidP="00613426" w:rsidRDefault="00613426" w14:paraId="12C786CF" w14:textId="484B8F78">
      <w:pPr>
        <w:ind w:firstLine="210" w:firstLineChars="100"/>
        <w:rPr>
          <w:rFonts w:asciiTheme="majorEastAsia" w:hAnsiTheme="majorEastAsia" w:eastAsiaTheme="majorEastAsia"/>
        </w:rPr>
      </w:pPr>
    </w:p>
    <w:p w:rsidR="00613426" w:rsidP="00613426" w:rsidRDefault="00613426" w14:paraId="0B8B640F" w14:textId="461E9B3D">
      <w:pPr>
        <w:ind w:firstLine="210" w:firstLineChars="100"/>
        <w:rPr>
          <w:rFonts w:asciiTheme="majorEastAsia" w:hAnsiTheme="majorEastAsia" w:eastAsiaTheme="majorEastAsia"/>
        </w:rPr>
      </w:pPr>
    </w:p>
    <w:p w:rsidR="00613426" w:rsidP="00613426" w:rsidRDefault="00613426" w14:paraId="7D8A3C8B" w14:textId="4BA56E1A">
      <w:pPr>
        <w:ind w:firstLine="210" w:firstLineChars="100"/>
        <w:rPr>
          <w:rFonts w:asciiTheme="majorEastAsia" w:hAnsiTheme="majorEastAsia" w:eastAsiaTheme="majorEastAsia"/>
        </w:rPr>
      </w:pPr>
    </w:p>
    <w:p w:rsidR="00613426" w:rsidP="00613426" w:rsidRDefault="00613426" w14:paraId="3B41A5AF" w14:textId="4C4D1435">
      <w:pPr>
        <w:ind w:firstLine="210" w:firstLineChars="100"/>
        <w:rPr>
          <w:rFonts w:asciiTheme="majorEastAsia" w:hAnsiTheme="majorEastAsia" w:eastAsiaTheme="majorEastAsia"/>
        </w:rPr>
      </w:pPr>
    </w:p>
    <w:p w:rsidR="00613426" w:rsidP="00613426" w:rsidRDefault="00613426" w14:paraId="607DEC23" w14:textId="457D800D">
      <w:pPr>
        <w:ind w:firstLine="210" w:firstLineChars="100"/>
        <w:rPr>
          <w:rFonts w:asciiTheme="majorEastAsia" w:hAnsiTheme="majorEastAsia" w:eastAsiaTheme="majorEastAsia"/>
        </w:rPr>
      </w:pPr>
    </w:p>
    <w:p w:rsidR="00613426" w:rsidP="00613426" w:rsidRDefault="00613426" w14:paraId="59D8D214" w14:textId="4FC7A2A8">
      <w:pPr>
        <w:ind w:firstLine="210" w:firstLineChars="100"/>
        <w:rPr>
          <w:rFonts w:asciiTheme="majorEastAsia" w:hAnsiTheme="majorEastAsia" w:eastAsiaTheme="majorEastAsia"/>
        </w:rPr>
      </w:pPr>
    </w:p>
    <w:p w:rsidR="00613426" w:rsidP="00613426" w:rsidRDefault="00613426" w14:paraId="6E004186" w14:textId="77777777">
      <w:pPr>
        <w:ind w:firstLine="210" w:firstLineChars="100"/>
        <w:rPr>
          <w:rFonts w:asciiTheme="majorEastAsia" w:hAnsiTheme="majorEastAsia" w:eastAsiaTheme="majorEastAsia"/>
        </w:rPr>
      </w:pPr>
    </w:p>
    <w:p w:rsidR="00613426" w:rsidP="00613426" w:rsidRDefault="00613426" w14:paraId="1ADE9FFA" w14:textId="711C4282">
      <w:pPr>
        <w:ind w:firstLine="210" w:firstLineChars="100"/>
        <w:rPr>
          <w:rFonts w:asciiTheme="majorEastAsia" w:hAnsiTheme="majorEastAsia" w:eastAsiaTheme="majorEastAsia"/>
        </w:rPr>
      </w:pPr>
    </w:p>
    <w:p w:rsidR="00613426" w:rsidP="00613426" w:rsidRDefault="00613426" w14:paraId="69ABFBAE" w14:textId="4FD1BF00">
      <w:pPr>
        <w:ind w:firstLine="210" w:firstLineChars="100"/>
        <w:rPr>
          <w:rFonts w:asciiTheme="majorEastAsia" w:hAnsiTheme="majorEastAsia" w:eastAsiaTheme="majorEastAsia"/>
        </w:rPr>
      </w:pPr>
    </w:p>
    <w:p w:rsidR="00613426" w:rsidP="00613426" w:rsidRDefault="00613426" w14:paraId="05E33574" w14:textId="3EDB2BD0">
      <w:pPr>
        <w:ind w:firstLine="210" w:firstLineChars="100"/>
        <w:rPr>
          <w:rFonts w:asciiTheme="majorEastAsia" w:hAnsiTheme="majorEastAsia" w:eastAsiaTheme="majorEastAsia"/>
        </w:rPr>
      </w:pPr>
    </w:p>
    <w:p w:rsidR="00613426" w:rsidP="00613426" w:rsidRDefault="00A40FA9" w14:paraId="56771279" w14:textId="792CA230">
      <w:pPr>
        <w:ind w:firstLine="210" w:firstLineChars="100"/>
        <w:rPr>
          <w:rFonts w:asciiTheme="majorEastAsia" w:hAnsiTheme="majorEastAsia" w:eastAsiaTheme="majorEastAsia"/>
        </w:rPr>
      </w:pPr>
      <w:r>
        <w:rPr>
          <w:rFonts w:asciiTheme="majorEastAsia" w:hAnsiTheme="majorEastAsia" w:eastAsiaTheme="majorEastAsia"/>
          <w:noProof/>
        </w:rPr>
        <w:drawing>
          <wp:anchor distT="0" distB="0" distL="114300" distR="114300" simplePos="0" relativeHeight="251693056" behindDoc="0" locked="0" layoutInCell="1" allowOverlap="1" wp14:anchorId="39C71CED" wp14:editId="20D38A1E">
            <wp:simplePos x="0" y="0"/>
            <wp:positionH relativeFrom="column">
              <wp:posOffset>3964305</wp:posOffset>
            </wp:positionH>
            <wp:positionV relativeFrom="paragraph">
              <wp:posOffset>57150</wp:posOffset>
            </wp:positionV>
            <wp:extent cx="2520000" cy="1575000"/>
            <wp:effectExtent l="0" t="0" r="0" b="6350"/>
            <wp:wrapSquare wrapText="bothSides"/>
            <wp:docPr id="21" name="図 21" descr="湖と山の風景&#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湖と山の風景&#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0000" cy="1575000"/>
                    </a:xfrm>
                    <a:prstGeom prst="rect">
                      <a:avLst/>
                    </a:prstGeom>
                  </pic:spPr>
                </pic:pic>
              </a:graphicData>
            </a:graphic>
            <wp14:sizeRelH relativeFrom="page">
              <wp14:pctWidth>0</wp14:pctWidth>
            </wp14:sizeRelH>
            <wp14:sizeRelV relativeFrom="page">
              <wp14:pctHeight>0</wp14:pctHeight>
            </wp14:sizeRelV>
          </wp:anchor>
        </w:drawing>
      </w:r>
    </w:p>
    <w:p w:rsidR="00613426" w:rsidP="00613426" w:rsidRDefault="00613426" w14:paraId="310C899E" w14:textId="77777777">
      <w:pPr>
        <w:ind w:firstLine="210" w:firstLineChars="100"/>
        <w:rPr>
          <w:rFonts w:asciiTheme="majorEastAsia" w:hAnsiTheme="majorEastAsia" w:eastAsiaTheme="majorEastAsia"/>
        </w:rPr>
      </w:pPr>
    </w:p>
    <w:p w:rsidR="00613426" w:rsidP="00613426" w:rsidRDefault="00613426" w14:paraId="49084E2F" w14:textId="77777777">
      <w:pPr>
        <w:ind w:firstLine="210" w:firstLineChars="100"/>
        <w:rPr>
          <w:rFonts w:asciiTheme="majorEastAsia" w:hAnsiTheme="majorEastAsia" w:eastAsiaTheme="majorEastAsia"/>
        </w:rPr>
      </w:pPr>
    </w:p>
    <w:p w:rsidR="00613426" w:rsidP="00613426" w:rsidRDefault="00613426" w14:paraId="5EAC4E78" w14:textId="77777777">
      <w:pPr>
        <w:ind w:firstLine="210" w:firstLineChars="100"/>
        <w:rPr>
          <w:rFonts w:asciiTheme="majorEastAsia" w:hAnsiTheme="majorEastAsia" w:eastAsiaTheme="majorEastAsia"/>
        </w:rPr>
      </w:pPr>
    </w:p>
    <w:p w:rsidR="00613426" w:rsidP="00613426" w:rsidRDefault="00613426" w14:paraId="134B32EE" w14:textId="77777777">
      <w:pPr>
        <w:ind w:firstLine="210" w:firstLineChars="100"/>
        <w:rPr>
          <w:rFonts w:asciiTheme="majorEastAsia" w:hAnsiTheme="majorEastAsia" w:eastAsiaTheme="majorEastAsia"/>
        </w:rPr>
      </w:pPr>
    </w:p>
    <w:p w:rsidR="00613426" w:rsidP="00613426" w:rsidRDefault="00613426" w14:paraId="46ED8610" w14:textId="77777777">
      <w:pPr>
        <w:ind w:firstLine="210" w:firstLineChars="100"/>
        <w:rPr>
          <w:rFonts w:asciiTheme="majorEastAsia" w:hAnsiTheme="majorEastAsia" w:eastAsiaTheme="majorEastAsia"/>
        </w:rPr>
      </w:pPr>
    </w:p>
    <w:p w:rsidR="00613426" w:rsidP="00613426" w:rsidRDefault="00613426" w14:paraId="213CF718" w14:textId="77777777">
      <w:pPr>
        <w:ind w:firstLine="210" w:firstLineChars="100"/>
        <w:rPr>
          <w:rFonts w:asciiTheme="majorEastAsia" w:hAnsiTheme="majorEastAsia" w:eastAsiaTheme="majorEastAsia"/>
        </w:rPr>
      </w:pPr>
    </w:p>
    <w:p w:rsidR="00613426" w:rsidP="00613426" w:rsidRDefault="00613426" w14:paraId="3AE0210C" w14:textId="77777777">
      <w:pPr>
        <w:ind w:firstLine="210" w:firstLineChars="100"/>
        <w:rPr>
          <w:rFonts w:asciiTheme="majorEastAsia" w:hAnsiTheme="majorEastAsia" w:eastAsiaTheme="majorEastAsia"/>
        </w:rPr>
      </w:pPr>
    </w:p>
    <w:p w:rsidR="00613426" w:rsidP="00613426" w:rsidRDefault="00613426" w14:paraId="43608E38" w14:textId="77777777">
      <w:pPr>
        <w:rPr>
          <w:rFonts w:asciiTheme="majorEastAsia" w:hAnsiTheme="majorEastAsia" w:eastAsiaTheme="majorEastAsia"/>
        </w:rPr>
      </w:pPr>
      <w:r>
        <w:rPr>
          <w:rFonts w:hint="eastAsia" w:asciiTheme="majorEastAsia" w:hAnsiTheme="majorEastAsia" w:eastAsiaTheme="majorEastAsia"/>
        </w:rPr>
        <w:t xml:space="preserve">　　　　　下の（２）は（１）で描いた図に対して行う。下に図を取り込まないこと。</w:t>
      </w:r>
    </w:p>
    <w:p w:rsidRPr="004B3416" w:rsidR="00613426" w:rsidP="00613426" w:rsidRDefault="00613426" w14:paraId="6A3CD168" w14:textId="77777777">
      <w:pPr>
        <w:ind w:left="867" w:hanging="867" w:hangingChars="413"/>
        <w:rPr>
          <w:rFonts w:asciiTheme="minorEastAsia" w:hAnsiTheme="minorEastAsia"/>
        </w:rPr>
      </w:pPr>
      <w:r>
        <w:rPr>
          <w:rFonts w:hint="eastAsia" w:asciiTheme="majorEastAsia" w:hAnsiTheme="majorEastAsia" w:eastAsiaTheme="majorEastAsia"/>
        </w:rPr>
        <w:t xml:space="preserve">　</w:t>
      </w:r>
      <w:r w:rsidRPr="00146659">
        <w:rPr>
          <w:rFonts w:hint="eastAsia" w:asciiTheme="minorEastAsia" w:hAnsiTheme="minorEastAsia"/>
        </w:rPr>
        <w:t>（２）</w:t>
      </w:r>
      <w:r w:rsidRPr="004B3416">
        <w:rPr>
          <w:rFonts w:hint="eastAsia" w:asciiTheme="minorEastAsia" w:hAnsiTheme="minorEastAsia"/>
        </w:rPr>
        <w:t>マウスを使って、（１）で取り込んだ図を</w:t>
      </w:r>
      <w:r w:rsidRPr="004B3416">
        <w:rPr>
          <w:rFonts w:hint="eastAsia" w:asciiTheme="minorEastAsia" w:hAnsiTheme="minorEastAsia"/>
          <w:u w:val="single"/>
        </w:rPr>
        <w:t>右下の方向に</w:t>
      </w:r>
      <w:r w:rsidRPr="004B3416">
        <w:rPr>
          <w:rFonts w:hint="eastAsia" w:asciiTheme="minorEastAsia" w:hAnsiTheme="minorEastAsia"/>
        </w:rPr>
        <w:t>スムーズに移動せ</w:t>
      </w:r>
      <w:r w:rsidR="00301700">
        <w:rPr>
          <w:rFonts w:hint="eastAsia" w:asciiTheme="minorEastAsia" w:hAnsiTheme="minorEastAsia"/>
        </w:rPr>
        <w:t>よ</w:t>
      </w:r>
      <w:r w:rsidRPr="004B3416">
        <w:rPr>
          <w:rFonts w:hint="eastAsia" w:asciiTheme="minorEastAsia" w:hAnsiTheme="minorEastAsia"/>
        </w:rPr>
        <w:t>。</w:t>
      </w:r>
    </w:p>
    <w:p w:rsidR="002C2307" w:rsidP="00613426" w:rsidRDefault="00613426" w14:paraId="3A3A8588" w14:textId="77777777">
      <w:pPr>
        <w:ind w:left="867" w:leftChars="400" w:hanging="27" w:hangingChars="13"/>
        <w:rPr>
          <w:rFonts w:asciiTheme="minorEastAsia" w:hAnsiTheme="minorEastAsia"/>
        </w:rPr>
      </w:pPr>
      <w:r w:rsidRPr="004B3416">
        <w:rPr>
          <w:rFonts w:hint="eastAsia" w:asciiTheme="minorEastAsia" w:hAnsiTheme="minorEastAsia"/>
        </w:rPr>
        <w:t>ヒント：文書に挿入した写真は、「行内」という配置になっているため、そのままでは行単位にしか動かせない。写真を文書内で好きな方向に移動できるようにするためには、写真の上で右クリックし、「文字列の折り返し」を選択し、現れた選択肢の中で「四角</w:t>
      </w:r>
      <w:r w:rsidR="004F5973">
        <w:rPr>
          <w:rFonts w:hint="eastAsia" w:asciiTheme="minorEastAsia" w:hAnsiTheme="minorEastAsia"/>
        </w:rPr>
        <w:t>形</w:t>
      </w:r>
      <w:r w:rsidRPr="004B3416">
        <w:rPr>
          <w:rFonts w:hint="eastAsia" w:asciiTheme="minorEastAsia" w:hAnsiTheme="minorEastAsia"/>
        </w:rPr>
        <w:t>」を選ぶ。</w:t>
      </w:r>
    </w:p>
    <w:p w:rsidR="00613426" w:rsidP="002C2307" w:rsidRDefault="002C2307" w14:paraId="72218AD2" w14:textId="77777777">
      <w:pPr>
        <w:widowControl/>
        <w:jc w:val="left"/>
        <w:rPr>
          <w:rFonts w:asciiTheme="minorEastAsia" w:hAnsiTheme="minorEastAsia"/>
        </w:rPr>
      </w:pPr>
      <w:r>
        <w:rPr>
          <w:rFonts w:asciiTheme="minorEastAsia" w:hAnsiTheme="minorEastAsia"/>
        </w:rPr>
        <w:br w:type="page"/>
      </w:r>
    </w:p>
    <w:p w:rsidR="00613426" w:rsidP="00613426" w:rsidRDefault="00613426" w14:paraId="0BD78105" w14:textId="77777777">
      <w:pPr>
        <w:rPr>
          <w:rFonts w:asciiTheme="majorEastAsia" w:hAnsiTheme="majorEastAsia" w:eastAsiaTheme="majorEastAsia"/>
          <w:b/>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練習１２</w:t>
      </w:r>
      <w:r w:rsidRPr="006B7C6C">
        <w:rPr>
          <w:rFonts w:hint="eastAsia" w:asciiTheme="majorEastAsia" w:hAnsiTheme="majorEastAsia" w:eastAsiaTheme="majorEastAsia"/>
          <w:b/>
        </w:rPr>
        <w:t>】</w:t>
      </w:r>
    </w:p>
    <w:p w:rsidRPr="008641A1" w:rsidR="00C3481C" w:rsidP="00C3481C" w:rsidRDefault="00C3481C" w14:paraId="5348B58B" w14:textId="77777777">
      <w:pPr>
        <w:pStyle w:val="a7"/>
        <w:widowControl/>
        <w:numPr>
          <w:ilvl w:val="0"/>
          <w:numId w:val="6"/>
        </w:numPr>
        <w:adjustRightInd w:val="0"/>
        <w:snapToGrid w:val="0"/>
        <w:ind w:leftChars="0"/>
        <w:jc w:val="left"/>
        <w:rPr>
          <w:rFonts w:asciiTheme="minorEastAsia" w:hAnsiTheme="minorEastAsia"/>
          <w:szCs w:val="21"/>
        </w:rPr>
      </w:pPr>
      <w:r w:rsidRPr="00146659">
        <w:rPr>
          <w:rFonts w:hint="eastAsia" w:asciiTheme="minorEastAsia" w:hAnsiTheme="minorEastAsia"/>
        </w:rPr>
        <w:t>講義</w:t>
      </w:r>
      <w:r>
        <w:rPr>
          <w:rFonts w:hint="eastAsia" w:asciiTheme="minorEastAsia" w:hAnsiTheme="minorEastAsia"/>
        </w:rPr>
        <w:t>資料の</w:t>
      </w:r>
      <w:r w:rsidRPr="00146659">
        <w:rPr>
          <w:rFonts w:hint="eastAsia" w:asciiTheme="minorEastAsia" w:hAnsiTheme="minorEastAsia"/>
        </w:rPr>
        <w:t>方法に従って、以下のスペースに</w:t>
      </w:r>
      <w:r w:rsidRPr="00146659">
        <w:rPr>
          <w:rFonts w:hint="eastAsia" w:asciiTheme="minorEastAsia" w:hAnsiTheme="minorEastAsia"/>
          <w:szCs w:val="21"/>
        </w:rPr>
        <w:t>３行４列の表を作り、行の幅、列の幅を</w:t>
      </w:r>
      <w:r w:rsidRPr="00FA027B">
        <w:rPr>
          <w:rFonts w:hint="eastAsia" w:asciiTheme="minorEastAsia" w:hAnsiTheme="minorEastAsia"/>
          <w:szCs w:val="21"/>
        </w:rPr>
        <w:t>適当に</w:t>
      </w:r>
      <w:r>
        <w:rPr>
          <w:rFonts w:hint="eastAsia" w:asciiTheme="minorEastAsia" w:hAnsiTheme="minorEastAsia"/>
          <w:szCs w:val="21"/>
        </w:rPr>
        <w:t>変更せよ</w:t>
      </w:r>
      <w:r w:rsidRPr="00FA027B">
        <w:rPr>
          <w:rFonts w:hint="eastAsia" w:asciiTheme="minorEastAsia" w:hAnsiTheme="minorEastAsia"/>
          <w:szCs w:val="21"/>
        </w:rPr>
        <w:t>。</w:t>
      </w:r>
      <w:r>
        <w:rPr>
          <w:rFonts w:hint="eastAsia" w:asciiTheme="minorEastAsia" w:hAnsiTheme="minorEastAsia"/>
          <w:szCs w:val="21"/>
        </w:rPr>
        <w:t>行幅は</w:t>
      </w:r>
      <w:r w:rsidRPr="00FA027B">
        <w:rPr>
          <w:rFonts w:hint="eastAsia" w:asciiTheme="minorEastAsia" w:hAnsiTheme="minorEastAsia"/>
          <w:szCs w:val="21"/>
        </w:rPr>
        <w:t>行ごとに異なるように</w:t>
      </w:r>
      <w:r>
        <w:rPr>
          <w:rFonts w:hint="eastAsia" w:asciiTheme="minorEastAsia" w:hAnsiTheme="minorEastAsia"/>
          <w:szCs w:val="21"/>
        </w:rPr>
        <w:t>、また、列幅は列ごとに異なるようにすること（違いが一目でわかるようにすること）。</w:t>
      </w:r>
      <w:r w:rsidRPr="00C2679B">
        <w:rPr>
          <w:rFonts w:hint="eastAsia"/>
          <w:szCs w:val="21"/>
        </w:rPr>
        <w:t>表の作成に失敗して表を削除したいときには、表の左上の十字型のマークをクリックしてから、Back Spaceキーを押せばよい。</w:t>
      </w:r>
      <w:r>
        <w:rPr>
          <w:rFonts w:hint="eastAsia" w:asciiTheme="minorEastAsia" w:hAnsiTheme="minorEastAsia"/>
        </w:rPr>
        <w:t>指定された操作以外は行わないこと。</w:t>
      </w:r>
      <w:r w:rsidRPr="00C3481C">
        <w:rPr>
          <w:rFonts w:hint="eastAsia" w:asciiTheme="minorEastAsia" w:hAnsiTheme="minorEastAsia"/>
          <w:color w:val="FF0000"/>
        </w:rPr>
        <w:t>ただし、空行などは適当に削除してページ数が増えないようにすること。</w:t>
      </w:r>
    </w:p>
    <w:tbl>
      <w:tblPr>
        <w:tblStyle w:val="a8"/>
        <w:tblW w:w="9641" w:type="dxa"/>
        <w:tblInd w:w="930" w:type="dxa"/>
        <w:tblLook w:val="04A0" w:firstRow="1" w:lastRow="0" w:firstColumn="1" w:lastColumn="0" w:noHBand="0" w:noVBand="1"/>
      </w:tblPr>
      <w:tblGrid>
        <w:gridCol w:w="1148"/>
        <w:gridCol w:w="4032"/>
        <w:gridCol w:w="2637"/>
        <w:gridCol w:w="1824"/>
      </w:tblGrid>
      <w:tr w:rsidR="00A40FA9" w:rsidTr="00DB123F" w14:paraId="1B0C8622" w14:textId="77777777">
        <w:trPr>
          <w:trHeight w:val="1880"/>
        </w:trPr>
        <w:tc>
          <w:tcPr>
            <w:tcW w:w="1148" w:type="dxa"/>
          </w:tcPr>
          <w:p w:rsidR="00A40FA9" w:rsidP="00C3481C" w:rsidRDefault="00A40FA9" w14:paraId="6AF1D0F2" w14:textId="77777777">
            <w:pPr>
              <w:pStyle w:val="a7"/>
              <w:adjustRightInd w:val="0"/>
              <w:snapToGrid w:val="0"/>
              <w:ind w:left="0" w:leftChars="0"/>
              <w:rPr>
                <w:rFonts w:asciiTheme="minorEastAsia" w:hAnsiTheme="minorEastAsia"/>
              </w:rPr>
            </w:pPr>
          </w:p>
        </w:tc>
        <w:tc>
          <w:tcPr>
            <w:tcW w:w="4032" w:type="dxa"/>
          </w:tcPr>
          <w:p w:rsidR="00A40FA9" w:rsidP="00C3481C" w:rsidRDefault="00A40FA9" w14:paraId="59E9B518" w14:textId="77777777">
            <w:pPr>
              <w:pStyle w:val="a7"/>
              <w:adjustRightInd w:val="0"/>
              <w:snapToGrid w:val="0"/>
              <w:ind w:left="0" w:leftChars="0"/>
              <w:rPr>
                <w:rFonts w:asciiTheme="minorEastAsia" w:hAnsiTheme="minorEastAsia"/>
              </w:rPr>
            </w:pPr>
          </w:p>
        </w:tc>
        <w:tc>
          <w:tcPr>
            <w:tcW w:w="2637" w:type="dxa"/>
          </w:tcPr>
          <w:p w:rsidR="00A40FA9" w:rsidP="00C3481C" w:rsidRDefault="00A40FA9" w14:paraId="75D54A2F" w14:textId="77777777">
            <w:pPr>
              <w:pStyle w:val="a7"/>
              <w:adjustRightInd w:val="0"/>
              <w:snapToGrid w:val="0"/>
              <w:ind w:left="0" w:leftChars="0"/>
              <w:rPr>
                <w:rFonts w:asciiTheme="minorEastAsia" w:hAnsiTheme="minorEastAsia"/>
              </w:rPr>
            </w:pPr>
          </w:p>
        </w:tc>
        <w:tc>
          <w:tcPr>
            <w:tcW w:w="1824" w:type="dxa"/>
          </w:tcPr>
          <w:p w:rsidR="00A40FA9" w:rsidP="00C3481C" w:rsidRDefault="00A40FA9" w14:paraId="128BDF91" w14:textId="77777777">
            <w:pPr>
              <w:pStyle w:val="a7"/>
              <w:adjustRightInd w:val="0"/>
              <w:snapToGrid w:val="0"/>
              <w:ind w:left="0" w:leftChars="0"/>
              <w:rPr>
                <w:rFonts w:asciiTheme="minorEastAsia" w:hAnsiTheme="minorEastAsia"/>
              </w:rPr>
            </w:pPr>
          </w:p>
        </w:tc>
      </w:tr>
      <w:tr w:rsidR="00A40FA9" w:rsidTr="00DB123F" w14:paraId="0A5487EB" w14:textId="77777777">
        <w:trPr>
          <w:trHeight w:val="781"/>
        </w:trPr>
        <w:tc>
          <w:tcPr>
            <w:tcW w:w="1148" w:type="dxa"/>
          </w:tcPr>
          <w:p w:rsidR="00A40FA9" w:rsidP="00C3481C" w:rsidRDefault="00A40FA9" w14:paraId="4A8292A1" w14:textId="77777777">
            <w:pPr>
              <w:pStyle w:val="a7"/>
              <w:adjustRightInd w:val="0"/>
              <w:snapToGrid w:val="0"/>
              <w:ind w:left="0" w:leftChars="0"/>
              <w:rPr>
                <w:rFonts w:asciiTheme="minorEastAsia" w:hAnsiTheme="minorEastAsia"/>
              </w:rPr>
            </w:pPr>
          </w:p>
        </w:tc>
        <w:tc>
          <w:tcPr>
            <w:tcW w:w="4032" w:type="dxa"/>
          </w:tcPr>
          <w:p w:rsidR="00A40FA9" w:rsidP="00C3481C" w:rsidRDefault="00A40FA9" w14:paraId="0E4000E2" w14:textId="77777777">
            <w:pPr>
              <w:pStyle w:val="a7"/>
              <w:adjustRightInd w:val="0"/>
              <w:snapToGrid w:val="0"/>
              <w:ind w:left="0" w:leftChars="0"/>
              <w:rPr>
                <w:rFonts w:asciiTheme="minorEastAsia" w:hAnsiTheme="minorEastAsia"/>
              </w:rPr>
            </w:pPr>
          </w:p>
        </w:tc>
        <w:tc>
          <w:tcPr>
            <w:tcW w:w="2637" w:type="dxa"/>
          </w:tcPr>
          <w:p w:rsidR="00A40FA9" w:rsidP="00C3481C" w:rsidRDefault="00A40FA9" w14:paraId="486EA223" w14:textId="77777777">
            <w:pPr>
              <w:pStyle w:val="a7"/>
              <w:adjustRightInd w:val="0"/>
              <w:snapToGrid w:val="0"/>
              <w:ind w:left="0" w:leftChars="0"/>
              <w:rPr>
                <w:rFonts w:asciiTheme="minorEastAsia" w:hAnsiTheme="minorEastAsia"/>
              </w:rPr>
            </w:pPr>
          </w:p>
        </w:tc>
        <w:tc>
          <w:tcPr>
            <w:tcW w:w="1824" w:type="dxa"/>
          </w:tcPr>
          <w:p w:rsidR="00A40FA9" w:rsidP="00C3481C" w:rsidRDefault="00A40FA9" w14:paraId="574EEFDB" w14:textId="77777777">
            <w:pPr>
              <w:pStyle w:val="a7"/>
              <w:adjustRightInd w:val="0"/>
              <w:snapToGrid w:val="0"/>
              <w:ind w:left="0" w:leftChars="0"/>
              <w:rPr>
                <w:rFonts w:asciiTheme="minorEastAsia" w:hAnsiTheme="minorEastAsia"/>
              </w:rPr>
            </w:pPr>
          </w:p>
        </w:tc>
      </w:tr>
      <w:tr w:rsidR="00A40FA9" w:rsidTr="00DB123F" w14:paraId="3477128E" w14:textId="77777777">
        <w:trPr>
          <w:trHeight w:val="1096"/>
        </w:trPr>
        <w:tc>
          <w:tcPr>
            <w:tcW w:w="1148" w:type="dxa"/>
          </w:tcPr>
          <w:p w:rsidR="00A40FA9" w:rsidP="00C3481C" w:rsidRDefault="00A40FA9" w14:paraId="67EEF04D" w14:textId="77777777">
            <w:pPr>
              <w:pStyle w:val="a7"/>
              <w:adjustRightInd w:val="0"/>
              <w:snapToGrid w:val="0"/>
              <w:ind w:left="0" w:leftChars="0"/>
              <w:rPr>
                <w:rFonts w:asciiTheme="minorEastAsia" w:hAnsiTheme="minorEastAsia"/>
              </w:rPr>
            </w:pPr>
          </w:p>
        </w:tc>
        <w:tc>
          <w:tcPr>
            <w:tcW w:w="4032" w:type="dxa"/>
          </w:tcPr>
          <w:p w:rsidR="00A40FA9" w:rsidP="00C3481C" w:rsidRDefault="00A40FA9" w14:paraId="5485A113" w14:textId="77777777">
            <w:pPr>
              <w:pStyle w:val="a7"/>
              <w:adjustRightInd w:val="0"/>
              <w:snapToGrid w:val="0"/>
              <w:ind w:left="0" w:leftChars="0"/>
              <w:rPr>
                <w:rFonts w:asciiTheme="minorEastAsia" w:hAnsiTheme="minorEastAsia"/>
              </w:rPr>
            </w:pPr>
          </w:p>
        </w:tc>
        <w:tc>
          <w:tcPr>
            <w:tcW w:w="2637" w:type="dxa"/>
          </w:tcPr>
          <w:p w:rsidR="00A40FA9" w:rsidP="00C3481C" w:rsidRDefault="00A40FA9" w14:paraId="25812D58" w14:textId="77777777">
            <w:pPr>
              <w:pStyle w:val="a7"/>
              <w:adjustRightInd w:val="0"/>
              <w:snapToGrid w:val="0"/>
              <w:ind w:left="0" w:leftChars="0"/>
              <w:rPr>
                <w:rFonts w:asciiTheme="minorEastAsia" w:hAnsiTheme="minorEastAsia"/>
              </w:rPr>
            </w:pPr>
          </w:p>
        </w:tc>
        <w:tc>
          <w:tcPr>
            <w:tcW w:w="1824" w:type="dxa"/>
          </w:tcPr>
          <w:p w:rsidR="00A40FA9" w:rsidP="00C3481C" w:rsidRDefault="00A40FA9" w14:paraId="67B561D5" w14:textId="77777777">
            <w:pPr>
              <w:pStyle w:val="a7"/>
              <w:adjustRightInd w:val="0"/>
              <w:snapToGrid w:val="0"/>
              <w:ind w:left="0" w:leftChars="0"/>
              <w:rPr>
                <w:rFonts w:asciiTheme="minorEastAsia" w:hAnsiTheme="minorEastAsia"/>
              </w:rPr>
            </w:pPr>
          </w:p>
        </w:tc>
      </w:tr>
    </w:tbl>
    <w:p w:rsidRPr="00DB123F" w:rsidR="00C3481C" w:rsidP="00DB123F" w:rsidRDefault="00C3481C" w14:paraId="0D0B8D30" w14:textId="77777777">
      <w:pPr>
        <w:adjustRightInd w:val="0"/>
        <w:snapToGrid w:val="0"/>
        <w:rPr>
          <w:rFonts w:asciiTheme="minorEastAsia" w:hAnsiTheme="minorEastAsia"/>
          <w:szCs w:val="21"/>
        </w:rPr>
      </w:pPr>
    </w:p>
    <w:p w:rsidRPr="006A126A" w:rsidR="00C3481C" w:rsidP="006A126A" w:rsidRDefault="00C3481C" w14:paraId="391246F2" w14:textId="312B6F0A">
      <w:pPr>
        <w:pStyle w:val="a7"/>
        <w:widowControl/>
        <w:numPr>
          <w:ilvl w:val="0"/>
          <w:numId w:val="6"/>
        </w:numPr>
        <w:adjustRightInd w:val="0"/>
        <w:snapToGrid w:val="0"/>
        <w:ind w:leftChars="0"/>
        <w:jc w:val="left"/>
        <w:rPr>
          <w:rFonts w:asciiTheme="minorEastAsia" w:hAnsiTheme="minorEastAsia"/>
          <w:szCs w:val="21"/>
        </w:rPr>
      </w:pPr>
      <w:r>
        <w:rPr>
          <w:rFonts w:hint="eastAsia" w:asciiTheme="minorEastAsia" w:hAnsiTheme="minorEastAsia"/>
          <w:szCs w:val="21"/>
        </w:rPr>
        <w:t>以下のスペースに１０行５列の表を作成せよ</w:t>
      </w:r>
      <w:r w:rsidRPr="00146659">
        <w:rPr>
          <w:rFonts w:hint="eastAsia" w:asciiTheme="minorEastAsia" w:hAnsiTheme="minorEastAsia"/>
          <w:szCs w:val="21"/>
        </w:rPr>
        <w:t>（挿入→表→表の挿入）。</w:t>
      </w:r>
      <w:r>
        <w:rPr>
          <w:rFonts w:hint="eastAsia" w:asciiTheme="minorEastAsia" w:hAnsiTheme="minorEastAsia"/>
          <w:szCs w:val="21"/>
        </w:rPr>
        <w:t>１行目のセルに左から、月、火、水、木、金　と入れ（文字は各セルの中で中央揃え）、２行目以下には授業科目名を「正確に」書き入れて、各自の時間割表を作成せよ（履修登録した授業について全て書き入れること。２行目は１限目、３行目は２限目、・・・と考える。例えば４限目までしか授業のない曜日は、余った５行は空欄のままにする）。</w:t>
      </w:r>
      <w:r>
        <w:rPr>
          <w:rFonts w:hint="eastAsia" w:asciiTheme="minorEastAsia" w:hAnsiTheme="minorEastAsia"/>
        </w:rPr>
        <w:t>指定された操作以外は行わないこと。</w:t>
      </w:r>
      <w:r w:rsidRPr="00C3481C">
        <w:rPr>
          <w:rFonts w:hint="eastAsia" w:asciiTheme="minorEastAsia" w:hAnsiTheme="minorEastAsia"/>
          <w:color w:val="FF0000"/>
        </w:rPr>
        <w:t>ただし、空行などは適当に削除してページ数が増えないようにすること。</w:t>
      </w:r>
    </w:p>
    <w:tbl>
      <w:tblPr>
        <w:tblStyle w:val="a8"/>
        <w:tblW w:w="0" w:type="auto"/>
        <w:tblInd w:w="930" w:type="dxa"/>
        <w:tblLook w:val="04A0" w:firstRow="1" w:lastRow="0" w:firstColumn="1" w:lastColumn="0" w:noHBand="0" w:noVBand="1"/>
      </w:tblPr>
      <w:tblGrid>
        <w:gridCol w:w="1779"/>
        <w:gridCol w:w="1751"/>
        <w:gridCol w:w="1778"/>
        <w:gridCol w:w="1752"/>
        <w:gridCol w:w="1752"/>
      </w:tblGrid>
      <w:tr w:rsidR="00C6651A" w:rsidTr="000F575A" w14:paraId="6FD2BE05" w14:textId="77777777">
        <w:tc>
          <w:tcPr>
            <w:tcW w:w="1948" w:type="dxa"/>
          </w:tcPr>
          <w:p w:rsidR="000F575A" w:rsidP="00C3481C" w:rsidRDefault="00DC3365" w14:paraId="01755811" w14:textId="317AF8F1">
            <w:pPr>
              <w:adjustRightInd w:val="0"/>
              <w:snapToGrid w:val="0"/>
              <w:rPr>
                <w:szCs w:val="21"/>
              </w:rPr>
            </w:pPr>
            <w:r>
              <w:rPr>
                <w:rFonts w:hint="eastAsia"/>
                <w:szCs w:val="21"/>
              </w:rPr>
              <w:t>月</w:t>
            </w:r>
          </w:p>
        </w:tc>
        <w:tc>
          <w:tcPr>
            <w:tcW w:w="1948" w:type="dxa"/>
          </w:tcPr>
          <w:p w:rsidR="000F575A" w:rsidP="00C3481C" w:rsidRDefault="00DC3365" w14:paraId="0DC02E10" w14:textId="4AD6C712">
            <w:pPr>
              <w:adjustRightInd w:val="0"/>
              <w:snapToGrid w:val="0"/>
              <w:rPr>
                <w:szCs w:val="21"/>
              </w:rPr>
            </w:pPr>
            <w:r>
              <w:rPr>
                <w:rFonts w:hint="eastAsia"/>
                <w:szCs w:val="21"/>
              </w:rPr>
              <w:t>火</w:t>
            </w:r>
          </w:p>
        </w:tc>
        <w:tc>
          <w:tcPr>
            <w:tcW w:w="1948" w:type="dxa"/>
          </w:tcPr>
          <w:p w:rsidR="000F575A" w:rsidP="00C3481C" w:rsidRDefault="00DC3365" w14:paraId="20B3E3E6" w14:textId="2E6553D5">
            <w:pPr>
              <w:adjustRightInd w:val="0"/>
              <w:snapToGrid w:val="0"/>
              <w:rPr>
                <w:szCs w:val="21"/>
              </w:rPr>
            </w:pPr>
            <w:r>
              <w:rPr>
                <w:rFonts w:hint="eastAsia"/>
                <w:szCs w:val="21"/>
              </w:rPr>
              <w:t>水</w:t>
            </w:r>
          </w:p>
        </w:tc>
        <w:tc>
          <w:tcPr>
            <w:tcW w:w="1949" w:type="dxa"/>
          </w:tcPr>
          <w:p w:rsidR="000F575A" w:rsidP="00C3481C" w:rsidRDefault="00DC3365" w14:paraId="303AA37E" w14:textId="67084CD2">
            <w:pPr>
              <w:adjustRightInd w:val="0"/>
              <w:snapToGrid w:val="0"/>
              <w:rPr>
                <w:szCs w:val="21"/>
              </w:rPr>
            </w:pPr>
            <w:r>
              <w:rPr>
                <w:rFonts w:hint="eastAsia"/>
                <w:szCs w:val="21"/>
              </w:rPr>
              <w:t>木</w:t>
            </w:r>
          </w:p>
        </w:tc>
        <w:tc>
          <w:tcPr>
            <w:tcW w:w="1949" w:type="dxa"/>
          </w:tcPr>
          <w:p w:rsidR="000F575A" w:rsidP="00C3481C" w:rsidRDefault="00DC3365" w14:paraId="549EEC0E" w14:textId="5AB7421B">
            <w:pPr>
              <w:adjustRightInd w:val="0"/>
              <w:snapToGrid w:val="0"/>
              <w:rPr>
                <w:szCs w:val="21"/>
              </w:rPr>
            </w:pPr>
            <w:r>
              <w:rPr>
                <w:rFonts w:hint="eastAsia"/>
                <w:szCs w:val="21"/>
              </w:rPr>
              <w:t>金</w:t>
            </w:r>
          </w:p>
        </w:tc>
      </w:tr>
      <w:tr w:rsidR="00C6651A" w:rsidTr="000F575A" w14:paraId="5362B923" w14:textId="77777777">
        <w:tc>
          <w:tcPr>
            <w:tcW w:w="1948" w:type="dxa"/>
          </w:tcPr>
          <w:p w:rsidR="000F575A" w:rsidP="00C3481C" w:rsidRDefault="0058237E" w14:paraId="02D0C1C0" w14:textId="11410F0D">
            <w:pPr>
              <w:adjustRightInd w:val="0"/>
              <w:snapToGrid w:val="0"/>
              <w:rPr>
                <w:szCs w:val="21"/>
              </w:rPr>
            </w:pPr>
            <w:r>
              <w:rPr>
                <w:rFonts w:hint="eastAsia"/>
                <w:szCs w:val="21"/>
              </w:rPr>
              <w:t>物理学A（</w:t>
            </w:r>
            <w:r w:rsidR="007535AB">
              <w:rPr>
                <w:rFonts w:hint="eastAsia"/>
                <w:szCs w:val="21"/>
              </w:rPr>
              <w:t>力学</w:t>
            </w:r>
            <w:r>
              <w:rPr>
                <w:rFonts w:hint="eastAsia"/>
                <w:szCs w:val="21"/>
              </w:rPr>
              <w:t>）</w:t>
            </w:r>
          </w:p>
        </w:tc>
        <w:tc>
          <w:tcPr>
            <w:tcW w:w="1948" w:type="dxa"/>
          </w:tcPr>
          <w:p w:rsidR="000F575A" w:rsidP="00C3481C" w:rsidRDefault="00C6651A" w14:paraId="1DA5A703" w14:textId="09696100">
            <w:pPr>
              <w:adjustRightInd w:val="0"/>
              <w:snapToGrid w:val="0"/>
              <w:rPr>
                <w:szCs w:val="21"/>
              </w:rPr>
            </w:pPr>
            <w:r>
              <w:rPr>
                <w:rFonts w:hint="eastAsia"/>
                <w:szCs w:val="21"/>
              </w:rPr>
              <w:t>自然史と生物</w:t>
            </w:r>
          </w:p>
        </w:tc>
        <w:tc>
          <w:tcPr>
            <w:tcW w:w="1948" w:type="dxa"/>
          </w:tcPr>
          <w:p w:rsidR="000F575A" w:rsidP="00C3481C" w:rsidRDefault="00C6651A" w14:paraId="7704E3C6" w14:textId="054C5EDB">
            <w:pPr>
              <w:adjustRightInd w:val="0"/>
              <w:snapToGrid w:val="0"/>
              <w:rPr>
                <w:szCs w:val="21"/>
              </w:rPr>
            </w:pPr>
            <w:r>
              <w:rPr>
                <w:rFonts w:hint="eastAsia"/>
                <w:szCs w:val="21"/>
              </w:rPr>
              <w:t>線形代数Ⅰ</w:t>
            </w:r>
          </w:p>
        </w:tc>
        <w:tc>
          <w:tcPr>
            <w:tcW w:w="1949" w:type="dxa"/>
          </w:tcPr>
          <w:p w:rsidR="000F575A" w:rsidP="006A126A" w:rsidRDefault="006A126A" w14:paraId="11A310ED" w14:textId="32AE3F41">
            <w:pPr>
              <w:adjustRightInd w:val="0"/>
              <w:snapToGrid w:val="0"/>
              <w:jc w:val="center"/>
              <w:rPr>
                <w:szCs w:val="21"/>
              </w:rPr>
            </w:pPr>
            <w:r>
              <w:rPr>
                <w:rFonts w:hint="eastAsia"/>
                <w:szCs w:val="21"/>
              </w:rPr>
              <w:t>日本海地域の自然と環境</w:t>
            </w:r>
          </w:p>
        </w:tc>
        <w:tc>
          <w:tcPr>
            <w:tcW w:w="1949" w:type="dxa"/>
          </w:tcPr>
          <w:p w:rsidR="000F575A" w:rsidP="00C3481C" w:rsidRDefault="000F575A" w14:paraId="37CD2073" w14:textId="77777777">
            <w:pPr>
              <w:adjustRightInd w:val="0"/>
              <w:snapToGrid w:val="0"/>
              <w:rPr>
                <w:szCs w:val="21"/>
              </w:rPr>
            </w:pPr>
          </w:p>
        </w:tc>
      </w:tr>
      <w:tr w:rsidRPr="00C252F7" w:rsidR="00C6651A" w:rsidTr="000F575A" w14:paraId="5FEC6C02" w14:textId="77777777">
        <w:tc>
          <w:tcPr>
            <w:tcW w:w="1948" w:type="dxa"/>
          </w:tcPr>
          <w:p w:rsidRPr="00C252F7" w:rsidR="000F575A" w:rsidP="00C3481C" w:rsidRDefault="00C6651A" w14:paraId="0D6559FF" w14:textId="52BFC280">
            <w:pPr>
              <w:adjustRightInd w:val="0"/>
              <w:snapToGrid w:val="0"/>
              <w:rPr>
                <w:rFonts w:eastAsiaTheme="minorHAnsi"/>
                <w:szCs w:val="21"/>
              </w:rPr>
            </w:pPr>
            <w:r>
              <w:rPr>
                <w:rFonts w:hint="eastAsia" w:eastAsiaTheme="minorHAnsi"/>
                <w:szCs w:val="21"/>
              </w:rPr>
              <w:t>映画で学ぶ西洋近現代史①(18世紀末～大戦間期</w:t>
            </w:r>
          </w:p>
        </w:tc>
        <w:tc>
          <w:tcPr>
            <w:tcW w:w="1948" w:type="dxa"/>
          </w:tcPr>
          <w:p w:rsidRPr="00C252F7" w:rsidR="000F575A" w:rsidP="00C3481C" w:rsidRDefault="00C6651A" w14:paraId="043A3CCB" w14:textId="09009D95">
            <w:pPr>
              <w:adjustRightInd w:val="0"/>
              <w:snapToGrid w:val="0"/>
              <w:rPr>
                <w:szCs w:val="21"/>
              </w:rPr>
            </w:pPr>
            <w:r>
              <w:rPr>
                <w:rFonts w:hint="eastAsia"/>
                <w:szCs w:val="21"/>
              </w:rPr>
              <w:t>大学教育入門セミナー</w:t>
            </w:r>
          </w:p>
        </w:tc>
        <w:tc>
          <w:tcPr>
            <w:tcW w:w="1948" w:type="dxa"/>
          </w:tcPr>
          <w:p w:rsidRPr="00C252F7" w:rsidR="000F575A" w:rsidP="00C3481C" w:rsidRDefault="00C6651A" w14:paraId="493AF137" w14:textId="12A373EB">
            <w:pPr>
              <w:adjustRightInd w:val="0"/>
              <w:snapToGrid w:val="0"/>
              <w:rPr>
                <w:szCs w:val="21"/>
              </w:rPr>
            </w:pPr>
            <w:r>
              <w:rPr>
                <w:rFonts w:hint="eastAsia"/>
                <w:szCs w:val="21"/>
              </w:rPr>
              <w:t>応用数学E</w:t>
            </w:r>
            <w:r w:rsidR="006A126A">
              <w:rPr>
                <w:rFonts w:hint="eastAsia"/>
                <w:szCs w:val="21"/>
              </w:rPr>
              <w:t>（</w:t>
            </w:r>
            <w:r>
              <w:rPr>
                <w:rFonts w:hint="eastAsia"/>
                <w:szCs w:val="21"/>
              </w:rPr>
              <w:t>確率</w:t>
            </w:r>
            <w:r w:rsidR="006A126A">
              <w:rPr>
                <w:rFonts w:hint="eastAsia"/>
                <w:szCs w:val="21"/>
              </w:rPr>
              <w:t>・統計）</w:t>
            </w:r>
          </w:p>
        </w:tc>
        <w:tc>
          <w:tcPr>
            <w:tcW w:w="1949" w:type="dxa"/>
          </w:tcPr>
          <w:p w:rsidRPr="00C252F7" w:rsidR="000F575A" w:rsidP="00C3481C" w:rsidRDefault="006A126A" w14:paraId="7544B108" w14:textId="11C7C81B">
            <w:pPr>
              <w:adjustRightInd w:val="0"/>
              <w:snapToGrid w:val="0"/>
              <w:rPr>
                <w:szCs w:val="21"/>
              </w:rPr>
            </w:pPr>
            <w:r>
              <w:rPr>
                <w:rFonts w:hint="eastAsia"/>
                <w:szCs w:val="21"/>
              </w:rPr>
              <w:t>電気電子情報数学基礎</w:t>
            </w:r>
          </w:p>
        </w:tc>
        <w:tc>
          <w:tcPr>
            <w:tcW w:w="1949" w:type="dxa"/>
          </w:tcPr>
          <w:p w:rsidRPr="00C252F7" w:rsidR="000F575A" w:rsidP="00C3481C" w:rsidRDefault="006A126A" w14:paraId="674868E1" w14:textId="64A9BFA5">
            <w:pPr>
              <w:adjustRightInd w:val="0"/>
              <w:snapToGrid w:val="0"/>
              <w:rPr>
                <w:szCs w:val="21"/>
              </w:rPr>
            </w:pPr>
            <w:r>
              <w:rPr>
                <w:rFonts w:hint="eastAsia"/>
                <w:szCs w:val="21"/>
              </w:rPr>
              <w:t>微分積分Ⅰ</w:t>
            </w:r>
          </w:p>
        </w:tc>
      </w:tr>
      <w:tr w:rsidR="00C6651A" w:rsidTr="000F575A" w14:paraId="5284ADB2" w14:textId="77777777">
        <w:tc>
          <w:tcPr>
            <w:tcW w:w="1948" w:type="dxa"/>
          </w:tcPr>
          <w:p w:rsidR="000F575A" w:rsidP="00C3481C" w:rsidRDefault="00C6651A" w14:paraId="0BF874A0" w14:textId="492D5817">
            <w:pPr>
              <w:adjustRightInd w:val="0"/>
              <w:snapToGrid w:val="0"/>
              <w:rPr>
                <w:szCs w:val="21"/>
              </w:rPr>
            </w:pPr>
            <w:r>
              <w:rPr>
                <w:rFonts w:hint="eastAsia"/>
                <w:szCs w:val="21"/>
              </w:rPr>
              <w:t>情報処理基礎</w:t>
            </w:r>
          </w:p>
        </w:tc>
        <w:tc>
          <w:tcPr>
            <w:tcW w:w="1948" w:type="dxa"/>
          </w:tcPr>
          <w:p w:rsidR="000F575A" w:rsidP="00C3481C" w:rsidRDefault="000F575A" w14:paraId="559EE72E" w14:textId="77777777">
            <w:pPr>
              <w:adjustRightInd w:val="0"/>
              <w:snapToGrid w:val="0"/>
              <w:rPr>
                <w:szCs w:val="21"/>
              </w:rPr>
            </w:pPr>
          </w:p>
        </w:tc>
        <w:tc>
          <w:tcPr>
            <w:tcW w:w="1948" w:type="dxa"/>
          </w:tcPr>
          <w:p w:rsidR="000F575A" w:rsidP="00C3481C" w:rsidRDefault="006A126A" w14:paraId="4C17AD5F" w14:textId="3AB19CD7">
            <w:pPr>
              <w:adjustRightInd w:val="0"/>
              <w:snapToGrid w:val="0"/>
              <w:rPr>
                <w:szCs w:val="21"/>
              </w:rPr>
            </w:pPr>
            <w:r>
              <w:rPr>
                <w:rFonts w:hint="eastAsia"/>
                <w:szCs w:val="21"/>
              </w:rPr>
              <w:t>英語Ⅱ</w:t>
            </w:r>
          </w:p>
        </w:tc>
        <w:tc>
          <w:tcPr>
            <w:tcW w:w="1949" w:type="dxa"/>
          </w:tcPr>
          <w:p w:rsidR="000F575A" w:rsidP="00C3481C" w:rsidRDefault="006A126A" w14:paraId="4362F14D" w14:textId="3A073D22">
            <w:pPr>
              <w:adjustRightInd w:val="0"/>
              <w:snapToGrid w:val="0"/>
              <w:rPr>
                <w:szCs w:val="21"/>
              </w:rPr>
            </w:pPr>
            <w:r>
              <w:rPr>
                <w:rFonts w:hint="eastAsia"/>
                <w:szCs w:val="21"/>
              </w:rPr>
              <w:t>電気電子情報工学概論</w:t>
            </w:r>
          </w:p>
        </w:tc>
        <w:tc>
          <w:tcPr>
            <w:tcW w:w="1949" w:type="dxa"/>
          </w:tcPr>
          <w:p w:rsidR="000F575A" w:rsidP="00C3481C" w:rsidRDefault="000F575A" w14:paraId="45CFDE01" w14:textId="77777777">
            <w:pPr>
              <w:adjustRightInd w:val="0"/>
              <w:snapToGrid w:val="0"/>
              <w:rPr>
                <w:szCs w:val="21"/>
              </w:rPr>
            </w:pPr>
          </w:p>
        </w:tc>
      </w:tr>
      <w:tr w:rsidR="00C6651A" w:rsidTr="000F575A" w14:paraId="5EF092C5" w14:textId="77777777">
        <w:tc>
          <w:tcPr>
            <w:tcW w:w="1948" w:type="dxa"/>
          </w:tcPr>
          <w:p w:rsidR="000F575A" w:rsidP="00C3481C" w:rsidRDefault="00C6651A" w14:paraId="47085DA1" w14:textId="1E8574D6">
            <w:pPr>
              <w:adjustRightInd w:val="0"/>
              <w:snapToGrid w:val="0"/>
              <w:rPr>
                <w:szCs w:val="21"/>
              </w:rPr>
            </w:pPr>
            <w:r>
              <w:rPr>
                <w:rFonts w:hint="eastAsia"/>
                <w:szCs w:val="21"/>
              </w:rPr>
              <w:t>英語Ⅰ</w:t>
            </w:r>
          </w:p>
        </w:tc>
        <w:tc>
          <w:tcPr>
            <w:tcW w:w="1948" w:type="dxa"/>
          </w:tcPr>
          <w:p w:rsidR="000F575A" w:rsidP="00C3481C" w:rsidRDefault="000F575A" w14:paraId="26FCCCC5" w14:textId="77777777">
            <w:pPr>
              <w:adjustRightInd w:val="0"/>
              <w:snapToGrid w:val="0"/>
              <w:rPr>
                <w:szCs w:val="21"/>
              </w:rPr>
            </w:pPr>
          </w:p>
        </w:tc>
        <w:tc>
          <w:tcPr>
            <w:tcW w:w="1948" w:type="dxa"/>
          </w:tcPr>
          <w:p w:rsidR="000F575A" w:rsidP="00C3481C" w:rsidRDefault="000F575A" w14:paraId="4B486EE4" w14:textId="77777777">
            <w:pPr>
              <w:adjustRightInd w:val="0"/>
              <w:snapToGrid w:val="0"/>
              <w:rPr>
                <w:szCs w:val="21"/>
              </w:rPr>
            </w:pPr>
          </w:p>
        </w:tc>
        <w:tc>
          <w:tcPr>
            <w:tcW w:w="1949" w:type="dxa"/>
          </w:tcPr>
          <w:p w:rsidR="000F575A" w:rsidP="00C3481C" w:rsidRDefault="000F575A" w14:paraId="34D30C0D" w14:textId="77777777">
            <w:pPr>
              <w:adjustRightInd w:val="0"/>
              <w:snapToGrid w:val="0"/>
              <w:rPr>
                <w:szCs w:val="21"/>
              </w:rPr>
            </w:pPr>
          </w:p>
        </w:tc>
        <w:tc>
          <w:tcPr>
            <w:tcW w:w="1949" w:type="dxa"/>
          </w:tcPr>
          <w:p w:rsidR="000F575A" w:rsidP="00C3481C" w:rsidRDefault="000F575A" w14:paraId="1F8225CB" w14:textId="77777777">
            <w:pPr>
              <w:adjustRightInd w:val="0"/>
              <w:snapToGrid w:val="0"/>
              <w:rPr>
                <w:szCs w:val="21"/>
              </w:rPr>
            </w:pPr>
          </w:p>
        </w:tc>
      </w:tr>
      <w:tr w:rsidR="00C6651A" w:rsidTr="000F575A" w14:paraId="18DDF311" w14:textId="77777777">
        <w:tc>
          <w:tcPr>
            <w:tcW w:w="1948" w:type="dxa"/>
          </w:tcPr>
          <w:p w:rsidR="000F575A" w:rsidP="00C3481C" w:rsidRDefault="00C6651A" w14:paraId="4E3B67FB" w14:textId="430D971F">
            <w:pPr>
              <w:adjustRightInd w:val="0"/>
              <w:snapToGrid w:val="0"/>
              <w:rPr>
                <w:szCs w:val="21"/>
              </w:rPr>
            </w:pPr>
            <w:r>
              <w:rPr>
                <w:rFonts w:hint="eastAsia"/>
                <w:szCs w:val="21"/>
              </w:rPr>
              <w:t>情報処理基礎</w:t>
            </w:r>
          </w:p>
        </w:tc>
        <w:tc>
          <w:tcPr>
            <w:tcW w:w="1948" w:type="dxa"/>
          </w:tcPr>
          <w:p w:rsidR="000F575A" w:rsidP="00C3481C" w:rsidRDefault="000F575A" w14:paraId="5810EEE9" w14:textId="77777777">
            <w:pPr>
              <w:adjustRightInd w:val="0"/>
              <w:snapToGrid w:val="0"/>
              <w:rPr>
                <w:szCs w:val="21"/>
              </w:rPr>
            </w:pPr>
          </w:p>
        </w:tc>
        <w:tc>
          <w:tcPr>
            <w:tcW w:w="1948" w:type="dxa"/>
          </w:tcPr>
          <w:p w:rsidR="000F575A" w:rsidP="00C3481C" w:rsidRDefault="000F575A" w14:paraId="1CAA3B9C" w14:textId="77777777">
            <w:pPr>
              <w:adjustRightInd w:val="0"/>
              <w:snapToGrid w:val="0"/>
              <w:rPr>
                <w:szCs w:val="21"/>
              </w:rPr>
            </w:pPr>
          </w:p>
        </w:tc>
        <w:tc>
          <w:tcPr>
            <w:tcW w:w="1949" w:type="dxa"/>
          </w:tcPr>
          <w:p w:rsidR="000F575A" w:rsidP="00C3481C" w:rsidRDefault="000F575A" w14:paraId="49BD96C7" w14:textId="77777777">
            <w:pPr>
              <w:adjustRightInd w:val="0"/>
              <w:snapToGrid w:val="0"/>
              <w:rPr>
                <w:szCs w:val="21"/>
              </w:rPr>
            </w:pPr>
          </w:p>
        </w:tc>
        <w:tc>
          <w:tcPr>
            <w:tcW w:w="1949" w:type="dxa"/>
          </w:tcPr>
          <w:p w:rsidR="000F575A" w:rsidP="00C3481C" w:rsidRDefault="000F575A" w14:paraId="094E3899" w14:textId="77777777">
            <w:pPr>
              <w:adjustRightInd w:val="0"/>
              <w:snapToGrid w:val="0"/>
              <w:rPr>
                <w:szCs w:val="21"/>
              </w:rPr>
            </w:pPr>
          </w:p>
        </w:tc>
      </w:tr>
      <w:tr w:rsidR="00C6651A" w:rsidTr="000F575A" w14:paraId="562B7E5A" w14:textId="77777777">
        <w:tc>
          <w:tcPr>
            <w:tcW w:w="1948" w:type="dxa"/>
          </w:tcPr>
          <w:p w:rsidR="000F575A" w:rsidP="00C3481C" w:rsidRDefault="000F575A" w14:paraId="15C29078" w14:textId="77777777">
            <w:pPr>
              <w:adjustRightInd w:val="0"/>
              <w:snapToGrid w:val="0"/>
              <w:rPr>
                <w:szCs w:val="21"/>
              </w:rPr>
            </w:pPr>
          </w:p>
        </w:tc>
        <w:tc>
          <w:tcPr>
            <w:tcW w:w="1948" w:type="dxa"/>
          </w:tcPr>
          <w:p w:rsidR="000F575A" w:rsidP="00C3481C" w:rsidRDefault="000F575A" w14:paraId="642D1565" w14:textId="77777777">
            <w:pPr>
              <w:adjustRightInd w:val="0"/>
              <w:snapToGrid w:val="0"/>
              <w:rPr>
                <w:szCs w:val="21"/>
              </w:rPr>
            </w:pPr>
          </w:p>
        </w:tc>
        <w:tc>
          <w:tcPr>
            <w:tcW w:w="1948" w:type="dxa"/>
          </w:tcPr>
          <w:p w:rsidR="000F575A" w:rsidP="00C3481C" w:rsidRDefault="000F575A" w14:paraId="309AC0AC" w14:textId="77777777">
            <w:pPr>
              <w:adjustRightInd w:val="0"/>
              <w:snapToGrid w:val="0"/>
              <w:rPr>
                <w:szCs w:val="21"/>
              </w:rPr>
            </w:pPr>
          </w:p>
        </w:tc>
        <w:tc>
          <w:tcPr>
            <w:tcW w:w="1949" w:type="dxa"/>
          </w:tcPr>
          <w:p w:rsidR="000F575A" w:rsidP="00C3481C" w:rsidRDefault="000F575A" w14:paraId="3BDE5F6D" w14:textId="77777777">
            <w:pPr>
              <w:adjustRightInd w:val="0"/>
              <w:snapToGrid w:val="0"/>
              <w:rPr>
                <w:szCs w:val="21"/>
              </w:rPr>
            </w:pPr>
          </w:p>
        </w:tc>
        <w:tc>
          <w:tcPr>
            <w:tcW w:w="1949" w:type="dxa"/>
          </w:tcPr>
          <w:p w:rsidR="000F575A" w:rsidP="00C3481C" w:rsidRDefault="000F575A" w14:paraId="5CFFA360" w14:textId="77777777">
            <w:pPr>
              <w:adjustRightInd w:val="0"/>
              <w:snapToGrid w:val="0"/>
              <w:rPr>
                <w:szCs w:val="21"/>
              </w:rPr>
            </w:pPr>
          </w:p>
        </w:tc>
      </w:tr>
      <w:tr w:rsidR="00C6651A" w:rsidTr="000F575A" w14:paraId="1BAB9B0D" w14:textId="77777777">
        <w:tc>
          <w:tcPr>
            <w:tcW w:w="1948" w:type="dxa"/>
          </w:tcPr>
          <w:p w:rsidR="000F575A" w:rsidP="00C3481C" w:rsidRDefault="000F575A" w14:paraId="5D9B32C9" w14:textId="77777777">
            <w:pPr>
              <w:adjustRightInd w:val="0"/>
              <w:snapToGrid w:val="0"/>
              <w:rPr>
                <w:szCs w:val="21"/>
              </w:rPr>
            </w:pPr>
          </w:p>
        </w:tc>
        <w:tc>
          <w:tcPr>
            <w:tcW w:w="1948" w:type="dxa"/>
          </w:tcPr>
          <w:p w:rsidR="000F575A" w:rsidP="00C3481C" w:rsidRDefault="000F575A" w14:paraId="25F83F09" w14:textId="77777777">
            <w:pPr>
              <w:adjustRightInd w:val="0"/>
              <w:snapToGrid w:val="0"/>
              <w:rPr>
                <w:szCs w:val="21"/>
              </w:rPr>
            </w:pPr>
          </w:p>
        </w:tc>
        <w:tc>
          <w:tcPr>
            <w:tcW w:w="1948" w:type="dxa"/>
          </w:tcPr>
          <w:p w:rsidR="000F575A" w:rsidP="00C3481C" w:rsidRDefault="000F575A" w14:paraId="3F96F2F8" w14:textId="77777777">
            <w:pPr>
              <w:adjustRightInd w:val="0"/>
              <w:snapToGrid w:val="0"/>
              <w:rPr>
                <w:szCs w:val="21"/>
              </w:rPr>
            </w:pPr>
          </w:p>
        </w:tc>
        <w:tc>
          <w:tcPr>
            <w:tcW w:w="1949" w:type="dxa"/>
          </w:tcPr>
          <w:p w:rsidR="000F575A" w:rsidP="00C3481C" w:rsidRDefault="000F575A" w14:paraId="1CF3DE80" w14:textId="77777777">
            <w:pPr>
              <w:adjustRightInd w:val="0"/>
              <w:snapToGrid w:val="0"/>
              <w:rPr>
                <w:szCs w:val="21"/>
              </w:rPr>
            </w:pPr>
          </w:p>
        </w:tc>
        <w:tc>
          <w:tcPr>
            <w:tcW w:w="1949" w:type="dxa"/>
          </w:tcPr>
          <w:p w:rsidR="000F575A" w:rsidP="00C3481C" w:rsidRDefault="000F575A" w14:paraId="52AB9623" w14:textId="77777777">
            <w:pPr>
              <w:adjustRightInd w:val="0"/>
              <w:snapToGrid w:val="0"/>
              <w:rPr>
                <w:szCs w:val="21"/>
              </w:rPr>
            </w:pPr>
          </w:p>
        </w:tc>
      </w:tr>
      <w:tr w:rsidR="00C6651A" w:rsidTr="000F575A" w14:paraId="028E0541" w14:textId="77777777">
        <w:tc>
          <w:tcPr>
            <w:tcW w:w="1948" w:type="dxa"/>
          </w:tcPr>
          <w:p w:rsidR="000F575A" w:rsidP="00C3481C" w:rsidRDefault="000F575A" w14:paraId="21680F80" w14:textId="77777777">
            <w:pPr>
              <w:adjustRightInd w:val="0"/>
              <w:snapToGrid w:val="0"/>
              <w:rPr>
                <w:szCs w:val="21"/>
              </w:rPr>
            </w:pPr>
          </w:p>
        </w:tc>
        <w:tc>
          <w:tcPr>
            <w:tcW w:w="1948" w:type="dxa"/>
          </w:tcPr>
          <w:p w:rsidR="000F575A" w:rsidP="00C3481C" w:rsidRDefault="000F575A" w14:paraId="302769CF" w14:textId="77777777">
            <w:pPr>
              <w:adjustRightInd w:val="0"/>
              <w:snapToGrid w:val="0"/>
              <w:rPr>
                <w:szCs w:val="21"/>
              </w:rPr>
            </w:pPr>
          </w:p>
        </w:tc>
        <w:tc>
          <w:tcPr>
            <w:tcW w:w="1948" w:type="dxa"/>
          </w:tcPr>
          <w:p w:rsidR="000F575A" w:rsidP="00C3481C" w:rsidRDefault="000F575A" w14:paraId="7312E889" w14:textId="77777777">
            <w:pPr>
              <w:adjustRightInd w:val="0"/>
              <w:snapToGrid w:val="0"/>
              <w:rPr>
                <w:szCs w:val="21"/>
              </w:rPr>
            </w:pPr>
          </w:p>
        </w:tc>
        <w:tc>
          <w:tcPr>
            <w:tcW w:w="1949" w:type="dxa"/>
          </w:tcPr>
          <w:p w:rsidR="000F575A" w:rsidP="00C3481C" w:rsidRDefault="000F575A" w14:paraId="376FD4C5" w14:textId="77777777">
            <w:pPr>
              <w:adjustRightInd w:val="0"/>
              <w:snapToGrid w:val="0"/>
              <w:rPr>
                <w:szCs w:val="21"/>
              </w:rPr>
            </w:pPr>
          </w:p>
        </w:tc>
        <w:tc>
          <w:tcPr>
            <w:tcW w:w="1949" w:type="dxa"/>
          </w:tcPr>
          <w:p w:rsidR="000F575A" w:rsidP="00C3481C" w:rsidRDefault="000F575A" w14:paraId="58424CED" w14:textId="77777777">
            <w:pPr>
              <w:adjustRightInd w:val="0"/>
              <w:snapToGrid w:val="0"/>
              <w:rPr>
                <w:szCs w:val="21"/>
              </w:rPr>
            </w:pPr>
          </w:p>
        </w:tc>
      </w:tr>
      <w:tr w:rsidR="00C6651A" w:rsidTr="000F575A" w14:paraId="6E3501CB" w14:textId="77777777">
        <w:tc>
          <w:tcPr>
            <w:tcW w:w="1948" w:type="dxa"/>
          </w:tcPr>
          <w:p w:rsidR="000F575A" w:rsidP="00C3481C" w:rsidRDefault="000F575A" w14:paraId="1D6C4A55" w14:textId="77777777">
            <w:pPr>
              <w:adjustRightInd w:val="0"/>
              <w:snapToGrid w:val="0"/>
              <w:rPr>
                <w:szCs w:val="21"/>
              </w:rPr>
            </w:pPr>
          </w:p>
        </w:tc>
        <w:tc>
          <w:tcPr>
            <w:tcW w:w="1948" w:type="dxa"/>
          </w:tcPr>
          <w:p w:rsidR="000F575A" w:rsidP="00C3481C" w:rsidRDefault="000F575A" w14:paraId="5E6C6FCD" w14:textId="77777777">
            <w:pPr>
              <w:adjustRightInd w:val="0"/>
              <w:snapToGrid w:val="0"/>
              <w:rPr>
                <w:szCs w:val="21"/>
              </w:rPr>
            </w:pPr>
          </w:p>
        </w:tc>
        <w:tc>
          <w:tcPr>
            <w:tcW w:w="1948" w:type="dxa"/>
          </w:tcPr>
          <w:p w:rsidR="000F575A" w:rsidP="00C3481C" w:rsidRDefault="000F575A" w14:paraId="010A02EA" w14:textId="77777777">
            <w:pPr>
              <w:adjustRightInd w:val="0"/>
              <w:snapToGrid w:val="0"/>
              <w:rPr>
                <w:szCs w:val="21"/>
              </w:rPr>
            </w:pPr>
          </w:p>
        </w:tc>
        <w:tc>
          <w:tcPr>
            <w:tcW w:w="1949" w:type="dxa"/>
          </w:tcPr>
          <w:p w:rsidR="000F575A" w:rsidP="00C3481C" w:rsidRDefault="000F575A" w14:paraId="781E6CA6" w14:textId="77777777">
            <w:pPr>
              <w:adjustRightInd w:val="0"/>
              <w:snapToGrid w:val="0"/>
              <w:rPr>
                <w:szCs w:val="21"/>
              </w:rPr>
            </w:pPr>
          </w:p>
        </w:tc>
        <w:tc>
          <w:tcPr>
            <w:tcW w:w="1949" w:type="dxa"/>
          </w:tcPr>
          <w:p w:rsidR="000F575A" w:rsidP="00C3481C" w:rsidRDefault="000F575A" w14:paraId="423B0B80" w14:textId="77777777">
            <w:pPr>
              <w:adjustRightInd w:val="0"/>
              <w:snapToGrid w:val="0"/>
              <w:rPr>
                <w:szCs w:val="21"/>
              </w:rPr>
            </w:pPr>
          </w:p>
        </w:tc>
      </w:tr>
    </w:tbl>
    <w:p w:rsidR="00613426" w:rsidRDefault="00613426" w14:paraId="2762EB5D" w14:textId="39A24AB4">
      <w:pPr>
        <w:widowControl/>
        <w:jc w:val="left"/>
        <w:rPr>
          <w:rFonts w:asciiTheme="minorEastAsia" w:hAnsiTheme="minorEastAsia"/>
        </w:rPr>
      </w:pPr>
      <w:r>
        <w:rPr>
          <w:rFonts w:asciiTheme="minorEastAsia" w:hAnsiTheme="minorEastAsia"/>
        </w:rPr>
        <w:lastRenderedPageBreak/>
        <w:br w:type="page"/>
      </w:r>
    </w:p>
    <w:p w:rsidRPr="00F42517" w:rsidR="00613426" w:rsidP="00613426" w:rsidRDefault="00613426" w14:paraId="18EC2687" w14:textId="77777777">
      <w:pPr>
        <w:ind w:left="1442" w:hanging="1442" w:hangingChars="700"/>
        <w:rPr>
          <w:rFonts w:asciiTheme="minorEastAsia" w:hAnsiTheme="minorEastAsia"/>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練習１３</w:t>
      </w:r>
      <w:r w:rsidRPr="006B7C6C">
        <w:rPr>
          <w:rFonts w:hint="eastAsia" w:asciiTheme="majorEastAsia" w:hAnsiTheme="majorEastAsia" w:eastAsiaTheme="majorEastAsia"/>
          <w:b/>
        </w:rPr>
        <w:t>】</w:t>
      </w:r>
      <w:r>
        <w:rPr>
          <w:rFonts w:hint="eastAsia" w:asciiTheme="majorEastAsia" w:hAnsiTheme="majorEastAsia" w:eastAsiaTheme="majorEastAsia"/>
          <w:b/>
        </w:rPr>
        <w:t xml:space="preserve">　</w:t>
      </w:r>
      <w:r w:rsidRPr="00146659">
        <w:rPr>
          <w:rFonts w:hint="eastAsia" w:asciiTheme="minorEastAsia" w:hAnsiTheme="minorEastAsia"/>
        </w:rPr>
        <w:t>「挿入」→「記号と特殊文字」→「その他の記号」を選択し、左上の「フォント」をsymbolにした上で、次の文字を下のスペースに入力</w:t>
      </w:r>
      <w:r w:rsidR="00301700">
        <w:rPr>
          <w:rFonts w:hint="eastAsia" w:asciiTheme="minorEastAsia" w:hAnsiTheme="minorEastAsia"/>
        </w:rPr>
        <w:t>せよ</w:t>
      </w:r>
      <w:r>
        <w:rPr>
          <w:rFonts w:hint="eastAsia" w:asciiTheme="minorEastAsia" w:hAnsiTheme="minorEastAsia"/>
        </w:rPr>
        <w:t>（順序を守ること）</w:t>
      </w:r>
      <w:r w:rsidRPr="00146659">
        <w:rPr>
          <w:rFonts w:hint="eastAsia" w:asciiTheme="minorEastAsia" w:hAnsiTheme="minorEastAsia"/>
        </w:rPr>
        <w:t>。</w:t>
      </w:r>
      <w:r w:rsidRPr="00040185">
        <w:rPr>
          <w:rFonts w:hint="eastAsia" w:asciiTheme="minorEastAsia" w:hAnsiTheme="minorEastAsia"/>
        </w:rPr>
        <w:t>入力後にフォントサイズを20ポイントに</w:t>
      </w:r>
      <w:r>
        <w:rPr>
          <w:rFonts w:hint="eastAsia" w:asciiTheme="minorEastAsia" w:hAnsiTheme="minorEastAsia"/>
        </w:rPr>
        <w:t>変更</w:t>
      </w:r>
      <w:r w:rsidR="00301700">
        <w:rPr>
          <w:rFonts w:hint="eastAsia" w:asciiTheme="minorEastAsia" w:hAnsiTheme="minorEastAsia"/>
        </w:rPr>
        <w:t>せよ</w:t>
      </w:r>
      <w:r w:rsidRPr="00040185">
        <w:rPr>
          <w:rFonts w:hint="eastAsia" w:asciiTheme="minorEastAsia" w:hAnsiTheme="minorEastAsia"/>
        </w:rPr>
        <w:t>。</w:t>
      </w:r>
      <w:r>
        <w:rPr>
          <w:rFonts w:hint="eastAsia" w:asciiTheme="minorEastAsia" w:hAnsiTheme="minorEastAsia"/>
        </w:rPr>
        <w:t>指定された操作以外は行わないこと。</w:t>
      </w:r>
    </w:p>
    <w:p w:rsidR="00066BBC" w:rsidP="00066BBC" w:rsidRDefault="00066BBC" w14:paraId="08FA70EE" w14:textId="77777777">
      <w:r w:rsidRPr="008E311A">
        <w:rPr>
          <w:noProof/>
        </w:rPr>
        <w:drawing>
          <wp:anchor distT="0" distB="0" distL="114300" distR="114300" simplePos="0" relativeHeight="251675648" behindDoc="0" locked="0" layoutInCell="1" allowOverlap="1" wp14:anchorId="29335543" wp14:editId="315AA2B7">
            <wp:simplePos x="0" y="0"/>
            <wp:positionH relativeFrom="column">
              <wp:posOffset>1646555</wp:posOffset>
            </wp:positionH>
            <wp:positionV relativeFrom="paragraph">
              <wp:posOffset>92710</wp:posOffset>
            </wp:positionV>
            <wp:extent cx="2359025" cy="212090"/>
            <wp:effectExtent l="0" t="0" r="3175"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613" b="11215"/>
                    <a:stretch/>
                  </pic:blipFill>
                  <pic:spPr bwMode="auto">
                    <a:xfrm>
                      <a:off x="0" y="0"/>
                      <a:ext cx="2359025" cy="212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74624" behindDoc="0" locked="0" layoutInCell="1" allowOverlap="1" wp14:anchorId="7D2102DF" wp14:editId="76780E48">
            <wp:simplePos x="0" y="0"/>
            <wp:positionH relativeFrom="column">
              <wp:posOffset>1644650</wp:posOffset>
            </wp:positionH>
            <wp:positionV relativeFrom="paragraph">
              <wp:posOffset>63500</wp:posOffset>
            </wp:positionV>
            <wp:extent cx="2387600" cy="241300"/>
            <wp:effectExtent l="19050" t="0" r="0" b="0"/>
            <wp:wrapSquare wrapText="bothSides"/>
            <wp:docPr id="10" name="図 3" descr="F:\Users\b2\Desktop\画像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b2\Desktop\画像7.gif"/>
                    <pic:cNvPicPr>
                      <a:picLocks noChangeAspect="1" noChangeArrowheads="1"/>
                    </pic:cNvPicPr>
                  </pic:nvPicPr>
                  <pic:blipFill>
                    <a:blip r:embed="rId12" cstate="print"/>
                    <a:srcRect/>
                    <a:stretch>
                      <a:fillRect/>
                    </a:stretch>
                  </pic:blipFill>
                  <pic:spPr bwMode="auto">
                    <a:xfrm>
                      <a:off x="0" y="0"/>
                      <a:ext cx="2387600" cy="241300"/>
                    </a:xfrm>
                    <a:prstGeom prst="rect">
                      <a:avLst/>
                    </a:prstGeom>
                    <a:noFill/>
                    <a:ln w="9525">
                      <a:noFill/>
                      <a:miter lim="800000"/>
                      <a:headEnd/>
                      <a:tailEnd/>
                    </a:ln>
                  </pic:spPr>
                </pic:pic>
              </a:graphicData>
            </a:graphic>
          </wp:anchor>
        </w:drawing>
      </w:r>
      <w:r>
        <w:rPr>
          <w:rFonts w:hint="eastAsia"/>
        </w:rPr>
        <w:t xml:space="preserve">                                         　　　　　　　　　　</w:t>
      </w:r>
      <w:r w:rsidRPr="00613426">
        <w:rPr>
          <w:rFonts w:hint="eastAsia"/>
          <w:b/>
          <w:color w:val="FF0000"/>
        </w:rPr>
        <w:t>（注）色付けは不用</w:t>
      </w:r>
      <w:r w:rsidRPr="00211FCE">
        <w:rPr>
          <w:rFonts w:hint="eastAsia"/>
          <w:color w:val="FF0000"/>
        </w:rPr>
        <w:t>．</w:t>
      </w:r>
    </w:p>
    <w:p w:rsidR="00066BBC" w:rsidP="00066BBC" w:rsidRDefault="00066BBC" w14:paraId="0ACB02B3" w14:textId="77777777"/>
    <w:p w:rsidRPr="002B5321" w:rsidR="00613426" w:rsidP="00613426" w:rsidRDefault="001A5FA8" w14:paraId="720E410C" w14:textId="4F9B87E1">
      <w:pPr>
        <w:rPr>
          <w:sz w:val="40"/>
          <w:szCs w:val="40"/>
        </w:rPr>
      </w:pPr>
      <w:r w:rsidRPr="002B5321">
        <w:rPr>
          <w:rFonts w:ascii="Symbol" w:hAnsi="Symbol" w:eastAsia="Symbol" w:cs="Symbol"/>
          <w:sz w:val="40"/>
          <w:szCs w:val="40"/>
        </w:rPr>
        <w:t>a</w:t>
      </w:r>
      <w:r w:rsidRPr="002B5321" w:rsidR="002B5321">
        <w:rPr>
          <w:rFonts w:hint="eastAsia"/>
          <w:sz w:val="40"/>
          <w:szCs w:val="40"/>
        </w:rPr>
        <w:t xml:space="preserve">　</w:t>
      </w:r>
      <w:r w:rsidRPr="002B5321">
        <w:rPr>
          <w:rFonts w:ascii="Symbol" w:hAnsi="Symbol" w:eastAsia="Symbol" w:cs="Symbol"/>
          <w:sz w:val="40"/>
          <w:szCs w:val="40"/>
        </w:rPr>
        <w:t>Y</w:t>
      </w:r>
      <w:r w:rsidRPr="002B5321" w:rsidR="002B5321">
        <w:rPr>
          <w:rFonts w:hint="eastAsia"/>
          <w:sz w:val="40"/>
          <w:szCs w:val="40"/>
        </w:rPr>
        <w:t xml:space="preserve">　</w:t>
      </w:r>
      <w:r w:rsidRPr="002B5321" w:rsidR="002B5321">
        <w:rPr>
          <w:rFonts w:hint="eastAsia" w:ascii="Symbol" w:hAnsi="Symbol" w:eastAsia="Symbol" w:cs="Symbol"/>
          <w:sz w:val="40"/>
          <w:szCs w:val="40"/>
        </w:rPr>
        <w:t>¶</w:t>
      </w:r>
      <w:r w:rsidRPr="002B5321" w:rsidR="002B5321">
        <w:rPr>
          <w:rFonts w:hint="eastAsia"/>
          <w:sz w:val="40"/>
          <w:szCs w:val="40"/>
        </w:rPr>
        <w:t xml:space="preserve">　</w:t>
      </w:r>
      <w:r w:rsidRPr="002B5321" w:rsidR="002B5321">
        <w:rPr>
          <w:rFonts w:hint="eastAsia" w:ascii="Symbol" w:hAnsi="Symbol" w:eastAsia="Symbol" w:cs="Symbol"/>
          <w:sz w:val="40"/>
          <w:szCs w:val="40"/>
        </w:rPr>
        <w:t>S</w:t>
      </w:r>
      <w:r w:rsidRPr="002B5321" w:rsidR="002B5321">
        <w:rPr>
          <w:rFonts w:hint="eastAsia"/>
          <w:sz w:val="40"/>
          <w:szCs w:val="40"/>
        </w:rPr>
        <w:t xml:space="preserve">　</w:t>
      </w:r>
      <w:r w:rsidRPr="002B5321">
        <w:rPr>
          <w:rFonts w:ascii="Symbol" w:hAnsi="Symbol" w:eastAsia="Symbol" w:cs="Symbol"/>
          <w:sz w:val="40"/>
          <w:szCs w:val="40"/>
        </w:rPr>
        <w:t>´</w:t>
      </w:r>
      <w:r w:rsidRPr="002B5321" w:rsidR="002B5321">
        <w:rPr>
          <w:rFonts w:hint="eastAsia"/>
          <w:sz w:val="40"/>
          <w:szCs w:val="40"/>
        </w:rPr>
        <w:t xml:space="preserve">　</w:t>
      </w:r>
      <w:r w:rsidRPr="002B5321">
        <w:rPr>
          <w:rFonts w:ascii="Symbol" w:hAnsi="Symbol" w:eastAsia="Symbol" w:cs="Symbol"/>
          <w:sz w:val="40"/>
          <w:szCs w:val="40"/>
        </w:rPr>
        <w:t>¸</w:t>
      </w:r>
      <w:r w:rsidRPr="002B5321" w:rsidR="002B5321">
        <w:rPr>
          <w:rFonts w:hint="eastAsia"/>
          <w:sz w:val="40"/>
          <w:szCs w:val="40"/>
        </w:rPr>
        <w:t xml:space="preserve">　</w:t>
      </w:r>
      <w:r w:rsidRPr="002B5321">
        <w:rPr>
          <w:rFonts w:ascii="Symbol" w:hAnsi="Symbol" w:eastAsia="Symbol" w:cs="Symbol"/>
          <w:sz w:val="40"/>
          <w:szCs w:val="40"/>
        </w:rPr>
        <w:t>³</w:t>
      </w:r>
      <w:r w:rsidRPr="002B5321" w:rsidR="002B5321">
        <w:rPr>
          <w:rFonts w:hint="eastAsia"/>
          <w:sz w:val="40"/>
          <w:szCs w:val="40"/>
        </w:rPr>
        <w:t xml:space="preserve">　</w:t>
      </w:r>
      <w:r w:rsidRPr="002B5321" w:rsidR="002B5321">
        <w:rPr>
          <w:rFonts w:ascii="Symbol" w:hAnsi="Symbol" w:eastAsia="Symbol" w:cs="Symbol"/>
          <w:sz w:val="40"/>
          <w:szCs w:val="40"/>
        </w:rPr>
        <w:t>@</w:t>
      </w:r>
    </w:p>
    <w:p w:rsidR="00613426" w:rsidP="00613426" w:rsidRDefault="00613426" w14:paraId="27E24AFE" w14:textId="77777777"/>
    <w:p w:rsidR="00613426" w:rsidP="00613426" w:rsidRDefault="00613426" w14:paraId="6E686292" w14:textId="77777777">
      <w:pPr>
        <w:rPr>
          <w:szCs w:val="21"/>
        </w:rPr>
      </w:pPr>
    </w:p>
    <w:p w:rsidRPr="00FD5432" w:rsidR="00613426" w:rsidP="00613426" w:rsidRDefault="00613426" w14:paraId="359A7EEA" w14:textId="77777777">
      <w:pPr>
        <w:rPr>
          <w:szCs w:val="21"/>
        </w:rPr>
      </w:pPr>
      <w:r>
        <w:rPr>
          <w:rFonts w:hint="eastAsia"/>
          <w:szCs w:val="21"/>
        </w:rPr>
        <w:t>【</w:t>
      </w:r>
      <w:r>
        <w:rPr>
          <w:rFonts w:hint="eastAsia" w:asciiTheme="majorEastAsia" w:hAnsiTheme="majorEastAsia" w:eastAsiaTheme="majorEastAsia"/>
          <w:b/>
        </w:rPr>
        <w:t>練習１４</w:t>
      </w:r>
      <w:r w:rsidRPr="006B7C6C">
        <w:rPr>
          <w:rFonts w:hint="eastAsia" w:asciiTheme="majorEastAsia" w:hAnsiTheme="majorEastAsia" w:eastAsiaTheme="majorEastAsia"/>
          <w:b/>
        </w:rPr>
        <w:t>】</w:t>
      </w:r>
      <w:r>
        <w:rPr>
          <w:rFonts w:hint="eastAsia" w:asciiTheme="majorEastAsia" w:hAnsiTheme="majorEastAsia" w:eastAsiaTheme="majorEastAsia"/>
          <w:b/>
        </w:rPr>
        <w:t xml:space="preserve">　</w:t>
      </w:r>
      <w:r w:rsidRPr="00A0248B">
        <w:rPr>
          <w:rFonts w:hint="eastAsia" w:asciiTheme="minorEastAsia" w:hAnsiTheme="minorEastAsia"/>
        </w:rPr>
        <w:t>講義資料に示した手順に従って、以下の数式を入力</w:t>
      </w:r>
      <w:r w:rsidR="00301700">
        <w:rPr>
          <w:rFonts w:hint="eastAsia" w:asciiTheme="minorEastAsia" w:hAnsiTheme="minorEastAsia"/>
        </w:rPr>
        <w:t>せよ</w:t>
      </w:r>
      <w:r>
        <w:rPr>
          <w:rFonts w:hint="eastAsia" w:asciiTheme="minorEastAsia" w:hAnsiTheme="minorEastAsia"/>
        </w:rPr>
        <w:t>（全て独立数式）</w:t>
      </w:r>
      <w:r w:rsidRPr="00A0248B">
        <w:rPr>
          <w:rFonts w:hint="eastAsia" w:asciiTheme="minorEastAsia" w:hAnsiTheme="minorEastAsia"/>
        </w:rPr>
        <w:t>。</w:t>
      </w:r>
    </w:p>
    <w:p w:rsidRPr="00124AE2" w:rsidR="00613426" w:rsidP="00613426" w:rsidRDefault="00613426" w14:paraId="0303A4DD" w14:textId="77777777">
      <w:pPr>
        <w:ind w:left="1470" w:leftChars="700"/>
        <w:rPr>
          <w:rFonts w:asciiTheme="minorEastAsia" w:hAnsiTheme="minorEastAsia"/>
        </w:rPr>
      </w:pPr>
      <w:r>
        <w:rPr>
          <w:rFonts w:hint="eastAsia" w:asciiTheme="minorEastAsia" w:hAnsiTheme="minorEastAsia"/>
        </w:rPr>
        <w:t>変数が自動的に</w:t>
      </w:r>
      <w:r w:rsidRPr="00A0248B">
        <w:rPr>
          <w:rFonts w:hint="eastAsia" w:asciiTheme="minorEastAsia" w:hAnsiTheme="minorEastAsia"/>
        </w:rPr>
        <w:t>斜体に</w:t>
      </w:r>
      <w:r>
        <w:rPr>
          <w:rFonts w:hint="eastAsia" w:asciiTheme="minorEastAsia" w:hAnsiTheme="minorEastAsia"/>
        </w:rPr>
        <w:t>ならなければ入力後に手動で斜体に</w:t>
      </w:r>
      <w:r w:rsidRPr="00A0248B">
        <w:rPr>
          <w:rFonts w:hint="eastAsia" w:asciiTheme="minorEastAsia" w:hAnsiTheme="minorEastAsia"/>
        </w:rPr>
        <w:t>すること。</w:t>
      </w:r>
      <w:r w:rsidRPr="003D0C42">
        <w:rPr>
          <w:rFonts w:hint="eastAsia" w:asciiTheme="minorEastAsia" w:hAnsiTheme="minorEastAsia"/>
          <w:u w:val="single"/>
        </w:rPr>
        <w:t>入力後にサイズを１４ポイントに変更する</w:t>
      </w:r>
      <w:r w:rsidRPr="00F02629">
        <w:rPr>
          <w:rFonts w:hint="eastAsia" w:asciiTheme="minorEastAsia" w:hAnsiTheme="minorEastAsia"/>
        </w:rPr>
        <w:t>こと。</w:t>
      </w:r>
      <w:r>
        <w:rPr>
          <w:rFonts w:hint="eastAsia" w:asciiTheme="minorEastAsia" w:hAnsiTheme="minorEastAsia"/>
        </w:rPr>
        <w:t>指定された操作以外は行わないこと</w:t>
      </w:r>
      <w:r>
        <w:rPr>
          <w:rFonts w:hint="eastAsia"/>
        </w:rPr>
        <w:t>。</w:t>
      </w:r>
    </w:p>
    <w:p w:rsidR="00613426" w:rsidP="00613426" w:rsidRDefault="00841C2B" w14:paraId="3DD85B32" w14:textId="77777777">
      <w:pPr>
        <w:rPr>
          <w:rFonts w:asciiTheme="majorEastAsia" w:hAnsiTheme="majorEastAsia" w:eastAsiaTheme="majorEastAsia"/>
        </w:rPr>
      </w:pPr>
      <w:r w:rsidRPr="00841C2B">
        <w:rPr>
          <w:rFonts w:hint="eastAsia" w:asciiTheme="majorEastAsia" w:hAnsiTheme="majorEastAsia" w:eastAsiaTheme="majorEastAsia"/>
          <w:noProof/>
        </w:rPr>
        <w:drawing>
          <wp:anchor distT="0" distB="0" distL="114300" distR="114300" simplePos="0" relativeHeight="251672576" behindDoc="0" locked="0" layoutInCell="1" allowOverlap="1" wp14:anchorId="24CD5C14" wp14:editId="75523717">
            <wp:simplePos x="0" y="0"/>
            <wp:positionH relativeFrom="column">
              <wp:posOffset>531495</wp:posOffset>
            </wp:positionH>
            <wp:positionV relativeFrom="paragraph">
              <wp:posOffset>100124</wp:posOffset>
            </wp:positionV>
            <wp:extent cx="937080" cy="475560"/>
            <wp:effectExtent l="0" t="0" r="0" b="127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7080" cy="475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13426" w:rsidP="00613426" w:rsidRDefault="00613426" w14:paraId="302F6DC0" w14:textId="77777777">
      <w:pPr>
        <w:rPr>
          <w:rFonts w:asciiTheme="majorEastAsia" w:hAnsiTheme="majorEastAsia" w:eastAsiaTheme="majorEastAsia"/>
        </w:rPr>
      </w:pPr>
      <w:r>
        <w:rPr>
          <w:rFonts w:hint="eastAsia" w:asciiTheme="majorEastAsia" w:hAnsiTheme="majorEastAsia" w:eastAsiaTheme="majorEastAsia"/>
        </w:rPr>
        <w:t>（１）</w:t>
      </w:r>
      <w:r w:rsidR="00211FCE">
        <w:rPr>
          <w:rFonts w:hint="eastAsia" w:asciiTheme="majorEastAsia" w:hAnsiTheme="majorEastAsia" w:eastAsiaTheme="majorEastAsia"/>
        </w:rPr>
        <w:t xml:space="preserve">　</w:t>
      </w:r>
      <w:r w:rsidRPr="00613426" w:rsidR="00211FCE">
        <w:rPr>
          <w:rFonts w:hint="eastAsia"/>
          <w:b/>
          <w:color w:val="FF0000"/>
        </w:rPr>
        <w:t>（注）色付けは不用</w:t>
      </w:r>
      <w:r w:rsidRPr="00211FCE" w:rsidR="00211FCE">
        <w:rPr>
          <w:rFonts w:hint="eastAsia"/>
          <w:color w:val="FF0000"/>
        </w:rPr>
        <w:t>．</w:t>
      </w:r>
    </w:p>
    <w:p w:rsidRPr="00005AF3" w:rsidR="00613426" w:rsidP="00005AF3" w:rsidRDefault="00197D40" w14:paraId="7366D8CA" w14:textId="20F10C74">
      <w:pPr>
        <w:rPr>
          <w:i/>
        </w:rPr>
      </w:pPr>
      <m:oMathPara>
        <m:oMath>
          <m:f>
            <m:fPr>
              <m:ctrlPr>
                <w:rPr>
                  <w:rFonts w:ascii="Cambria Math" w:hAnsi="Cambria Math"/>
                  <w:i/>
                  <w:sz w:val="28"/>
                  <w:szCs w:val="28"/>
                </w:rPr>
              </m:ctrlPr>
            </m:fPr>
            <m:num>
              <m:r>
                <m:rPr>
                  <m:sty m:val="p"/>
                </m:rPr>
                <w:rPr>
                  <w:rFonts w:ascii="Cambria Math" w:hAnsi="Cambria Math"/>
                  <w:sz w:val="28"/>
                  <w:szCs w:val="28"/>
                </w:rPr>
                <m:t>d</m:t>
              </m:r>
              <m:r>
                <w:rPr>
                  <w:rFonts w:hint="eastAsia" w:ascii="Cambria Math" w:hAnsi="Cambria Math"/>
                  <w:sz w:val="28"/>
                  <w:szCs w:val="28"/>
                </w:rPr>
                <m:t>Q</m:t>
              </m:r>
            </m:num>
            <m:den>
              <m:r>
                <m:rPr>
                  <m:sty m:val="p"/>
                </m:rPr>
                <w:rPr>
                  <w:rFonts w:ascii="Cambria Math" w:hAnsi="Cambria Math"/>
                  <w:sz w:val="28"/>
                  <w:szCs w:val="28"/>
                </w:rPr>
                <m:t>d</m:t>
              </m:r>
              <m:r>
                <w:rPr>
                  <w:rFonts w:ascii="Cambria Math" w:hAnsi="Cambria Math"/>
                  <w:sz w:val="28"/>
                  <w:szCs w:val="28"/>
                </w:rPr>
                <m:t>t</m:t>
              </m:r>
            </m:den>
          </m:f>
          <m:r>
            <m:rPr>
              <m:sty m:val="p"/>
            </m:rPr>
            <w:rPr>
              <w:rFonts w:hint="eastAsia" w:ascii="Cambria Math" w:hAnsi="Cambria Math"/>
              <w:sz w:val="28"/>
              <w:szCs w:val="28"/>
            </w:rPr>
            <m:t>＝</m:t>
          </m:r>
          <m:r>
            <w:rPr>
              <w:rFonts w:ascii="Cambria Math" w:hAnsi="Cambria Math"/>
              <w:sz w:val="28"/>
              <w:szCs w:val="28"/>
            </w:rPr>
            <m:t>-</m:t>
          </m:r>
          <m:f>
            <m:fPr>
              <m:ctrlPr>
                <w:rPr>
                  <w:rFonts w:ascii="Cambria Math" w:hAnsi="Cambria Math"/>
                  <w:i/>
                  <w:sz w:val="28"/>
                  <w:szCs w:val="28"/>
                </w:rPr>
              </m:ctrlPr>
            </m:fPr>
            <m:num>
              <m:r>
                <w:rPr>
                  <w:rFonts w:hint="eastAsia" w:ascii="Cambria Math" w:hAnsi="Cambria Math"/>
                  <w:sz w:val="28"/>
                  <w:szCs w:val="28"/>
                </w:rPr>
                <m:t>Q</m:t>
              </m:r>
            </m:num>
            <m:den>
              <m:r>
                <w:rPr>
                  <w:rFonts w:hint="eastAsia" w:ascii="Cambria Math" w:hAnsi="Cambria Math"/>
                  <w:sz w:val="28"/>
                  <w:szCs w:val="28"/>
                </w:rPr>
                <m:t>RC</m:t>
              </m:r>
            </m:den>
          </m:f>
        </m:oMath>
      </m:oMathPara>
    </w:p>
    <w:p w:rsidR="00613426" w:rsidP="00613426" w:rsidRDefault="00613426" w14:paraId="4B97B185" w14:textId="77777777">
      <w:r>
        <w:rPr>
          <w:rFonts w:hint="eastAsia"/>
          <w:noProof/>
        </w:rPr>
        <w:drawing>
          <wp:anchor distT="0" distB="0" distL="114300" distR="114300" simplePos="0" relativeHeight="251670528" behindDoc="0" locked="0" layoutInCell="1" allowOverlap="1" wp14:anchorId="6E1866A9" wp14:editId="39276498">
            <wp:simplePos x="0" y="0"/>
            <wp:positionH relativeFrom="column">
              <wp:posOffset>485140</wp:posOffset>
            </wp:positionH>
            <wp:positionV relativeFrom="paragraph">
              <wp:posOffset>161290</wp:posOffset>
            </wp:positionV>
            <wp:extent cx="1214755" cy="361950"/>
            <wp:effectExtent l="19050" t="0" r="4445" b="0"/>
            <wp:wrapSquare wrapText="bothSides"/>
            <wp:docPr id="12" name="図 5" descr="F:\Users\b2\Desktop\画像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b2\Desktop\画像10.gif"/>
                    <pic:cNvPicPr>
                      <a:picLocks noChangeAspect="1" noChangeArrowheads="1"/>
                    </pic:cNvPicPr>
                  </pic:nvPicPr>
                  <pic:blipFill>
                    <a:blip r:embed="rId14" cstate="print"/>
                    <a:srcRect/>
                    <a:stretch>
                      <a:fillRect/>
                    </a:stretch>
                  </pic:blipFill>
                  <pic:spPr bwMode="auto">
                    <a:xfrm>
                      <a:off x="0" y="0"/>
                      <a:ext cx="1214755" cy="361950"/>
                    </a:xfrm>
                    <a:prstGeom prst="rect">
                      <a:avLst/>
                    </a:prstGeom>
                    <a:noFill/>
                    <a:ln w="9525">
                      <a:noFill/>
                      <a:miter lim="800000"/>
                      <a:headEnd/>
                      <a:tailEnd/>
                    </a:ln>
                  </pic:spPr>
                </pic:pic>
              </a:graphicData>
            </a:graphic>
          </wp:anchor>
        </w:drawing>
      </w:r>
    </w:p>
    <w:p w:rsidR="00613426" w:rsidP="00613426" w:rsidRDefault="00613426" w14:paraId="15822A23" w14:textId="77777777">
      <w:r>
        <w:rPr>
          <w:rFonts w:hint="eastAsia"/>
        </w:rPr>
        <w:t>（２）</w:t>
      </w:r>
      <w:r w:rsidRPr="00613426" w:rsidR="00211FCE">
        <w:rPr>
          <w:rFonts w:hint="eastAsia"/>
          <w:b/>
          <w:color w:val="FF0000"/>
        </w:rPr>
        <w:t>（注）色付けは不用</w:t>
      </w:r>
      <w:r w:rsidRPr="00211FCE" w:rsidR="00211FCE">
        <w:rPr>
          <w:rFonts w:hint="eastAsia"/>
          <w:color w:val="FF0000"/>
        </w:rPr>
        <w:t>．</w:t>
      </w:r>
    </w:p>
    <w:p w:rsidR="00613426" w:rsidP="00613426" w:rsidRDefault="00613426" w14:paraId="3D974CFE" w14:textId="77777777"/>
    <w:p w:rsidRPr="00005AF3" w:rsidR="00613426" w:rsidP="00005AF3" w:rsidRDefault="00005AF3" w14:paraId="707182AA" w14:textId="3EC671EE">
      <w:pPr>
        <w:ind w:firstLine="280" w:firstLineChars="100"/>
        <w:rPr>
          <w:sz w:val="28"/>
          <w:szCs w:val="28"/>
        </w:rPr>
      </w:pPr>
      <w:r w:rsidRPr="00005AF3">
        <w:rPr>
          <w:rFonts w:hint="eastAsia"/>
          <w:sz w:val="28"/>
          <w:szCs w:val="28"/>
        </w:rPr>
        <w:t>R＝</w:t>
      </w:r>
      <m:oMath>
        <m:sSub>
          <m:sSubPr>
            <m:ctrlPr>
              <w:rPr>
                <w:rFonts w:ascii="Cambria Math" w:hAnsi="Cambria Math"/>
                <w:i/>
                <w:sz w:val="28"/>
                <w:szCs w:val="28"/>
              </w:rPr>
            </m:ctrlPr>
          </m:sSubPr>
          <m:e>
            <m:r>
              <w:rPr>
                <w:rFonts w:hint="eastAsia" w:ascii="Cambria Math" w:hAnsi="Cambria Math"/>
                <w:sz w:val="28"/>
                <w:szCs w:val="28"/>
              </w:rPr>
              <m:t>Q</m:t>
            </m:r>
          </m:e>
          <m:sub>
            <m:r>
              <w:rPr>
                <w:rFonts w:hint="eastAsia" w:ascii="Cambria Math" w:hAnsi="Cambria Math"/>
                <w:sz w:val="28"/>
                <w:szCs w:val="28"/>
              </w:rPr>
              <m:t>０</m:t>
            </m:r>
          </m:sub>
        </m:sSub>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f>
              <m:fPr>
                <m:type m:val="lin"/>
                <m:ctrlPr>
                  <w:rPr>
                    <w:rFonts w:ascii="Cambria Math" w:hAnsi="Cambria Math"/>
                    <w:i/>
                    <w:sz w:val="28"/>
                    <w:szCs w:val="28"/>
                  </w:rPr>
                </m:ctrlPr>
              </m:fPr>
              <m:num>
                <m:r>
                  <w:rPr>
                    <w:rFonts w:hint="eastAsia" w:ascii="Cambria Math" w:hAnsi="Cambria Math"/>
                    <w:sz w:val="28"/>
                    <w:szCs w:val="28"/>
                  </w:rPr>
                  <m:t>ｔ</m:t>
                </m:r>
              </m:num>
              <m:den>
                <m:r>
                  <w:rPr>
                    <w:rFonts w:hint="eastAsia" w:ascii="Cambria Math" w:hAnsi="Cambria Math"/>
                    <w:sz w:val="28"/>
                    <w:szCs w:val="28"/>
                  </w:rPr>
                  <m:t>ＲＣ</m:t>
                </m:r>
              </m:den>
            </m:f>
          </m:sup>
        </m:sSup>
      </m:oMath>
    </w:p>
    <w:p w:rsidR="00613426" w:rsidP="00613426" w:rsidRDefault="00613426" w14:paraId="4DAE9E28" w14:textId="77777777"/>
    <w:p w:rsidR="00613426" w:rsidP="00613426" w:rsidRDefault="00613426" w14:paraId="075C18D8" w14:textId="77777777"/>
    <w:p w:rsidR="00613426" w:rsidP="00613426" w:rsidRDefault="00613426" w14:paraId="7331C466" w14:textId="77777777">
      <w:r>
        <w:rPr>
          <w:rFonts w:hint="eastAsia"/>
          <w:noProof/>
        </w:rPr>
        <w:drawing>
          <wp:anchor distT="0" distB="0" distL="114300" distR="114300" simplePos="0" relativeHeight="251671552" behindDoc="0" locked="0" layoutInCell="1" allowOverlap="1" wp14:anchorId="374AF728" wp14:editId="51F88E80">
            <wp:simplePos x="0" y="0"/>
            <wp:positionH relativeFrom="column">
              <wp:posOffset>482600</wp:posOffset>
            </wp:positionH>
            <wp:positionV relativeFrom="paragraph">
              <wp:posOffset>61595</wp:posOffset>
            </wp:positionV>
            <wp:extent cx="2495550" cy="552450"/>
            <wp:effectExtent l="19050" t="0" r="0" b="0"/>
            <wp:wrapSquare wrapText="bothSides"/>
            <wp:docPr id="13" name="図 6" descr="F:\Users\b2\Desktop\画像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sers\b2\Desktop\画像11.gif"/>
                    <pic:cNvPicPr>
                      <a:picLocks noChangeAspect="1" noChangeArrowheads="1"/>
                    </pic:cNvPicPr>
                  </pic:nvPicPr>
                  <pic:blipFill>
                    <a:blip r:embed="rId15" cstate="print"/>
                    <a:srcRect/>
                    <a:stretch>
                      <a:fillRect/>
                    </a:stretch>
                  </pic:blipFill>
                  <pic:spPr bwMode="auto">
                    <a:xfrm>
                      <a:off x="0" y="0"/>
                      <a:ext cx="2495550" cy="552450"/>
                    </a:xfrm>
                    <a:prstGeom prst="rect">
                      <a:avLst/>
                    </a:prstGeom>
                    <a:noFill/>
                    <a:ln w="9525">
                      <a:noFill/>
                      <a:miter lim="800000"/>
                      <a:headEnd/>
                      <a:tailEnd/>
                    </a:ln>
                  </pic:spPr>
                </pic:pic>
              </a:graphicData>
            </a:graphic>
          </wp:anchor>
        </w:drawing>
      </w:r>
    </w:p>
    <w:p w:rsidR="00613426" w:rsidP="00613426" w:rsidRDefault="00613426" w14:paraId="57486428" w14:textId="77777777">
      <w:r>
        <w:rPr>
          <w:rFonts w:hint="eastAsia"/>
        </w:rPr>
        <w:t>（３）</w:t>
      </w:r>
      <w:r w:rsidRPr="00613426" w:rsidR="00211FCE">
        <w:rPr>
          <w:rFonts w:hint="eastAsia"/>
          <w:b/>
          <w:color w:val="FF0000"/>
        </w:rPr>
        <w:t>（注）色付けは不用</w:t>
      </w:r>
      <w:r w:rsidRPr="00211FCE" w:rsidR="00211FCE">
        <w:rPr>
          <w:rFonts w:hint="eastAsia"/>
          <w:color w:val="FF0000"/>
        </w:rPr>
        <w:t>．</w:t>
      </w:r>
    </w:p>
    <w:p w:rsidR="00613426" w:rsidP="00613426" w:rsidRDefault="00613426" w14:paraId="0F3729FA" w14:textId="77777777"/>
    <w:p w:rsidR="00613426" w:rsidP="00613426" w:rsidRDefault="00613426" w14:paraId="52520E52" w14:textId="77777777"/>
    <w:p w:rsidR="00211FCE" w:rsidP="00613426" w:rsidRDefault="00197D40" w14:paraId="30FC49F7" w14:textId="48F0DED0">
      <m:oMathPara>
        <m:oMath>
          <m:sSup>
            <m:sSupPr>
              <m:ctrlPr>
                <w:rPr>
                  <w:rFonts w:ascii="Cambria Math" w:hAnsi="Cambria Math"/>
                  <w:i/>
                  <w:sz w:val="28"/>
                  <w:szCs w:val="28"/>
                </w:rPr>
              </m:ctrlPr>
            </m:sSupPr>
            <m:e>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a</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d</m:t>
                        </m:r>
                      </m:e>
                    </m:mr>
                  </m:m>
                </m:e>
              </m:d>
            </m:e>
            <m:sup>
              <m:r>
                <w:rPr>
                  <w:rFonts w:ascii="Cambria Math" w:hAnsi="Cambria Math"/>
                  <w:sz w:val="28"/>
                  <w:szCs w:val="28"/>
                </w:rPr>
                <m:t>-1</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ab-bc</m:t>
              </m:r>
            </m:den>
          </m:f>
          <m:d>
            <m:dPr>
              <m:ctrlPr>
                <w:rPr>
                  <w:rFonts w:ascii="Cambria Math" w:hAnsi="Cambria Math"/>
                  <w:i/>
                  <w:sz w:val="28"/>
                  <w:szCs w:val="28"/>
                </w:rPr>
              </m:ctrlPr>
            </m:dPr>
            <m:e>
              <m:m>
                <m:mPr>
                  <m:mcs>
                    <m:mc>
                      <m:mcPr>
                        <m:count m:val="2"/>
                        <m:mcJc m:val="center"/>
                      </m:mcPr>
                    </m:mc>
                  </m:mcs>
                  <m:ctrlPr>
                    <w:rPr>
                      <w:rFonts w:ascii="Cambria Math" w:hAnsi="Cambria Math"/>
                      <w:i/>
                      <w:sz w:val="28"/>
                      <w:szCs w:val="28"/>
                    </w:rPr>
                  </m:ctrlPr>
                </m:mPr>
                <m:mr>
                  <m:e>
                    <m:r>
                      <w:rPr>
                        <w:rFonts w:ascii="Cambria Math" w:hAnsi="Cambria Math"/>
                        <w:sz w:val="28"/>
                        <w:szCs w:val="28"/>
                      </w:rPr>
                      <m:t>d</m:t>
                    </m:r>
                  </m:e>
                  <m:e>
                    <m:r>
                      <w:rPr>
                        <w:rFonts w:ascii="Cambria Math" w:hAnsi="Cambria Math"/>
                        <w:sz w:val="28"/>
                        <w:szCs w:val="28"/>
                      </w:rPr>
                      <m:t>-b</m:t>
                    </m:r>
                  </m:e>
                </m:mr>
                <m:mr>
                  <m:e>
                    <m:r>
                      <w:rPr>
                        <w:rFonts w:ascii="Cambria Math" w:hAnsi="Cambria Math"/>
                        <w:sz w:val="28"/>
                        <w:szCs w:val="28"/>
                      </w:rPr>
                      <m:t>-c</m:t>
                    </m:r>
                  </m:e>
                  <m:e>
                    <m:r>
                      <w:rPr>
                        <w:rFonts w:ascii="Cambria Math" w:hAnsi="Cambria Math"/>
                        <w:sz w:val="28"/>
                        <w:szCs w:val="28"/>
                      </w:rPr>
                      <m:t>a</m:t>
                    </m:r>
                  </m:e>
                </m:mr>
              </m:m>
            </m:e>
          </m:d>
        </m:oMath>
      </m:oMathPara>
    </w:p>
    <w:p w:rsidR="00613426" w:rsidP="00613426" w:rsidRDefault="00613426" w14:paraId="59AE4AF7" w14:textId="77777777"/>
    <w:p w:rsidR="00613426" w:rsidP="00613426" w:rsidRDefault="00613426" w14:paraId="5B068894" w14:textId="77777777"/>
    <w:p w:rsidR="00211FCE" w:rsidRDefault="00211FCE" w14:paraId="24B284A9" w14:textId="77777777">
      <w:pPr>
        <w:widowControl/>
        <w:jc w:val="left"/>
        <w:rPr>
          <w:rFonts w:asciiTheme="minorEastAsia" w:hAnsiTheme="minorEastAsia"/>
        </w:rPr>
      </w:pPr>
      <w:r>
        <w:rPr>
          <w:rFonts w:asciiTheme="minorEastAsia" w:hAnsiTheme="minorEastAsia"/>
        </w:rPr>
        <w:br w:type="page"/>
      </w:r>
    </w:p>
    <w:p w:rsidR="005D20E5" w:rsidP="005D20E5" w:rsidRDefault="005D20E5" w14:paraId="6F981AA3" w14:textId="77777777">
      <w:pPr>
        <w:rPr>
          <w:rFonts w:asciiTheme="majorEastAsia" w:hAnsiTheme="majorEastAsia" w:eastAsiaTheme="majorEastAsia"/>
          <w:b/>
        </w:rPr>
      </w:pPr>
      <w:r w:rsidRPr="006B7C6C">
        <w:rPr>
          <w:rFonts w:hint="eastAsia" w:asciiTheme="majorEastAsia" w:hAnsiTheme="majorEastAsia" w:eastAsiaTheme="majorEastAsia"/>
          <w:b/>
        </w:rPr>
        <w:lastRenderedPageBreak/>
        <w:t>【</w:t>
      </w:r>
      <w:r>
        <w:rPr>
          <w:rFonts w:hint="eastAsia" w:asciiTheme="majorEastAsia" w:hAnsiTheme="majorEastAsia" w:eastAsiaTheme="majorEastAsia"/>
          <w:b/>
        </w:rPr>
        <w:t>練習１５</w:t>
      </w:r>
      <w:r w:rsidRPr="006B7C6C">
        <w:rPr>
          <w:rFonts w:hint="eastAsia" w:asciiTheme="majorEastAsia" w:hAnsiTheme="majorEastAsia" w:eastAsiaTheme="majorEastAsia"/>
          <w:b/>
        </w:rPr>
        <w:t>】</w:t>
      </w:r>
      <w:r w:rsidR="00301700">
        <w:rPr>
          <w:rFonts w:hint="eastAsia" w:asciiTheme="majorEastAsia" w:hAnsiTheme="majorEastAsia" w:eastAsiaTheme="majorEastAsia"/>
          <w:b/>
        </w:rPr>
        <w:t xml:space="preserve">　赤枠の中に示した数式を含む文章を、赤枠の下に入力せよ</w:t>
      </w:r>
      <w:r>
        <w:rPr>
          <w:rFonts w:hint="eastAsia" w:asciiTheme="majorEastAsia" w:hAnsiTheme="majorEastAsia" w:eastAsiaTheme="majorEastAsia"/>
          <w:b/>
        </w:rPr>
        <w:t>（</w:t>
      </w:r>
      <w:r w:rsidR="007F4FB1">
        <w:rPr>
          <w:rFonts w:hint="eastAsia" w:asciiTheme="majorEastAsia" w:hAnsiTheme="majorEastAsia" w:eastAsiaTheme="majorEastAsia"/>
          <w:b/>
        </w:rPr>
        <w:t>斜体文字などに注意して</w:t>
      </w:r>
      <w:r>
        <w:rPr>
          <w:rFonts w:hint="eastAsia" w:asciiTheme="majorEastAsia" w:hAnsiTheme="majorEastAsia" w:eastAsiaTheme="majorEastAsia"/>
          <w:b/>
        </w:rPr>
        <w:t>忠実に再現すること）。</w:t>
      </w:r>
    </w:p>
    <w:p w:rsidR="00850A7B" w:rsidP="005D20E5" w:rsidRDefault="00850A7B" w14:paraId="3942D7DA" w14:textId="77777777"/>
    <w:p w:rsidR="00850A7B" w:rsidP="00850A7B" w:rsidRDefault="00850A7B" w14:paraId="545F8AC1" w14:textId="77777777">
      <w:r>
        <w:rPr>
          <w:rFonts w:hint="eastAsia"/>
          <w:b/>
          <w:color w:val="FF0000"/>
        </w:rPr>
        <w:t>（注）赤枠や背景の黄色は、説明のために付けたものであるので、これらは無視せよ。</w:t>
      </w:r>
    </w:p>
    <w:p w:rsidR="00211FCE" w:rsidP="00613426" w:rsidRDefault="009E5587" w14:paraId="705AEFAB" w14:textId="62C965A6">
      <w:pPr>
        <w:rPr>
          <w:rFonts w:asciiTheme="minorEastAsia" w:hAnsiTheme="minorEastAsia"/>
        </w:rPr>
      </w:pPr>
      <w:r w:rsidRPr="005E0780">
        <w:rPr>
          <w:rFonts w:asciiTheme="minorEastAsia" w:hAnsiTheme="minorEastAsia"/>
          <w:noProof/>
        </w:rPr>
        <w:drawing>
          <wp:inline distT="0" distB="0" distL="0" distR="0" wp14:anchorId="634D79FA" wp14:editId="2E4D6282">
            <wp:extent cx="6190077" cy="2479040"/>
            <wp:effectExtent l="0" t="0" r="127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262" cy="2487925"/>
                    </a:xfrm>
                    <a:prstGeom prst="rect">
                      <a:avLst/>
                    </a:prstGeom>
                    <a:noFill/>
                    <a:ln>
                      <a:noFill/>
                    </a:ln>
                  </pic:spPr>
                </pic:pic>
              </a:graphicData>
            </a:graphic>
          </wp:inline>
        </w:drawing>
      </w:r>
    </w:p>
    <w:p w:rsidR="00211FCE" w:rsidP="00613426" w:rsidRDefault="00A52A77" w14:paraId="6BA95FFD" w14:textId="41394ED2">
      <w:pPr>
        <w:rPr>
          <w:rFonts w:asciiTheme="minorEastAsia" w:hAnsiTheme="minorEastAsia"/>
        </w:rPr>
      </w:pPr>
      <w:r>
        <w:rPr>
          <w:rFonts w:hint="eastAsia" w:asciiTheme="minorEastAsia" w:hAnsiTheme="minorEastAsia"/>
        </w:rPr>
        <w:t>数式を含む文章を書く際に大切な点の一つは、数式を文中に入れるか、独立させるかである。高校で習う公式の一つに以下の式がある。</w:t>
      </w:r>
    </w:p>
    <w:p w:rsidRPr="007F4FB1" w:rsidR="00A52A77" w:rsidP="00613426" w:rsidRDefault="00197D40" w14:paraId="4E91A5A8" w14:textId="5060BDD1">
      <w:pPr>
        <w:rPr>
          <w:rFonts w:asciiTheme="minorEastAsia" w:hAnsi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f>
                <m:fPr>
                  <m:ctrlPr>
                    <w:rPr>
                      <w:rFonts w:ascii="Cambria Math" w:hAnsi="Cambria Math"/>
                      <w:i/>
                    </w:rPr>
                  </m:ctrlPr>
                </m:fPr>
                <m:num>
                  <m:r>
                    <w:rPr>
                      <w:rFonts w:ascii="Cambria Math" w:hAnsi="Cambria Math"/>
                    </w:rPr>
                    <m:t>n(n+1)</m:t>
                  </m:r>
                </m:num>
                <m:den>
                  <m:r>
                    <w:rPr>
                      <w:rFonts w:ascii="Cambria Math" w:hAnsi="Cambria Math"/>
                    </w:rPr>
                    <m:t>2</m:t>
                  </m:r>
                </m:den>
              </m:f>
            </m:e>
          </m:nary>
        </m:oMath>
      </m:oMathPara>
    </w:p>
    <w:bookmarkEnd w:id="3"/>
    <w:p w:rsidR="00211FCE" w:rsidP="00613426" w:rsidRDefault="00A52A77" w14:paraId="5BD46A44" w14:textId="42869A13">
      <w:pPr>
        <w:rPr>
          <w:rFonts w:asciiTheme="minorEastAsia" w:hAnsiTheme="minorEastAsia"/>
        </w:rPr>
      </w:pPr>
      <w:r>
        <w:rPr>
          <w:rFonts w:hint="eastAsia" w:asciiTheme="minorEastAsia" w:hAnsiTheme="minorEastAsia"/>
        </w:rPr>
        <w:t>これは独立数式の例である。一方、この式を文中数式で書くと、</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f>
          <m:fPr>
            <m:ctrlPr>
              <w:rPr>
                <w:rFonts w:ascii="Cambria Math" w:hAnsi="Cambria Math"/>
                <w:i/>
              </w:rPr>
            </m:ctrlPr>
          </m:fPr>
          <m:num>
            <m:r>
              <w:rPr>
                <w:rFonts w:ascii="Cambria Math" w:hAnsi="Cambria Math"/>
              </w:rPr>
              <m:t>n(n+1)</m:t>
            </m:r>
          </m:num>
          <m:den>
            <m:r>
              <w:rPr>
                <w:rFonts w:ascii="Cambria Math" w:hAnsi="Cambria Math"/>
              </w:rPr>
              <m:t>2</m:t>
            </m:r>
          </m:den>
        </m:f>
      </m:oMath>
      <w:r>
        <w:rPr>
          <w:rFonts w:hint="eastAsia" w:asciiTheme="minorEastAsia" w:hAnsiTheme="minorEastAsia"/>
        </w:rPr>
        <w:t>となって見づらくなる。</w:t>
      </w:r>
    </w:p>
    <w:p w:rsidR="00691C67" w:rsidP="00691C67" w:rsidRDefault="00A52A77" w14:paraId="3E86E3FE" w14:textId="18678D43">
      <w:pPr>
        <w:rPr>
          <w:rFonts w:asciiTheme="minorEastAsia" w:hAnsiTheme="minorEastAsia"/>
        </w:rPr>
      </w:pPr>
      <w:r>
        <w:rPr>
          <w:rFonts w:hint="eastAsia" w:asciiTheme="minorEastAsia" w:hAnsiTheme="minorEastAsia"/>
        </w:rPr>
        <w:t>したがって、このような式の場合は、最初のように独立数式で書くと良い。関数</w:t>
      </w:r>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w:r w:rsidR="00976ADD">
        <w:rPr>
          <w:rFonts w:hint="eastAsia" w:asciiTheme="minorEastAsia" w:hAnsiTheme="minorEastAsia"/>
        </w:rPr>
        <w:t>の不定積分も</w:t>
      </w:r>
      <w:r w:rsidR="00691C67">
        <w:rPr>
          <w:rFonts w:hint="eastAsia" w:asciiTheme="minorEastAsia" w:hAnsiTheme="minorEastAsia"/>
        </w:rPr>
        <w:t>、文中数式ではとなって見にくくなるが、独立数式で書くと</w:t>
      </w:r>
      <w:r w:rsidR="00976ADD">
        <w:rPr>
          <w:rFonts w:asciiTheme="minorEastAsia" w:hAnsiTheme="minorEastAsia"/>
        </w:rPr>
        <w:br/>
      </w:r>
      <m:oMathPara>
        <m:oMath>
          <m:nary>
            <m:naryPr>
              <m:limLoc m:val="undOvr"/>
              <m:subHide m:val="1"/>
              <m:supHide m:val="1"/>
              <m:ctrlPr>
                <w:rPr>
                  <w:rFonts w:ascii="Cambria Math" w:hAnsi="Cambria Math"/>
                  <w:i/>
                </w:rPr>
              </m:ctrlPr>
            </m:naryPr>
            <m:sub/>
            <m:sup/>
            <m:e>
              <m:func>
                <m:funcPr>
                  <m:ctrlPr>
                    <w:rPr>
                      <w:rFonts w:ascii="Cambria Math" w:hAnsi="Cambria Math"/>
                      <w:i/>
                    </w:rPr>
                  </m:ctrlPr>
                </m:funcPr>
                <m:fName>
                  <m:r>
                    <m:rPr>
                      <m:sty m:val="p"/>
                    </m:rPr>
                    <w:rPr>
                      <w:rFonts w:ascii="Cambria Math" w:hAnsi="Cambria Math"/>
                    </w:rPr>
                    <m:t>cos</m:t>
                  </m:r>
                </m:fName>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x+C</m:t>
                      </m:r>
                    </m:e>
                  </m:func>
                </m:e>
              </m:func>
            </m:e>
          </m:nary>
        </m:oMath>
      </m:oMathPara>
    </w:p>
    <w:p w:rsidR="00691C67" w:rsidP="00691C67" w:rsidRDefault="00691C67" w14:paraId="1FF61AF0" w14:textId="6430F45F">
      <w:pPr>
        <w:rPr>
          <w:rFonts w:asciiTheme="minorEastAsia" w:hAnsiTheme="minorEastAsia"/>
        </w:rPr>
      </w:pPr>
      <w:r>
        <w:rPr>
          <w:rFonts w:hint="eastAsia" w:asciiTheme="minorEastAsia" w:hAnsiTheme="minorEastAsia"/>
        </w:rPr>
        <w:t>となって見やすい。</w:t>
      </w:r>
    </w:p>
    <w:p w:rsidR="00691C67" w:rsidRDefault="00691C67" w14:paraId="34CF7D8C" w14:textId="77777777">
      <w:pPr>
        <w:widowControl/>
        <w:jc w:val="left"/>
        <w:rPr>
          <w:rFonts w:asciiTheme="minorEastAsia" w:hAnsiTheme="minorEastAsia"/>
        </w:rPr>
      </w:pPr>
      <w:r>
        <w:rPr>
          <w:rFonts w:asciiTheme="minorEastAsia" w:hAnsiTheme="minorEastAsia"/>
        </w:rPr>
        <w:br w:type="page"/>
      </w:r>
    </w:p>
    <w:p w:rsidR="00691C67" w:rsidP="00691C67" w:rsidRDefault="00691C67" w14:paraId="0C2A9FD3" w14:textId="77777777">
      <w:pPr>
        <w:rPr>
          <w:rFonts w:asciiTheme="minorEastAsia" w:hAnsiTheme="minorEastAsia"/>
        </w:rPr>
      </w:pPr>
    </w:p>
    <w:p w:rsidR="00691C67" w:rsidP="00613426" w:rsidRDefault="00691C67" w14:paraId="6B516908" w14:textId="77777777">
      <w:pPr>
        <w:rPr>
          <w:rFonts w:asciiTheme="minorEastAsia" w:hAnsiTheme="minorEastAsia"/>
        </w:rPr>
      </w:pPr>
    </w:p>
    <w:sectPr w:rsidR="00691C67" w:rsidSect="00D2699A">
      <w:headerReference w:type="default" r:id="rId17"/>
      <w:footerReference w:type="default" r:id="rId18"/>
      <w:pgSz w:w="11906" w:h="16838" w:orient="portrait"/>
      <w:pgMar w:top="1440" w:right="1077" w:bottom="1440" w:left="1077" w:header="737" w:footer="340"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5690" w:rsidP="004F22AB" w:rsidRDefault="007F5690" w14:paraId="609E8406" w14:textId="77777777">
      <w:r>
        <w:separator/>
      </w:r>
    </w:p>
  </w:endnote>
  <w:endnote w:type="continuationSeparator" w:id="0">
    <w:p w:rsidR="007F5690" w:rsidP="004F22AB" w:rsidRDefault="007F5690" w14:paraId="5BC05B1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779426"/>
      <w:docPartObj>
        <w:docPartGallery w:val="Page Numbers (Bottom of Page)"/>
        <w:docPartUnique/>
      </w:docPartObj>
    </w:sdtPr>
    <w:sdtEndPr/>
    <w:sdtContent>
      <w:p w:rsidR="00CF12F4" w:rsidRDefault="00CF12F4" w14:paraId="50855AED" w14:textId="77777777">
        <w:pPr>
          <w:pStyle w:val="a5"/>
          <w:jc w:val="center"/>
        </w:pPr>
        <w:r>
          <w:fldChar w:fldCharType="begin"/>
        </w:r>
        <w:r>
          <w:instrText>PAGE   \* MERGEFORMAT</w:instrText>
        </w:r>
        <w:r>
          <w:fldChar w:fldCharType="separate"/>
        </w:r>
        <w:r w:rsidRPr="00E24239" w:rsidR="00E24239">
          <w:rPr>
            <w:noProof/>
            <w:lang w:val="ja-JP"/>
          </w:rPr>
          <w:t>-</w:t>
        </w:r>
        <w:r w:rsidR="00E24239">
          <w:rPr>
            <w:noProof/>
          </w:rPr>
          <w:t xml:space="preserve"> 9 -</w:t>
        </w:r>
        <w:r>
          <w:fldChar w:fldCharType="end"/>
        </w:r>
      </w:p>
    </w:sdtContent>
  </w:sdt>
  <w:p w:rsidR="00CF12F4" w:rsidRDefault="00CF12F4" w14:paraId="26FE04D9"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5690" w:rsidP="004F22AB" w:rsidRDefault="007F5690" w14:paraId="1B517D13" w14:textId="77777777">
      <w:r>
        <w:separator/>
      </w:r>
    </w:p>
  </w:footnote>
  <w:footnote w:type="continuationSeparator" w:id="0">
    <w:p w:rsidR="007F5690" w:rsidP="004F22AB" w:rsidRDefault="007F5690" w14:paraId="20C439C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8"/>
      <w:tblW w:w="9776" w:type="dxa"/>
      <w:tblLook w:val="04A0" w:firstRow="1" w:lastRow="0" w:firstColumn="1" w:lastColumn="0" w:noHBand="0" w:noVBand="1"/>
    </w:tblPr>
    <w:tblGrid>
      <w:gridCol w:w="2122"/>
      <w:gridCol w:w="3118"/>
      <w:gridCol w:w="4536"/>
    </w:tblGrid>
    <w:tr w:rsidR="00D2699A" w:rsidTr="00D2699A" w14:paraId="65D4C4D6" w14:textId="77777777">
      <w:trPr>
        <w:trHeight w:val="557"/>
      </w:trPr>
      <w:tc>
        <w:tcPr>
          <w:tcW w:w="2122" w:type="dxa"/>
          <w:tcMar>
            <w:left w:w="0" w:type="dxa"/>
            <w:right w:w="0" w:type="dxa"/>
          </w:tcMar>
          <w:vAlign w:val="center"/>
        </w:tcPr>
        <w:p w:rsidR="00D2699A" w:rsidRDefault="00D2699A" w14:paraId="7FEE5775" w14:textId="77777777">
          <w:pPr>
            <w:pStyle w:val="a3"/>
          </w:pPr>
          <w:r w:rsidRPr="00745229">
            <w:rPr>
              <w:rFonts w:hint="eastAsia" w:asciiTheme="majorEastAsia" w:hAnsiTheme="majorEastAsia" w:eastAsiaTheme="majorEastAsia"/>
              <w:b/>
              <w:w w:val="90"/>
            </w:rPr>
            <w:t>情報処理基礎Word課題</w:t>
          </w:r>
        </w:p>
      </w:tc>
      <w:tc>
        <w:tcPr>
          <w:tcW w:w="3118" w:type="dxa"/>
          <w:tcMar>
            <w:left w:w="0" w:type="dxa"/>
            <w:right w:w="0" w:type="dxa"/>
          </w:tcMar>
          <w:vAlign w:val="center"/>
        </w:tcPr>
        <w:p w:rsidR="00D2699A" w:rsidRDefault="00D2699A" w14:paraId="759E0DC0" w14:textId="4A051FB9">
          <w:pPr>
            <w:pStyle w:val="a3"/>
          </w:pPr>
          <w:r w:rsidRPr="00174D89">
            <w:rPr>
              <w:rFonts w:hint="eastAsia"/>
              <w:w w:val="80"/>
            </w:rPr>
            <w:t>学籍番号(</w:t>
          </w:r>
          <w:r w:rsidR="007C7CDF">
            <w:rPr>
              <w:rFonts w:hint="eastAsia"/>
              <w:w w:val="80"/>
            </w:rPr>
            <w:t>8桁</w:t>
          </w:r>
          <w:r w:rsidRPr="00174D89">
            <w:rPr>
              <w:rFonts w:hint="eastAsia"/>
              <w:w w:val="80"/>
            </w:rPr>
            <w:t>)</w:t>
          </w:r>
          <w:r w:rsidR="00715C06">
            <w:rPr>
              <w:rFonts w:hint="eastAsia"/>
              <w:w w:val="80"/>
            </w:rPr>
            <w:t xml:space="preserve"> </w:t>
          </w:r>
          <w:r w:rsidR="00715C06">
            <w:rPr>
              <w:w w:val="80"/>
            </w:rPr>
            <w:t xml:space="preserve"> </w:t>
          </w:r>
          <w:r w:rsidR="00AA1AEC">
            <w:rPr>
              <w:rFonts w:hint="eastAsia"/>
              <w:w w:val="80"/>
            </w:rPr>
            <w:t>22221280</w:t>
          </w:r>
        </w:p>
      </w:tc>
      <w:tc>
        <w:tcPr>
          <w:tcW w:w="4536" w:type="dxa"/>
          <w:tcMar>
            <w:left w:w="0" w:type="dxa"/>
            <w:right w:w="0" w:type="dxa"/>
          </w:tcMar>
          <w:vAlign w:val="center"/>
        </w:tcPr>
        <w:p w:rsidRPr="00D2699A" w:rsidR="00D2699A" w:rsidRDefault="00D2699A" w14:paraId="4B826E78" w14:textId="6800829B">
          <w:pPr>
            <w:pStyle w:val="a3"/>
          </w:pPr>
          <w:r w:rsidRPr="00D2699A">
            <w:rPr>
              <w:rFonts w:hint="eastAsia"/>
            </w:rPr>
            <w:t>氏名</w:t>
          </w:r>
          <w:r w:rsidR="00AA1AEC">
            <w:rPr>
              <w:rFonts w:hint="eastAsia"/>
            </w:rPr>
            <w:t xml:space="preserve">　渡辺悠斗</w:t>
          </w:r>
        </w:p>
      </w:tc>
    </w:tr>
  </w:tbl>
  <w:p w:rsidR="004F22AB" w:rsidP="00D2699A" w:rsidRDefault="004F22AB" w14:paraId="2E903E61" w14:textId="77777777">
    <w:pPr>
      <w:pStyle w:val="a3"/>
      <w:tabs>
        <w:tab w:val="clear" w:pos="4252"/>
        <w:tab w:val="clear" w:pos="8504"/>
        <w:tab w:val="left" w:pos="1848"/>
      </w:tabs>
      <w:adjustRightInd w:val="0"/>
      <w:spacing w:line="6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6" style="width:11.5pt;height:11.5pt" o:bullet="t" type="#_x0000_t75">
        <v:imagedata o:title="msoFD1A" r:id="rId1"/>
      </v:shape>
    </w:pict>
  </w:numPicBullet>
  <w:abstractNum w:abstractNumId="0" w15:restartNumberingAfterBreak="0">
    <w:nsid w:val="128955B3"/>
    <w:multiLevelType w:val="hybridMultilevel"/>
    <w:tmpl w:val="0F72036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E167252"/>
    <w:multiLevelType w:val="hybridMultilevel"/>
    <w:tmpl w:val="934C73A4"/>
    <w:lvl w:ilvl="0" w:tplc="639A9954">
      <w:start w:val="1"/>
      <w:numFmt w:val="decimalFullWidth"/>
      <w:lvlText w:val="（例%1）"/>
      <w:lvlJc w:val="left"/>
      <w:pPr>
        <w:ind w:left="1080" w:hanging="10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47E79ED"/>
    <w:multiLevelType w:val="hybridMultilevel"/>
    <w:tmpl w:val="FCBC677A"/>
    <w:lvl w:ilvl="0" w:tplc="AE1040C4">
      <w:start w:val="1"/>
      <w:numFmt w:val="decimalFullWidth"/>
      <w:lvlText w:val="（%1）"/>
      <w:lvlJc w:val="left"/>
      <w:pPr>
        <w:ind w:left="720" w:hanging="7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3A6E58A4"/>
    <w:multiLevelType w:val="hybridMultilevel"/>
    <w:tmpl w:val="7B084DA8"/>
    <w:lvl w:ilvl="0" w:tplc="5FC0E18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52C370B"/>
    <w:multiLevelType w:val="hybridMultilevel"/>
    <w:tmpl w:val="E5CC3E40"/>
    <w:lvl w:ilvl="0" w:tplc="04090001">
      <w:start w:val="1"/>
      <w:numFmt w:val="bullet"/>
      <w:lvlText w:val=""/>
      <w:lvlJc w:val="left"/>
      <w:pPr>
        <w:ind w:left="420" w:hanging="420"/>
      </w:pPr>
      <w:rPr>
        <w:rFonts w:hint="default" w:ascii="Wingdings" w:hAnsi="Wingdings"/>
      </w:rPr>
    </w:lvl>
    <w:lvl w:ilvl="1" w:tplc="0409000B" w:tentative="1">
      <w:start w:val="1"/>
      <w:numFmt w:val="bullet"/>
      <w:lvlText w:val=""/>
      <w:lvlJc w:val="left"/>
      <w:pPr>
        <w:ind w:left="840" w:hanging="420"/>
      </w:pPr>
      <w:rPr>
        <w:rFonts w:hint="default" w:ascii="Wingdings" w:hAnsi="Wingdings"/>
      </w:rPr>
    </w:lvl>
    <w:lvl w:ilvl="2" w:tplc="0409000D" w:tentative="1">
      <w:start w:val="1"/>
      <w:numFmt w:val="bullet"/>
      <w:lvlText w:val=""/>
      <w:lvlJc w:val="left"/>
      <w:pPr>
        <w:ind w:left="1260" w:hanging="420"/>
      </w:pPr>
      <w:rPr>
        <w:rFonts w:hint="default" w:ascii="Wingdings" w:hAnsi="Wingdings"/>
      </w:rPr>
    </w:lvl>
    <w:lvl w:ilvl="3" w:tplc="04090001" w:tentative="1">
      <w:start w:val="1"/>
      <w:numFmt w:val="bullet"/>
      <w:lvlText w:val=""/>
      <w:lvlJc w:val="left"/>
      <w:pPr>
        <w:ind w:left="1680" w:hanging="420"/>
      </w:pPr>
      <w:rPr>
        <w:rFonts w:hint="default" w:ascii="Wingdings" w:hAnsi="Wingdings"/>
      </w:rPr>
    </w:lvl>
    <w:lvl w:ilvl="4" w:tplc="0409000B" w:tentative="1">
      <w:start w:val="1"/>
      <w:numFmt w:val="bullet"/>
      <w:lvlText w:val=""/>
      <w:lvlJc w:val="left"/>
      <w:pPr>
        <w:ind w:left="2100" w:hanging="420"/>
      </w:pPr>
      <w:rPr>
        <w:rFonts w:hint="default" w:ascii="Wingdings" w:hAnsi="Wingdings"/>
      </w:rPr>
    </w:lvl>
    <w:lvl w:ilvl="5" w:tplc="0409000D" w:tentative="1">
      <w:start w:val="1"/>
      <w:numFmt w:val="bullet"/>
      <w:lvlText w:val=""/>
      <w:lvlJc w:val="left"/>
      <w:pPr>
        <w:ind w:left="2520" w:hanging="420"/>
      </w:pPr>
      <w:rPr>
        <w:rFonts w:hint="default" w:ascii="Wingdings" w:hAnsi="Wingdings"/>
      </w:rPr>
    </w:lvl>
    <w:lvl w:ilvl="6" w:tplc="04090001" w:tentative="1">
      <w:start w:val="1"/>
      <w:numFmt w:val="bullet"/>
      <w:lvlText w:val=""/>
      <w:lvlJc w:val="left"/>
      <w:pPr>
        <w:ind w:left="2940" w:hanging="420"/>
      </w:pPr>
      <w:rPr>
        <w:rFonts w:hint="default" w:ascii="Wingdings" w:hAnsi="Wingdings"/>
      </w:rPr>
    </w:lvl>
    <w:lvl w:ilvl="7" w:tplc="0409000B" w:tentative="1">
      <w:start w:val="1"/>
      <w:numFmt w:val="bullet"/>
      <w:lvlText w:val=""/>
      <w:lvlJc w:val="left"/>
      <w:pPr>
        <w:ind w:left="3360" w:hanging="420"/>
      </w:pPr>
      <w:rPr>
        <w:rFonts w:hint="default" w:ascii="Wingdings" w:hAnsi="Wingdings"/>
      </w:rPr>
    </w:lvl>
    <w:lvl w:ilvl="8" w:tplc="0409000D" w:tentative="1">
      <w:start w:val="1"/>
      <w:numFmt w:val="bullet"/>
      <w:lvlText w:val=""/>
      <w:lvlJc w:val="left"/>
      <w:pPr>
        <w:ind w:left="3780" w:hanging="420"/>
      </w:pPr>
      <w:rPr>
        <w:rFonts w:hint="default" w:ascii="Wingdings" w:hAnsi="Wingdings"/>
      </w:rPr>
    </w:lvl>
  </w:abstractNum>
  <w:abstractNum w:abstractNumId="5" w15:restartNumberingAfterBreak="0">
    <w:nsid w:val="76766408"/>
    <w:multiLevelType w:val="hybridMultilevel"/>
    <w:tmpl w:val="B6AA3924"/>
    <w:lvl w:ilvl="0" w:tplc="A26EE6F6">
      <w:start w:val="1"/>
      <w:numFmt w:val="decimalEnclosedCircle"/>
      <w:lvlText w:val="%1"/>
      <w:lvlJc w:val="left"/>
      <w:pPr>
        <w:ind w:left="786" w:hanging="360"/>
      </w:pPr>
    </w:lvl>
    <w:lvl w:ilvl="1" w:tplc="7AD6CC84">
      <w:start w:val="2"/>
      <w:numFmt w:val="decimalFullWidth"/>
      <w:lvlText w:val="（%2）"/>
      <w:lvlJc w:val="left"/>
      <w:pPr>
        <w:ind w:left="1566" w:hanging="720"/>
      </w:pPr>
    </w:lvl>
    <w:lvl w:ilvl="2" w:tplc="04090011">
      <w:start w:val="1"/>
      <w:numFmt w:val="decimalEnclosedCircle"/>
      <w:lvlText w:val="%3"/>
      <w:lvlJc w:val="left"/>
      <w:pPr>
        <w:ind w:left="1686" w:hanging="420"/>
      </w:pPr>
    </w:lvl>
    <w:lvl w:ilvl="3" w:tplc="0409000F">
      <w:start w:val="1"/>
      <w:numFmt w:val="decimal"/>
      <w:lvlText w:val="%4."/>
      <w:lvlJc w:val="left"/>
      <w:pPr>
        <w:ind w:left="2106" w:hanging="420"/>
      </w:pPr>
    </w:lvl>
    <w:lvl w:ilvl="4" w:tplc="04090017">
      <w:start w:val="1"/>
      <w:numFmt w:val="aiueoFullWidth"/>
      <w:lvlText w:val="(%5)"/>
      <w:lvlJc w:val="left"/>
      <w:pPr>
        <w:ind w:left="2526" w:hanging="420"/>
      </w:pPr>
    </w:lvl>
    <w:lvl w:ilvl="5" w:tplc="04090011">
      <w:start w:val="1"/>
      <w:numFmt w:val="decimalEnclosedCircle"/>
      <w:lvlText w:val="%6"/>
      <w:lvlJc w:val="left"/>
      <w:pPr>
        <w:ind w:left="2946" w:hanging="420"/>
      </w:pPr>
    </w:lvl>
    <w:lvl w:ilvl="6" w:tplc="0409000F">
      <w:start w:val="1"/>
      <w:numFmt w:val="decimal"/>
      <w:lvlText w:val="%7."/>
      <w:lvlJc w:val="left"/>
      <w:pPr>
        <w:ind w:left="3366" w:hanging="420"/>
      </w:pPr>
    </w:lvl>
    <w:lvl w:ilvl="7" w:tplc="04090017">
      <w:start w:val="1"/>
      <w:numFmt w:val="aiueoFullWidth"/>
      <w:lvlText w:val="(%8)"/>
      <w:lvlJc w:val="left"/>
      <w:pPr>
        <w:ind w:left="3786" w:hanging="420"/>
      </w:pPr>
    </w:lvl>
    <w:lvl w:ilvl="8" w:tplc="04090011">
      <w:start w:val="1"/>
      <w:numFmt w:val="decimalEnclosedCircle"/>
      <w:lvlText w:val="%9"/>
      <w:lvlJc w:val="left"/>
      <w:pPr>
        <w:ind w:left="4206" w:hanging="420"/>
      </w:pPr>
    </w:lvl>
  </w:abstractNum>
  <w:abstractNum w:abstractNumId="6" w15:restartNumberingAfterBreak="0">
    <w:nsid w:val="7CAF0B14"/>
    <w:multiLevelType w:val="hybridMultilevel"/>
    <w:tmpl w:val="35CAD904"/>
    <w:lvl w:ilvl="0" w:tplc="33FA47E2">
      <w:start w:val="1"/>
      <w:numFmt w:val="decimalFullWidth"/>
      <w:lvlText w:val="（%1）"/>
      <w:lvlJc w:val="left"/>
      <w:pPr>
        <w:ind w:left="930" w:hanging="720"/>
      </w:pPr>
      <w:rPr>
        <w:rFonts w:hint="default" w:asciiTheme="majorEastAsia" w:hAnsiTheme="majorEastAsia" w:eastAsiaTheme="majorEastAsia"/>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7D962A83"/>
    <w:multiLevelType w:val="hybridMultilevel"/>
    <w:tmpl w:val="111A82D0"/>
    <w:lvl w:ilvl="0" w:tplc="F5846452">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num w:numId="1" w16cid:durableId="608318437">
    <w:abstractNumId w:val="1"/>
  </w:num>
  <w:num w:numId="2" w16cid:durableId="1883708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34449997">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4293777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3498872">
    <w:abstractNumId w:val="3"/>
  </w:num>
  <w:num w:numId="6" w16cid:durableId="1323968406">
    <w:abstractNumId w:val="6"/>
  </w:num>
  <w:num w:numId="7" w16cid:durableId="1874534073">
    <w:abstractNumId w:val="4"/>
  </w:num>
  <w:num w:numId="8" w16cid:durableId="2757915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bordersDoNotSurroundHeader/>
  <w:bordersDoNotSurroundFooter/>
  <w:trackRevisions w:val="false"/>
  <w:defaultTabStop w:val="840"/>
  <w:drawingGridHorizontalSpacing w:val="105"/>
  <w:displayHorizontalDrawingGridEvery w:val="0"/>
  <w:displayVerticalDrawingGridEvery w:val="2"/>
  <w:characterSpacingControl w:val="compressPunctuation"/>
  <w:hdrShapeDefaults>
    <o:shapedefaults v:ext="edit" spidmax="307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AB"/>
    <w:rsid w:val="00005AF3"/>
    <w:rsid w:val="0003206B"/>
    <w:rsid w:val="00054C90"/>
    <w:rsid w:val="00066BBC"/>
    <w:rsid w:val="000A70C4"/>
    <w:rsid w:val="000C69A4"/>
    <w:rsid w:val="000D7DD3"/>
    <w:rsid w:val="000F575A"/>
    <w:rsid w:val="001875C5"/>
    <w:rsid w:val="00197D40"/>
    <w:rsid w:val="001A5FA8"/>
    <w:rsid w:val="001C0706"/>
    <w:rsid w:val="001E4C75"/>
    <w:rsid w:val="001F6342"/>
    <w:rsid w:val="00202329"/>
    <w:rsid w:val="00211FCE"/>
    <w:rsid w:val="002718DC"/>
    <w:rsid w:val="00277A40"/>
    <w:rsid w:val="002A21CA"/>
    <w:rsid w:val="002B10F8"/>
    <w:rsid w:val="002B5321"/>
    <w:rsid w:val="002C2307"/>
    <w:rsid w:val="002D236E"/>
    <w:rsid w:val="002E67D9"/>
    <w:rsid w:val="00301700"/>
    <w:rsid w:val="00312C25"/>
    <w:rsid w:val="00403650"/>
    <w:rsid w:val="00432D6A"/>
    <w:rsid w:val="004427FE"/>
    <w:rsid w:val="004524DD"/>
    <w:rsid w:val="00470405"/>
    <w:rsid w:val="004844AF"/>
    <w:rsid w:val="0049282C"/>
    <w:rsid w:val="004A2BCC"/>
    <w:rsid w:val="004C347A"/>
    <w:rsid w:val="004E1F15"/>
    <w:rsid w:val="004F22AB"/>
    <w:rsid w:val="004F5250"/>
    <w:rsid w:val="004F5973"/>
    <w:rsid w:val="005350D1"/>
    <w:rsid w:val="00544AFF"/>
    <w:rsid w:val="00561138"/>
    <w:rsid w:val="0058237E"/>
    <w:rsid w:val="005B120F"/>
    <w:rsid w:val="005D20E5"/>
    <w:rsid w:val="005E3198"/>
    <w:rsid w:val="00606205"/>
    <w:rsid w:val="00613426"/>
    <w:rsid w:val="00637114"/>
    <w:rsid w:val="00682F03"/>
    <w:rsid w:val="00691C67"/>
    <w:rsid w:val="00694655"/>
    <w:rsid w:val="006A126A"/>
    <w:rsid w:val="006A6856"/>
    <w:rsid w:val="006D5F79"/>
    <w:rsid w:val="00710796"/>
    <w:rsid w:val="00715C06"/>
    <w:rsid w:val="007535AB"/>
    <w:rsid w:val="00762D68"/>
    <w:rsid w:val="007636FE"/>
    <w:rsid w:val="00767806"/>
    <w:rsid w:val="00782D7C"/>
    <w:rsid w:val="00784171"/>
    <w:rsid w:val="007C7CDF"/>
    <w:rsid w:val="007E4923"/>
    <w:rsid w:val="007F1497"/>
    <w:rsid w:val="007F4FB1"/>
    <w:rsid w:val="007F5690"/>
    <w:rsid w:val="008177DF"/>
    <w:rsid w:val="00827D41"/>
    <w:rsid w:val="00832CCE"/>
    <w:rsid w:val="00835C3D"/>
    <w:rsid w:val="00841C2B"/>
    <w:rsid w:val="00850A7B"/>
    <w:rsid w:val="0085787F"/>
    <w:rsid w:val="008D3A95"/>
    <w:rsid w:val="008F65E9"/>
    <w:rsid w:val="00904220"/>
    <w:rsid w:val="00907ACC"/>
    <w:rsid w:val="00937218"/>
    <w:rsid w:val="00976ADD"/>
    <w:rsid w:val="00984380"/>
    <w:rsid w:val="009A4724"/>
    <w:rsid w:val="009B02D9"/>
    <w:rsid w:val="009D141B"/>
    <w:rsid w:val="009E5587"/>
    <w:rsid w:val="00A40FA9"/>
    <w:rsid w:val="00A52A77"/>
    <w:rsid w:val="00A673C1"/>
    <w:rsid w:val="00A85A58"/>
    <w:rsid w:val="00A8769E"/>
    <w:rsid w:val="00A91955"/>
    <w:rsid w:val="00A97211"/>
    <w:rsid w:val="00AA1AEC"/>
    <w:rsid w:val="00AD44DE"/>
    <w:rsid w:val="00AF7658"/>
    <w:rsid w:val="00B53170"/>
    <w:rsid w:val="00B56EE4"/>
    <w:rsid w:val="00B77B59"/>
    <w:rsid w:val="00BA58C0"/>
    <w:rsid w:val="00C252F7"/>
    <w:rsid w:val="00C3481C"/>
    <w:rsid w:val="00C40C4F"/>
    <w:rsid w:val="00C44C77"/>
    <w:rsid w:val="00C65CBD"/>
    <w:rsid w:val="00C6651A"/>
    <w:rsid w:val="00CB2F29"/>
    <w:rsid w:val="00CE5197"/>
    <w:rsid w:val="00CF12F4"/>
    <w:rsid w:val="00D0068A"/>
    <w:rsid w:val="00D15DEE"/>
    <w:rsid w:val="00D24FA3"/>
    <w:rsid w:val="00D2699A"/>
    <w:rsid w:val="00D40AA5"/>
    <w:rsid w:val="00D9593F"/>
    <w:rsid w:val="00DA2A46"/>
    <w:rsid w:val="00DB123F"/>
    <w:rsid w:val="00DC3365"/>
    <w:rsid w:val="00DE620D"/>
    <w:rsid w:val="00DF6310"/>
    <w:rsid w:val="00E24239"/>
    <w:rsid w:val="00E26C2D"/>
    <w:rsid w:val="00EB29AC"/>
    <w:rsid w:val="00EF5C37"/>
    <w:rsid w:val="00F414B2"/>
    <w:rsid w:val="00F415E4"/>
    <w:rsid w:val="00F72C8D"/>
    <w:rsid w:val="00F94AF5"/>
    <w:rsid w:val="00FB73B7"/>
    <w:rsid w:val="5ADF65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3">
      <v:textbox inset="5.85pt,.7pt,5.85pt,.7pt"/>
    </o:shapedefaults>
    <o:shapelayout v:ext="edit">
      <o:idmap v:ext="edit" data="2"/>
    </o:shapelayout>
  </w:shapeDefaults>
  <w:decimalSymbol w:val="."/>
  <w:listSeparator w:val=","/>
  <w14:docId w14:val="4F2F3EE5"/>
  <w15:chartTrackingRefBased/>
  <w15:docId w15:val="{AEDFE7F8-E782-4C77-97BE-98C44E8C3A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4F22AB"/>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a4"/>
    <w:uiPriority w:val="99"/>
    <w:unhideWhenUsed/>
    <w:rsid w:val="004F22AB"/>
    <w:pPr>
      <w:tabs>
        <w:tab w:val="center" w:pos="4252"/>
        <w:tab w:val="right" w:pos="8504"/>
      </w:tabs>
      <w:snapToGrid w:val="0"/>
    </w:pPr>
  </w:style>
  <w:style w:type="character" w:styleId="a4" w:customStyle="1">
    <w:name w:val="ヘッダー (文字)"/>
    <w:basedOn w:val="a0"/>
    <w:link w:val="a3"/>
    <w:uiPriority w:val="99"/>
    <w:rsid w:val="004F22AB"/>
  </w:style>
  <w:style w:type="paragraph" w:styleId="a5">
    <w:name w:val="footer"/>
    <w:basedOn w:val="a"/>
    <w:link w:val="a6"/>
    <w:uiPriority w:val="99"/>
    <w:unhideWhenUsed/>
    <w:rsid w:val="004F22AB"/>
    <w:pPr>
      <w:tabs>
        <w:tab w:val="center" w:pos="4252"/>
        <w:tab w:val="right" w:pos="8504"/>
      </w:tabs>
      <w:snapToGrid w:val="0"/>
    </w:pPr>
  </w:style>
  <w:style w:type="character" w:styleId="a6" w:customStyle="1">
    <w:name w:val="フッター (文字)"/>
    <w:basedOn w:val="a0"/>
    <w:link w:val="a5"/>
    <w:uiPriority w:val="99"/>
    <w:rsid w:val="004F22AB"/>
  </w:style>
  <w:style w:type="paragraph" w:styleId="a7">
    <w:name w:val="List Paragraph"/>
    <w:basedOn w:val="a"/>
    <w:uiPriority w:val="34"/>
    <w:qFormat/>
    <w:rsid w:val="004F22AB"/>
    <w:pPr>
      <w:ind w:left="840" w:leftChars="400"/>
    </w:pPr>
  </w:style>
  <w:style w:type="table" w:styleId="a8">
    <w:name w:val="Table Grid"/>
    <w:basedOn w:val="a1"/>
    <w:uiPriority w:val="39"/>
    <w:rsid w:val="00D269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9">
    <w:name w:val="Hyperlink"/>
    <w:basedOn w:val="a0"/>
    <w:uiPriority w:val="99"/>
    <w:semiHidden/>
    <w:unhideWhenUsed/>
    <w:rsid w:val="007535AB"/>
    <w:rPr>
      <w:color w:val="0000FF"/>
      <w:u w:val="single"/>
    </w:rPr>
  </w:style>
  <w:style w:type="character" w:styleId="aa">
    <w:name w:val="Placeholder Text"/>
    <w:basedOn w:val="a0"/>
    <w:uiPriority w:val="99"/>
    <w:semiHidden/>
    <w:rsid w:val="009042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emf"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6.gif"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10.emf"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5.emf" Id="rId11" /><Relationship Type="http://schemas.openxmlformats.org/officeDocument/2006/relationships/webSettings" Target="webSettings.xml" Id="rId5" /><Relationship Type="http://schemas.openxmlformats.org/officeDocument/2006/relationships/image" Target="media/image9.gif" Id="rId15" /><Relationship Type="http://schemas.openxmlformats.org/officeDocument/2006/relationships/image" Target="media/image4.jpeg" Id="rId10" /><Relationship Type="http://schemas.openxmlformats.org/officeDocument/2006/relationships/fontTable" Target="fontTable.xml" Id="rId19" /><Relationship Type="http://schemas.openxmlformats.org/officeDocument/2006/relationships/settings" Target="settings.xml" Id="rId4" /><Relationship Type="http://schemas.openxmlformats.org/officeDocument/2006/relationships/image" Target="media/image3.png" Id="rId9" /><Relationship Type="http://schemas.openxmlformats.org/officeDocument/2006/relationships/image" Target="media/image8.gif" Id="rId14" /><Relationship Type="http://schemas.openxmlformats.org/officeDocument/2006/relationships/glossaryDocument" Target="glossary/document.xml" Id="Rf9b02161e88e44a7" /></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d4a2066-db53-4440-8c5b-08aff6e9505e}"/>
      </w:docPartPr>
      <w:docPartBody>
        <w:p w14:paraId="6FD0E7F3">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E33D8-1DCA-4298-B878-841752085BF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渡辺 悠斗</dc:creator>
  <keywords/>
  <dc:description/>
  <lastModifiedBy>渡辺 悠斗</lastModifiedBy>
  <revision>3</revision>
  <dcterms:created xsi:type="dcterms:W3CDTF">2022-05-09T13:23:00.0000000Z</dcterms:created>
  <dcterms:modified xsi:type="dcterms:W3CDTF">2022-05-09T13:47:18.2586096Z</dcterms:modified>
</coreProperties>
</file>