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PluralSight</w:t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color w:val="222222"/>
          <w:sz w:val="18"/>
          <w:szCs w:val="18"/>
          <w:highlight w:val="white"/>
        </w:rPr>
      </w:pPr>
      <w:r w:rsidDel="00000000" w:rsidR="00000000" w:rsidRPr="00000000">
        <w:rPr>
          <w:rFonts w:ascii="Arial" w:cs="Arial" w:eastAsia="Arial" w:hAnsi="Arial"/>
          <w:color w:val="222222"/>
          <w:sz w:val="18"/>
          <w:szCs w:val="18"/>
          <w:highlight w:val="white"/>
          <w:rtl w:val="0"/>
        </w:rPr>
        <w:t xml:space="preserve">I asked the same thing days ago, not sure why no response, but I figured it out. Looks like they removed them because they were "retired" by pluralsight....likely because there is now a V4...but you can still access them and apparently they are of good value for this course....SO.... </w:t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color w:val="222222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color w:val="222222"/>
          <w:sz w:val="18"/>
          <w:szCs w:val="18"/>
          <w:highlight w:val="white"/>
        </w:rPr>
      </w:pPr>
      <w:r w:rsidDel="00000000" w:rsidR="00000000" w:rsidRPr="00000000">
        <w:rPr>
          <w:rFonts w:ascii="Arial" w:cs="Arial" w:eastAsia="Arial" w:hAnsi="Arial"/>
          <w:color w:val="222222"/>
          <w:sz w:val="18"/>
          <w:szCs w:val="18"/>
          <w:highlight w:val="white"/>
          <w:rtl w:val="0"/>
        </w:rPr>
        <w:t xml:space="preserve">Go here to login to pluralsight with your WGU creds: </w:t>
      </w:r>
      <w:hyperlink r:id="rId7">
        <w:r w:rsidDel="00000000" w:rsidR="00000000" w:rsidRPr="00000000">
          <w:rPr>
            <w:rFonts w:ascii="Arial" w:cs="Arial" w:eastAsia="Arial" w:hAnsi="Arial"/>
            <w:color w:val="0563c1"/>
            <w:sz w:val="18"/>
            <w:szCs w:val="18"/>
            <w:highlight w:val="white"/>
            <w:u w:val="single"/>
            <w:rtl w:val="0"/>
          </w:rPr>
          <w:t xml:space="preserve">https://sso.wgu.edu/WGULogin/wgulogin?goto=https://lrps.wgu.edu/provision/114583870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color w:val="222222"/>
          <w:sz w:val="18"/>
          <w:szCs w:val="18"/>
          <w:highlight w:val="white"/>
        </w:rPr>
      </w:pPr>
      <w:r w:rsidDel="00000000" w:rsidR="00000000" w:rsidRPr="00000000">
        <w:rPr>
          <w:rFonts w:ascii="Arial" w:cs="Arial" w:eastAsia="Arial" w:hAnsi="Arial"/>
          <w:color w:val="222222"/>
          <w:sz w:val="18"/>
          <w:szCs w:val="18"/>
          <w:highlight w:val="white"/>
          <w:rtl w:val="0"/>
        </w:rPr>
        <w:t xml:space="preserve">Once logged in: </w:t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  <w:color w:val="222222"/>
          <w:sz w:val="18"/>
          <w:szCs w:val="18"/>
          <w:highlight w:val="white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color w:val="222222"/>
          <w:sz w:val="18"/>
          <w:szCs w:val="18"/>
          <w:highlight w:val="white"/>
          <w:rtl w:val="0"/>
        </w:rPr>
        <w:t xml:space="preserve">CORE CONCEPTS-  </w:t>
      </w:r>
      <w:hyperlink r:id="rId8">
        <w:r w:rsidDel="00000000" w:rsidR="00000000" w:rsidRPr="00000000">
          <w:rPr>
            <w:rFonts w:ascii="Arial" w:cs="Arial" w:eastAsia="Arial" w:hAnsi="Arial"/>
            <w:color w:val="0563c1"/>
            <w:sz w:val="18"/>
            <w:szCs w:val="18"/>
            <w:highlight w:val="white"/>
            <w:u w:val="single"/>
            <w:rtl w:val="0"/>
          </w:rPr>
          <w:t xml:space="preserve">https://app.pluralsight.com/library/courses/itil-foundation-core-concepts/table-of-contents</w:t>
        </w:r>
      </w:hyperlink>
      <w:r w:rsidDel="00000000" w:rsidR="00000000" w:rsidRPr="00000000">
        <w:rPr>
          <w:rFonts w:ascii="Arial" w:cs="Arial" w:eastAsia="Arial" w:hAnsi="Arial"/>
          <w:color w:val="222222"/>
          <w:sz w:val="18"/>
          <w:szCs w:val="1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color w:val="222222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" w:cs="Arial" w:eastAsia="Arial" w:hAnsi="Arial"/>
          <w:color w:val="222222"/>
          <w:sz w:val="18"/>
          <w:szCs w:val="18"/>
          <w:highlight w:val="white"/>
          <w:rtl w:val="0"/>
        </w:rPr>
        <w:t xml:space="preserve">LIFECYCLE PHASES AND PROCESSES- </w:t>
      </w:r>
      <w:hyperlink r:id="rId9">
        <w:r w:rsidDel="00000000" w:rsidR="00000000" w:rsidRPr="00000000">
          <w:rPr>
            <w:rFonts w:ascii="Arial" w:cs="Arial" w:eastAsia="Arial" w:hAnsi="Arial"/>
            <w:color w:val="0563c1"/>
            <w:sz w:val="18"/>
            <w:szCs w:val="18"/>
            <w:highlight w:val="white"/>
            <w:u w:val="single"/>
            <w:rtl w:val="0"/>
          </w:rPr>
          <w:t xml:space="preserve">https://app.pluralsight.com/library/courses/itil-foundation-lifecycle-phases-processes/table-of-contents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yperlink">
    <w:name w:val="Hyperlink"/>
    <w:basedOn w:val="DefaultParagraphFont"/>
    <w:uiPriority w:val="99"/>
    <w:unhideWhenUsed w:val="1"/>
    <w:rsid w:val="006862E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6862E9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app.pluralsight.com/library/courses/itil-foundation-lifecycle-phases-processes/table-of-contents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sso.wgu.edu/WGULogin/wgulogin?goto=https://lrps.wgu.edu/provision/114583870" TargetMode="External"/><Relationship Id="rId8" Type="http://schemas.openxmlformats.org/officeDocument/2006/relationships/hyperlink" Target="https://app.pluralsight.com/library/courses/itil-foundation-core-concepts/table-of-contents%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uDaM9Be5tlgMs2EPnO6Aiq7kRaQ==">AMUW2mU/VmXrp/X+vz/qnFBbwGUHpjudnBCBWoeXs1jQE5TLtwg0WKyP4mG9rHm/dGdG+4IILr5WlF9l7FDqwcKQQXeNr440cTbrJDPr+cEf/CeNsHNzWLk9XfSY1AGOlhpR7od5CgE4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2019-11-09T14:05:00Z</dcterms:created>
  <dc:creator>Davis, Jonathan</dc:creator>
</cp:coreProperties>
</file>