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EFEF" w14:textId="45C42C8F" w:rsidR="00A82269" w:rsidRDefault="00D15B34">
      <w:pPr>
        <w:rPr>
          <w:noProof/>
        </w:rPr>
      </w:pPr>
      <w:r>
        <w:rPr>
          <w:b/>
          <w:bCs/>
          <w:noProof/>
          <w:sz w:val="28"/>
          <w:szCs w:val="28"/>
        </w:rPr>
        <w:t xml:space="preserve">WGU's </w:t>
      </w:r>
      <w:r w:rsidR="00B102C2">
        <w:rPr>
          <w:b/>
          <w:bCs/>
          <w:noProof/>
          <w:sz w:val="28"/>
          <w:szCs w:val="28"/>
        </w:rPr>
        <w:t>Four-</w:t>
      </w:r>
      <w:r w:rsidR="001F3BB3" w:rsidRPr="00070E71">
        <w:rPr>
          <w:b/>
          <w:bCs/>
          <w:noProof/>
          <w:sz w:val="28"/>
          <w:szCs w:val="28"/>
        </w:rPr>
        <w:t>Step Too</w:t>
      </w:r>
      <w:r w:rsidR="00070E71" w:rsidRPr="00070E71">
        <w:rPr>
          <w:b/>
          <w:bCs/>
          <w:noProof/>
          <w:sz w:val="28"/>
          <w:szCs w:val="28"/>
        </w:rPr>
        <w:t>l</w:t>
      </w:r>
      <w:r w:rsidR="00070E71" w:rsidRPr="00070E71">
        <w:rPr>
          <w:noProof/>
          <w:sz w:val="28"/>
          <w:szCs w:val="28"/>
        </w:rPr>
        <w:t xml:space="preserve"> </w:t>
      </w:r>
      <w:r w:rsidR="00070E71">
        <w:rPr>
          <w:noProof/>
        </w:rPr>
        <w:t>(</w:t>
      </w:r>
      <w:r w:rsidR="00D35D8F">
        <w:rPr>
          <w:noProof/>
        </w:rPr>
        <w:t>based on</w:t>
      </w:r>
      <w:r w:rsidR="00070E71">
        <w:rPr>
          <w:noProof/>
        </w:rPr>
        <w:t xml:space="preserve"> </w:t>
      </w:r>
      <w:r w:rsidR="006E5894">
        <w:t>"</w:t>
      </w:r>
      <w:hyperlink r:id="rId10" w:history="1">
        <w:r w:rsidR="006E5894" w:rsidRPr="00761CFB">
          <w:rPr>
            <w:rStyle w:val="Hyperlink"/>
          </w:rPr>
          <w:t>Six Steps to Thinking Systemically</w:t>
        </w:r>
      </w:hyperlink>
      <w:r w:rsidR="006E5894" w:rsidRPr="00761CFB">
        <w:t>"</w:t>
      </w:r>
      <w:r w:rsidR="006E5894">
        <w:t xml:space="preserve"> by </w:t>
      </w:r>
      <w:r w:rsidR="001A2CFC">
        <w:t>Michael Goodman and Richard Karash</w:t>
      </w:r>
      <w:r w:rsidR="006E5894">
        <w:t>)</w:t>
      </w:r>
    </w:p>
    <w:p w14:paraId="61CBEFA5" w14:textId="289618B2" w:rsidR="0012674A" w:rsidRDefault="00934536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3E3238" wp14:editId="686488DB">
                <wp:simplePos x="0" y="0"/>
                <wp:positionH relativeFrom="margin">
                  <wp:align>left</wp:align>
                </wp:positionH>
                <wp:positionV relativeFrom="paragraph">
                  <wp:posOffset>217150</wp:posOffset>
                </wp:positionV>
                <wp:extent cx="6887496" cy="671051"/>
                <wp:effectExtent l="0" t="0" r="889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496" cy="6710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8DADF" w14:textId="2D6CEEB8" w:rsidR="00934536" w:rsidRPr="00D80471" w:rsidRDefault="0006191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80471">
                              <w:rPr>
                                <w:i/>
                                <w:iCs/>
                              </w:rPr>
                              <w:t>The Iceberg Tool is a way to see how the structure (that is, the background</w:t>
                            </w:r>
                            <w:r w:rsidR="00B13972" w:rsidRPr="00D80471">
                              <w:rPr>
                                <w:i/>
                                <w:iCs/>
                              </w:rPr>
                              <w:t xml:space="preserve"> of the case</w:t>
                            </w:r>
                            <w:r w:rsidRPr="00D80471">
                              <w:rPr>
                                <w:i/>
                                <w:iCs/>
                              </w:rPr>
                              <w:t>)</w:t>
                            </w:r>
                            <w:r w:rsidR="00B13972" w:rsidRPr="00D80471">
                              <w:rPr>
                                <w:i/>
                                <w:iCs/>
                              </w:rPr>
                              <w:t xml:space="preserve"> ties </w:t>
                            </w:r>
                            <w:r w:rsidR="00DA2B92" w:rsidRPr="00D80471">
                              <w:rPr>
                                <w:i/>
                                <w:iCs/>
                              </w:rPr>
                              <w:t xml:space="preserve">together </w:t>
                            </w:r>
                            <w:r w:rsidR="00B13972" w:rsidRPr="00D80471">
                              <w:rPr>
                                <w:i/>
                                <w:iCs/>
                              </w:rPr>
                              <w:t>the individual events</w:t>
                            </w:r>
                            <w:r w:rsidR="00DA2B92" w:rsidRPr="00D80471">
                              <w:rPr>
                                <w:i/>
                                <w:iCs/>
                              </w:rPr>
                              <w:t xml:space="preserve"> and</w:t>
                            </w:r>
                            <w:r w:rsidR="00B13972" w:rsidRPr="00D80471">
                              <w:rPr>
                                <w:i/>
                                <w:iCs/>
                              </w:rPr>
                              <w:t xml:space="preserve"> the patterns </w:t>
                            </w:r>
                            <w:r w:rsidR="00DA2B92" w:rsidRPr="00D80471">
                              <w:rPr>
                                <w:i/>
                                <w:iCs/>
                              </w:rPr>
                              <w:t xml:space="preserve">and trends </w:t>
                            </w:r>
                            <w:r w:rsidR="00B13972" w:rsidRPr="00D80471">
                              <w:rPr>
                                <w:i/>
                                <w:iCs/>
                              </w:rPr>
                              <w:t>that emerge from recurring events</w:t>
                            </w:r>
                            <w:r w:rsidR="00DA2B92" w:rsidRPr="00D80471">
                              <w:rPr>
                                <w:i/>
                                <w:iCs/>
                              </w:rPr>
                              <w:t>. Using the Iceberg Tool</w:t>
                            </w:r>
                            <w:r w:rsidR="00D92862" w:rsidRPr="00D80471">
                              <w:rPr>
                                <w:i/>
                                <w:iCs/>
                              </w:rPr>
                              <w:t xml:space="preserve"> allows you to see the basic facts and </w:t>
                            </w:r>
                            <w:r w:rsidR="00D80471" w:rsidRPr="00D80471">
                              <w:rPr>
                                <w:i/>
                                <w:iCs/>
                              </w:rPr>
                              <w:t>interconnections, an important first step.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E323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17.1pt;width:542.3pt;height:52.85pt;z-index:2516577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DGQAIAAHgEAAAOAAAAZHJzL2Uyb0RvYy54bWysVE1v2zAMvQ/YfxB0X2xn+aoRp8hSZBiQ&#10;tQXSoWdFlmMDsqhJSuzs14+SnY92Ow27yJRIPYrvkZ7ft7UkR2FsBSqjySCmRCgOeaX2Gf3xsv40&#10;o8Q6pnImQYmMnoSl94uPH+aNTsUQSpC5MARBlE0bndHSOZ1GkeWlqJkdgBYKnQWYmjncmn2UG9Yg&#10;ei2jYRxPogZMrg1wYS2ePnROugj4RSG4eyoKKxyRGcW3ubCasO78Gi3mLN0bpsuK989g//CKmlUK&#10;k16gHphj5GCqP6DqihuwULgBhzqCoqi4CDVgNUn8rpptybQItSA5Vl9osv8Plj8et/rZENd+gRYF&#10;9IQ02qYWD309bWFq/8WXEvQjhacLbaJ1hOPhZDabju4mlHD0TaZJPA4w0fW2NtZ9FVATb2TUoCyB&#10;LXbcWIcZMfQc4pNZkFW+rqQMG98KYiUNOTIUcbdPwlV5qL9D3p3NxnEcpESc0Dk+PKC+QZKKNPjA&#10;z+M4ICjwKbrsUmH4tW5vuXbX9mTsID8hRwa69rGaryssZMOse2YG+wVpwRlwT7gUEjAJ9BYlJZhf&#10;fzv38SgjeilpsP8yan8emBGUyG8KBb5LRiPfsGEzGk+HuDG3nt2tRx3qFSA7CU6b5sH08U6ezcJA&#10;/YqjsvRZ0cUUx9wZdWdz5bqpwFHjYrkMQdiimrmN2mruob0aXqaX9pUZ3WvpsAse4dypLH0naRfr&#10;bypYHhwUVdDbE9yx2vOO7R0E60fRz8/tPkRdfxiL3wAAAP//AwBQSwMEFAAGAAgAAAAhAO5OqjXe&#10;AAAACAEAAA8AAABkcnMvZG93bnJldi54bWxMj81OwzAQhO9IvIO1SNyoTVuqNMSpKgQnONA2cN7E&#10;SxLwT2Q7bXh73FO5zWpWM98Um8lodiQfemcl3M8EMLKNU71tJVSHl7sMWIhoFWpnScIvBdiU11cF&#10;5sqd7I6O+9iyFGJDjhK6GIec89B0ZDDM3EA2eV/OG4zp9C1XHk8p3Gg+F2LFDfY2NXQ40FNHzc9+&#10;NBK+UTzrz9fD2/tDXfltths/qnaU8vZm2j4CizTFyzOc8RM6lImpdqNVgWkJaUiUsFjOgZ1dkS1X&#10;wOqkFus18LLg/weUfwAAAP//AwBQSwECLQAUAAYACAAAACEAtoM4kv4AAADhAQAAEwAAAAAAAAAA&#10;AAAAAAAAAAAAW0NvbnRlbnRfVHlwZXNdLnhtbFBLAQItABQABgAIAAAAIQA4/SH/1gAAAJQBAAAL&#10;AAAAAAAAAAAAAAAAAC8BAABfcmVscy8ucmVsc1BLAQItABQABgAIAAAAIQCqgJDGQAIAAHgEAAAO&#10;AAAAAAAAAAAAAAAAAC4CAABkcnMvZTJvRG9jLnhtbFBLAQItABQABgAIAAAAIQDuTqo13gAAAAgB&#10;AAAPAAAAAAAAAAAAAAAAAJoEAABkcnMvZG93bnJldi54bWxQSwUGAAAAAAQABADzAAAApQUAAAAA&#10;" fillcolor="#d8d8d8 [2732]" stroked="f" strokeweight=".5pt">
                <v:textbox>
                  <w:txbxContent>
                    <w:p w14:paraId="10A8DADF" w14:textId="2D6CEEB8" w:rsidR="00934536" w:rsidRPr="00D80471" w:rsidRDefault="0006191A">
                      <w:pPr>
                        <w:rPr>
                          <w:i/>
                          <w:iCs/>
                        </w:rPr>
                      </w:pPr>
                      <w:r w:rsidRPr="00D80471">
                        <w:rPr>
                          <w:i/>
                          <w:iCs/>
                        </w:rPr>
                        <w:t>The Iceberg Tool is a way to see how the structure (that is, the background</w:t>
                      </w:r>
                      <w:r w:rsidR="00B13972" w:rsidRPr="00D80471">
                        <w:rPr>
                          <w:i/>
                          <w:iCs/>
                        </w:rPr>
                        <w:t xml:space="preserve"> of the case</w:t>
                      </w:r>
                      <w:r w:rsidRPr="00D80471">
                        <w:rPr>
                          <w:i/>
                          <w:iCs/>
                        </w:rPr>
                        <w:t>)</w:t>
                      </w:r>
                      <w:r w:rsidR="00B13972" w:rsidRPr="00D80471">
                        <w:rPr>
                          <w:i/>
                          <w:iCs/>
                        </w:rPr>
                        <w:t xml:space="preserve"> ties </w:t>
                      </w:r>
                      <w:r w:rsidR="00DA2B92" w:rsidRPr="00D80471">
                        <w:rPr>
                          <w:i/>
                          <w:iCs/>
                        </w:rPr>
                        <w:t xml:space="preserve">together </w:t>
                      </w:r>
                      <w:r w:rsidR="00B13972" w:rsidRPr="00D80471">
                        <w:rPr>
                          <w:i/>
                          <w:iCs/>
                        </w:rPr>
                        <w:t>the individual events</w:t>
                      </w:r>
                      <w:r w:rsidR="00DA2B92" w:rsidRPr="00D80471">
                        <w:rPr>
                          <w:i/>
                          <w:iCs/>
                        </w:rPr>
                        <w:t xml:space="preserve"> and</w:t>
                      </w:r>
                      <w:r w:rsidR="00B13972" w:rsidRPr="00D80471">
                        <w:rPr>
                          <w:i/>
                          <w:iCs/>
                        </w:rPr>
                        <w:t xml:space="preserve"> the patterns </w:t>
                      </w:r>
                      <w:r w:rsidR="00DA2B92" w:rsidRPr="00D80471">
                        <w:rPr>
                          <w:i/>
                          <w:iCs/>
                        </w:rPr>
                        <w:t xml:space="preserve">and trends </w:t>
                      </w:r>
                      <w:r w:rsidR="00B13972" w:rsidRPr="00D80471">
                        <w:rPr>
                          <w:i/>
                          <w:iCs/>
                        </w:rPr>
                        <w:t>that emerge from recurring events</w:t>
                      </w:r>
                      <w:r w:rsidR="00DA2B92" w:rsidRPr="00D80471">
                        <w:rPr>
                          <w:i/>
                          <w:iCs/>
                        </w:rPr>
                        <w:t>. Using the Iceberg Tool</w:t>
                      </w:r>
                      <w:r w:rsidR="00D92862" w:rsidRPr="00D80471">
                        <w:rPr>
                          <w:i/>
                          <w:iCs/>
                        </w:rPr>
                        <w:t xml:space="preserve"> allows you to see the basic facts and </w:t>
                      </w:r>
                      <w:r w:rsidR="00D80471" w:rsidRPr="00D80471">
                        <w:rPr>
                          <w:i/>
                          <w:iCs/>
                        </w:rPr>
                        <w:t>interconnections, an important first step.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DFF" w:rsidRPr="003D3DFF">
        <w:rPr>
          <w:b/>
          <w:bCs/>
          <w:noProof/>
        </w:rPr>
        <w:t>STEP 1:</w:t>
      </w:r>
      <w:r w:rsidR="00A02EAF">
        <w:rPr>
          <w:b/>
          <w:bCs/>
          <w:noProof/>
        </w:rPr>
        <w:t xml:space="preserve"> </w:t>
      </w:r>
      <w:r w:rsidR="00C158AE">
        <w:rPr>
          <w:b/>
          <w:bCs/>
          <w:noProof/>
        </w:rPr>
        <w:t>Complete an Iceberg Tool for this case study.</w:t>
      </w:r>
      <w:r w:rsidR="004F2BB2">
        <w:rPr>
          <w:b/>
          <w:bCs/>
          <w:noProof/>
        </w:rPr>
        <w:t xml:space="preserve"> </w:t>
      </w:r>
    </w:p>
    <w:p w14:paraId="3CB574FC" w14:textId="4F92CB8E" w:rsidR="007C6E8C" w:rsidRDefault="007C6E8C">
      <w:pPr>
        <w:rPr>
          <w:b/>
          <w:bCs/>
          <w:noProof/>
        </w:rPr>
      </w:pPr>
    </w:p>
    <w:p w14:paraId="4D97F3E8" w14:textId="485FF8CE" w:rsidR="007C6E8C" w:rsidRDefault="007C6E8C">
      <w:pPr>
        <w:rPr>
          <w:b/>
          <w:bCs/>
          <w:noProof/>
        </w:rPr>
      </w:pPr>
    </w:p>
    <w:p w14:paraId="24D8D732" w14:textId="7C3D8BF0" w:rsidR="007C6E8C" w:rsidRPr="004F2BB2" w:rsidRDefault="00443EB2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02E695A" wp14:editId="44DDAA92">
                <wp:simplePos x="0" y="0"/>
                <wp:positionH relativeFrom="column">
                  <wp:posOffset>9525</wp:posOffset>
                </wp:positionH>
                <wp:positionV relativeFrom="paragraph">
                  <wp:posOffset>140970</wp:posOffset>
                </wp:positionV>
                <wp:extent cx="6894871" cy="4029075"/>
                <wp:effectExtent l="0" t="0" r="2032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871" cy="4029075"/>
                          <a:chOff x="0" y="0"/>
                          <a:chExt cx="6894871" cy="40290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6894871" cy="4029075"/>
                            <a:chOff x="0" y="0"/>
                            <a:chExt cx="6894871" cy="4029075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6894871" cy="4029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D85970" w14:textId="77777777" w:rsidR="004F2BB2" w:rsidRDefault="004F2BB2" w:rsidP="004F2BB2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9567E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Iceberg Tool to Understand Patterns and Structure</w:t>
                                </w:r>
                              </w:p>
                              <w:p w14:paraId="08EC0C6F" w14:textId="77777777" w:rsidR="004F2BB2" w:rsidRDefault="004F2BB2" w:rsidP="004F2BB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567410">
                                  <w:rPr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41D74480" wp14:editId="0970E294">
                                      <wp:extent cx="6792165" cy="2598345"/>
                                      <wp:effectExtent l="0" t="0" r="0" b="0"/>
                                      <wp:docPr id="1448894936" name="Picture 144889493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15924" cy="26074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A197D11" w14:textId="2C85A4A6" w:rsidR="00647527" w:rsidRDefault="00647527" w:rsidP="004975C3">
                                <w:pPr>
                                  <w:spacing w:before="240" w:after="12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</w:rPr>
                                  <w:t xml:space="preserve">Iceberg tool </w:t>
                                </w:r>
                                <w:r w:rsidR="00D60EE6">
                                  <w:rPr>
                                    <w:rFonts w:ascii="Segoe UI" w:hAnsi="Segoe UI" w:cs="Segoe UI"/>
                                  </w:rPr>
                                  <w:t>shows e</w:t>
                                </w:r>
                                <w:r>
                                  <w:rPr>
                                    <w:rFonts w:ascii="Segoe UI" w:hAnsi="Segoe UI" w:cs="Segoe UI"/>
                                  </w:rPr>
                                  <w:t>vents</w:t>
                                </w:r>
                                <w:r w:rsidR="00D60EE6">
                                  <w:rPr>
                                    <w:rFonts w:ascii="Segoe UI" w:hAnsi="Segoe UI" w:cs="Segoe UI"/>
                                  </w:rPr>
                                  <w:t xml:space="preserve"> at the top</w:t>
                                </w:r>
                                <w:r>
                                  <w:rPr>
                                    <w:rFonts w:ascii="Segoe UI" w:hAnsi="Segoe UI" w:cs="Segoe UI"/>
                                  </w:rPr>
                                  <w:t xml:space="preserve">, patterns and trends at the water line, structure near the bottom and less visible.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875936" y="2780071"/>
                              <a:ext cx="1666568" cy="1828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BDDDEE">
                                    <a:shade val="30000"/>
                                    <a:satMod val="115000"/>
                                  </a:srgbClr>
                                </a:gs>
                                <a:gs pos="5000">
                                  <a:srgbClr val="BDDDEE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BDDDEE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Rectangle 13"/>
                        <wps:cNvSpPr/>
                        <wps:spPr>
                          <a:xfrm>
                            <a:off x="483705" y="1066800"/>
                            <a:ext cx="417443" cy="18619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42991" y="1152940"/>
                            <a:ext cx="417443" cy="18619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E695A" id="Group 17" o:spid="_x0000_s1027" style="position:absolute;margin-left:.75pt;margin-top:11.1pt;width:542.9pt;height:317.25pt;z-index:251663872;mso-width-relative:margin;mso-height-relative:margin" coordsize="68948,40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mLeAQAACMUAAAOAAAAZHJzL2Uyb0RvYy54bWzsWNtu4zYQfS/QfyD03ljyRb4gziKbGwqk&#10;u8EmRZ5pmZKFUqRKMrGzX98zpCTHidGmWSBIi+RB4WU4MzwzczTW4adNJdm9MLbUah4lB3HEhMr0&#10;slTFPPr95vyXScSs42rJpVZiHj0IG306+vmnw3U9E3290nIpDIMSZWfreh6tnKtnvZ7NVqLi9kDX&#10;QmEz16biDlNT9JaGr6G9kr1+HKe9tTbL2uhMWIvV07AZHXn9eS4y9zXPrXBMziP45vzT+OeCnr2j&#10;Qz4rDK9XZda4wV/hRcVLBaOdqlPuOLsz5TNVVZkZbXXuDjJd9XSel5nwd8BtkvjJbS6Mvqv9XYrZ&#10;uqg7mADtE5xerTb7cn9h6uv6ygCJdV0ACz+ju2xyU9F/eMk2HrKHDjKxcSzDYjqZDifjJGIZ9oZx&#10;fxqPRwHUbAXkn53LVmf/cLLXGu7tuNNNgpvw+8qwcjmPphFTvEJqebTYlKyT8H/oZkh9u42u/bHo&#10;Xq94LXzSWMKgQWnUonRDkfusN8yHaV17IYo/cxsso4YDgHZmsfijadAFk89qY92F0BWjwTwyKE1f&#10;Mfz+0jrEDKKtCFm1WpbL81JKPyE6ECfSsHuOQpbOO4kTO1JSsTUycjCKveKdPVLdnV9Inv1B19zV&#10;gJlUWCRQwuVp5DaLjU+0DpiFXj4AL6MDm9g6Oy+h/pJbd8UN6ANEA0p0X/HIpYZPuhlFbKXN933r&#10;JI+4Yzdia9DRPLJ/3nEjIiZ/VciIaTIcEn/5yXA07mNiHu8sHu+ou+pEAyjUJbzzQ5J3sh3mRle3&#10;YM5jsootrjLYnkeuHZ64QJJg3kwcH3shMFbN3aW6rjNSTYEhWG82t9zUTVgd0uuLbnOQz55EN8jS&#10;SaWP75zOSx96wjmg2sCPeqAqfoPCwPsp0Mc3JCRXhRRs0lYAyqdjxjYlWnbqaLE/GY+mgzRiIMD+&#10;eBLHYEOkFp+1FJmkaTpKYYcoMpn0JxP/2kG2tQTb5v0LSwOvK18ZLJclEkXhxYrgandbupVHvo1O&#10;YVFa5EphWa2RRU1hmGLR1cLn09PTs7NQMCu+FKHCBjH+wjUsd7/pZVhOklGzTpUT1PgqKuxjM16I&#10;FhqRcHi/pXQM6VdbSsjPF9+qkfbRefG1cNMOR1kqlApev0mK5oMsM5txKZaEuFfrSikokwK5tJEi&#10;LIhaKO2J08LuHrKx7kGKIP1N5KAdEHI/BGeXAnmWCQUa9Chv40bIt9nleygiTR8hqaCQpHPY73Q3&#10;CvbrDl428nRU+IaqO9zg/neHuxPeslauO1yVSpt9N9uSex7kW0YO0Gyp4n9JwJkz74mCtz3YG9Fx&#10;MnjOx1hDKlLgX0TIw8lgHKPfIbaN0xSMHEqz5eNhMh4OYSbQcZpMB2038Uo+3mk0uqoLpLcoWuU7&#10;Uh9k0BR3oLgPMtjbjb0zMniTfixBJ/W0IcPavyGANB72p1P0vsQAyag/ReeM89uO7IMB0I18tAN6&#10;/e5/j70zBvDtAL5EhZ4/fDWjT12P575d237bO/oLAAD//wMAUEsDBBQABgAIAAAAIQDxt6UW3wAA&#10;AAkBAAAPAAAAZHJzL2Rvd25yZXYueG1sTI9Ba8JAFITvhf6H5RV6q5tEEiVmIyJtT1KoFoq3Z/JM&#10;gtm3Ibsm8d93PdXjMMPMN9l60q0YqLeNYQXhLABBXJiy4UrBz+HjbQnCOuQSW8Ok4EYW1vnzU4Zp&#10;aUb+pmHvKuFL2KaooHauS6W0RU0a7cx0xN47m16j87KvZNnj6Mt1K6MgSKTGhv1CjR1tayou+6tW&#10;8DniuJmH78Puct7ejof463cXklKvL9NmBcLR5P7DcMf36JB7ppO5cmlF63XsgwqiKAJxt4PlYg7i&#10;pCCJkwXIPJOPD/I/AAAA//8DAFBLAQItABQABgAIAAAAIQC2gziS/gAAAOEBAAATAAAAAAAAAAAA&#10;AAAAAAAAAABbQ29udGVudF9UeXBlc10ueG1sUEsBAi0AFAAGAAgAAAAhADj9If/WAAAAlAEAAAsA&#10;AAAAAAAAAAAAAAAALwEAAF9yZWxzLy5yZWxzUEsBAi0AFAAGAAgAAAAhAD6GaYt4BAAAIxQAAA4A&#10;AAAAAAAAAAAAAAAALgIAAGRycy9lMm9Eb2MueG1sUEsBAi0AFAAGAAgAAAAhAPG3pRbfAAAACQEA&#10;AA8AAAAAAAAAAAAAAAAA0gYAAGRycy9kb3ducmV2LnhtbFBLBQYAAAAABAAEAPMAAADeBwAAAAA=&#10;">
                <v:group id="Group 9" o:spid="_x0000_s1028" style="position:absolute;width:68948;height:40290" coordsize="68948,40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5" o:spid="_x0000_s1029" type="#_x0000_t202" style="position:absolute;width:68948;height:40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6AD85970" w14:textId="77777777" w:rsidR="004F2BB2" w:rsidRDefault="004F2BB2" w:rsidP="004F2BB2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9567E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Iceberg Tool to Understand Patterns and Structure</w:t>
                          </w:r>
                        </w:p>
                        <w:p w14:paraId="08EC0C6F" w14:textId="77777777" w:rsidR="004F2BB2" w:rsidRDefault="004F2BB2" w:rsidP="004F2BB2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567410">
                            <w:rPr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41D74480" wp14:editId="0970E294">
                                <wp:extent cx="6792165" cy="2598345"/>
                                <wp:effectExtent l="0" t="0" r="0" b="0"/>
                                <wp:docPr id="1448894936" name="Picture 14488949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815924" cy="26074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A197D11" w14:textId="2C85A4A6" w:rsidR="00647527" w:rsidRDefault="00647527" w:rsidP="004975C3">
                          <w:pPr>
                            <w:spacing w:before="240" w:after="12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egoe UI" w:hAnsi="Segoe UI" w:cs="Segoe UI"/>
                            </w:rPr>
                            <w:t xml:space="preserve">Iceberg tool </w:t>
                          </w:r>
                          <w:r w:rsidR="00D60EE6">
                            <w:rPr>
                              <w:rFonts w:ascii="Segoe UI" w:hAnsi="Segoe UI" w:cs="Segoe UI"/>
                            </w:rPr>
                            <w:t>shows e</w:t>
                          </w:r>
                          <w:r>
                            <w:rPr>
                              <w:rFonts w:ascii="Segoe UI" w:hAnsi="Segoe UI" w:cs="Segoe UI"/>
                            </w:rPr>
                            <w:t>vents</w:t>
                          </w:r>
                          <w:r w:rsidR="00D60EE6">
                            <w:rPr>
                              <w:rFonts w:ascii="Segoe UI" w:hAnsi="Segoe UI" w:cs="Segoe UI"/>
                            </w:rPr>
                            <w:t xml:space="preserve"> at the top</w:t>
                          </w:r>
                          <w:r>
                            <w:rPr>
                              <w:rFonts w:ascii="Segoe UI" w:hAnsi="Segoe UI" w:cs="Segoe UI"/>
                            </w:rPr>
                            <w:t xml:space="preserve">, patterns and trends at the water line, structure near the bottom and less visible. </w:t>
                          </w:r>
                        </w:p>
                      </w:txbxContent>
                    </v:textbox>
                  </v:shape>
                  <v:rect id="Rectangle 8" o:spid="_x0000_s1030" style="position:absolute;left:28759;top:27800;width:16666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8KlwgAAANoAAAAPAAAAZHJzL2Rvd25yZXYueG1sRE9Na8JA&#10;EL0X/A/LCL2UummEItFVbKAQ8aKpF29jdkyC2dk0u03iv3cPQo+P973ajKYRPXWutqzgYxaBIC6s&#10;rrlUcPr5fl+AcB5ZY2OZFNzJwWY9eVlhou3AR+pzX4oQwi5BBZX3bSKlKyoy6Ga2JQ7c1XYGfYBd&#10;KXWHQwg3jYyj6FMarDk0VNhSWlFxy/+Mgnj3dUzH3yG/zBfD6e182J732UGp1+m4XYLwNPp/8dOd&#10;aQVha7gSboBcPwAAAP//AwBQSwECLQAUAAYACAAAACEA2+H2y+4AAACFAQAAEwAAAAAAAAAAAAAA&#10;AAAAAAAAW0NvbnRlbnRfVHlwZXNdLnhtbFBLAQItABQABgAIAAAAIQBa9CxbvwAAABUBAAALAAAA&#10;AAAAAAAAAAAAAB8BAABfcmVscy8ucmVsc1BLAQItABQABgAIAAAAIQBMP8KlwgAAANoAAAAPAAAA&#10;AAAAAAAAAAAAAAcCAABkcnMvZG93bnJldi54bWxQSwUGAAAAAAMAAwC3AAAA9gIAAAAA&#10;" fillcolor="#6b818d" stroked="f" strokeweight="1pt">
                    <v:fill color2="#b9def2" rotate="t" angle="180" colors="0 #6b818d;3277f #9bbacb;1 #b9def2" focus="100%" type="gradient"/>
                  </v:rect>
                </v:group>
                <v:rect id="Rectangle 13" o:spid="_x0000_s1031" style="position:absolute;left:4837;top:10668;width:4174;height:18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rwVwgAAANsAAAAPAAAAZHJzL2Rvd25yZXYueG1sRE9NawIx&#10;EL0X+h/CFHopmrWBUlaj2ELBiwetSI/DZtwEN5NlE3fX/nojFHqbx/ucxWr0jeipiy6whtm0AEFc&#10;BeO41nD4/pq8g4gJ2WATmDRcKcJq+fiwwNKEgXfU71MtcgjHEjXYlNpSylhZ8hinoSXO3Cl0HlOG&#10;XS1Nh0MO9418LYo36dFxbrDY0qel6ry/eA3bq1Kb/kWdh4NTtfuVPx9HG7R+fhrXcxCJxvQv/nNv&#10;TJ6v4P5LPkAubwAAAP//AwBQSwECLQAUAAYACAAAACEA2+H2y+4AAACFAQAAEwAAAAAAAAAAAAAA&#10;AAAAAAAAW0NvbnRlbnRfVHlwZXNdLnhtbFBLAQItABQABgAIAAAAIQBa9CxbvwAAABUBAAALAAAA&#10;AAAAAAAAAAAAAB8BAABfcmVscy8ucmVsc1BLAQItABQABgAIAAAAIQCxGrwVwgAAANsAAAAPAAAA&#10;AAAAAAAAAAAAAAcCAABkcnMvZG93bnJldi54bWxQSwUGAAAAAAMAAwC3AAAA9gIAAAAA&#10;" fillcolor="white [3212]" stroked="f" strokeweight="1pt"/>
                <v:rect id="Rectangle 16" o:spid="_x0000_s1032" style="position:absolute;left:60429;top:11529;width:4175;height:18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NwgAAANsAAAAPAAAAZHJzL2Rvd25yZXYueG1sRE9NawIx&#10;EL0L/ocwBS9Ss7ogZTVKFQQvHmql9Dhsxk1wM1k2cXf11zeFQm/zeJ+z3g6uFh21wXpWMJ9lIIhL&#10;ry1XCi6fh9c3ECEia6w9k4IHBdhuxqM1Ftr3/EHdOVYihXAoUIGJsSmkDKUhh2HmG+LEXX3rMCbY&#10;VlK32KdwV8tFli2lQ8upwWBDe0Pl7Xx3Ck6PPD920/zWX2xe2af83n0Zr9TkZXhfgYg0xH/xn/uo&#10;0/wl/P6SDpCbHwAAAP//AwBQSwECLQAUAAYACAAAACEA2+H2y+4AAACFAQAAEwAAAAAAAAAAAAAA&#10;AAAAAAAAW0NvbnRlbnRfVHlwZXNdLnhtbFBLAQItABQABgAIAAAAIQBa9CxbvwAAABUBAAALAAAA&#10;AAAAAAAAAAAAAB8BAABfcmVscy8ucmVsc1BLAQItABQABgAIAAAAIQChbR+NwgAAANsAAAAPAAAA&#10;AAAAAAAAAAAAAAcCAABkcnMvZG93bnJldi54bWxQSwUGAAAAAAMAAwC3AAAA9gIAAAAA&#10;" fillcolor="white [3212]" stroked="f" strokeweight="1pt"/>
              </v:group>
            </w:pict>
          </mc:Fallback>
        </mc:AlternateContent>
      </w:r>
    </w:p>
    <w:p w14:paraId="288542C8" w14:textId="3E974728" w:rsidR="004F2BB2" w:rsidRDefault="004F2BB2">
      <w:pPr>
        <w:rPr>
          <w:b/>
          <w:bCs/>
          <w:noProof/>
        </w:rPr>
      </w:pPr>
    </w:p>
    <w:p w14:paraId="27CA51A4" w14:textId="17AAC058" w:rsidR="004F2BB2" w:rsidRDefault="004F2BB2">
      <w:pPr>
        <w:rPr>
          <w:b/>
          <w:bCs/>
          <w:noProof/>
        </w:rPr>
      </w:pPr>
    </w:p>
    <w:p w14:paraId="0CA1B98D" w14:textId="5F103DDC" w:rsidR="004F2BB2" w:rsidRDefault="004F2BB2">
      <w:pPr>
        <w:rPr>
          <w:b/>
          <w:bCs/>
          <w:noProof/>
        </w:rPr>
      </w:pPr>
    </w:p>
    <w:p w14:paraId="559B1120" w14:textId="5FCA9A83" w:rsidR="004F2BB2" w:rsidRDefault="004F2BB2">
      <w:pPr>
        <w:rPr>
          <w:b/>
          <w:bCs/>
          <w:noProof/>
        </w:rPr>
      </w:pPr>
    </w:p>
    <w:p w14:paraId="3CC95D4B" w14:textId="133A09ED" w:rsidR="00C158AE" w:rsidRDefault="00C158AE">
      <w:pPr>
        <w:rPr>
          <w:b/>
          <w:bCs/>
          <w:noProof/>
        </w:rPr>
      </w:pPr>
    </w:p>
    <w:p w14:paraId="4D5F3944" w14:textId="5924CC6E" w:rsidR="00C158AE" w:rsidRDefault="00C158AE">
      <w:pPr>
        <w:rPr>
          <w:b/>
          <w:bCs/>
          <w:noProof/>
        </w:rPr>
      </w:pPr>
    </w:p>
    <w:p w14:paraId="73C372EC" w14:textId="2C1CB535" w:rsidR="00C158AE" w:rsidRDefault="00C158AE">
      <w:pPr>
        <w:rPr>
          <w:b/>
          <w:bCs/>
          <w:noProof/>
        </w:rPr>
      </w:pPr>
    </w:p>
    <w:p w14:paraId="64607444" w14:textId="7FD6236E" w:rsidR="00C158AE" w:rsidRDefault="00C158AE">
      <w:pPr>
        <w:rPr>
          <w:b/>
          <w:bCs/>
          <w:noProof/>
        </w:rPr>
      </w:pPr>
    </w:p>
    <w:p w14:paraId="551A27C6" w14:textId="6774B7A9" w:rsidR="00C158AE" w:rsidRDefault="00C158AE">
      <w:pPr>
        <w:rPr>
          <w:b/>
          <w:bCs/>
          <w:noProof/>
        </w:rPr>
      </w:pPr>
    </w:p>
    <w:p w14:paraId="03B6BB58" w14:textId="58B754EE" w:rsidR="00C158AE" w:rsidRDefault="00C158AE">
      <w:pPr>
        <w:rPr>
          <w:b/>
          <w:bCs/>
          <w:noProof/>
        </w:rPr>
      </w:pPr>
    </w:p>
    <w:p w14:paraId="235A6A1B" w14:textId="5EA5487A" w:rsidR="00C158AE" w:rsidRDefault="00C158AE">
      <w:pPr>
        <w:rPr>
          <w:b/>
          <w:bCs/>
          <w:noProof/>
        </w:rPr>
      </w:pPr>
    </w:p>
    <w:p w14:paraId="05DA52C8" w14:textId="23A669B2" w:rsidR="00C158AE" w:rsidRDefault="00C158AE">
      <w:pPr>
        <w:rPr>
          <w:b/>
          <w:bCs/>
          <w:noProof/>
        </w:rPr>
      </w:pPr>
    </w:p>
    <w:p w14:paraId="42319D7E" w14:textId="0473BDB9" w:rsidR="00C158AE" w:rsidRDefault="00C158AE">
      <w:pPr>
        <w:rPr>
          <w:b/>
          <w:bCs/>
          <w:noProof/>
        </w:rPr>
      </w:pPr>
    </w:p>
    <w:p w14:paraId="6742189A" w14:textId="6DB6C733" w:rsidR="00C158AE" w:rsidRDefault="00C158AE">
      <w:pPr>
        <w:rPr>
          <w:b/>
          <w:bCs/>
          <w:noProof/>
        </w:rPr>
      </w:pPr>
    </w:p>
    <w:p w14:paraId="1804E804" w14:textId="6E1E7762" w:rsidR="00C158AE" w:rsidRDefault="00C158AE">
      <w:pPr>
        <w:rPr>
          <w:b/>
          <w:bCs/>
          <w:noProof/>
        </w:rPr>
      </w:pPr>
    </w:p>
    <w:p w14:paraId="6237713C" w14:textId="77777777" w:rsidR="00903073" w:rsidRPr="004975C3" w:rsidRDefault="00903073" w:rsidP="00903073">
      <w:pPr>
        <w:spacing w:before="240" w:after="120"/>
        <w:rPr>
          <w:b/>
          <w:bCs/>
          <w:sz w:val="28"/>
          <w:szCs w:val="28"/>
        </w:rPr>
      </w:pPr>
      <w:r w:rsidRPr="004975C3">
        <w:rPr>
          <w:b/>
          <w:bCs/>
          <w:sz w:val="28"/>
          <w:szCs w:val="28"/>
        </w:rPr>
        <w:t>Questions to Ask</w:t>
      </w:r>
    </w:p>
    <w:p w14:paraId="03FFFEDD" w14:textId="77777777" w:rsidR="00903073" w:rsidRDefault="00903073" w:rsidP="00903073">
      <w:pPr>
        <w:pStyle w:val="ListParagraph"/>
        <w:numPr>
          <w:ilvl w:val="0"/>
          <w:numId w:val="4"/>
        </w:numPr>
        <w:spacing w:after="80" w:line="240" w:lineRule="auto"/>
        <w:contextualSpacing w:val="0"/>
      </w:pPr>
      <w:r w:rsidRPr="00057022">
        <w:t>What are the key events in this case study?</w:t>
      </w:r>
      <w:r>
        <w:br/>
      </w:r>
      <w:r>
        <w:br/>
      </w:r>
      <w:r>
        <w:lastRenderedPageBreak/>
        <w:br/>
      </w:r>
      <w:r>
        <w:br/>
      </w:r>
    </w:p>
    <w:p w14:paraId="0EE125A0" w14:textId="77777777" w:rsidR="00903073" w:rsidRDefault="00903073" w:rsidP="00903073">
      <w:pPr>
        <w:pStyle w:val="ListParagraph"/>
        <w:numPr>
          <w:ilvl w:val="0"/>
          <w:numId w:val="4"/>
        </w:numPr>
        <w:spacing w:after="80" w:line="240" w:lineRule="auto"/>
        <w:contextualSpacing w:val="0"/>
      </w:pPr>
      <w:r w:rsidRPr="00057022">
        <w:t>What patterns do you notice in the key events of this case study?</w:t>
      </w:r>
      <w:r>
        <w:br/>
      </w:r>
      <w:r>
        <w:br/>
      </w:r>
      <w:r>
        <w:br/>
      </w:r>
      <w:r>
        <w:br/>
      </w:r>
      <w:r>
        <w:br/>
      </w:r>
    </w:p>
    <w:p w14:paraId="6E6D2D95" w14:textId="77777777" w:rsidR="00903073" w:rsidRDefault="00903073" w:rsidP="00903073">
      <w:pPr>
        <w:pStyle w:val="ListParagraph"/>
        <w:numPr>
          <w:ilvl w:val="0"/>
          <w:numId w:val="4"/>
        </w:numPr>
        <w:spacing w:after="80" w:line="240" w:lineRule="auto"/>
        <w:contextualSpacing w:val="0"/>
      </w:pPr>
      <w:r w:rsidRPr="00057022">
        <w:t>What structure(s) explain the patterns of events in this case study?</w:t>
      </w:r>
    </w:p>
    <w:p w14:paraId="15C57DD0" w14:textId="2B3FA912" w:rsidR="00463AEC" w:rsidRDefault="00463AEC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445D727" w14:textId="77777777" w:rsidR="00903073" w:rsidRDefault="00903073" w:rsidP="00463AEC">
      <w:pPr>
        <w:tabs>
          <w:tab w:val="left" w:pos="1155"/>
        </w:tabs>
        <w:rPr>
          <w:b/>
          <w:bCs/>
          <w:noProof/>
        </w:rPr>
      </w:pPr>
    </w:p>
    <w:p w14:paraId="7F622AD8" w14:textId="5AB32799" w:rsidR="003D3DFF" w:rsidRDefault="00150325">
      <w:pPr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CB103F1" wp14:editId="69DC1CAE">
                <wp:simplePos x="0" y="0"/>
                <wp:positionH relativeFrom="margin">
                  <wp:posOffset>51618</wp:posOffset>
                </wp:positionH>
                <wp:positionV relativeFrom="paragraph">
                  <wp:posOffset>287594</wp:posOffset>
                </wp:positionV>
                <wp:extent cx="6835591" cy="840658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591" cy="8406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3C7365" w14:textId="232B2C25" w:rsidR="00D80471" w:rsidRPr="00533374" w:rsidRDefault="00D80471" w:rsidP="00D8047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33374">
                              <w:rPr>
                                <w:i/>
                                <w:iCs/>
                              </w:rPr>
                              <w:t xml:space="preserve">The BOT diagram </w:t>
                            </w:r>
                            <w:r w:rsidR="003B3A63" w:rsidRPr="00533374">
                              <w:rPr>
                                <w:i/>
                                <w:iCs/>
                              </w:rPr>
                              <w:t>helps you identify how human behavior plays out</w:t>
                            </w:r>
                            <w:r w:rsidR="003A39BF" w:rsidRPr="00533374">
                              <w:rPr>
                                <w:i/>
                                <w:iCs/>
                              </w:rPr>
                              <w:t xml:space="preserve"> over a specific </w:t>
                            </w:r>
                            <w:proofErr w:type="gramStart"/>
                            <w:r w:rsidR="003A39BF" w:rsidRPr="00533374">
                              <w:rPr>
                                <w:i/>
                                <w:iCs/>
                              </w:rPr>
                              <w:t>time period</w:t>
                            </w:r>
                            <w:proofErr w:type="gramEnd"/>
                            <w:r w:rsidR="003A39BF" w:rsidRPr="00533374">
                              <w:rPr>
                                <w:i/>
                                <w:iCs/>
                              </w:rPr>
                              <w:t xml:space="preserve">; here, the time is the </w:t>
                            </w:r>
                            <w:r w:rsidR="000366CD" w:rsidRPr="00533374">
                              <w:rPr>
                                <w:i/>
                                <w:iCs/>
                              </w:rPr>
                              <w:t xml:space="preserve">period </w:t>
                            </w:r>
                            <w:r w:rsidR="003A39BF" w:rsidRPr="00533374">
                              <w:rPr>
                                <w:i/>
                                <w:iCs/>
                              </w:rPr>
                              <w:t>in which the case study occurred.</w:t>
                            </w:r>
                            <w:r w:rsidR="000366CD" w:rsidRPr="00533374">
                              <w:rPr>
                                <w:i/>
                                <w:iCs/>
                              </w:rPr>
                              <w:t xml:space="preserve"> It is best to group similar</w:t>
                            </w:r>
                            <w:r w:rsidR="00202152" w:rsidRPr="00533374">
                              <w:rPr>
                                <w:i/>
                                <w:iCs/>
                              </w:rPr>
                              <w:t xml:space="preserve"> events or patterns together in a diagram; for example, </w:t>
                            </w:r>
                            <w:r w:rsidR="00533374" w:rsidRPr="00533374">
                              <w:rPr>
                                <w:i/>
                                <w:iCs/>
                              </w:rPr>
                              <w:t xml:space="preserve">you might </w:t>
                            </w:r>
                            <w:r w:rsidR="008F38BE" w:rsidRPr="00533374">
                              <w:rPr>
                                <w:i/>
                                <w:iCs/>
                              </w:rPr>
                              <w:t xml:space="preserve">create one BOT diagram showing the actions of different </w:t>
                            </w:r>
                            <w:r w:rsidR="009B169E" w:rsidRPr="00533374">
                              <w:rPr>
                                <w:i/>
                                <w:iCs/>
                              </w:rPr>
                              <w:t xml:space="preserve">team members </w:t>
                            </w:r>
                            <w:r w:rsidR="00533374" w:rsidRPr="00533374">
                              <w:rPr>
                                <w:i/>
                                <w:iCs/>
                              </w:rPr>
                              <w:t xml:space="preserve">(all actions) </w:t>
                            </w:r>
                            <w:r w:rsidR="009B169E" w:rsidRPr="00533374">
                              <w:rPr>
                                <w:i/>
                                <w:iCs/>
                              </w:rPr>
                              <w:t>and another for the investments</w:t>
                            </w:r>
                            <w:r w:rsidR="00150325" w:rsidRPr="00533374">
                              <w:rPr>
                                <w:i/>
                                <w:iCs/>
                              </w:rPr>
                              <w:t xml:space="preserve"> made in marketing campaigns and the resulting return on those investments</w:t>
                            </w:r>
                            <w:r w:rsidR="00533374" w:rsidRPr="00533374">
                              <w:rPr>
                                <w:i/>
                                <w:iCs/>
                              </w:rPr>
                              <w:t xml:space="preserve"> (all money)</w:t>
                            </w:r>
                            <w:r w:rsidR="00150325" w:rsidRPr="00533374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03F1" id="Text Box 10" o:spid="_x0000_s1033" type="#_x0000_t202" style="position:absolute;margin-left:4.05pt;margin-top:22.65pt;width:538.25pt;height:66.2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1RAQwIAAH8EAAAOAAAAZHJzL2Uyb0RvYy54bWysVEtv2zAMvg/YfxB0X+ykcZYacYosRYYB&#10;XVsgHXpWZDkWIIuapMTOfv0oOa92Ow27yKRI8fF9pGd3XaPIXlgnQRd0OEgpEZpDKfW2oD9eVp+m&#10;lDjPdMkUaFHQg3D0bv7xw6w1uRhBDaoUlmAQ7fLWFLT23uRJ4ngtGuYGYIRGYwW2YR5Vu01Ky1qM&#10;3qhklKaTpAVbGgtcOIe3972RzmP8qhLcP1WVE56ogmJtPp42nptwJvMZy7eWmVryYxnsH6pomNSY&#10;9BzqnnlGdlb+EaqR3IKDyg84NAlUleQi9oDdDNN33axrZkTsBcFx5gyT+39h+eN+bZ4t8d0X6JDA&#10;AEhrXO7wMvTTVbYJX6yUoB0hPJxhE50nHC8n05ssux1SwtE2HaeTbBrCJJfXxjr/VUBDglBQi7RE&#10;tNj+wfne9eQSkjlQslxJpaISRkEslSV7hiRutsP4VO2a71D2d9MsTSOVmDJOTnCPBbyJpDRpsdqb&#10;LI0RNIQUfXal0f3Sd5B8t+mILAs6OmGygfKAUFnop8gZvpLYzwNz/plZHBtEB1fBP+FRKcBccJQo&#10;qcH++tt98Ec20UpJi2NYUPdzx6ygRH3TyPPtcDwOcxuVcfZ5hIq9tmyuLXrXLAFBQi6wuigGf69O&#10;YmWhecWNWYSsaGKaY+6C+pO49P1y4MZxsVhEJ5xUw/yDXhseQgdSAlsv3Suz5kipx2F4hNPAsvwd&#10;s71veKlhsfNQyUh7wLlH9Qg/Tnnk7biRYY2u9eh1+W/MfwMAAP//AwBQSwMEFAAGAAgAAAAhAAhV&#10;28nfAAAACQEAAA8AAABkcnMvZG93bnJldi54bWxMj81OwzAQhO9IvIO1SNyoXWibKI1TVQhOcKBt&#10;6HkTL0nAP1HstOHtcU/lNqsZzXybbyaj2YkG3zkrYT4TwMjWTnW2kVAeXh9SYD6gVaidJQm/5GFT&#10;3N7kmCl3tjs67UPDYon1GUpoQ+gzzn3dkkE/cz3Z6H25wWCI59BwNeA5lhvNH4VYcYOdjQst9vTc&#10;Uv2zH42EbxQv+vh2eP9YVuWwTXfjZ9mMUt7fTds1sEBTuIbhgh/RoYhMlRut8kxLSOcxKGGxfAJ2&#10;sUW6WAGrokqSBHiR8/8fFH8AAAD//wMAUEsBAi0AFAAGAAgAAAAhALaDOJL+AAAA4QEAABMAAAAA&#10;AAAAAAAAAAAAAAAAAFtDb250ZW50X1R5cGVzXS54bWxQSwECLQAUAAYACAAAACEAOP0h/9YAAACU&#10;AQAACwAAAAAAAAAAAAAAAAAvAQAAX3JlbHMvLnJlbHNQSwECLQAUAAYACAAAACEAYzdUQEMCAAB/&#10;BAAADgAAAAAAAAAAAAAAAAAuAgAAZHJzL2Uyb0RvYy54bWxQSwECLQAUAAYACAAAACEACFXbyd8A&#10;AAAJAQAADwAAAAAAAAAAAAAAAACdBAAAZHJzL2Rvd25yZXYueG1sUEsFBgAAAAAEAAQA8wAAAKkF&#10;AAAAAA==&#10;" fillcolor="#d8d8d8 [2732]" stroked="f" strokeweight=".5pt">
                <v:textbox>
                  <w:txbxContent>
                    <w:p w14:paraId="683C7365" w14:textId="232B2C25" w:rsidR="00D80471" w:rsidRPr="00533374" w:rsidRDefault="00D80471" w:rsidP="00D80471">
                      <w:pPr>
                        <w:rPr>
                          <w:i/>
                          <w:iCs/>
                        </w:rPr>
                      </w:pPr>
                      <w:r w:rsidRPr="00533374">
                        <w:rPr>
                          <w:i/>
                          <w:iCs/>
                        </w:rPr>
                        <w:t xml:space="preserve">The BOT diagram </w:t>
                      </w:r>
                      <w:r w:rsidR="003B3A63" w:rsidRPr="00533374">
                        <w:rPr>
                          <w:i/>
                          <w:iCs/>
                        </w:rPr>
                        <w:t>helps you identify how human behavior plays out</w:t>
                      </w:r>
                      <w:r w:rsidR="003A39BF" w:rsidRPr="00533374">
                        <w:rPr>
                          <w:i/>
                          <w:iCs/>
                        </w:rPr>
                        <w:t xml:space="preserve"> over a specific </w:t>
                      </w:r>
                      <w:proofErr w:type="gramStart"/>
                      <w:r w:rsidR="003A39BF" w:rsidRPr="00533374">
                        <w:rPr>
                          <w:i/>
                          <w:iCs/>
                        </w:rPr>
                        <w:t>time period</w:t>
                      </w:r>
                      <w:proofErr w:type="gramEnd"/>
                      <w:r w:rsidR="003A39BF" w:rsidRPr="00533374">
                        <w:rPr>
                          <w:i/>
                          <w:iCs/>
                        </w:rPr>
                        <w:t xml:space="preserve">; here, the time is the </w:t>
                      </w:r>
                      <w:r w:rsidR="000366CD" w:rsidRPr="00533374">
                        <w:rPr>
                          <w:i/>
                          <w:iCs/>
                        </w:rPr>
                        <w:t xml:space="preserve">period </w:t>
                      </w:r>
                      <w:r w:rsidR="003A39BF" w:rsidRPr="00533374">
                        <w:rPr>
                          <w:i/>
                          <w:iCs/>
                        </w:rPr>
                        <w:t>in which the case study occurred.</w:t>
                      </w:r>
                      <w:r w:rsidR="000366CD" w:rsidRPr="00533374">
                        <w:rPr>
                          <w:i/>
                          <w:iCs/>
                        </w:rPr>
                        <w:t xml:space="preserve"> It is best to group similar</w:t>
                      </w:r>
                      <w:r w:rsidR="00202152" w:rsidRPr="00533374">
                        <w:rPr>
                          <w:i/>
                          <w:iCs/>
                        </w:rPr>
                        <w:t xml:space="preserve"> events or patterns together in a diagram; for example, </w:t>
                      </w:r>
                      <w:r w:rsidR="00533374" w:rsidRPr="00533374">
                        <w:rPr>
                          <w:i/>
                          <w:iCs/>
                        </w:rPr>
                        <w:t xml:space="preserve">you might </w:t>
                      </w:r>
                      <w:r w:rsidR="008F38BE" w:rsidRPr="00533374">
                        <w:rPr>
                          <w:i/>
                          <w:iCs/>
                        </w:rPr>
                        <w:t xml:space="preserve">create one BOT diagram showing the actions of different </w:t>
                      </w:r>
                      <w:r w:rsidR="009B169E" w:rsidRPr="00533374">
                        <w:rPr>
                          <w:i/>
                          <w:iCs/>
                        </w:rPr>
                        <w:t xml:space="preserve">team members </w:t>
                      </w:r>
                      <w:r w:rsidR="00533374" w:rsidRPr="00533374">
                        <w:rPr>
                          <w:i/>
                          <w:iCs/>
                        </w:rPr>
                        <w:t xml:space="preserve">(all actions) </w:t>
                      </w:r>
                      <w:r w:rsidR="009B169E" w:rsidRPr="00533374">
                        <w:rPr>
                          <w:i/>
                          <w:iCs/>
                        </w:rPr>
                        <w:t>and another for the investments</w:t>
                      </w:r>
                      <w:r w:rsidR="00150325" w:rsidRPr="00533374">
                        <w:rPr>
                          <w:i/>
                          <w:iCs/>
                        </w:rPr>
                        <w:t xml:space="preserve"> made in marketing campaigns and the resulting return on those investments</w:t>
                      </w:r>
                      <w:r w:rsidR="00533374" w:rsidRPr="00533374">
                        <w:rPr>
                          <w:i/>
                          <w:iCs/>
                        </w:rPr>
                        <w:t xml:space="preserve"> (all money)</w:t>
                      </w:r>
                      <w:r w:rsidR="00150325" w:rsidRPr="00533374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DFF" w:rsidRPr="003D3DFF">
        <w:rPr>
          <w:b/>
          <w:bCs/>
          <w:noProof/>
        </w:rPr>
        <w:t>STEP 2:</w:t>
      </w:r>
      <w:r w:rsidR="00A02EAF">
        <w:rPr>
          <w:b/>
          <w:bCs/>
          <w:noProof/>
        </w:rPr>
        <w:t xml:space="preserve"> </w:t>
      </w:r>
      <w:r w:rsidR="00A02EAF" w:rsidRPr="00A02EAF">
        <w:rPr>
          <w:b/>
          <w:bCs/>
          <w:noProof/>
        </w:rPr>
        <w:t xml:space="preserve">Draw “Behavior Over Time” </w:t>
      </w:r>
      <w:r w:rsidR="00D80471">
        <w:rPr>
          <w:b/>
          <w:bCs/>
          <w:noProof/>
        </w:rPr>
        <w:t>Diagram</w:t>
      </w:r>
      <w:r w:rsidR="00A02EAF" w:rsidRPr="00A02EAF">
        <w:rPr>
          <w:b/>
          <w:bCs/>
          <w:noProof/>
        </w:rPr>
        <w:t>s</w:t>
      </w:r>
      <w:r w:rsidR="00C86DD7">
        <w:rPr>
          <w:b/>
          <w:bCs/>
          <w:noProof/>
        </w:rPr>
        <w:t>.</w:t>
      </w:r>
      <w:r w:rsidR="0017119F">
        <w:rPr>
          <w:b/>
          <w:bCs/>
          <w:noProof/>
        </w:rPr>
        <w:t xml:space="preserve"> </w:t>
      </w:r>
      <w:r w:rsidR="0017119F" w:rsidRPr="00276F7F">
        <w:rPr>
          <w:noProof/>
        </w:rPr>
        <w:t>(</w:t>
      </w:r>
      <w:r w:rsidR="00C86DD7">
        <w:rPr>
          <w:noProof/>
        </w:rPr>
        <w:t>U</w:t>
      </w:r>
      <w:r w:rsidR="00276F7F">
        <w:rPr>
          <w:noProof/>
        </w:rPr>
        <w:t>se as many blank BOT graphs as necessary, given the case study)</w:t>
      </w:r>
    </w:p>
    <w:p w14:paraId="3F3EAADF" w14:textId="64443DEB" w:rsidR="00D80471" w:rsidRDefault="00D80471">
      <w:pPr>
        <w:rPr>
          <w:noProof/>
        </w:rPr>
      </w:pPr>
    </w:p>
    <w:p w14:paraId="09CD1F4D" w14:textId="1D36840C" w:rsidR="00D80471" w:rsidRDefault="00D80471">
      <w:pPr>
        <w:rPr>
          <w:noProof/>
        </w:rPr>
      </w:pPr>
    </w:p>
    <w:p w14:paraId="3A9EBFFC" w14:textId="3BA09A23" w:rsidR="0017119F" w:rsidRPr="003D3DFF" w:rsidRDefault="0017119F">
      <w:pPr>
        <w:rPr>
          <w:b/>
          <w:bCs/>
          <w:noProof/>
        </w:rPr>
      </w:pPr>
    </w:p>
    <w:p w14:paraId="0975B301" w14:textId="1B461377" w:rsidR="0012674A" w:rsidRDefault="00463AEC">
      <w:pPr>
        <w:rPr>
          <w:noProof/>
        </w:rPr>
      </w:pPr>
      <w:r w:rsidRPr="00D9559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7DA1094B" wp14:editId="6A656FDB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6865788" cy="3740725"/>
                <wp:effectExtent l="0" t="38100" r="182880" b="0"/>
                <wp:wrapNone/>
                <wp:docPr id="2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788" cy="3740725"/>
                          <a:chOff x="0" y="0"/>
                          <a:chExt cx="6865788" cy="3740725"/>
                        </a:xfrm>
                      </wpg:grpSpPr>
                      <wps:wsp>
                        <wps:cNvPr id="28" name="Straight Arrow Connector 28"/>
                        <wps:cNvCnPr>
                          <a:cxnSpLocks/>
                        </wps:cNvCnPr>
                        <wps:spPr>
                          <a:xfrm flipH="1" flipV="1">
                            <a:off x="845963" y="0"/>
                            <a:ext cx="1" cy="295282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rot="900000" flipV="1">
                            <a:off x="958415" y="2139950"/>
                            <a:ext cx="5907373" cy="16007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0"/>
                        <wps:cNvSpPr txBox="1"/>
                        <wps:spPr>
                          <a:xfrm>
                            <a:off x="5984126" y="2952826"/>
                            <a:ext cx="845963" cy="33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E69F61" w14:textId="77777777" w:rsidR="00D95595" w:rsidRDefault="00D95595" w:rsidP="00D9559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0"/>
                        <wps:cNvSpPr txBox="1"/>
                        <wps:spPr>
                          <a:xfrm>
                            <a:off x="0" y="366057"/>
                            <a:ext cx="845963" cy="33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D076F" w14:textId="77777777" w:rsidR="00D95595" w:rsidRDefault="00D95595" w:rsidP="00D9559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Behavior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1094B" id="Group 11" o:spid="_x0000_s1034" style="position:absolute;margin-left:0;margin-top:7.5pt;width:540.6pt;height:294.55pt;z-index:251665920;mso-position-horizontal:left;mso-position-horizontal-relative:margin" coordsize="68657,37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+3twMAAB4NAAAOAAAAZHJzL2Uyb0RvYy54bWzsV9tu2zgQfV+g/0DovZEsWZJlxClct8ku&#10;EHSDJm2eGYqyhEokl6QjuV+/w9Elbi5IkS6KRdE8KKTI4XCOzpwZH7/pmprccm0qKVbe7CjwCBdM&#10;5pXYrrxPV6evFx4xloqc1lLwlbfnxntz8uqP41YteShLWedcEzhEmGWrVl5prVr6vmElb6g5kooL&#10;WCykbqiFqd76uaYtnN7UfhgEid9KnSstGTcG3r7rF70TPL8oOLN/F4XhltQrD+5m8anxeeOe/skx&#10;XW41VWXFhmvQF9yioZUAp9NR76ilZKerB0c1FdPSyMIeMdn4sigqxjEGiGYW3IvmTMudwli2y3ar&#10;JpgA2ns4vfhY9uH2TKtLdaEBiVZtAQucuVi6QjfuP9ySdAjZfoKMd5YweJkskjhdwEdmsBal8yAN&#10;4x5UVgLyD+xY+f4ZS3907H9znVYBQcwdBubHMLgsqeIIrVkCBheaVPnKCyEQQRvg6aXVtNqWlqy1&#10;li3ZSCGAS1IT2IJIodlGXGiHEOvEpTqX7IuBNbj3waKbGIB3BJQUdaX+hFTxcPTZjQ5AXszjLIk8&#10;8hBpMHAYh1kcLsLUXWJCii6VNvaMy4a4wcozw+2na/c+6O25sb3haOBc14K0LvY4jfEqllb1e5ET&#10;u1eAhNUVFduaDx5rMUTYB4Xh2X3N+4M+8gKABF70DjGN+abW5JZCAuZfZtMpsNOZFFVdT0YBun/S&#10;aNjrzDim9vcaTrvRoxR2MmwqIfVjXm03XrXo949R97G6sG9kvse0wQ8O3HQJ9DNImj1P0uweSQfK&#10;fkNELYEpWeD+HudiFi/msxi5GM6iLIsHuRxzP86CNEqBrI6XsyQIUiDQb16yO3o9Q+hfi5cR0KgX&#10;zyvHkLeyIyEyxmUFaKwrMsR28N7JwyOMdNk51Jo4A+qFSc89VLzEWUDiD9Vj1EksO1EczZDxTyui&#10;BvXGPH9CA4U8BSVCF70cJhHQ3XmcVuDwR8TPdjcd1o5oDKnXBYLpBZAYxU4rUOVzauwF1dBdwEvo&#10;mCD5Sqm/eqSF7gMk+58d1dwj9V8CSls2m89hm8XJPE4BSKIPV24OV8Su2UjQVygR4A2Hbr+tx2Gh&#10;ZXMNjdLaeYUlKhj4Bm0fhxvb90TQaDG+XuMmaFAUtedQ2dio565qXHXXVKuh0Fj4Hh/kWEzp8h66&#10;/d4exfXOyqLC8nOnnoOq/jzxjACj/4qkAKRrepIkiLEe/5/ZOf/Nzh9jJ3aj0IRj2zX8YHBd/uEc&#10;2Xz3s+bkXwAAAP//AwBQSwMEFAAGAAgAAAAhAPp6pPTfAAAACAEAAA8AAABkcnMvZG93bnJldi54&#10;bWxMj0FrwkAQhe+F/odlCr3V3dgqErMRkbYnKVQLxduYHZNgdjZk1yT++66nehpm3uPN97LVaBvR&#10;U+drxxqSiQJBXDhTc6nhZ//xsgDhA7LBxjFpuJKHVf74kGFq3MDf1O9CKWII+xQ1VCG0qZS+qMii&#10;n7iWOGon11kMce1KaTocYrht5FSpubRYc/xQYUubiorz7mI1fA44rF+T9357Pm2uh/3s63ebkNbP&#10;T+N6CSLQGP7NcMOP6JBHpqO7sPGi0RCLhHidxXlT1SKZgjhqmKu3BGSeyfsC+R8AAAD//wMAUEsB&#10;Ai0AFAAGAAgAAAAhALaDOJL+AAAA4QEAABMAAAAAAAAAAAAAAAAAAAAAAFtDb250ZW50X1R5cGVz&#10;XS54bWxQSwECLQAUAAYACAAAACEAOP0h/9YAAACUAQAACwAAAAAAAAAAAAAAAAAvAQAAX3JlbHMv&#10;LnJlbHNQSwECLQAUAAYACAAAACEAT2y/t7cDAAAeDQAADgAAAAAAAAAAAAAAAAAuAgAAZHJzL2Uy&#10;b0RvYy54bWxQSwECLQAUAAYACAAAACEA+nqk9N8AAAAIAQAADwAAAAAAAAAAAAAAAAARBgAAZHJz&#10;L2Rvd25yZXYueG1sUEsFBgAAAAAEAAQA8wAAAB0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5" type="#_x0000_t32" style="position:absolute;left:8459;width:0;height:295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e6xAAAANsAAAAPAAAAZHJzL2Rvd25yZXYueG1sRE/LasJA&#10;FN0L/YfhFtzppCktEh1FhVIXXWhqKe6umWsezdxJMxONfr2zKHR5OO/Zoje1OFPrSssKnsYRCOLM&#10;6pJzBfvPt9EEhPPIGmvLpOBKDhbzh8EME20vvKNz6nMRQtglqKDwvkmkdFlBBt3YNsSBO9nWoA+w&#10;zaVu8RLCTS3jKHqVBksODQU2tC4o+0k7o+DrVn3X1fPxXf/uty+nw8ekW0mn1PCxX05BeOr9v/jP&#10;vdEK4jA2fAk/QM7vAAAA//8DAFBLAQItABQABgAIAAAAIQDb4fbL7gAAAIUBAAATAAAAAAAAAAAA&#10;AAAAAAAAAABbQ29udGVudF9UeXBlc10ueG1sUEsBAi0AFAAGAAgAAAAhAFr0LFu/AAAAFQEAAAsA&#10;AAAAAAAAAAAAAAAAHwEAAF9yZWxzLy5yZWxzUEsBAi0AFAAGAAgAAAAhAFmdl7rEAAAA2wAAAA8A&#10;AAAAAAAAAAAAAAAABwIAAGRycy9kb3ducmV2LnhtbFBLBQYAAAAAAwADALcAAAD4AgAAAAA=&#10;" strokecolor="black [3200]" strokeweight="2.25pt">
                  <v:stroke endarrow="block" joinstyle="miter"/>
                  <o:lock v:ext="edit" shapetype="f"/>
                </v:shape>
                <v:shape id="Straight Arrow Connector 29" o:spid="_x0000_s1036" type="#_x0000_t32" style="position:absolute;left:9584;top:21399;width:59073;height:16008;rotation:-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UCxgAAANsAAAAPAAAAZHJzL2Rvd25yZXYueG1sRI9BawIx&#10;FITvgv8hvEIvUrMqFLs1ipYuePDQqrR4e2xes1s3L0uSruu/N4VCj8PMfMMsVr1tREc+1I4VTMYZ&#10;COLS6ZqNguOheJiDCBFZY+OYFFwpwGo5HCww1+7C79TtoxEJwiFHBVWMbS5lKCuyGMauJU7el/MW&#10;Y5LeSO3xkuC2kdMse5QWa04LFbb0UlF53v9YBa/nQ7ctTnUx4+/NbvT2YfznySh1f9evn0FE6uN/&#10;+K+91QqmT/D7Jf0AubwBAAD//wMAUEsBAi0AFAAGAAgAAAAhANvh9svuAAAAhQEAABMAAAAAAAAA&#10;AAAAAAAAAAAAAFtDb250ZW50X1R5cGVzXS54bWxQSwECLQAUAAYACAAAACEAWvQsW78AAAAVAQAA&#10;CwAAAAAAAAAAAAAAAAAfAQAAX3JlbHMvLnJlbHNQSwECLQAUAAYACAAAACEAcsYFAsYAAADbAAAA&#10;DwAAAAAAAAAAAAAAAAAHAgAAZHJzL2Rvd25yZXYueG1sUEsFBgAAAAADAAMAtwAAAPoCAAAAAA==&#10;" strokecolor="black [3200]" strokeweight="2.25pt">
                  <v:stroke endarrow="block" joinstyle="miter"/>
                </v:shape>
                <v:shape id="Text Box 20" o:spid="_x0000_s1037" type="#_x0000_t202" style="position:absolute;left:59841;top:29528;width:845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28E69F61" w14:textId="77777777" w:rsidR="00D95595" w:rsidRDefault="00D95595" w:rsidP="00D95595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 Box 20" o:spid="_x0000_s1038" type="#_x0000_t202" style="position:absolute;top:3660;width:845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27D076F" w14:textId="77777777" w:rsidR="00D95595" w:rsidRDefault="00D95595" w:rsidP="00D95595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Behavior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59AFFAD" w14:textId="77FB675A" w:rsidR="003D3DFF" w:rsidRDefault="003D3DFF">
      <w:pPr>
        <w:rPr>
          <w:noProof/>
        </w:rPr>
      </w:pPr>
    </w:p>
    <w:p w14:paraId="20205067" w14:textId="2CC400DB" w:rsidR="003D3DFF" w:rsidRDefault="003D3DFF">
      <w:pPr>
        <w:rPr>
          <w:noProof/>
        </w:rPr>
      </w:pPr>
    </w:p>
    <w:p w14:paraId="6AAAD5C5" w14:textId="1F02268E" w:rsidR="003D3DFF" w:rsidRDefault="003D3DFF">
      <w:pPr>
        <w:rPr>
          <w:noProof/>
        </w:rPr>
      </w:pPr>
    </w:p>
    <w:p w14:paraId="64A73333" w14:textId="57DC9708" w:rsidR="0017119F" w:rsidRDefault="0017119F" w:rsidP="003D3DFF">
      <w:pPr>
        <w:rPr>
          <w:b/>
          <w:bCs/>
          <w:noProof/>
        </w:rPr>
      </w:pPr>
    </w:p>
    <w:p w14:paraId="02B5A73C" w14:textId="4DBD60E6" w:rsidR="0017119F" w:rsidRDefault="0017119F" w:rsidP="003D3DFF">
      <w:pPr>
        <w:rPr>
          <w:b/>
          <w:bCs/>
          <w:noProof/>
        </w:rPr>
      </w:pPr>
    </w:p>
    <w:p w14:paraId="025D21C3" w14:textId="2D5FE59B" w:rsidR="0017119F" w:rsidRDefault="0017119F" w:rsidP="003D3DFF">
      <w:pPr>
        <w:rPr>
          <w:b/>
          <w:bCs/>
          <w:noProof/>
        </w:rPr>
      </w:pPr>
    </w:p>
    <w:p w14:paraId="52F8443F" w14:textId="195F1608" w:rsidR="00D95595" w:rsidRDefault="00D95595" w:rsidP="003D3DFF">
      <w:pPr>
        <w:rPr>
          <w:b/>
          <w:bCs/>
          <w:noProof/>
        </w:rPr>
      </w:pPr>
    </w:p>
    <w:p w14:paraId="6FDCEF05" w14:textId="09CA82EA" w:rsidR="00D95595" w:rsidRDefault="00D95595" w:rsidP="003D3DFF">
      <w:pPr>
        <w:rPr>
          <w:b/>
          <w:bCs/>
          <w:noProof/>
        </w:rPr>
      </w:pPr>
    </w:p>
    <w:p w14:paraId="390CF44B" w14:textId="4104BE4F" w:rsidR="00D95595" w:rsidRDefault="00D95595" w:rsidP="003D3DFF">
      <w:pPr>
        <w:rPr>
          <w:b/>
          <w:bCs/>
          <w:noProof/>
        </w:rPr>
      </w:pPr>
    </w:p>
    <w:p w14:paraId="6E05A71A" w14:textId="69E87872" w:rsidR="00D95595" w:rsidRDefault="00D95595" w:rsidP="003D3DFF">
      <w:pPr>
        <w:rPr>
          <w:b/>
          <w:bCs/>
          <w:noProof/>
        </w:rPr>
      </w:pPr>
    </w:p>
    <w:p w14:paraId="16618BC0" w14:textId="1E550EC8" w:rsidR="00D95595" w:rsidRDefault="00D95595" w:rsidP="003D3DFF">
      <w:pPr>
        <w:rPr>
          <w:b/>
          <w:bCs/>
          <w:noProof/>
        </w:rPr>
      </w:pPr>
    </w:p>
    <w:p w14:paraId="70428D59" w14:textId="4024D7A3" w:rsidR="00D95595" w:rsidRDefault="00463AEC" w:rsidP="003D3DFF">
      <w:pPr>
        <w:rPr>
          <w:b/>
          <w:bCs/>
          <w:noProof/>
        </w:rPr>
      </w:pPr>
      <w:r w:rsidRPr="00D9559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6268165" wp14:editId="60715EE8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6865788" cy="3740725"/>
                <wp:effectExtent l="0" t="38100" r="182880" b="0"/>
                <wp:wrapNone/>
                <wp:docPr id="3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788" cy="3740725"/>
                          <a:chOff x="0" y="0"/>
                          <a:chExt cx="6865788" cy="3740725"/>
                        </a:xfrm>
                      </wpg:grpSpPr>
                      <wps:wsp>
                        <wps:cNvPr id="33" name="Straight Arrow Connector 33"/>
                        <wps:cNvCnPr>
                          <a:cxnSpLocks/>
                        </wps:cNvCnPr>
                        <wps:spPr>
                          <a:xfrm flipH="1" flipV="1">
                            <a:off x="845963" y="0"/>
                            <a:ext cx="1" cy="295282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rot="900000" flipV="1">
                            <a:off x="958415" y="2139950"/>
                            <a:ext cx="5907373" cy="16007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20"/>
                        <wps:cNvSpPr txBox="1"/>
                        <wps:spPr>
                          <a:xfrm>
                            <a:off x="5984126" y="2952826"/>
                            <a:ext cx="845963" cy="33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84562" w14:textId="77777777" w:rsidR="00D95595" w:rsidRDefault="00D95595" w:rsidP="00D9559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0"/>
                        <wps:cNvSpPr txBox="1"/>
                        <wps:spPr>
                          <a:xfrm>
                            <a:off x="0" y="366057"/>
                            <a:ext cx="845963" cy="33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1AAFB8" w14:textId="77777777" w:rsidR="00D95595" w:rsidRDefault="00D95595" w:rsidP="00D9559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Behavior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68165" id="_x0000_s1039" style="position:absolute;margin-left:0;margin-top:3.7pt;width:540.6pt;height:294.55pt;z-index:251667968;mso-position-horizontal:left;mso-position-horizontal-relative:margin" coordsize="68657,37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g6tgMAAB4NAAAOAAAAZHJzL2Uyb0RvYy54bWzsV21v0zAQ/o7Ef7DynSVNm6Sp1qFS2ECa&#10;YGIDPnuO00QktrHdJeXXc768tGyDIUAIIfYhs3M+392T5156/LStK3LDtSmlWHqTo8AjXDCZlWKz&#10;9N5dnT6Ze8RYKjJaScGX3o4b7+nJ40fHjVrwUBayyrgmcIkwi0YtvcJatfB9wwpeU3MkFRcgzKWu&#10;qYWt3viZpg3cXld+GASx30idKS0ZNwbePu+E3gnen+ec2Td5brgl1dID3yw+NT6v3dM/OaaLjaaq&#10;KFnvBv0JL2paCjA6XvWcWkq2urxzVV0yLY3M7RGTtS/zvGQcY4BoJsGtaM603CqMZbNoNmqECaC9&#10;hdNPX8te35xpdakuNCDRqA1ggTsXS5vr2v0HL0mLkO1GyHhrCYOX8TyOkjl8ZAayaTILkjDqQGUF&#10;IH9HjxUvHtD0B8P+V+40Cghi9hiYX8PgsqCKI7RmARhcaFJmEMDUI4LWwNNLq2m5KSxZaS0bspZC&#10;AJekJnAEkUK1tbjQDiHWikt1LtlHAzLw+0DoNgbgHQAleVWql5AqHq7eu9UByPNZlMbgxV2kQcFh&#10;HKZROA8T58SIFF0obewZlzVxi6Vneu9Htzsb9Obc2E5xUHCmK0EauHgeJRG6YmlZvRAZsTsFSFhd&#10;UrGpeG+xEn2EXVAYnt1VvLvoLc8BSOBFZxDTmK8rTW4oJGD2cTLeAiedSl5W1agUoPlvKvVnnRrH&#10;1P5RxfE0WpTCjop1KaS+z6ptB1fz7vwQdRerC/taZjtMG/zgwE2XQH+CpLOHSTq7RdKesl8RUUtg&#10;Shq4v/u5mEbz2SRCLoaTaZpGfbkccj9Kg2SaAFkdLydxECRAoP+8ZHt6PUDof4yXQJWueF45hjyT&#10;LQmRMS4roMa6JkNsC+9debiHkS47+14TpUC9MO64hxUvdhqQ+H33GOoktp1pNJ2k32eehuqNef6N&#10;GijkKVQiNNGVw3gKdHcWRwmU23uKn22vW+wdSP19XSCYXpBZRrHTEqryOTX2gmqYLuAlTEyQfIXU&#10;nz3SwPQBJfvTlmrukeqVgNaWTmYzN67gZhYlACTRh5LrQ4nY1msJ9RVaBFjDpTtvq2GZa1l/gEFp&#10;5ayCiAoGtqG2D8u17WYiGLQYX63wEAwoitpz6GxsqOeua1y1H6hWfaOx8D1ey6GZ0sUtdLuzHYqr&#10;rZV5ie1nj1JfVf9g8QRO/S6SApBu6InjIMJ+/DezE9Nnj/t/do5M/kF24jQKQziOXf0PBjflH+6R&#10;zfufNSdfAAAA//8DAFBLAwQUAAYACAAAACEA+Ea/0N8AAAAHAQAADwAAAGRycy9kb3ducmV2Lnht&#10;bEyPQWvCQBSE74X+h+UVequb2MbaNBsRaXsSoVoQb8/sMwlm34bsmsR/3/XUHocZZr7JFqNpRE+d&#10;qy0riCcRCOLC6ppLBT+7z6c5COeRNTaWScGVHCzy+7sMU20H/qZ+60sRStilqKDyvk2ldEVFBt3E&#10;tsTBO9nOoA+yK6XucAjlppHTKJpJgzWHhQpbWlVUnLcXo+BrwGH5HH/06/NpdT3sks1+HZNSjw/j&#10;8h2Ep9H/heGGH9AhD0xHe2HtRKMgHPEKXl9A3MxoHk9BHBUkb7MEZJ7J//z5LwAAAP//AwBQSwEC&#10;LQAUAAYACAAAACEAtoM4kv4AAADhAQAAEwAAAAAAAAAAAAAAAAAAAAAAW0NvbnRlbnRfVHlwZXNd&#10;LnhtbFBLAQItABQABgAIAAAAIQA4/SH/1gAAAJQBAAALAAAAAAAAAAAAAAAAAC8BAABfcmVscy8u&#10;cmVsc1BLAQItABQABgAIAAAAIQDmawg6tgMAAB4NAAAOAAAAAAAAAAAAAAAAAC4CAABkcnMvZTJv&#10;RG9jLnhtbFBLAQItABQABgAIAAAAIQD4Rr/Q3wAAAAcBAAAPAAAAAAAAAAAAAAAAABAGAABkcnMv&#10;ZG93bnJldi54bWxQSwUGAAAAAAQABADzAAAAHAcAAAAA&#10;">
                <v:shape id="Straight Arrow Connector 33" o:spid="_x0000_s1040" type="#_x0000_t32" style="position:absolute;left:8459;width:0;height:295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MWxgAAANsAAAAPAAAAZHJzL2Rvd25yZXYueG1sRI9Ba8JA&#10;FITvgv9heYI33djQIqmrqFD00INVS+ntmX0m0ezbmF01+uu7QsHjMDPfMKNJY0pxodoVlhUM+hEI&#10;4tTqgjMF281HbwjCeWSNpWVScCMHk3G7NcJE2yt/0WXtMxEg7BJUkHtfJVK6NCeDrm8r4uDtbW3Q&#10;B1lnUtd4DXBTypcoepMGCw4LOVY0zyk9rs9Gwff98FMe4t1Cn7ar1/3v5/A8k06pbqeZvoPw1Phn&#10;+L+91AriGB5fwg+Q4z8AAAD//wMAUEsBAi0AFAAGAAgAAAAhANvh9svuAAAAhQEAABMAAAAAAAAA&#10;AAAAAAAAAAAAAFtDb250ZW50X1R5cGVzXS54bWxQSwECLQAUAAYACAAAACEAWvQsW78AAAAVAQAA&#10;CwAAAAAAAAAAAAAAAAAfAQAAX3JlbHMvLnJlbHNQSwECLQAUAAYACAAAACEA0uCTFsYAAADbAAAA&#10;DwAAAAAAAAAAAAAAAAAHAgAAZHJzL2Rvd25yZXYueG1sUEsFBgAAAAADAAMAtwAAAPoCAAAAAA==&#10;" strokecolor="black [3200]" strokeweight="2.25pt">
                  <v:stroke endarrow="block" joinstyle="miter"/>
                  <o:lock v:ext="edit" shapetype="f"/>
                </v:shape>
                <v:shape id="Straight Arrow Connector 34" o:spid="_x0000_s1041" type="#_x0000_t32" style="position:absolute;left:9584;top:21399;width:59073;height:16008;rotation:-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xBxwAAANsAAAAPAAAAZHJzL2Rvd25yZXYueG1sRI9PawIx&#10;FMTvBb9DeIVeimatRWRrFC1d8NBD/YPi7bF5zW7dvCxJum6/fVMoeBxm5jfMfNnbRnTkQ+1YwXiU&#10;gSAuna7ZKDjsi+EMRIjIGhvHpOCHAiwXg7s55tpdeUvdLhqRIBxyVFDF2OZShrIii2HkWuLkfTpv&#10;MSbpjdQerwluG/mUZVNpsea0UGFLrxWVl923VfB22Xeb4lwXE/5avz9+HI0/nY1SD/f96gVEpD7e&#10;wv/tjVYweYa/L+kHyMUvAAAA//8DAFBLAQItABQABgAIAAAAIQDb4fbL7gAAAIUBAAATAAAAAAAA&#10;AAAAAAAAAAAAAABbQ29udGVudF9UeXBlc10ueG1sUEsBAi0AFAAGAAgAAAAhAFr0LFu/AAAAFQEA&#10;AAsAAAAAAAAAAAAAAAAAHwEAAF9yZWxzLy5yZWxzUEsBAi0AFAAGAAgAAAAhABkePEHHAAAA2wAA&#10;AA8AAAAAAAAAAAAAAAAABwIAAGRycy9kb3ducmV2LnhtbFBLBQYAAAAAAwADALcAAAD7AgAAAAA=&#10;" strokecolor="black [3200]" strokeweight="2.25pt">
                  <v:stroke endarrow="block" joinstyle="miter"/>
                </v:shape>
                <v:shape id="Text Box 20" o:spid="_x0000_s1042" type="#_x0000_t202" style="position:absolute;left:59841;top:29528;width:845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61C84562" w14:textId="77777777" w:rsidR="00D95595" w:rsidRDefault="00D95595" w:rsidP="00D95595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 Box 20" o:spid="_x0000_s1043" type="#_x0000_t202" style="position:absolute;top:3660;width:845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5B1AAFB8" w14:textId="77777777" w:rsidR="00D95595" w:rsidRDefault="00D95595" w:rsidP="00D95595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Behavior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1B15BE7" w14:textId="1C1F9692" w:rsidR="00D95595" w:rsidRDefault="00D95595" w:rsidP="003D3DFF">
      <w:pPr>
        <w:rPr>
          <w:b/>
          <w:bCs/>
          <w:noProof/>
        </w:rPr>
      </w:pPr>
    </w:p>
    <w:p w14:paraId="02E016DD" w14:textId="69D9DC1F" w:rsidR="00D95595" w:rsidRDefault="00D95595" w:rsidP="003D3DFF">
      <w:pPr>
        <w:rPr>
          <w:b/>
          <w:bCs/>
          <w:noProof/>
        </w:rPr>
      </w:pPr>
    </w:p>
    <w:p w14:paraId="65DE882C" w14:textId="251AFAF2" w:rsidR="00D95595" w:rsidRDefault="00D95595" w:rsidP="003D3DFF">
      <w:pPr>
        <w:rPr>
          <w:b/>
          <w:bCs/>
          <w:noProof/>
        </w:rPr>
      </w:pPr>
    </w:p>
    <w:p w14:paraId="1719CC2A" w14:textId="53BA2E37" w:rsidR="00D95595" w:rsidRDefault="00D95595" w:rsidP="003D3DFF">
      <w:pPr>
        <w:rPr>
          <w:b/>
          <w:bCs/>
          <w:noProof/>
        </w:rPr>
      </w:pPr>
    </w:p>
    <w:p w14:paraId="288BCE59" w14:textId="1677E20F" w:rsidR="00D95595" w:rsidRDefault="00D95595" w:rsidP="003D3DFF">
      <w:pPr>
        <w:rPr>
          <w:b/>
          <w:bCs/>
          <w:noProof/>
        </w:rPr>
      </w:pPr>
    </w:p>
    <w:p w14:paraId="102815FF" w14:textId="6CE0821E" w:rsidR="00D95595" w:rsidRDefault="00D95595" w:rsidP="003D3DFF">
      <w:pPr>
        <w:rPr>
          <w:b/>
          <w:bCs/>
          <w:noProof/>
        </w:rPr>
      </w:pPr>
    </w:p>
    <w:p w14:paraId="7BECB8B9" w14:textId="43778CEA" w:rsidR="00D95595" w:rsidRDefault="00D95595" w:rsidP="003D3DFF">
      <w:pPr>
        <w:rPr>
          <w:b/>
          <w:bCs/>
          <w:noProof/>
        </w:rPr>
      </w:pPr>
    </w:p>
    <w:p w14:paraId="5C65C2A6" w14:textId="46E94BBF" w:rsidR="00D95595" w:rsidRDefault="00D95595" w:rsidP="003D3DFF">
      <w:pPr>
        <w:rPr>
          <w:b/>
          <w:bCs/>
          <w:noProof/>
        </w:rPr>
      </w:pPr>
    </w:p>
    <w:p w14:paraId="7F0BB85F" w14:textId="77777777" w:rsidR="00D95595" w:rsidRDefault="00D95595" w:rsidP="003D3DFF">
      <w:pPr>
        <w:rPr>
          <w:b/>
          <w:bCs/>
          <w:noProof/>
        </w:rPr>
      </w:pPr>
    </w:p>
    <w:p w14:paraId="6B289902" w14:textId="7BD654C5" w:rsidR="0017119F" w:rsidRDefault="0017119F" w:rsidP="003D3DFF">
      <w:pPr>
        <w:rPr>
          <w:b/>
          <w:bCs/>
          <w:noProof/>
        </w:rPr>
      </w:pPr>
    </w:p>
    <w:p w14:paraId="6FEB53A0" w14:textId="77217507" w:rsidR="00647527" w:rsidRDefault="00647527" w:rsidP="0064752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Behavior Over Time diagram; the x-axis is labeled “time”; the y-axis is labeled "behavior". </w:t>
      </w:r>
    </w:p>
    <w:p w14:paraId="0A09CD66" w14:textId="465BD52D" w:rsidR="00463AEC" w:rsidRDefault="00463AEC">
      <w:pPr>
        <w:rPr>
          <w:b/>
          <w:bCs/>
          <w:noProof/>
          <w:sz w:val="8"/>
          <w:szCs w:val="8"/>
        </w:rPr>
      </w:pPr>
      <w:r>
        <w:rPr>
          <w:b/>
          <w:bCs/>
          <w:noProof/>
          <w:sz w:val="8"/>
          <w:szCs w:val="8"/>
        </w:rPr>
        <w:br w:type="page"/>
      </w:r>
    </w:p>
    <w:p w14:paraId="4C0DE94D" w14:textId="77777777" w:rsidR="00C86DD7" w:rsidRPr="00D317CA" w:rsidRDefault="00C86DD7" w:rsidP="003D3DFF">
      <w:pPr>
        <w:rPr>
          <w:b/>
          <w:bCs/>
          <w:noProof/>
          <w:sz w:val="8"/>
          <w:szCs w:val="8"/>
        </w:rPr>
      </w:pPr>
    </w:p>
    <w:p w14:paraId="412187CE" w14:textId="46153B83" w:rsidR="00C86DD7" w:rsidRPr="003D3DFF" w:rsidRDefault="00C86DD7" w:rsidP="00C86DD7">
      <w:pPr>
        <w:rPr>
          <w:b/>
          <w:bCs/>
          <w:noProof/>
        </w:rPr>
      </w:pPr>
      <w:r w:rsidRPr="003D3DFF">
        <w:rPr>
          <w:b/>
          <w:bCs/>
          <w:noProof/>
        </w:rPr>
        <w:t xml:space="preserve">STEP </w:t>
      </w:r>
      <w:r>
        <w:rPr>
          <w:b/>
          <w:bCs/>
          <w:noProof/>
        </w:rPr>
        <w:t>3</w:t>
      </w:r>
      <w:r w:rsidRPr="003D3DFF">
        <w:rPr>
          <w:b/>
          <w:bCs/>
          <w:noProof/>
        </w:rPr>
        <w:t>:</w:t>
      </w:r>
      <w:r>
        <w:rPr>
          <w:b/>
          <w:bCs/>
          <w:noProof/>
        </w:rPr>
        <w:t xml:space="preserve"> Select the systems archetype that </w:t>
      </w:r>
      <w:r w:rsidR="005A749E">
        <w:rPr>
          <w:b/>
          <w:bCs/>
          <w:noProof/>
        </w:rPr>
        <w:t xml:space="preserve">best </w:t>
      </w:r>
      <w:r>
        <w:rPr>
          <w:b/>
          <w:bCs/>
          <w:noProof/>
        </w:rPr>
        <w:t xml:space="preserve">fits the case study. </w:t>
      </w:r>
      <w:r w:rsidR="00F03688">
        <w:rPr>
          <w:rStyle w:val="normaltextrun"/>
          <w:rFonts w:ascii="Calibri" w:hAnsi="Calibri" w:cs="Calibri"/>
          <w:color w:val="000000"/>
          <w:shd w:val="clear" w:color="auto" w:fill="FFFFFF"/>
        </w:rPr>
        <w:t>You may wish to refer to</w:t>
      </w:r>
      <w:r w:rsidR="00AD0D2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AD0D27" w:rsidRPr="00C6059E">
        <w:rPr>
          <w:rStyle w:val="normaltextrun"/>
          <w:rFonts w:ascii="Calibri" w:hAnsi="Calibri" w:cs="Calibri"/>
          <w:color w:val="000000"/>
          <w:shd w:val="clear" w:color="auto" w:fill="FFFFFF"/>
        </w:rPr>
        <w:t>Section 2, Lesson 2.1.</w:t>
      </w:r>
    </w:p>
    <w:p w14:paraId="2A493067" w14:textId="661D06E1" w:rsidR="00C86DD7" w:rsidRDefault="00E03052" w:rsidP="003D3DFF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9DD4DC" wp14:editId="3A0C6841">
                <wp:simplePos x="0" y="0"/>
                <wp:positionH relativeFrom="margin">
                  <wp:align>left</wp:align>
                </wp:positionH>
                <wp:positionV relativeFrom="paragraph">
                  <wp:posOffset>-82</wp:posOffset>
                </wp:positionV>
                <wp:extent cx="6835591" cy="1143000"/>
                <wp:effectExtent l="0" t="0" r="381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591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896A7" w14:textId="58BF9B5D" w:rsidR="007A3D2C" w:rsidRDefault="00A241BD" w:rsidP="00E0305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The value of the eight </w:t>
                            </w:r>
                            <w:r w:rsidR="00E03052">
                              <w:rPr>
                                <w:i/>
                                <w:iCs/>
                              </w:rPr>
                              <w:t>systems archetypes</w:t>
                            </w:r>
                            <w:r w:rsidR="00E6268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is that they represent </w:t>
                            </w:r>
                            <w:r w:rsidR="007A3D2C">
                              <w:rPr>
                                <w:i/>
                                <w:iCs/>
                              </w:rPr>
                              <w:t>common problems within systems</w:t>
                            </w:r>
                            <w:r w:rsidR="006C56E3">
                              <w:rPr>
                                <w:i/>
                                <w:iCs/>
                              </w:rPr>
                              <w:t xml:space="preserve">. </w:t>
                            </w:r>
                            <w:r w:rsidR="007A3D2C">
                              <w:rPr>
                                <w:i/>
                                <w:iCs/>
                              </w:rPr>
                              <w:t>If you can find an archetype that fits the system and the problem</w:t>
                            </w:r>
                            <w:r w:rsidR="00F11172">
                              <w:rPr>
                                <w:i/>
                                <w:iCs/>
                              </w:rPr>
                              <w:t>(s)</w:t>
                            </w:r>
                            <w:r w:rsidR="007A3D2C">
                              <w:rPr>
                                <w:i/>
                                <w:iCs/>
                              </w:rPr>
                              <w:t xml:space="preserve"> you are confronting, </w:t>
                            </w:r>
                            <w:r w:rsidR="00F11172">
                              <w:rPr>
                                <w:i/>
                                <w:iCs/>
                              </w:rPr>
                              <w:t>you can use established ideas for dealing with the problem(s).</w:t>
                            </w:r>
                          </w:p>
                          <w:p w14:paraId="68289EC4" w14:textId="648718A6" w:rsidR="00E03052" w:rsidRPr="00533374" w:rsidRDefault="006C56E3" w:rsidP="00E0305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Examine each </w:t>
                            </w:r>
                            <w:r w:rsidR="00F11172">
                              <w:rPr>
                                <w:i/>
                                <w:iCs/>
                              </w:rPr>
                              <w:t>archetype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carefully, comparing</w:t>
                            </w:r>
                            <w:r w:rsidR="00E84798">
                              <w:rPr>
                                <w:i/>
                                <w:iCs/>
                              </w:rPr>
                              <w:t xml:space="preserve"> its causal loop diagram and text description</w:t>
                            </w:r>
                            <w:r w:rsidR="00F11172">
                              <w:rPr>
                                <w:i/>
                                <w:iCs/>
                              </w:rPr>
                              <w:t xml:space="preserve"> with the given case study</w:t>
                            </w:r>
                            <w:r w:rsidR="00E84798">
                              <w:rPr>
                                <w:i/>
                                <w:iCs/>
                              </w:rPr>
                              <w:t xml:space="preserve"> to see which one is the best fit.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D4DC" id="Text Box 11" o:spid="_x0000_s1044" type="#_x0000_t202" style="position:absolute;margin-left:0;margin-top:0;width:538.25pt;height:90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9UQQIAAIAEAAAOAAAAZHJzL2Uyb0RvYy54bWysVEtv2zAMvg/YfxB0X2zn0aZGnCJLkWFA&#10;1xZIh54VWYoNyKImKbGzXz9KzmvdTsMuMilSfHwf6dl91yiyF9bVoAuaDVJKhOZQ1npb0O+vq09T&#10;SpxnumQKtCjoQTh6P//4YdaaXAyhAlUKSzCIdnlrClp5b/IkcbwSDXMDMEKjUYJtmEfVbpPSshaj&#10;NyoZpulN0oItjQUunMPbh95I5zG+lIL7Zymd8EQVFGvz8bTx3IQzmc9YvrXMVDU/lsH+oYqG1RqT&#10;nkM9MM/IztZ/hGpqbsGB9AMOTQJS1lzEHrCbLH3XzbpiRsReEBxnzjC5/xeWP+3X5sUS332GDgkM&#10;gLTG5Q4vQz+dtE34YqUE7Qjh4Qyb6DzheHkzHU0mdxklHG1ZNh6laQQ2uTw31vkvAhoShIJa5CXC&#10;xfaPzmNKdD25hGwOVF2uaqWiEmZBLJUle4YsbrZZfKp2zTco+7vp5JIyjk5wj1F/i6Q0abHc0SSN&#10;ETSEFH12pdH90niQfLfpSF0W9PYEygbKA2JloR8jZ/iqxn4emfMvzOLcIDy4C/4ZD6kAc8FRoqQC&#10;+/Nv98Ef6UQrJS3OYUHdjx2zghL1VSPRd9l4HAY3KuPJ7RAVe23ZXFv0rlkCgoRkYHVRDP5enURp&#10;oXnDlVmErGhimmPugvqTuPT9duDKcbFYRCccVcP8o14bHkIHUgJbr90bs+ZIqcdpeILTxLL8HbO9&#10;b3ipYbHzIOtIe8C5R/UIP4555O24kmGPrvXodflxzH8BAAD//wMAUEsDBBQABgAIAAAAIQC5pItS&#10;2wAAAAYBAAAPAAAAZHJzL2Rvd25yZXYueG1sTI9BT8MwDIXvSPyHyEjcWALSRlWaThOCExzYVji7&#10;jWkLiVM16Vb+PRmXcbGe9az3Phfr2VlxoDH0njXcLhQI4sabnlsN1f75JgMRIrJB65k0/FCAdXl5&#10;UWBu/JG3dNjFVqQQDjlq6GIccilD05HDsPADcfI+/egwpnVspRnxmMKdlXdKraTDnlNDhwM9dtR8&#10;7yan4QvVk/142b++Letq3GTb6b1qJ62vr+bNA4hIczwfwwk/oUOZmGo/sQnCakiPxL958tT9agmi&#10;TipTCmRZyP/45S8AAAD//wMAUEsBAi0AFAAGAAgAAAAhALaDOJL+AAAA4QEAABMAAAAAAAAAAAAA&#10;AAAAAAAAAFtDb250ZW50X1R5cGVzXS54bWxQSwECLQAUAAYACAAAACEAOP0h/9YAAACUAQAACwAA&#10;AAAAAAAAAAAAAAAvAQAAX3JlbHMvLnJlbHNQSwECLQAUAAYACAAAACEAk7lfVEECAACABAAADgAA&#10;AAAAAAAAAAAAAAAuAgAAZHJzL2Uyb0RvYy54bWxQSwECLQAUAAYACAAAACEAuaSLUtsAAAAGAQAA&#10;DwAAAAAAAAAAAAAAAACbBAAAZHJzL2Rvd25yZXYueG1sUEsFBgAAAAAEAAQA8wAAAKMFAAAAAA==&#10;" fillcolor="#d8d8d8 [2732]" stroked="f" strokeweight=".5pt">
                <v:textbox>
                  <w:txbxContent>
                    <w:p w14:paraId="331896A7" w14:textId="58BF9B5D" w:rsidR="007A3D2C" w:rsidRDefault="00A241BD" w:rsidP="00E0305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The value of the eight </w:t>
                      </w:r>
                      <w:r w:rsidR="00E03052">
                        <w:rPr>
                          <w:i/>
                          <w:iCs/>
                        </w:rPr>
                        <w:t>systems archetypes</w:t>
                      </w:r>
                      <w:r w:rsidR="00E6268A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 xml:space="preserve">is that they represent </w:t>
                      </w:r>
                      <w:r w:rsidR="007A3D2C">
                        <w:rPr>
                          <w:i/>
                          <w:iCs/>
                        </w:rPr>
                        <w:t>common problems within systems</w:t>
                      </w:r>
                      <w:r w:rsidR="006C56E3">
                        <w:rPr>
                          <w:i/>
                          <w:iCs/>
                        </w:rPr>
                        <w:t xml:space="preserve">. </w:t>
                      </w:r>
                      <w:r w:rsidR="007A3D2C">
                        <w:rPr>
                          <w:i/>
                          <w:iCs/>
                        </w:rPr>
                        <w:t>If you can find an archetype that fits the system and the problem</w:t>
                      </w:r>
                      <w:r w:rsidR="00F11172">
                        <w:rPr>
                          <w:i/>
                          <w:iCs/>
                        </w:rPr>
                        <w:t>(s)</w:t>
                      </w:r>
                      <w:r w:rsidR="007A3D2C">
                        <w:rPr>
                          <w:i/>
                          <w:iCs/>
                        </w:rPr>
                        <w:t xml:space="preserve"> you are confronting, </w:t>
                      </w:r>
                      <w:r w:rsidR="00F11172">
                        <w:rPr>
                          <w:i/>
                          <w:iCs/>
                        </w:rPr>
                        <w:t>you can use established ideas for dealing with the problem(s).</w:t>
                      </w:r>
                    </w:p>
                    <w:p w14:paraId="68289EC4" w14:textId="648718A6" w:rsidR="00E03052" w:rsidRPr="00533374" w:rsidRDefault="006C56E3" w:rsidP="00E0305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Examine each </w:t>
                      </w:r>
                      <w:r w:rsidR="00F11172">
                        <w:rPr>
                          <w:i/>
                          <w:iCs/>
                        </w:rPr>
                        <w:t>archetype</w:t>
                      </w:r>
                      <w:r>
                        <w:rPr>
                          <w:i/>
                          <w:iCs/>
                        </w:rPr>
                        <w:t xml:space="preserve"> carefully, comparing</w:t>
                      </w:r>
                      <w:r w:rsidR="00E84798">
                        <w:rPr>
                          <w:i/>
                          <w:iCs/>
                        </w:rPr>
                        <w:t xml:space="preserve"> its causal loop diagram and text description</w:t>
                      </w:r>
                      <w:r w:rsidR="00F11172">
                        <w:rPr>
                          <w:i/>
                          <w:iCs/>
                        </w:rPr>
                        <w:t xml:space="preserve"> with the given case study</w:t>
                      </w:r>
                      <w:r w:rsidR="00E84798">
                        <w:rPr>
                          <w:i/>
                          <w:iCs/>
                        </w:rPr>
                        <w:t xml:space="preserve"> to see which one is the best fit.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4E2ADA" w14:textId="77777777" w:rsidR="00C86DD7" w:rsidRDefault="00C86DD7" w:rsidP="003D3DFF">
      <w:pPr>
        <w:rPr>
          <w:b/>
          <w:bCs/>
          <w:noProof/>
        </w:rPr>
      </w:pPr>
    </w:p>
    <w:p w14:paraId="33326767" w14:textId="77777777" w:rsidR="00C86DD7" w:rsidRDefault="00C86DD7" w:rsidP="003D3DFF">
      <w:pPr>
        <w:rPr>
          <w:b/>
          <w:bCs/>
          <w:noProof/>
        </w:rPr>
      </w:pPr>
    </w:p>
    <w:p w14:paraId="65E2DB67" w14:textId="77777777" w:rsidR="00C86DD7" w:rsidRDefault="00C86DD7" w:rsidP="003D3DFF">
      <w:pPr>
        <w:rPr>
          <w:b/>
          <w:bCs/>
          <w:noProof/>
        </w:rPr>
      </w:pPr>
    </w:p>
    <w:p w14:paraId="07258BF9" w14:textId="25C0EB32" w:rsidR="00C86DD7" w:rsidRDefault="00C86DD7" w:rsidP="003D3DFF">
      <w:pPr>
        <w:rPr>
          <w:b/>
          <w:bCs/>
          <w:noProof/>
        </w:rPr>
      </w:pPr>
    </w:p>
    <w:p w14:paraId="28FA83AB" w14:textId="0BAFC9E2" w:rsidR="00F11172" w:rsidRPr="004975C3" w:rsidRDefault="00BA0CD4" w:rsidP="00463AEC">
      <w:pPr>
        <w:pStyle w:val="ListParagraph"/>
        <w:numPr>
          <w:ilvl w:val="0"/>
          <w:numId w:val="6"/>
        </w:numPr>
        <w:spacing w:after="80" w:line="240" w:lineRule="auto"/>
        <w:contextualSpacing w:val="0"/>
      </w:pPr>
      <w:r>
        <w:t>W</w:t>
      </w:r>
      <w:r w:rsidR="00F11172">
        <w:t xml:space="preserve">hich archetype </w:t>
      </w:r>
      <w:r>
        <w:t xml:space="preserve">did </w:t>
      </w:r>
      <w:r w:rsidR="00F11172">
        <w:t>you select</w:t>
      </w:r>
      <w:r>
        <w:t>?</w:t>
      </w:r>
    </w:p>
    <w:p w14:paraId="2D99F9E2" w14:textId="69F4BB59" w:rsidR="00F11172" w:rsidRDefault="00F11172" w:rsidP="00F11172">
      <w:pPr>
        <w:spacing w:after="80" w:line="240" w:lineRule="auto"/>
      </w:pPr>
    </w:p>
    <w:p w14:paraId="6CC443A9" w14:textId="77777777" w:rsidR="00BD7760" w:rsidRDefault="00BD7760" w:rsidP="00F11172">
      <w:pPr>
        <w:spacing w:after="80" w:line="240" w:lineRule="auto"/>
      </w:pPr>
    </w:p>
    <w:p w14:paraId="7E442834" w14:textId="77777777" w:rsidR="00C6059E" w:rsidRDefault="00C6059E" w:rsidP="00F11172">
      <w:pPr>
        <w:spacing w:after="80" w:line="240" w:lineRule="auto"/>
      </w:pPr>
    </w:p>
    <w:p w14:paraId="2B2415B3" w14:textId="03FD11A4" w:rsidR="00F11172" w:rsidRDefault="00BA0CD4" w:rsidP="00463AEC">
      <w:pPr>
        <w:pStyle w:val="ListParagraph"/>
        <w:numPr>
          <w:ilvl w:val="0"/>
          <w:numId w:val="6"/>
        </w:numPr>
        <w:spacing w:after="80" w:line="240" w:lineRule="auto"/>
        <w:contextualSpacing w:val="0"/>
      </w:pPr>
      <w:r>
        <w:t>W</w:t>
      </w:r>
      <w:r w:rsidR="007131C9">
        <w:t xml:space="preserve">hy </w:t>
      </w:r>
      <w:r>
        <w:t xml:space="preserve">does </w:t>
      </w:r>
      <w:r w:rsidR="007131C9">
        <w:t xml:space="preserve">this archetype </w:t>
      </w:r>
      <w:r>
        <w:t xml:space="preserve">best </w:t>
      </w:r>
      <w:r w:rsidR="00C16FF5">
        <w:t>fit the given case study</w:t>
      </w:r>
      <w:r w:rsidR="00B102C2">
        <w:t xml:space="preserve">? Explain </w:t>
      </w:r>
      <w:r w:rsidR="00C55B39">
        <w:t>how its</w:t>
      </w:r>
      <w:r w:rsidR="00C16FF5">
        <w:t xml:space="preserve"> </w:t>
      </w:r>
      <w:r w:rsidR="007131C9">
        <w:t xml:space="preserve">causal loop </w:t>
      </w:r>
      <w:r w:rsidR="00EB54B7">
        <w:t>diagram</w:t>
      </w:r>
      <w:r w:rsidR="00C55B39">
        <w:t xml:space="preserve"> and text description match up</w:t>
      </w:r>
      <w:r w:rsidR="00B102C2">
        <w:t xml:space="preserve"> with the facts of the case study</w:t>
      </w:r>
      <w:r w:rsidR="00F11172" w:rsidRPr="004975C3">
        <w:t>.</w:t>
      </w:r>
    </w:p>
    <w:p w14:paraId="612D22CB" w14:textId="635E8C72" w:rsidR="00A72FEF" w:rsidRDefault="00A72FEF" w:rsidP="00A72FEF">
      <w:pPr>
        <w:spacing w:after="80" w:line="240" w:lineRule="auto"/>
      </w:pPr>
    </w:p>
    <w:p w14:paraId="3D3EE5EE" w14:textId="40648DAD" w:rsidR="00D317CA" w:rsidRDefault="00D317CA" w:rsidP="00A72FEF">
      <w:pPr>
        <w:spacing w:after="80" w:line="240" w:lineRule="auto"/>
      </w:pPr>
    </w:p>
    <w:p w14:paraId="6C9BF33F" w14:textId="77777777" w:rsidR="00BD7760" w:rsidRDefault="00BD7760" w:rsidP="00A72FEF">
      <w:pPr>
        <w:spacing w:after="80" w:line="240" w:lineRule="auto"/>
      </w:pPr>
    </w:p>
    <w:p w14:paraId="714330C5" w14:textId="2DE13598" w:rsidR="00A72FEF" w:rsidRPr="004975C3" w:rsidRDefault="00A72FEF" w:rsidP="00463AEC">
      <w:pPr>
        <w:pStyle w:val="ListParagraph"/>
        <w:numPr>
          <w:ilvl w:val="0"/>
          <w:numId w:val="6"/>
        </w:numPr>
        <w:spacing w:after="80" w:line="240" w:lineRule="auto"/>
        <w:contextualSpacing w:val="0"/>
      </w:pPr>
      <w:r>
        <w:t>What is the main problem</w:t>
      </w:r>
      <w:r w:rsidR="00D317CA">
        <w:t xml:space="preserve"> that needs to be addressed in this case study?</w:t>
      </w:r>
    </w:p>
    <w:p w14:paraId="750BB4FA" w14:textId="35CFAA14" w:rsidR="00F11172" w:rsidRDefault="00F11172" w:rsidP="003D3DFF">
      <w:pPr>
        <w:rPr>
          <w:b/>
          <w:bCs/>
          <w:noProof/>
        </w:rPr>
      </w:pPr>
    </w:p>
    <w:p w14:paraId="7ABC9435" w14:textId="2F8EB861" w:rsidR="00BD7760" w:rsidRDefault="00BD7760" w:rsidP="003D3DFF">
      <w:pPr>
        <w:rPr>
          <w:b/>
          <w:bCs/>
          <w:noProof/>
        </w:rPr>
      </w:pPr>
    </w:p>
    <w:p w14:paraId="11443649" w14:textId="77777777" w:rsidR="00BD7760" w:rsidRDefault="00BD7760" w:rsidP="003D3DFF">
      <w:pPr>
        <w:rPr>
          <w:b/>
          <w:bCs/>
          <w:noProof/>
        </w:rPr>
      </w:pPr>
    </w:p>
    <w:p w14:paraId="050B3DEC" w14:textId="737E79CE" w:rsidR="00F65736" w:rsidRDefault="00F65736" w:rsidP="00F65736">
      <w:pPr>
        <w:rPr>
          <w:b/>
          <w:bCs/>
          <w:noProof/>
        </w:rPr>
      </w:pPr>
      <w:r w:rsidRPr="003D3DFF">
        <w:rPr>
          <w:b/>
          <w:bCs/>
          <w:noProof/>
        </w:rPr>
        <w:t xml:space="preserve">STEP </w:t>
      </w:r>
      <w:r>
        <w:rPr>
          <w:b/>
          <w:bCs/>
          <w:noProof/>
        </w:rPr>
        <w:t>4</w:t>
      </w:r>
      <w:r w:rsidRPr="003D3DFF">
        <w:rPr>
          <w:b/>
          <w:bCs/>
          <w:noProof/>
        </w:rPr>
        <w:t>:</w:t>
      </w:r>
      <w:r>
        <w:rPr>
          <w:b/>
          <w:bCs/>
          <w:noProof/>
        </w:rPr>
        <w:t xml:space="preserve"> Generate a solution to the problem</w:t>
      </w:r>
      <w:r w:rsidR="00E6268A">
        <w:rPr>
          <w:b/>
          <w:bCs/>
          <w:noProof/>
        </w:rPr>
        <w:t>.</w:t>
      </w:r>
    </w:p>
    <w:p w14:paraId="5613CFFE" w14:textId="6502624B" w:rsidR="00024102" w:rsidRDefault="00024102" w:rsidP="00F65736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5C9932" wp14:editId="090853FE">
                <wp:simplePos x="0" y="0"/>
                <wp:positionH relativeFrom="margin">
                  <wp:align>center</wp:align>
                </wp:positionH>
                <wp:positionV relativeFrom="paragraph">
                  <wp:posOffset>6104</wp:posOffset>
                </wp:positionV>
                <wp:extent cx="6835591" cy="508819"/>
                <wp:effectExtent l="0" t="0" r="381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591" cy="5088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7BA3F" w14:textId="67C0A38C" w:rsidR="00024102" w:rsidRPr="00533374" w:rsidRDefault="00024102" w:rsidP="0002410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Systems thinking</w:t>
                            </w:r>
                            <w:r w:rsidR="00E15C45">
                              <w:rPr>
                                <w:i/>
                                <w:iCs/>
                              </w:rPr>
                              <w:t xml:space="preserve"> is a mindset and a process focused on identifying and solving problems. Without problems, there is little need to think systemically. </w:t>
                            </w:r>
                            <w:r w:rsidR="00A72FEF">
                              <w:rPr>
                                <w:i/>
                                <w:iCs/>
                              </w:rPr>
                              <w:t>In this step,  you consider a full range of possible solutions and select the best one.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9932" id="Text Box 12" o:spid="_x0000_s1045" type="#_x0000_t202" style="position:absolute;margin-left:0;margin-top:.5pt;width:538.25pt;height:40.05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PhQwIAAH8EAAAOAAAAZHJzL2Uyb0RvYy54bWysVEtv2zAMvg/YfxB0X2yncecYcYosRYYB&#10;XVsgHXpWZDk2IIuapMTOfv0oOa92Ow27yKRI8fF9pGd3fSvJXhjbgCpoMoopEYpD2ahtQX+8rD5l&#10;lFjHVMkkKFHQg7D0bv7xw6zTuRhDDbIUhmAQZfNOF7R2TudRZHktWmZHoIVCYwWmZQ5Vs41KwzqM&#10;3spoHMe3UQem1Aa4sBZv7wcjnYf4VSW4e6oqKxyRBcXaXDhNODf+jOYzlm8N03XDj2Wwf6iiZY3C&#10;pOdQ98wxsjPNH6HahhuwULkRhzaCqmq4CD1gN0n8rpt1zbQIvSA4Vp9hsv8vLH/cr/WzIa7/Aj0S&#10;6AHptM0tXvp++sq0/ouVErQjhIczbKJ3hOPlbXaTptOEEo62NM6yZOrDRJfX2lj3VUBLvFBQg7QE&#10;tNj+wbrB9eTik1mQTblqpAyKHwWxlIbsGZK42Sbhqdy136Ec7rI0jgOVmDJMjncPBbyJJBXpsNqb&#10;NA4RFPgUQ3ap0P3St5dcv+lJUxY0O2GygfKAUBkYpshqvmqwnwdm3TMzODaIDq6Ce8KjkoC54ChR&#10;UoP59bd7749sopWSDsewoPbnjhlBifymkOdpMpn4uQ3KJP08RsVcWzbXFrVrl4AgIRdYXRC9v5Mn&#10;sTLQvuLGLHxWNDHFMXdB3UlcumE5cOO4WCyCE06qZu5BrTX3oT0pnq2X/pUZfaTU4TA8wmlgWf6O&#10;2cHXv1Sw2DmomkC7x3lA9Qg/Tnng7biRfo2u9eB1+W/MfwMAAP//AwBQSwMEFAAGAAgAAAAhAHa7&#10;9oncAAAABgEAAA8AAABkcnMvZG93bnJldi54bWxMj8FOwzAQRO9I/IO1SNyoHaSWKMSpKgQnONA2&#10;cHbiJUlrryPbacPf457oaTU7q5m35Xq2hp3Qh8GRhGwhgCG1Tg/USaj3bw85sBAVaWUcoYRfDLCu&#10;bm9KVWh3pi2edrFjKYRCoST0MY4F56Ht0aqwcCNS8n6ctyom6TuuvTqncGv4oxArbtVAqaFXI770&#10;2B53k5VwUOLVfL/vPz6XTe03+Xb6qrtJyvu7efMMLOIc/4/hgp/QoUpMjZtIB2YkpEdi2qZxMcXT&#10;agmskZBnGfCq5Nf41R8AAAD//wMAUEsBAi0AFAAGAAgAAAAhALaDOJL+AAAA4QEAABMAAAAAAAAA&#10;AAAAAAAAAAAAAFtDb250ZW50X1R5cGVzXS54bWxQSwECLQAUAAYACAAAACEAOP0h/9YAAACUAQAA&#10;CwAAAAAAAAAAAAAAAAAvAQAAX3JlbHMvLnJlbHNQSwECLQAUAAYACAAAACEAQ+0T4UMCAAB/BAAA&#10;DgAAAAAAAAAAAAAAAAAuAgAAZHJzL2Uyb0RvYy54bWxQSwECLQAUAAYACAAAACEAdrv2idwAAAAG&#10;AQAADwAAAAAAAAAAAAAAAACdBAAAZHJzL2Rvd25yZXYueG1sUEsFBgAAAAAEAAQA8wAAAKYFAAAA&#10;AA==&#10;" fillcolor="#d8d8d8 [2732]" stroked="f" strokeweight=".5pt">
                <v:textbox>
                  <w:txbxContent>
                    <w:p w14:paraId="3397BA3F" w14:textId="67C0A38C" w:rsidR="00024102" w:rsidRPr="00533374" w:rsidRDefault="00024102" w:rsidP="0002410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Systems thinking</w:t>
                      </w:r>
                      <w:r w:rsidR="00E15C45">
                        <w:rPr>
                          <w:i/>
                          <w:iCs/>
                        </w:rPr>
                        <w:t xml:space="preserve"> is a mindset and a process focused on identifying and solving problems. Without problems, there is little need to think systemically. </w:t>
                      </w:r>
                      <w:r w:rsidR="00A72FEF">
                        <w:rPr>
                          <w:i/>
                          <w:iCs/>
                        </w:rPr>
                        <w:t>In this step,  you consider a full range of possible solutions and select the best one.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8FF480" w14:textId="226C7B72" w:rsidR="00024102" w:rsidRDefault="00024102" w:rsidP="00F65736">
      <w:pPr>
        <w:rPr>
          <w:b/>
          <w:bCs/>
          <w:noProof/>
        </w:rPr>
      </w:pPr>
    </w:p>
    <w:p w14:paraId="5B2D1220" w14:textId="315B5D36" w:rsidR="00024102" w:rsidRDefault="00D317CA" w:rsidP="00024102">
      <w:pPr>
        <w:pStyle w:val="ListParagraph"/>
        <w:numPr>
          <w:ilvl w:val="0"/>
          <w:numId w:val="5"/>
        </w:numPr>
        <w:spacing w:after="80" w:line="240" w:lineRule="auto"/>
        <w:contextualSpacing w:val="0"/>
      </w:pPr>
      <w:r>
        <w:t>What</w:t>
      </w:r>
      <w:r w:rsidR="00A72FEF">
        <w:t xml:space="preserve"> solution </w:t>
      </w:r>
      <w:r>
        <w:t xml:space="preserve">do </w:t>
      </w:r>
      <w:r w:rsidR="00A72FEF">
        <w:t>you propose for the problem in this case study</w:t>
      </w:r>
      <w:r>
        <w:t>?</w:t>
      </w:r>
      <w:r>
        <w:br/>
      </w:r>
      <w:r>
        <w:br/>
      </w:r>
      <w:r>
        <w:br/>
      </w:r>
      <w:r>
        <w:br/>
      </w:r>
    </w:p>
    <w:p w14:paraId="19139FC9" w14:textId="2723D0E6" w:rsidR="00D317CA" w:rsidRDefault="00D317CA" w:rsidP="00024102">
      <w:pPr>
        <w:pStyle w:val="ListParagraph"/>
        <w:numPr>
          <w:ilvl w:val="0"/>
          <w:numId w:val="5"/>
        </w:numPr>
        <w:spacing w:after="80" w:line="240" w:lineRule="auto"/>
        <w:contextualSpacing w:val="0"/>
      </w:pPr>
      <w:r>
        <w:t>What are the strengths of this solution?</w:t>
      </w:r>
      <w:r>
        <w:br/>
      </w:r>
      <w:r>
        <w:br/>
      </w:r>
      <w:r>
        <w:br/>
      </w:r>
      <w:r w:rsidR="00BA0CD4">
        <w:br/>
      </w:r>
    </w:p>
    <w:p w14:paraId="7584EA35" w14:textId="5B12F20A" w:rsidR="00D317CA" w:rsidRDefault="00D317CA" w:rsidP="00024102">
      <w:pPr>
        <w:pStyle w:val="ListParagraph"/>
        <w:numPr>
          <w:ilvl w:val="0"/>
          <w:numId w:val="5"/>
        </w:numPr>
        <w:spacing w:after="80" w:line="240" w:lineRule="auto"/>
        <w:contextualSpacing w:val="0"/>
      </w:pPr>
      <w:r>
        <w:t>What are the challenges of this solution?</w:t>
      </w:r>
      <w:r>
        <w:br/>
      </w:r>
      <w:r>
        <w:br/>
      </w:r>
      <w:r w:rsidR="00BA0CD4">
        <w:lastRenderedPageBreak/>
        <w:br/>
      </w:r>
      <w:r>
        <w:br/>
      </w:r>
    </w:p>
    <w:p w14:paraId="3C3DC767" w14:textId="71146A39" w:rsidR="00D317CA" w:rsidRDefault="00D317CA" w:rsidP="00024102">
      <w:pPr>
        <w:pStyle w:val="ListParagraph"/>
        <w:numPr>
          <w:ilvl w:val="0"/>
          <w:numId w:val="5"/>
        </w:numPr>
        <w:spacing w:after="80" w:line="240" w:lineRule="auto"/>
        <w:contextualSpacing w:val="0"/>
      </w:pPr>
      <w:r>
        <w:t xml:space="preserve">What other alternatives did you consider </w:t>
      </w:r>
      <w:r w:rsidR="00463AEC" w:rsidRPr="00463AEC">
        <w:rPr>
          <w:b/>
          <w:bCs/>
        </w:rPr>
        <w:t>AND</w:t>
      </w:r>
      <w:r w:rsidR="00463AEC">
        <w:t xml:space="preserve"> why</w:t>
      </w:r>
      <w:r w:rsidR="00BA0CD4">
        <w:t xml:space="preserve"> is your selected solution superior to each of them?</w:t>
      </w:r>
      <w:r w:rsidR="00BA0CD4">
        <w:br/>
      </w:r>
      <w:r w:rsidR="00BA0CD4">
        <w:br/>
      </w:r>
      <w:r w:rsidR="00BA0CD4">
        <w:br/>
      </w:r>
      <w:r w:rsidR="00BA0CD4">
        <w:br/>
      </w:r>
    </w:p>
    <w:p w14:paraId="4431CB2D" w14:textId="35D6BE87" w:rsidR="00BA0CD4" w:rsidRPr="004975C3" w:rsidRDefault="00BA0CD4" w:rsidP="00024102">
      <w:pPr>
        <w:pStyle w:val="ListParagraph"/>
        <w:numPr>
          <w:ilvl w:val="0"/>
          <w:numId w:val="5"/>
        </w:numPr>
        <w:spacing w:after="80" w:line="240" w:lineRule="auto"/>
        <w:contextualSpacing w:val="0"/>
      </w:pPr>
      <w:r>
        <w:t>What do you project the impact of your proposed solution will be on the overall system described in this case study?</w:t>
      </w:r>
    </w:p>
    <w:p w14:paraId="669819EF" w14:textId="7427D89D" w:rsidR="00024102" w:rsidRDefault="00024102">
      <w:pPr>
        <w:rPr>
          <w:noProof/>
        </w:rPr>
      </w:pPr>
    </w:p>
    <w:sectPr w:rsidR="00024102" w:rsidSect="00DF20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87D45" w14:textId="77777777" w:rsidR="00EB2489" w:rsidRDefault="00EB2489" w:rsidP="00BC002E">
      <w:pPr>
        <w:spacing w:after="0" w:line="240" w:lineRule="auto"/>
      </w:pPr>
      <w:r>
        <w:separator/>
      </w:r>
    </w:p>
  </w:endnote>
  <w:endnote w:type="continuationSeparator" w:id="0">
    <w:p w14:paraId="4AB8A85E" w14:textId="77777777" w:rsidR="00EB2489" w:rsidRDefault="00EB2489" w:rsidP="00BC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6EFF4" w14:textId="77777777" w:rsidR="00EB2489" w:rsidRDefault="00EB2489" w:rsidP="00BC002E">
      <w:pPr>
        <w:spacing w:after="0" w:line="240" w:lineRule="auto"/>
      </w:pPr>
      <w:r>
        <w:separator/>
      </w:r>
    </w:p>
  </w:footnote>
  <w:footnote w:type="continuationSeparator" w:id="0">
    <w:p w14:paraId="3D496F90" w14:textId="77777777" w:rsidR="00EB2489" w:rsidRDefault="00EB2489" w:rsidP="00BC0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3F6"/>
    <w:multiLevelType w:val="hybridMultilevel"/>
    <w:tmpl w:val="0188189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1C0694B0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B26D3C"/>
    <w:multiLevelType w:val="hybridMultilevel"/>
    <w:tmpl w:val="540844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E7A15"/>
    <w:multiLevelType w:val="hybridMultilevel"/>
    <w:tmpl w:val="54084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E3AD0"/>
    <w:multiLevelType w:val="hybridMultilevel"/>
    <w:tmpl w:val="032C226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824516"/>
    <w:multiLevelType w:val="hybridMultilevel"/>
    <w:tmpl w:val="54084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65A73"/>
    <w:multiLevelType w:val="hybridMultilevel"/>
    <w:tmpl w:val="0188189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1C0694B0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0642621">
    <w:abstractNumId w:val="3"/>
  </w:num>
  <w:num w:numId="2" w16cid:durableId="712316004">
    <w:abstractNumId w:val="0"/>
  </w:num>
  <w:num w:numId="3" w16cid:durableId="910583978">
    <w:abstractNumId w:val="5"/>
  </w:num>
  <w:num w:numId="4" w16cid:durableId="1957178372">
    <w:abstractNumId w:val="4"/>
  </w:num>
  <w:num w:numId="5" w16cid:durableId="1141926376">
    <w:abstractNumId w:val="2"/>
  </w:num>
  <w:num w:numId="6" w16cid:durableId="1747533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FC"/>
    <w:rsid w:val="000121AD"/>
    <w:rsid w:val="0001715C"/>
    <w:rsid w:val="00024102"/>
    <w:rsid w:val="000366CD"/>
    <w:rsid w:val="00057022"/>
    <w:rsid w:val="0006191A"/>
    <w:rsid w:val="00070E71"/>
    <w:rsid w:val="000A044B"/>
    <w:rsid w:val="000E6BC9"/>
    <w:rsid w:val="0012674A"/>
    <w:rsid w:val="00150325"/>
    <w:rsid w:val="0017119F"/>
    <w:rsid w:val="00193BE8"/>
    <w:rsid w:val="001A2CFC"/>
    <w:rsid w:val="001C1247"/>
    <w:rsid w:val="001F3BB3"/>
    <w:rsid w:val="00202152"/>
    <w:rsid w:val="0020335C"/>
    <w:rsid w:val="00207EB7"/>
    <w:rsid w:val="002744AB"/>
    <w:rsid w:val="002749FB"/>
    <w:rsid w:val="00276F7F"/>
    <w:rsid w:val="002A057F"/>
    <w:rsid w:val="002A7E8F"/>
    <w:rsid w:val="002C10E9"/>
    <w:rsid w:val="00307118"/>
    <w:rsid w:val="00375B91"/>
    <w:rsid w:val="003A39BF"/>
    <w:rsid w:val="003B3A63"/>
    <w:rsid w:val="003D3DFF"/>
    <w:rsid w:val="003D6DAF"/>
    <w:rsid w:val="00443EB2"/>
    <w:rsid w:val="00463AEC"/>
    <w:rsid w:val="004975C3"/>
    <w:rsid w:val="004A0585"/>
    <w:rsid w:val="004B34DF"/>
    <w:rsid w:val="004D2840"/>
    <w:rsid w:val="004E1C8B"/>
    <w:rsid w:val="004F2BB2"/>
    <w:rsid w:val="004F4D73"/>
    <w:rsid w:val="00500FD7"/>
    <w:rsid w:val="00515EF4"/>
    <w:rsid w:val="00533374"/>
    <w:rsid w:val="0055475E"/>
    <w:rsid w:val="005859D3"/>
    <w:rsid w:val="005A749E"/>
    <w:rsid w:val="005B1120"/>
    <w:rsid w:val="005B56D9"/>
    <w:rsid w:val="005C2147"/>
    <w:rsid w:val="005C3E6C"/>
    <w:rsid w:val="005D4975"/>
    <w:rsid w:val="0064162B"/>
    <w:rsid w:val="00647527"/>
    <w:rsid w:val="00650685"/>
    <w:rsid w:val="00652B5A"/>
    <w:rsid w:val="00655C42"/>
    <w:rsid w:val="0066430F"/>
    <w:rsid w:val="006C56E3"/>
    <w:rsid w:val="006E5894"/>
    <w:rsid w:val="006F272C"/>
    <w:rsid w:val="006F4623"/>
    <w:rsid w:val="007131C9"/>
    <w:rsid w:val="00745B72"/>
    <w:rsid w:val="007659C6"/>
    <w:rsid w:val="007A1A3F"/>
    <w:rsid w:val="007A3D2C"/>
    <w:rsid w:val="007C4887"/>
    <w:rsid w:val="007C6E8C"/>
    <w:rsid w:val="007F4F41"/>
    <w:rsid w:val="008639BD"/>
    <w:rsid w:val="008F38BE"/>
    <w:rsid w:val="00903073"/>
    <w:rsid w:val="00934536"/>
    <w:rsid w:val="009945A6"/>
    <w:rsid w:val="009B0A9C"/>
    <w:rsid w:val="009B169E"/>
    <w:rsid w:val="00A02EAF"/>
    <w:rsid w:val="00A03804"/>
    <w:rsid w:val="00A1527A"/>
    <w:rsid w:val="00A241BD"/>
    <w:rsid w:val="00A42076"/>
    <w:rsid w:val="00A42CCA"/>
    <w:rsid w:val="00A613A3"/>
    <w:rsid w:val="00A63354"/>
    <w:rsid w:val="00A72FEF"/>
    <w:rsid w:val="00A82269"/>
    <w:rsid w:val="00AC00F8"/>
    <w:rsid w:val="00AC73CC"/>
    <w:rsid w:val="00AD0C9B"/>
    <w:rsid w:val="00AD0D27"/>
    <w:rsid w:val="00AF79AD"/>
    <w:rsid w:val="00B00D1E"/>
    <w:rsid w:val="00B102C2"/>
    <w:rsid w:val="00B13972"/>
    <w:rsid w:val="00B3767E"/>
    <w:rsid w:val="00BA0CD4"/>
    <w:rsid w:val="00BC002E"/>
    <w:rsid w:val="00BD7760"/>
    <w:rsid w:val="00BF022A"/>
    <w:rsid w:val="00C158AE"/>
    <w:rsid w:val="00C16FF5"/>
    <w:rsid w:val="00C44955"/>
    <w:rsid w:val="00C55B39"/>
    <w:rsid w:val="00C6059E"/>
    <w:rsid w:val="00C86DD7"/>
    <w:rsid w:val="00CB7A27"/>
    <w:rsid w:val="00D15B34"/>
    <w:rsid w:val="00D317CA"/>
    <w:rsid w:val="00D35D8F"/>
    <w:rsid w:val="00D60EE6"/>
    <w:rsid w:val="00D80471"/>
    <w:rsid w:val="00D92862"/>
    <w:rsid w:val="00D95595"/>
    <w:rsid w:val="00DA2B92"/>
    <w:rsid w:val="00DC3527"/>
    <w:rsid w:val="00DC5DEB"/>
    <w:rsid w:val="00DF203A"/>
    <w:rsid w:val="00DF7DFC"/>
    <w:rsid w:val="00E03052"/>
    <w:rsid w:val="00E15C45"/>
    <w:rsid w:val="00E6268A"/>
    <w:rsid w:val="00E84798"/>
    <w:rsid w:val="00EA3061"/>
    <w:rsid w:val="00EB2489"/>
    <w:rsid w:val="00EB54B7"/>
    <w:rsid w:val="00F03688"/>
    <w:rsid w:val="00F0436B"/>
    <w:rsid w:val="00F11172"/>
    <w:rsid w:val="00F3692C"/>
    <w:rsid w:val="00F65736"/>
    <w:rsid w:val="00F84796"/>
    <w:rsid w:val="00FC37AA"/>
    <w:rsid w:val="00FD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083B"/>
  <w15:chartTrackingRefBased/>
  <w15:docId w15:val="{BB6C657D-03C4-44A9-93C6-DB345F8E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8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89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4887"/>
    <w:pPr>
      <w:ind w:left="720"/>
      <w:contextualSpacing/>
    </w:pPr>
  </w:style>
  <w:style w:type="table" w:styleId="TableGrid">
    <w:name w:val="Table Grid"/>
    <w:basedOn w:val="TableNormal"/>
    <w:uiPriority w:val="39"/>
    <w:rsid w:val="00AD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2E"/>
  </w:style>
  <w:style w:type="paragraph" w:styleId="Footer">
    <w:name w:val="footer"/>
    <w:basedOn w:val="Normal"/>
    <w:link w:val="FooterChar"/>
    <w:uiPriority w:val="99"/>
    <w:unhideWhenUsed/>
    <w:rsid w:val="00BC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2E"/>
  </w:style>
  <w:style w:type="character" w:styleId="CommentReference">
    <w:name w:val="annotation reference"/>
    <w:basedOn w:val="DefaultParagraphFont"/>
    <w:uiPriority w:val="99"/>
    <w:semiHidden/>
    <w:unhideWhenUsed/>
    <w:rsid w:val="007C6E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6E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6E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E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E8C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F03688"/>
  </w:style>
  <w:style w:type="paragraph" w:styleId="Revision">
    <w:name w:val="Revision"/>
    <w:hidden/>
    <w:uiPriority w:val="99"/>
    <w:semiHidden/>
    <w:rsid w:val="0064752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A7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thesystemsthinker.com/six-steps-to-thinking-systemicall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182E8127A5646B39524436D93C4F6" ma:contentTypeVersion="54" ma:contentTypeDescription="Create a new document." ma:contentTypeScope="" ma:versionID="2c21a4017fe61bc3d1f279541e37f1a0">
  <xsd:schema xmlns:xsd="http://www.w3.org/2001/XMLSchema" xmlns:xs="http://www.w3.org/2001/XMLSchema" xmlns:p="http://schemas.microsoft.com/office/2006/metadata/properties" xmlns:ns2="b6a7bbad-84b4-4271-a3c8-b892bef9050a" xmlns:ns3="549c2291-104f-48ed-8978-70166cedba11" xmlns:ns4="1f707338-ea0f-4fe5-baee-59b996692b22" targetNamespace="http://schemas.microsoft.com/office/2006/metadata/properties" ma:root="true" ma:fieldsID="d77b72cdb67366ad49aebf14a410c4aa" ns2:_="" ns3:_="" ns4:_="">
    <xsd:import namespace="b6a7bbad-84b4-4271-a3c8-b892bef9050a"/>
    <xsd:import namespace="549c2291-104f-48ed-8978-70166cedba1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7bbad-84b4-4271-a3c8-b892bef9050a" elementFormDefault="qualified">
    <xsd:import namespace="http://schemas.microsoft.com/office/2006/documentManagement/types"/>
    <xsd:import namespace="http://schemas.microsoft.com/office/infopath/2007/PartnerControls"/>
    <xsd:element name="SME" ma:index="2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3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4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5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6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7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8" nillable="true" ma:displayName="Launch Date" ma:format="DateOnly" ma:internalName="Launch_x0020_Date" ma:readOnly="false">
      <xsd:simpleType>
        <xsd:restriction base="dms:DateTime"/>
      </xsd:simpleType>
    </xsd:element>
    <xsd:element name="Vendor" ma:index="9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0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3" nillable="true" ma:displayName="Course Cod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4" nillable="true" ma:displayName="Disciplin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5" nillable="true" ma:displayName="Course number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6" nillable="true" ma:displayName="Course Title" ma:description="The full name of the course.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7" nillable="true" ma:displayName="Course short name" ma:description="If one exists" ma:internalName="Course_x0020_short_x0020_name" ma:readOnly="false">
      <xsd:simpleType>
        <xsd:restriction base="dms:Text">
          <xsd:maxLength value="255"/>
        </xsd:restriction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OCR" ma:index="2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3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c2291-104f-48ed-8978-70166cedba11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TaxCatchAll" ma:index="31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7bbad-84b4-4271-a3c8-b892bef9050a">
      <Terms xmlns="http://schemas.microsoft.com/office/infopath/2007/PartnerControls"/>
    </lcf76f155ced4ddcb4097134ff3c332f>
    <TaxCatchAll xmlns="1f707338-ea0f-4fe5-baee-59b996692b22" xsi:nil="true"/>
    <SharedWithUsers xmlns="549c2291-104f-48ed-8978-70166cedba11">
      <UserInfo>
        <DisplayName>Ben Kemp</DisplayName>
        <AccountId>3993</AccountId>
        <AccountType/>
      </UserInfo>
      <UserInfo>
        <DisplayName>Lauren Walker</DisplayName>
        <AccountId>3802</AccountId>
        <AccountType/>
      </UserInfo>
    </SharedWithUsers>
    <Course_x0020_number xmlns="b6a7bbad-84b4-4271-a3c8-b892bef9050a" xsi:nil="true"/>
    <Course_x0020_short_x0020_name xmlns="b6a7bbad-84b4-4271-a3c8-b892bef9050a" xsi:nil="true"/>
    <Publication_x0020_Date xmlns="b6a7bbad-84b4-4271-a3c8-b892bef9050a" xsi:nil="true"/>
    <Course_x0020_Code xmlns="b6a7bbad-84b4-4271-a3c8-b892bef9050a" xsi:nil="true"/>
    <SME xmlns="b6a7bbad-84b4-4271-a3c8-b892bef9050a" xsi:nil="true"/>
    <Editor0 xmlns="b6a7bbad-84b4-4271-a3c8-b892bef9050a">
      <UserInfo>
        <DisplayName/>
        <AccountId xsi:nil="true"/>
        <AccountType/>
      </UserInfo>
    </Editor0>
    <Doc_x0020_Type xmlns="b6a7bbad-84b4-4271-a3c8-b892bef9050a" xsi:nil="true"/>
    <Assessment_x0020_Type xmlns="b6a7bbad-84b4-4271-a3c8-b892bef9050a">
      <Value>Objective</Value>
    </Assessment_x0020_Type>
    <Course_x0020_Title xmlns="b6a7bbad-84b4-4271-a3c8-b892bef9050a" xsi:nil="true"/>
    <Step_x0020_Completed xmlns="b6a7bbad-84b4-4271-a3c8-b892bef9050a">
      <Value>N/A</Value>
    </Step_x0020_Completed>
    <Vendor xmlns="b6a7bbad-84b4-4271-a3c8-b892bef9050a">N/A</Vendor>
    <Discipline xmlns="b6a7bbad-84b4-4271-a3c8-b892bef9050a" xsi:nil="true"/>
    <Performance_x0020_Steps_x0020_Completed xmlns="b6a7bbad-84b4-4271-a3c8-b892bef9050a">
      <Value>N/A</Value>
    </Performance_x0020_Steps_x0020_Completed>
    <Launch_x0020_Date xmlns="b6a7bbad-84b4-4271-a3c8-b892bef9050a" xsi:nil="true"/>
  </documentManagement>
</p:properties>
</file>

<file path=customXml/itemProps1.xml><?xml version="1.0" encoding="utf-8"?>
<ds:datastoreItem xmlns:ds="http://schemas.openxmlformats.org/officeDocument/2006/customXml" ds:itemID="{B81DB028-207C-4E8B-9F94-4EB4A450A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7bbad-84b4-4271-a3c8-b892bef9050a"/>
    <ds:schemaRef ds:uri="549c2291-104f-48ed-8978-70166cedba1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FE297-4952-4BB5-B888-7DB92A10A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2343B7-FDE6-4F71-8A0D-18A3044D19CE}">
  <ds:schemaRefs>
    <ds:schemaRef ds:uri="http://purl.org/dc/dcmitype/"/>
    <ds:schemaRef ds:uri="http://schemas.openxmlformats.org/package/2006/metadata/core-properties"/>
    <ds:schemaRef ds:uri="549c2291-104f-48ed-8978-70166cedba11"/>
    <ds:schemaRef ds:uri="http://purl.org/dc/elements/1.1/"/>
    <ds:schemaRef ds:uri="http://schemas.microsoft.com/office/2006/documentManagement/types"/>
    <ds:schemaRef ds:uri="b6a7bbad-84b4-4271-a3c8-b892bef9050a"/>
    <ds:schemaRef ds:uri="http://purl.org/dc/terms/"/>
    <ds:schemaRef ds:uri="1f707338-ea0f-4fe5-baee-59b996692b22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Fleming</dc:creator>
  <cp:keywords/>
  <dc:description/>
  <cp:lastModifiedBy>Lauren Walker</cp:lastModifiedBy>
  <cp:revision>11</cp:revision>
  <dcterms:created xsi:type="dcterms:W3CDTF">2023-12-11T18:05:00Z</dcterms:created>
  <dcterms:modified xsi:type="dcterms:W3CDTF">2023-12-11T20:46:00Z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0x010100153182E8127A5646B39524436D93C4F6</vt:lpwstr>
  </property>
  <property fmtid="{D5CDD505-2E9C-101B-9397-08002B2CF9AE}" pid="3" name="MediaServiceImageTags">
    <vt:lpwstr/>
  </property>
  <property fmtid="{D5CDD505-2E9C-101B-9397-08002B2CF9AE}" pid="4" name="Order">
    <vt:r8>5226000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