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61AD" w14:textId="3804AE8B" w:rsidR="0054348C" w:rsidRPr="00A41AC2" w:rsidRDefault="00A41AC2" w:rsidP="00DA59C7">
      <w:pPr>
        <w:pStyle w:val="a8"/>
        <w:rPr>
          <w:rFonts w:asciiTheme="minorEastAsia" w:eastAsiaTheme="minorEastAsia" w:hAnsiTheme="minorEastAsia"/>
        </w:rPr>
      </w:pPr>
      <w:r>
        <w:rPr>
          <w:rFonts w:asciiTheme="minorEastAsia" w:eastAsiaTheme="minorEastAsia" w:hAnsiTheme="minorEastAsia" w:hint="eastAsia"/>
        </w:rPr>
        <w:t>第5章　生保数理的な枠組み</w:t>
      </w:r>
    </w:p>
    <w:p w14:paraId="4302371C" w14:textId="74B87593" w:rsidR="00DA59C7" w:rsidRPr="00BF71CF" w:rsidRDefault="00DA59C7" w:rsidP="00DA59C7">
      <w:pPr>
        <w:pStyle w:val="2"/>
        <w:rPr>
          <w:rFonts w:asciiTheme="minorEastAsia" w:eastAsiaTheme="minorEastAsia" w:hAnsiTheme="minorEastAsia"/>
        </w:rPr>
      </w:pPr>
      <w:r w:rsidRPr="00BF71CF">
        <w:rPr>
          <w:rFonts w:asciiTheme="minorEastAsia" w:eastAsiaTheme="minorEastAsia" w:hAnsiTheme="minorEastAsia" w:hint="eastAsia"/>
        </w:rPr>
        <w:t>5</w:t>
      </w:r>
      <w:r w:rsidRPr="00BF71CF">
        <w:rPr>
          <w:rFonts w:asciiTheme="minorEastAsia" w:eastAsiaTheme="minorEastAsia" w:hAnsiTheme="minorEastAsia"/>
        </w:rPr>
        <w:t>.1</w:t>
      </w:r>
      <w:r w:rsidRPr="00BF71CF">
        <w:rPr>
          <w:rFonts w:asciiTheme="minorEastAsia" w:eastAsiaTheme="minorEastAsia" w:hAnsiTheme="minorEastAsia" w:hint="eastAsia"/>
        </w:rPr>
        <w:t>節　導入</w:t>
      </w:r>
    </w:p>
    <w:p w14:paraId="6F1AE7B7" w14:textId="67F66402" w:rsidR="00BA285E" w:rsidRPr="00BF71CF" w:rsidRDefault="00DA59C7" w:rsidP="00546D16">
      <w:pPr>
        <w:ind w:firstLineChars="68" w:firstLine="143"/>
        <w:rPr>
          <w:rFonts w:asciiTheme="minorEastAsia" w:hAnsiTheme="minorEastAsia"/>
        </w:rPr>
      </w:pPr>
      <w:r w:rsidRPr="00BF71CF">
        <w:rPr>
          <w:rFonts w:asciiTheme="minorEastAsia" w:hAnsiTheme="minorEastAsia" w:hint="eastAsia"/>
        </w:rPr>
        <w:t>この章では，死力</w:t>
      </w:r>
      <w:r w:rsidR="00BA285E" w:rsidRPr="00BF71CF">
        <w:rPr>
          <w:rFonts w:asciiTheme="minorEastAsia" w:hAnsiTheme="minorEastAsia" w:hint="eastAsia"/>
        </w:rPr>
        <w:t>について確定的及び確率的なモデルについて説明を行う．また，U</w:t>
      </w:r>
      <w:r w:rsidR="00BA285E" w:rsidRPr="00BF71CF">
        <w:rPr>
          <w:rFonts w:asciiTheme="minorEastAsia" w:hAnsiTheme="minorEastAsia"/>
        </w:rPr>
        <w:t>S</w:t>
      </w:r>
      <w:r w:rsidR="00BA285E" w:rsidRPr="00BF71CF">
        <w:rPr>
          <w:rFonts w:asciiTheme="minorEastAsia" w:hAnsiTheme="minorEastAsia" w:hint="eastAsia"/>
        </w:rPr>
        <w:t>のデータを使用してパラメータのカリブレーションを行う．</w:t>
      </w:r>
    </w:p>
    <w:p w14:paraId="72679F21" w14:textId="0C509F3D" w:rsidR="00BA285E" w:rsidRPr="00BF71CF" w:rsidRDefault="00BA285E" w:rsidP="00BA285E">
      <w:pPr>
        <w:rPr>
          <w:rFonts w:asciiTheme="minorEastAsia" w:hAnsiTheme="minorEastAsia"/>
        </w:rPr>
      </w:pPr>
    </w:p>
    <w:p w14:paraId="0BF9B085" w14:textId="4006965A" w:rsidR="00BA285E" w:rsidRPr="00BF71CF" w:rsidRDefault="00BA285E" w:rsidP="00BA285E">
      <w:pPr>
        <w:pStyle w:val="2"/>
        <w:rPr>
          <w:rFonts w:asciiTheme="minorEastAsia" w:eastAsiaTheme="minorEastAsia" w:hAnsiTheme="minorEastAsia"/>
        </w:rPr>
      </w:pPr>
      <w:r w:rsidRPr="00BF71CF">
        <w:rPr>
          <w:rFonts w:asciiTheme="minorEastAsia" w:eastAsiaTheme="minorEastAsia" w:hAnsiTheme="minorEastAsia" w:hint="eastAsia"/>
        </w:rPr>
        <w:t>5</w:t>
      </w:r>
      <w:r w:rsidRPr="00BF71CF">
        <w:rPr>
          <w:rFonts w:asciiTheme="minorEastAsia" w:eastAsiaTheme="minorEastAsia" w:hAnsiTheme="minorEastAsia"/>
        </w:rPr>
        <w:t>.2</w:t>
      </w:r>
      <w:r w:rsidRPr="00BF71CF">
        <w:rPr>
          <w:rFonts w:asciiTheme="minorEastAsia" w:eastAsiaTheme="minorEastAsia" w:hAnsiTheme="minorEastAsia" w:hint="eastAsia"/>
        </w:rPr>
        <w:t>節　生保数理的な量</w:t>
      </w:r>
    </w:p>
    <w:p w14:paraId="51C124CF" w14:textId="24AD11A3" w:rsidR="00C27908" w:rsidRPr="00BF71CF" w:rsidRDefault="00C27908" w:rsidP="00546D16">
      <w:pPr>
        <w:ind w:firstLineChars="68" w:firstLine="143"/>
        <w:rPr>
          <w:rFonts w:asciiTheme="minorEastAsia" w:hAnsiTheme="minorEastAsia"/>
        </w:rPr>
      </w:pPr>
      <w:r w:rsidRPr="00BF71CF">
        <w:rPr>
          <w:rFonts w:asciiTheme="minorEastAsia" w:hAnsiTheme="minorEastAsia" w:hint="eastAsia"/>
        </w:rPr>
        <w:t>本節では今後必要となる生保数理的な量をいくつか定義する．</w:t>
      </w:r>
    </w:p>
    <w:p w14:paraId="4268F295" w14:textId="0B991787" w:rsidR="00C66C69" w:rsidRPr="00BF71CF" w:rsidRDefault="00C27908" w:rsidP="00F866A2">
      <w:pPr>
        <w:ind w:firstLineChars="68" w:firstLine="143"/>
        <w:rPr>
          <w:rFonts w:asciiTheme="minorEastAsia" w:hAnsiTheme="minorEastAsia"/>
        </w:rPr>
      </w:pPr>
      <w:r w:rsidRPr="00BF71CF">
        <w:rPr>
          <w:rFonts w:asciiTheme="minorEastAsia" w:hAnsiTheme="minorEastAsia" w:hint="eastAsia"/>
        </w:rPr>
        <w:t>まず初めに，</w:t>
      </w:r>
      <m:oMath>
        <m:r>
          <w:rPr>
            <w:rFonts w:ascii="Cambria Math" w:hAnsi="Cambria Math"/>
          </w:rPr>
          <m:t>τ</m:t>
        </m:r>
      </m:oMath>
      <w:r w:rsidR="00250F7C" w:rsidRPr="00BF71CF">
        <w:rPr>
          <w:rFonts w:asciiTheme="minorEastAsia" w:hAnsiTheme="minorEastAsia" w:hint="eastAsia"/>
        </w:rPr>
        <w:t>歳になった人間が</w:t>
      </w:r>
      <m:oMath>
        <m:r>
          <w:rPr>
            <w:rFonts w:ascii="Cambria Math" w:hAnsi="Cambria Math"/>
          </w:rPr>
          <m:t>τ+</m:t>
        </m:r>
        <m:r>
          <m:rPr>
            <m:sty m:val="p"/>
          </m:rPr>
          <w:rPr>
            <w:rFonts w:ascii="Cambria Math" w:hAnsi="Cambria Math"/>
          </w:rPr>
          <m:t>Δ</m:t>
        </m:r>
        <m:r>
          <w:rPr>
            <w:rFonts w:ascii="Cambria Math" w:hAnsi="Cambria Math"/>
          </w:rPr>
          <m:t>τ</m:t>
        </m:r>
      </m:oMath>
      <w:r w:rsidR="00250F7C" w:rsidRPr="00BF71CF">
        <w:rPr>
          <w:rFonts w:asciiTheme="minorEastAsia" w:hAnsiTheme="minorEastAsia" w:hint="eastAsia"/>
        </w:rPr>
        <w:t>までに死亡する確率の確率密度関数</w:t>
      </w:r>
      <m:oMath>
        <m:sSub>
          <m:sSubPr>
            <m:ctrlPr>
              <w:rPr>
                <w:rFonts w:ascii="Cambria Math" w:hAnsi="Cambria Math"/>
                <w:i/>
              </w:rPr>
            </m:ctrlPr>
          </m:sSubPr>
          <m:e>
            <m:r>
              <w:rPr>
                <w:rFonts w:ascii="Cambria Math" w:hAnsi="Cambria Math"/>
              </w:rPr>
              <m:t>π</m:t>
            </m:r>
          </m:e>
          <m:sub>
            <m:r>
              <w:rPr>
                <w:rFonts w:ascii="Cambria Math" w:hAnsi="Cambria Math"/>
              </w:rPr>
              <m:t>τ</m:t>
            </m:r>
          </m:sub>
        </m:sSub>
      </m:oMath>
      <w:r w:rsidRPr="00BF71CF">
        <w:rPr>
          <w:rFonts w:asciiTheme="minorEastAsia" w:hAnsiTheme="minorEastAsia" w:hint="eastAsia"/>
        </w:rPr>
        <w:t>を考える．</w:t>
      </w:r>
      <w:r w:rsidR="00250F7C" w:rsidRPr="00BF71CF">
        <w:rPr>
          <w:rFonts w:asciiTheme="minorEastAsia" w:hAnsiTheme="minorEastAsia" w:hint="eastAsia"/>
        </w:rPr>
        <w:t>定義より，</w:t>
      </w:r>
      <m:oMath>
        <m:r>
          <w:rPr>
            <w:rFonts w:ascii="Cambria Math" w:hAnsi="Cambria Math"/>
          </w:rPr>
          <m:t>ω</m:t>
        </m:r>
      </m:oMath>
      <w:r w:rsidR="00250F7C" w:rsidRPr="00BF71CF">
        <w:rPr>
          <w:rFonts w:asciiTheme="minorEastAsia" w:hAnsiTheme="minorEastAsia" w:hint="eastAsia"/>
        </w:rPr>
        <w:t>を寿命の最大値であるとすると，以下の式が成立する．</w:t>
      </w:r>
    </w:p>
    <w:tbl>
      <w:tblPr>
        <w:tblStyle w:val="af3"/>
        <w:tblW w:w="0" w:type="auto"/>
        <w:tblLook w:val="04A0" w:firstRow="1" w:lastRow="0" w:firstColumn="1" w:lastColumn="0" w:noHBand="0" w:noVBand="1"/>
      </w:tblPr>
      <w:tblGrid>
        <w:gridCol w:w="9918"/>
        <w:gridCol w:w="844"/>
      </w:tblGrid>
      <w:tr w:rsidR="00385D95" w:rsidRPr="00BF71CF" w14:paraId="4A136EB7" w14:textId="77777777" w:rsidTr="00385D95">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7DD0C33" w14:textId="3E8365A2" w:rsidR="00385D95" w:rsidRPr="00BF71CF" w:rsidRDefault="00572415" w:rsidP="00385D95">
            <w:pPr>
              <w:ind w:leftChars="67" w:left="141" w:firstLineChars="68" w:firstLine="143"/>
              <w:rPr>
                <w:rFonts w:asciiTheme="minorEastAsia" w:hAnsi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ω</m:t>
                    </m:r>
                  </m:sup>
                  <m:e>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r>
                  <w:rPr>
                    <w:rFonts w:ascii="Cambria Math" w:hAnsi="Cambria Math"/>
                  </w:rPr>
                  <m:t>=1</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629BBB8" w14:textId="7572CF2C" w:rsidR="00385D95" w:rsidRPr="00BF71CF" w:rsidRDefault="00C66C69" w:rsidP="00546D16">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1</w:t>
            </w:r>
            <w:r w:rsidR="000A128D" w:rsidRPr="00BF71CF">
              <w:rPr>
                <w:rFonts w:asciiTheme="minorEastAsia" w:hAnsiTheme="minorEastAsia"/>
                <w:noProof/>
              </w:rPr>
              <w:fldChar w:fldCharType="end"/>
            </w:r>
            <w:r w:rsidRPr="00BF71CF">
              <w:rPr>
                <w:rFonts w:asciiTheme="minorEastAsia" w:hAnsiTheme="minorEastAsia"/>
                <w:iCs/>
              </w:rPr>
              <w:t>)</w:t>
            </w:r>
          </w:p>
        </w:tc>
      </w:tr>
    </w:tbl>
    <w:p w14:paraId="00C4DBE1" w14:textId="7F54AD59" w:rsidR="00C66C69" w:rsidRPr="00BF71CF" w:rsidRDefault="00250F7C" w:rsidP="00C66C69">
      <w:pPr>
        <w:pStyle w:val="af4"/>
        <w:keepNext/>
        <w:rPr>
          <w:rFonts w:asciiTheme="minorEastAsia" w:hAnsiTheme="minorEastAsia"/>
          <w:b w:val="0"/>
          <w:bCs w:val="0"/>
        </w:rPr>
      </w:pPr>
      <w:r w:rsidRPr="00BF71CF">
        <w:rPr>
          <w:rFonts w:asciiTheme="minorEastAsia" w:hAnsiTheme="minorEastAsia" w:hint="eastAsia"/>
          <w:b w:val="0"/>
          <w:bCs w:val="0"/>
        </w:rPr>
        <w:t>この確率密度関数を用いると，死亡率，生存率，死力が以下の式で定義できる．</w:t>
      </w:r>
    </w:p>
    <w:tbl>
      <w:tblPr>
        <w:tblStyle w:val="af3"/>
        <w:tblW w:w="0" w:type="auto"/>
        <w:tblLook w:val="04A0" w:firstRow="1" w:lastRow="0" w:firstColumn="1" w:lastColumn="0" w:noHBand="0" w:noVBand="1"/>
      </w:tblPr>
      <w:tblGrid>
        <w:gridCol w:w="9918"/>
        <w:gridCol w:w="844"/>
      </w:tblGrid>
      <w:tr w:rsidR="00C66C69" w:rsidRPr="00BF71CF" w14:paraId="47DF33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33EEE7" w14:textId="15DFEA72" w:rsidR="00C66C69" w:rsidRPr="00BF71CF" w:rsidRDefault="00790E97" w:rsidP="00205730">
            <w:pPr>
              <w:ind w:leftChars="67" w:left="141" w:firstLineChars="68" w:firstLine="143"/>
              <w:rPr>
                <w:rFonts w:asciiTheme="minorEastAsia" w:hAnsiTheme="minorEastAsia"/>
              </w:rPr>
            </w:pPr>
            <m:oMathPara>
              <m:oMath>
                <m:r>
                  <m:rPr>
                    <m:sty m:val="p"/>
                  </m:rPr>
                  <w:rPr>
                    <w:rFonts w:ascii="Cambria Math" w:hAnsi="Cambria Math" w:hint="eastAsia"/>
                  </w:rPr>
                  <m:t>死亡率：</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q</m:t>
                        </m:r>
                      </m:e>
                      <m:sub>
                        <m:r>
                          <w:rPr>
                            <w:rFonts w:ascii="Cambria Math" w:hAnsi="Cambria Math"/>
                          </w:rPr>
                          <m:t>0</m:t>
                        </m:r>
                      </m:sub>
                    </m:sSub>
                  </m:e>
                </m:d>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r>
                  <m:rPr>
                    <m:sty m:val="p"/>
                  </m:rPr>
                  <w:rPr>
                    <w:rFonts w:ascii="Cambria Math" w:hAnsi="Cambria Math"/>
                  </w:rPr>
                  <w:br/>
                </m:r>
              </m:oMath>
              <m:oMath>
                <m:r>
                  <m:rPr>
                    <m:sty m:val="p"/>
                  </m:rPr>
                  <w:rPr>
                    <w:rFonts w:ascii="Cambria Math" w:hAnsi="Cambria Math" w:hint="eastAsia"/>
                  </w:rPr>
                  <m:t>生存率：</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r>
                  <m:rPr>
                    <m:sty m:val="p"/>
                  </m:rPr>
                  <w:rPr>
                    <w:rFonts w:ascii="Cambria Math" w:hAnsi="Cambria Math"/>
                  </w:rPr>
                  <w:br/>
                </m:r>
              </m:oMath>
              <m:oMath>
                <m:r>
                  <m:rPr>
                    <m:sty m:val="p"/>
                  </m:rPr>
                  <w:rPr>
                    <w:rFonts w:ascii="Cambria Math" w:hAnsi="Cambria Math" w:hint="eastAsia"/>
                  </w:rPr>
                  <m:t>死力：</m:t>
                </m:r>
                <m:sSub>
                  <m:sSubPr>
                    <m:ctrlPr>
                      <w:rPr>
                        <w:rFonts w:ascii="Cambria Math" w:hAnsi="Cambria Math"/>
                        <w:iCs/>
                      </w:rPr>
                    </m:ctrlPr>
                  </m:sSubPr>
                  <m:e>
                    <m:r>
                      <m:rPr>
                        <m:sty m:val="p"/>
                      </m:rPr>
                      <w:rPr>
                        <w:rFonts w:ascii="Cambria Math" w:hAnsi="Cambria Math"/>
                      </w:rPr>
                      <m:t>λ</m:t>
                    </m:r>
                  </m:e>
                  <m:sub>
                    <m:r>
                      <w:rPr>
                        <w:rFonts w:ascii="Cambria Math" w:hAnsi="Cambria Math"/>
                      </w:rPr>
                      <m:t>t</m:t>
                    </m:r>
                  </m:sub>
                </m:sSub>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π</m:t>
                        </m:r>
                      </m:e>
                      <m:sub>
                        <m:r>
                          <w:rPr>
                            <w:rFonts w:ascii="Cambria Math" w:hAnsi="Cambria Math"/>
                          </w:rPr>
                          <m:t>s</m:t>
                        </m:r>
                      </m:sub>
                    </m:sSub>
                  </m:num>
                  <m:den>
                    <m:r>
                      <w:rPr>
                        <w:rFonts w:ascii="Cambria Math" w:hAnsi="Cambria Math"/>
                      </w:rPr>
                      <m:t>1-</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π</m:t>
                            </m:r>
                          </m:e>
                          <m:sub>
                            <m:r>
                              <w:rPr>
                                <w:rFonts w:ascii="Cambria Math" w:hAnsi="Cambria Math"/>
                              </w:rPr>
                              <m:t>s</m:t>
                            </m:r>
                          </m:sub>
                        </m:sSub>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60D52F" w14:textId="733F5955" w:rsidR="00C66C69" w:rsidRPr="00BF71CF" w:rsidRDefault="00C66C69" w:rsidP="00205730">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2</w:t>
            </w:r>
            <w:r w:rsidR="000A128D" w:rsidRPr="00BF71CF">
              <w:rPr>
                <w:rFonts w:asciiTheme="minorEastAsia" w:hAnsiTheme="minorEastAsia"/>
                <w:noProof/>
              </w:rPr>
              <w:fldChar w:fldCharType="end"/>
            </w:r>
            <w:r w:rsidRPr="00BF71CF">
              <w:rPr>
                <w:rFonts w:asciiTheme="minorEastAsia" w:hAnsiTheme="minorEastAsia"/>
                <w:iCs/>
              </w:rPr>
              <w:t>)</w:t>
            </w:r>
          </w:p>
        </w:tc>
      </w:tr>
    </w:tbl>
    <w:p w14:paraId="4DCD9147" w14:textId="52C93EB8" w:rsidR="00250F7C" w:rsidRPr="00BF71CF" w:rsidRDefault="00C91BF1" w:rsidP="00546D16">
      <w:pPr>
        <w:rPr>
          <w:rFonts w:asciiTheme="minorEastAsia" w:hAnsiTheme="minorEastAsia"/>
          <w:iCs/>
        </w:rPr>
      </w:pPr>
      <w:r w:rsidRPr="00BF71CF">
        <w:rPr>
          <w:rFonts w:asciiTheme="minorEastAsia" w:hAnsiTheme="minorEastAsia" w:hint="eastAsia"/>
          <w:iCs/>
        </w:rPr>
        <w:t>ここで死力とは，</w:t>
      </w:r>
      <m:oMath>
        <m:r>
          <w:rPr>
            <w:rFonts w:ascii="Cambria Math" w:hAnsi="Cambria Math"/>
          </w:rPr>
          <m:t>t</m:t>
        </m:r>
      </m:oMath>
      <w:r w:rsidRPr="00BF71CF">
        <w:rPr>
          <w:rFonts w:asciiTheme="minorEastAsia" w:hAnsiTheme="minorEastAsia" w:hint="eastAsia"/>
          <w:iCs/>
        </w:rPr>
        <w:t>歳に到達した人が次の瞬間に死亡する確率を表す</w:t>
      </w:r>
      <w:r w:rsidRPr="00BF71CF">
        <w:rPr>
          <w:rStyle w:val="af2"/>
          <w:rFonts w:asciiTheme="minorEastAsia" w:hAnsiTheme="minorEastAsia"/>
          <w:iCs/>
        </w:rPr>
        <w:footnoteReference w:id="1"/>
      </w:r>
      <w:r w:rsidRPr="00BF71CF">
        <w:rPr>
          <w:rFonts w:asciiTheme="minorEastAsia" w:hAnsiTheme="minorEastAsia" w:hint="eastAsia"/>
          <w:iCs/>
        </w:rPr>
        <w:t>．</w:t>
      </w:r>
    </w:p>
    <w:p w14:paraId="0D77F89B" w14:textId="77777777" w:rsidR="00846248" w:rsidRPr="00BF71CF" w:rsidRDefault="00846248" w:rsidP="00546D16">
      <w:pPr>
        <w:rPr>
          <w:rFonts w:asciiTheme="minorEastAsia" w:hAnsiTheme="minorEastAsia"/>
          <w:iCs/>
        </w:rPr>
      </w:pPr>
    </w:p>
    <w:p w14:paraId="0C1F2FE2" w14:textId="2830B365" w:rsidR="003865C6" w:rsidRPr="00BF71CF" w:rsidRDefault="009A0E9C" w:rsidP="003865C6">
      <w:pPr>
        <w:ind w:firstLineChars="100" w:firstLine="210"/>
        <w:rPr>
          <w:rFonts w:asciiTheme="minorEastAsia" w:hAnsiTheme="minorEastAsia"/>
          <w:iCs/>
        </w:rPr>
      </w:pPr>
      <w:r w:rsidRPr="00BF71CF">
        <w:rPr>
          <w:rFonts w:asciiTheme="minorEastAsia" w:hAnsiTheme="minorEastAsia" w:hint="eastAsia"/>
          <w:iCs/>
        </w:rPr>
        <w:t>債券価格評価の枠組みで考えると，</w:t>
      </w:r>
      <w:r w:rsidR="00790E97" w:rsidRPr="00BF71CF">
        <w:rPr>
          <w:rFonts w:asciiTheme="minorEastAsia" w:hAnsiTheme="minorEastAsia" w:hint="eastAsia"/>
          <w:iCs/>
        </w:rPr>
        <w:t>生存率</w:t>
      </w:r>
      <w:r w:rsidRPr="00BF71CF">
        <w:rPr>
          <w:rFonts w:asciiTheme="minorEastAsia" w:hAnsiTheme="minorEastAsia" w:hint="eastAsia"/>
          <w:iCs/>
        </w:rPr>
        <w:t>について</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003865C6" w:rsidRPr="00BF71CF">
        <w:rPr>
          <w:rFonts w:asciiTheme="minorEastAsia" w:hAnsiTheme="minorEastAsia" w:hint="eastAsia"/>
          <w:iCs/>
        </w:rPr>
        <w:t>は</w:t>
      </w:r>
      <w:r w:rsidRPr="00BF71CF">
        <w:rPr>
          <w:rFonts w:asciiTheme="minorEastAsia" w:hAnsiTheme="minorEastAsia" w:hint="eastAsia"/>
          <w:iCs/>
        </w:rPr>
        <w:t>安全資産</w:t>
      </w:r>
      <w:r w:rsidR="003865C6" w:rsidRPr="00BF71CF">
        <w:rPr>
          <w:rFonts w:asciiTheme="minorEastAsia" w:hAnsiTheme="minorEastAsia" w:hint="eastAsia"/>
          <w:iCs/>
        </w:rPr>
        <w:t>に，</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3865C6" w:rsidRPr="00BF71CF">
        <w:rPr>
          <w:rFonts w:asciiTheme="minorEastAsia" w:hAnsiTheme="minorEastAsia" w:hint="eastAsia"/>
          <w:iCs/>
        </w:rPr>
        <w:t>は</w:t>
      </w:r>
      <w:r w:rsidRPr="00BF71CF">
        <w:rPr>
          <w:rFonts w:asciiTheme="minorEastAsia" w:hAnsiTheme="minorEastAsia" w:hint="eastAsia"/>
          <w:iCs/>
        </w:rPr>
        <w:t>割引債の価格に，死力はリスクフリーレートに似た役割をしている．</w:t>
      </w:r>
      <w:r w:rsidR="003865C6" w:rsidRPr="00BF71CF">
        <w:rPr>
          <w:rFonts w:asciiTheme="minorEastAsia" w:hAnsiTheme="minorEastAsia" w:hint="eastAsia"/>
          <w:iCs/>
        </w:rPr>
        <w:t>例えば，</w:t>
      </w:r>
      <w:r w:rsidR="00790E97" w:rsidRPr="00BF71CF">
        <w:rPr>
          <w:rFonts w:asciiTheme="minorEastAsia" w:hAnsiTheme="minorEastAsia" w:hint="eastAsia"/>
          <w:iCs/>
        </w:rPr>
        <w:t>生存率</w:t>
      </w:r>
      <w:r w:rsidR="003865C6" w:rsidRPr="00BF71CF">
        <w:rPr>
          <w:rFonts w:asciiTheme="minorEastAsia" w:hAnsiTheme="minorEastAsia" w:hint="eastAsia"/>
          <w:iCs/>
        </w:rPr>
        <w:t>を時刻</w:t>
      </w:r>
      <m:oMath>
        <m:r>
          <w:rPr>
            <w:rFonts w:ascii="Cambria Math" w:hAnsi="Cambria Math"/>
          </w:rPr>
          <m:t>t</m:t>
        </m:r>
      </m:oMath>
      <w:r w:rsidR="003865C6" w:rsidRPr="00BF71CF">
        <w:rPr>
          <w:rFonts w:asciiTheme="minorEastAsia" w:hAnsiTheme="minorEastAsia" w:hint="eastAsia"/>
          <w:iCs/>
        </w:rPr>
        <w:t>で微分すると，以下のようになる．</w:t>
      </w:r>
    </w:p>
    <w:tbl>
      <w:tblPr>
        <w:tblStyle w:val="af3"/>
        <w:tblW w:w="0" w:type="auto"/>
        <w:tblLook w:val="04A0" w:firstRow="1" w:lastRow="0" w:firstColumn="1" w:lastColumn="0" w:noHBand="0" w:noVBand="1"/>
      </w:tblPr>
      <w:tblGrid>
        <w:gridCol w:w="9918"/>
        <w:gridCol w:w="844"/>
      </w:tblGrid>
      <w:tr w:rsidR="0039216C" w:rsidRPr="00BF71CF" w14:paraId="4F0A141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597FFE" w14:textId="042D2724" w:rsidR="0039216C" w:rsidRPr="00BF71CF" w:rsidRDefault="00572415" w:rsidP="00205730">
            <w:pPr>
              <w:ind w:leftChars="67" w:left="141" w:firstLineChars="68" w:firstLine="143"/>
              <w:rPr>
                <w:rFonts w:asciiTheme="minorEastAsia" w:hAnsiTheme="minorEastAsia"/>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m:rPr>
                    <m:sty m:val="p"/>
                  </m:rPr>
                  <w:rPr>
                    <w:rFonts w:ascii="Cambria Math" w:hAnsi="Cambria Math"/>
                  </w:rPr>
                  <w:br/>
                </m:r>
              </m:oMath>
              <m:oMath>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b>
                  <m:sSubPr>
                    <m:ctrlPr>
                      <w:rPr>
                        <w:rFonts w:ascii="Cambria Math" w:hAnsi="Cambria Math"/>
                        <w:i/>
                        <w:iCs/>
                      </w:rPr>
                    </m:ctrlPr>
                  </m:sSubPr>
                  <m:e>
                    <m:r>
                      <w:rPr>
                        <w:rFonts w:ascii="Cambria Math" w:hAnsi="Cambria Math"/>
                      </w:rPr>
                      <m:t>π</m:t>
                    </m:r>
                  </m:e>
                  <m:sub>
                    <m:r>
                      <w:rPr>
                        <w:rFonts w:ascii="Cambria Math" w:hAnsi="Cambria Math"/>
                      </w:rPr>
                      <m:t>t</m:t>
                    </m:r>
                  </m:sub>
                </m:sSub>
                <m:r>
                  <w:rPr>
                    <w:rFonts w:ascii="Cambria Math" w:hAnsi="Cambria Math"/>
                  </w:rPr>
                  <m:t>dt</m:t>
                </m:r>
                <m:r>
                  <m:rPr>
                    <m:sty m:val="p"/>
                  </m:rPr>
                  <w:rPr>
                    <w:rFonts w:ascii="Cambria Math" w:hAnsi="Cambria Math"/>
                  </w:rPr>
                  <w:br/>
                </m:r>
              </m:oMath>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901F35" w14:textId="551FE66D" w:rsidR="0039216C" w:rsidRPr="00BF71CF" w:rsidRDefault="0039216C" w:rsidP="00205730">
            <w:pPr>
              <w:rPr>
                <w:rFonts w:asciiTheme="minorEastAsia" w:hAnsiTheme="minorEastAsia"/>
                <w:iCs/>
              </w:rPr>
            </w:pPr>
            <w:bookmarkStart w:id="0" w:name="_Ref70919747"/>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3</w:t>
            </w:r>
            <w:r w:rsidR="000A128D" w:rsidRPr="00BF71CF">
              <w:rPr>
                <w:rFonts w:asciiTheme="minorEastAsia" w:hAnsiTheme="minorEastAsia"/>
                <w:noProof/>
              </w:rPr>
              <w:fldChar w:fldCharType="end"/>
            </w:r>
            <w:r w:rsidRPr="00BF71CF">
              <w:rPr>
                <w:rFonts w:asciiTheme="minorEastAsia" w:hAnsiTheme="minorEastAsia"/>
                <w:iCs/>
              </w:rPr>
              <w:t>)</w:t>
            </w:r>
            <w:bookmarkEnd w:id="0"/>
          </w:p>
        </w:tc>
      </w:tr>
    </w:tbl>
    <w:p w14:paraId="5C2B7BD6" w14:textId="155E035C" w:rsidR="003865C6" w:rsidRPr="00BF71CF" w:rsidRDefault="003865C6" w:rsidP="00846248">
      <w:pPr>
        <w:rPr>
          <w:rFonts w:asciiTheme="minorEastAsia" w:hAnsiTheme="minorEastAsia"/>
          <w:iCs/>
        </w:rPr>
      </w:pPr>
      <w:r w:rsidRPr="00BF71CF">
        <w:rPr>
          <w:rFonts w:asciiTheme="minorEastAsia" w:hAnsiTheme="minorEastAsia" w:hint="eastAsia"/>
          <w:iCs/>
        </w:rPr>
        <w:t>これは時刻</w:t>
      </w:r>
      <m:oMath>
        <m:r>
          <w:rPr>
            <w:rFonts w:ascii="Cambria Math" w:hAnsi="Cambria Math"/>
          </w:rPr>
          <m:t>t</m:t>
        </m:r>
      </m:oMath>
      <w:r w:rsidRPr="00BF71CF">
        <w:rPr>
          <w:rFonts w:asciiTheme="minorEastAsia" w:hAnsiTheme="minorEastAsia" w:hint="eastAsia"/>
          <w:iCs/>
        </w:rPr>
        <w:t>における安全資産の価格を</w:t>
      </w:r>
      <m:oMath>
        <m:sSub>
          <m:sSubPr>
            <m:ctrlPr>
              <w:rPr>
                <w:rFonts w:ascii="Cambria Math" w:hAnsi="Cambria Math"/>
                <w:i/>
                <w:iCs/>
              </w:rPr>
            </m:ctrlPr>
          </m:sSubPr>
          <m:e>
            <m:r>
              <w:rPr>
                <w:rFonts w:ascii="Cambria Math" w:hAnsi="Cambria Math"/>
              </w:rPr>
              <m:t>G</m:t>
            </m:r>
          </m:e>
          <m:sub>
            <m:r>
              <w:rPr>
                <w:rFonts w:ascii="Cambria Math" w:hAnsi="Cambria Math"/>
              </w:rPr>
              <m:t>t</m:t>
            </m:r>
          </m:sub>
        </m:sSub>
      </m:oMath>
      <w:r w:rsidRPr="00BF71CF">
        <w:rPr>
          <w:rFonts w:asciiTheme="minorEastAsia" w:hAnsiTheme="minorEastAsia" w:hint="eastAsia"/>
          <w:iCs/>
        </w:rPr>
        <w:t>，リスクフリーレートを</w:t>
      </w:r>
      <m:oMath>
        <m:sSub>
          <m:sSubPr>
            <m:ctrlPr>
              <w:rPr>
                <w:rFonts w:ascii="Cambria Math" w:hAnsi="Cambria Math"/>
                <w:i/>
                <w:iCs/>
              </w:rPr>
            </m:ctrlPr>
          </m:sSubPr>
          <m:e>
            <m:r>
              <w:rPr>
                <w:rFonts w:ascii="Cambria Math" w:hAnsi="Cambria Math"/>
              </w:rPr>
              <m:t>r</m:t>
            </m:r>
          </m:e>
          <m:sub>
            <m:r>
              <w:rPr>
                <w:rFonts w:ascii="Cambria Math" w:hAnsi="Cambria Math"/>
              </w:rPr>
              <m:t>f</m:t>
            </m:r>
          </m:sub>
        </m:sSub>
      </m:oMath>
      <w:r w:rsidRPr="00BF71CF">
        <w:rPr>
          <w:rFonts w:asciiTheme="minorEastAsia" w:hAnsiTheme="minorEastAsia" w:hint="eastAsia"/>
          <w:iCs/>
        </w:rPr>
        <w:t>とした場合に成立する以下の式に類似している．</w:t>
      </w:r>
    </w:p>
    <w:tbl>
      <w:tblPr>
        <w:tblStyle w:val="af3"/>
        <w:tblW w:w="0" w:type="auto"/>
        <w:tblLook w:val="04A0" w:firstRow="1" w:lastRow="0" w:firstColumn="1" w:lastColumn="0" w:noHBand="0" w:noVBand="1"/>
      </w:tblPr>
      <w:tblGrid>
        <w:gridCol w:w="9918"/>
        <w:gridCol w:w="844"/>
      </w:tblGrid>
      <w:tr w:rsidR="00846248" w:rsidRPr="00BF71CF" w14:paraId="4A9A9404"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2BEE79" w14:textId="75B91E75" w:rsidR="00846248" w:rsidRPr="00BF71CF" w:rsidRDefault="00572415" w:rsidP="00846248">
            <w:pPr>
              <w:ind w:firstLineChars="100" w:firstLine="210"/>
              <w:rPr>
                <w:rFonts w:asciiTheme="minorEastAsia" w:hAnsiTheme="minorEastAsia"/>
                <w:iCs/>
              </w:rPr>
            </w:pPr>
            <m:oMathPara>
              <m:oMath>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G</m:t>
                        </m:r>
                      </m:e>
                      <m:sub>
                        <m:r>
                          <w:rPr>
                            <w:rFonts w:ascii="Cambria Math" w:hAnsi="Cambria Math"/>
                          </w:rPr>
                          <m:t>t</m:t>
                        </m:r>
                      </m:sub>
                    </m:sSub>
                  </m:num>
                  <m:den>
                    <m:sSub>
                      <m:sSubPr>
                        <m:ctrlPr>
                          <w:rPr>
                            <w:rFonts w:ascii="Cambria Math" w:hAnsi="Cambria Math"/>
                            <w:i/>
                            <w:iCs/>
                          </w:rPr>
                        </m:ctrlPr>
                      </m:sSubPr>
                      <m:e>
                        <m:r>
                          <w:rPr>
                            <w:rFonts w:ascii="Cambria Math" w:hAnsi="Cambria Math"/>
                          </w:rPr>
                          <m:t>G</m:t>
                        </m:r>
                      </m:e>
                      <m:sub>
                        <m:r>
                          <w:rPr>
                            <w:rFonts w:ascii="Cambria Math" w:hAnsi="Cambria Math"/>
                          </w:rPr>
                          <m:t>t</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D686FED" w14:textId="40033FAD" w:rsidR="00846248" w:rsidRPr="00BF71CF" w:rsidRDefault="00846248" w:rsidP="00205730">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4</w:t>
            </w:r>
            <w:r w:rsidR="000A128D" w:rsidRPr="00BF71CF">
              <w:rPr>
                <w:rFonts w:asciiTheme="minorEastAsia" w:hAnsiTheme="minorEastAsia"/>
                <w:noProof/>
              </w:rPr>
              <w:fldChar w:fldCharType="end"/>
            </w:r>
            <w:r w:rsidRPr="00BF71CF">
              <w:rPr>
                <w:rFonts w:asciiTheme="minorEastAsia" w:hAnsiTheme="minorEastAsia"/>
                <w:iCs/>
              </w:rPr>
              <w:t>)</w:t>
            </w:r>
          </w:p>
        </w:tc>
      </w:tr>
    </w:tbl>
    <w:p w14:paraId="59CF0C36" w14:textId="34C55986" w:rsidR="00846248" w:rsidRPr="00BF71CF" w:rsidRDefault="00846248" w:rsidP="00846248">
      <w:pPr>
        <w:rPr>
          <w:rFonts w:asciiTheme="minorEastAsia" w:hAnsiTheme="minorEastAsia"/>
        </w:rPr>
      </w:pPr>
      <w:r w:rsidRPr="00BF71CF">
        <w:rPr>
          <w:rFonts w:asciiTheme="minorEastAsia" w:hAnsiTheme="minorEastAsia" w:hint="eastAsia"/>
          <w:iCs/>
        </w:rPr>
        <w:t>また，</w:t>
      </w:r>
      <w:r w:rsidRPr="00BF71CF">
        <w:rPr>
          <w:rFonts w:asciiTheme="minorEastAsia" w:hAnsiTheme="minorEastAsia"/>
        </w:rPr>
        <w:fldChar w:fldCharType="begin"/>
      </w:r>
      <w:r w:rsidRPr="00BF71CF">
        <w:rPr>
          <w:rFonts w:asciiTheme="minorEastAsia" w:hAnsiTheme="minorEastAsia"/>
        </w:rPr>
        <w:instrText xml:space="preserve"> </w:instrText>
      </w:r>
      <w:r w:rsidRPr="00BF71CF">
        <w:rPr>
          <w:rFonts w:asciiTheme="minorEastAsia" w:hAnsiTheme="minorEastAsia" w:hint="eastAsia"/>
        </w:rPr>
        <w:instrText>REF _Ref70919747 \h</w:instrText>
      </w:r>
      <w:r w:rsidRPr="00BF71CF">
        <w:rPr>
          <w:rFonts w:asciiTheme="minorEastAsia" w:hAnsiTheme="minorEastAsia"/>
        </w:rPr>
        <w:instrText xml:space="preserve"> </w:instrText>
      </w:r>
      <w:r w:rsidR="00BF71CF">
        <w:rPr>
          <w:rFonts w:asciiTheme="minorEastAsia" w:hAnsiTheme="minorEastAsia"/>
        </w:rPr>
        <w:instrText xml:space="preserve"> \* MERGEFORMAT </w:instrText>
      </w:r>
      <w:r w:rsidRPr="00BF71CF">
        <w:rPr>
          <w:rFonts w:asciiTheme="minorEastAsia" w:hAnsiTheme="minorEastAsia"/>
        </w:rPr>
      </w:r>
      <w:r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.3</w:t>
      </w:r>
      <w:r w:rsidR="00534CA1" w:rsidRPr="00BF71CF">
        <w:rPr>
          <w:rFonts w:asciiTheme="minorEastAsia" w:hAnsiTheme="minorEastAsia"/>
          <w:iCs/>
        </w:rPr>
        <w:t>)</w:t>
      </w:r>
      <w:r w:rsidRPr="00BF71CF">
        <w:rPr>
          <w:rFonts w:asciiTheme="minorEastAsia" w:hAnsiTheme="minorEastAsia"/>
        </w:rPr>
        <w:fldChar w:fldCharType="end"/>
      </w:r>
      <w:r w:rsidRPr="00BF71CF">
        <w:rPr>
          <w:rFonts w:asciiTheme="minorEastAsia" w:hAnsiTheme="minorEastAsia" w:hint="eastAsia"/>
        </w:rPr>
        <w:t>式の両辺を</w:t>
      </w:r>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0</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=1</m:t>
        </m:r>
      </m:oMath>
      <w:r w:rsidRPr="00BF71CF">
        <w:rPr>
          <w:rFonts w:asciiTheme="minorEastAsia" w:hAnsiTheme="minorEastAsia" w:hint="eastAsia"/>
        </w:rPr>
        <w:t>という境界条件の下で解くと以下のようになる．</w:t>
      </w:r>
    </w:p>
    <w:tbl>
      <w:tblPr>
        <w:tblStyle w:val="af3"/>
        <w:tblW w:w="0" w:type="auto"/>
        <w:tblLook w:val="04A0" w:firstRow="1" w:lastRow="0" w:firstColumn="1" w:lastColumn="0" w:noHBand="0" w:noVBand="1"/>
      </w:tblPr>
      <w:tblGrid>
        <w:gridCol w:w="9918"/>
        <w:gridCol w:w="844"/>
      </w:tblGrid>
      <w:tr w:rsidR="00790E97" w:rsidRPr="00BF71CF" w14:paraId="032210B6"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772DCC" w14:textId="5C698954" w:rsidR="00790E97" w:rsidRPr="00BF71CF" w:rsidRDefault="00572415" w:rsidP="00205730">
            <w:pPr>
              <w:ind w:firstLineChars="100" w:firstLine="210"/>
              <w:rPr>
                <w:rFonts w:asciiTheme="minorEastAsia" w:hAnsiTheme="minorEastAsia"/>
                <w:iCs/>
              </w:rPr>
            </w:pPr>
            <m:oMathPara>
              <m:oMath>
                <m:d>
                  <m:dPr>
                    <m:ctrlPr>
                      <w:rPr>
                        <w:rFonts w:ascii="Cambria Math" w:hAnsi="Cambria Math"/>
                        <w:i/>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0</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e>
                    </m:nary>
                    <m:r>
                      <w:rPr>
                        <w:rFonts w:ascii="Cambria Math" w:hAnsi="Cambria Math"/>
                      </w:rPr>
                      <m:t>ds</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24E996" w14:textId="360D10B3" w:rsidR="00790E97" w:rsidRPr="00BF71CF" w:rsidRDefault="00790E97" w:rsidP="00205730">
            <w:pPr>
              <w:rPr>
                <w:rFonts w:asciiTheme="minorEastAsia" w:hAnsiTheme="minorEastAsia"/>
                <w:iCs/>
              </w:rPr>
            </w:pPr>
            <w:bookmarkStart w:id="1" w:name="_Ref70920966"/>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5</w:t>
            </w:r>
            <w:r w:rsidR="000A128D" w:rsidRPr="00BF71CF">
              <w:rPr>
                <w:rFonts w:asciiTheme="minorEastAsia" w:hAnsiTheme="minorEastAsia"/>
                <w:noProof/>
              </w:rPr>
              <w:fldChar w:fldCharType="end"/>
            </w:r>
            <w:r w:rsidRPr="00BF71CF">
              <w:rPr>
                <w:rFonts w:asciiTheme="minorEastAsia" w:hAnsiTheme="minorEastAsia"/>
                <w:iCs/>
              </w:rPr>
              <w:t>)</w:t>
            </w:r>
            <w:bookmarkEnd w:id="1"/>
          </w:p>
        </w:tc>
      </w:tr>
    </w:tbl>
    <w:p w14:paraId="4DE1740F" w14:textId="462C463D" w:rsidR="00AD5286" w:rsidRPr="00BF71CF" w:rsidRDefault="00790E97" w:rsidP="00846248">
      <w:pPr>
        <w:rPr>
          <w:rFonts w:asciiTheme="minorEastAsia" w:hAnsiTheme="minorEastAsia"/>
          <w:iCs/>
        </w:rPr>
      </w:pPr>
      <w:r w:rsidRPr="00BF71CF">
        <w:rPr>
          <w:rFonts w:asciiTheme="minorEastAsia" w:hAnsiTheme="minorEastAsia" w:hint="eastAsia"/>
          <w:iCs/>
        </w:rPr>
        <w:t>ここで，</w:t>
      </w:r>
      <w:r w:rsidR="00AD5286" w:rsidRPr="00BF71CF">
        <w:rPr>
          <w:rFonts w:asciiTheme="minorEastAsia" w:hAnsiTheme="minorEastAsia" w:hint="eastAsia"/>
          <w:iCs/>
        </w:rPr>
        <w:t>時刻</w:t>
      </w:r>
      <m:oMath>
        <m:r>
          <w:rPr>
            <w:rFonts w:ascii="Cambria Math" w:hAnsi="Cambria Math"/>
          </w:rPr>
          <m:t xml:space="preserve"> t</m:t>
        </m:r>
      </m:oMath>
      <w:r w:rsidR="00AD5286" w:rsidRPr="00BF71CF">
        <w:rPr>
          <w:rFonts w:asciiTheme="minorEastAsia" w:hAnsiTheme="minorEastAsia" w:hint="eastAsia"/>
          <w:iCs/>
        </w:rPr>
        <w:t>まで生存するという条件の下で，</w:t>
      </w:r>
      <m:oMath>
        <m:r>
          <w:rPr>
            <w:rFonts w:ascii="Cambria Math" w:hAnsi="Cambria Math"/>
          </w:rPr>
          <m:t>T</m:t>
        </m:r>
      </m:oMath>
      <w:r w:rsidR="00AD5286" w:rsidRPr="00BF71CF">
        <w:rPr>
          <w:rFonts w:asciiTheme="minorEastAsia" w:hAnsiTheme="minorEastAsia" w:hint="eastAsia"/>
          <w:iCs/>
        </w:rPr>
        <w:t>（</w:t>
      </w:r>
      <m:oMath>
        <m:r>
          <w:rPr>
            <w:rFonts w:ascii="Cambria Math" w:hAnsi="Cambria Math"/>
          </w:rPr>
          <m:t>&gt;t</m:t>
        </m:r>
      </m:oMath>
      <w:r w:rsidR="00AD5286" w:rsidRPr="00BF71CF">
        <w:rPr>
          <w:rFonts w:asciiTheme="minorEastAsia" w:hAnsiTheme="minorEastAsia" w:hint="eastAsia"/>
          <w:iCs/>
        </w:rPr>
        <w:t>）まで生存する確率を</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00AD5286" w:rsidRPr="00BF71CF">
        <w:rPr>
          <w:rFonts w:asciiTheme="minorEastAsia" w:hAnsiTheme="minorEastAsia" w:hint="eastAsia"/>
          <w:iCs/>
        </w:rPr>
        <w:t>とすると，ベイズの公式により，</w:t>
      </w:r>
      <w:r w:rsidR="00AD5286" w:rsidRPr="00BF71CF">
        <w:rPr>
          <w:rFonts w:asciiTheme="minorEastAsia" w:hAnsiTheme="minorEastAsia"/>
          <w:iCs/>
        </w:rPr>
        <w:fldChar w:fldCharType="begin"/>
      </w:r>
      <w:r w:rsidR="00AD5286" w:rsidRPr="00BF71CF">
        <w:rPr>
          <w:rFonts w:asciiTheme="minorEastAsia" w:hAnsiTheme="minorEastAsia"/>
          <w:iCs/>
        </w:rPr>
        <w:instrText xml:space="preserve"> </w:instrText>
      </w:r>
      <w:r w:rsidR="00AD5286" w:rsidRPr="00BF71CF">
        <w:rPr>
          <w:rFonts w:asciiTheme="minorEastAsia" w:hAnsiTheme="minorEastAsia" w:hint="eastAsia"/>
          <w:iCs/>
        </w:rPr>
        <w:instrText>REF _Ref70920626 \h</w:instrText>
      </w:r>
      <w:r w:rsidR="00AD5286" w:rsidRPr="00BF71CF">
        <w:rPr>
          <w:rFonts w:asciiTheme="minorEastAsia" w:hAnsiTheme="minorEastAsia"/>
          <w:iCs/>
        </w:rPr>
        <w:instrText xml:space="preserve"> </w:instrText>
      </w:r>
      <w:r w:rsidR="00BF71CF">
        <w:rPr>
          <w:rFonts w:asciiTheme="minorEastAsia" w:hAnsiTheme="minorEastAsia"/>
          <w:iCs/>
        </w:rPr>
        <w:instrText xml:space="preserve"> \* MERGEFORMAT </w:instrText>
      </w:r>
      <w:r w:rsidR="00AD5286" w:rsidRPr="00BF71CF">
        <w:rPr>
          <w:rFonts w:asciiTheme="minorEastAsia" w:hAnsiTheme="minorEastAsia"/>
          <w:iCs/>
        </w:rPr>
      </w:r>
      <w:r w:rsidR="00AD5286" w:rsidRPr="00BF71CF">
        <w:rPr>
          <w:rFonts w:asciiTheme="minorEastAsia" w:hAnsiTheme="minorEastAsia"/>
          <w:iCs/>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.6</w:t>
      </w:r>
      <w:r w:rsidR="00534CA1" w:rsidRPr="00BF71CF">
        <w:rPr>
          <w:rFonts w:asciiTheme="minorEastAsia" w:hAnsiTheme="minorEastAsia"/>
          <w:iCs/>
        </w:rPr>
        <w:t>)</w:t>
      </w:r>
      <w:r w:rsidR="00AD5286" w:rsidRPr="00BF71CF">
        <w:rPr>
          <w:rFonts w:asciiTheme="minorEastAsia" w:hAnsiTheme="minorEastAsia"/>
          <w:iCs/>
        </w:rPr>
        <w:fldChar w:fldCharType="end"/>
      </w:r>
      <w:r w:rsidR="00AD5286" w:rsidRPr="00BF71CF">
        <w:rPr>
          <w:rFonts w:asciiTheme="minorEastAsia" w:hAnsiTheme="minorEastAsia" w:hint="eastAsia"/>
          <w:iCs/>
        </w:rPr>
        <w:t>式が成立する．</w:t>
      </w:r>
    </w:p>
    <w:tbl>
      <w:tblPr>
        <w:tblStyle w:val="af3"/>
        <w:tblW w:w="0" w:type="auto"/>
        <w:tblLook w:val="04A0" w:firstRow="1" w:lastRow="0" w:firstColumn="1" w:lastColumn="0" w:noHBand="0" w:noVBand="1"/>
      </w:tblPr>
      <w:tblGrid>
        <w:gridCol w:w="9918"/>
        <w:gridCol w:w="844"/>
      </w:tblGrid>
      <w:tr w:rsidR="00AD5286" w:rsidRPr="00BF71CF" w14:paraId="093A4F98"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527DA75" w14:textId="4A7CC963" w:rsidR="00AD5286" w:rsidRPr="00BF71CF" w:rsidRDefault="00AD5286" w:rsidP="00205730">
            <w:pPr>
              <w:ind w:firstLineChars="100" w:firstLine="206"/>
              <w:rPr>
                <w:rFonts w:asciiTheme="minorEastAsia" w:hAnsiTheme="minorEastAsia"/>
                <w:iCs/>
              </w:rPr>
            </w:pPr>
            <m:oMathPara>
              <m:oMath>
                <m:r>
                  <m:rPr>
                    <m:sty m:val="bi"/>
                  </m:rPr>
                  <w:rPr>
                    <w:rFonts w:ascii="Cambria Math" w:hAnsi="Cambria Math"/>
                  </w:rPr>
                  <m:t>P</m:t>
                </m:r>
                <m:d>
                  <m:dPr>
                    <m:ctrlPr>
                      <w:rPr>
                        <w:rFonts w:ascii="Cambria Math" w:hAnsi="Cambria Math"/>
                        <w:i/>
                        <w:iCs/>
                      </w:rPr>
                    </m:ctrlPr>
                  </m:dPr>
                  <m:e>
                    <m:r>
                      <w:rPr>
                        <w:rFonts w:ascii="Cambria Math" w:hAnsi="Cambria Math"/>
                      </w:rPr>
                      <m:t>τ&gt;T|τ&gt;t</m:t>
                    </m:r>
                  </m:e>
                </m:d>
                <m:r>
                  <w:rPr>
                    <w:rFonts w:ascii="Cambria Math" w:hAnsi="Cambria Math"/>
                  </w:rPr>
                  <m:t>=</m:t>
                </m:r>
                <m:f>
                  <m:fPr>
                    <m:ctrlPr>
                      <w:rPr>
                        <w:rFonts w:ascii="Cambria Math" w:hAnsi="Cambria Math"/>
                        <w:i/>
                        <w:iCs/>
                      </w:rPr>
                    </m:ctrlPr>
                  </m:fPr>
                  <m:num>
                    <m:r>
                      <m:rPr>
                        <m:sty m:val="bi"/>
                      </m:rPr>
                      <w:rPr>
                        <w:rFonts w:ascii="Cambria Math" w:hAnsi="Cambria Math"/>
                      </w:rPr>
                      <m:t>P</m:t>
                    </m:r>
                    <m:d>
                      <m:dPr>
                        <m:ctrlPr>
                          <w:rPr>
                            <w:rFonts w:ascii="Cambria Math" w:hAnsi="Cambria Math"/>
                            <w:i/>
                            <w:iCs/>
                          </w:rPr>
                        </m:ctrlPr>
                      </m:dPr>
                      <m:e>
                        <m:r>
                          <w:rPr>
                            <w:rFonts w:ascii="Cambria Math" w:hAnsi="Cambria Math"/>
                          </w:rPr>
                          <m:t>τ&gt;t|τ&gt;T</m:t>
                        </m:r>
                      </m:e>
                    </m:d>
                    <m:r>
                      <m:rPr>
                        <m:sty m:val="bi"/>
                      </m:rPr>
                      <w:rPr>
                        <w:rFonts w:ascii="Cambria Math" w:hAnsi="Cambria Math"/>
                      </w:rPr>
                      <m:t>P</m:t>
                    </m:r>
                    <m:d>
                      <m:dPr>
                        <m:ctrlPr>
                          <w:rPr>
                            <w:rFonts w:ascii="Cambria Math" w:hAnsi="Cambria Math"/>
                            <w:i/>
                            <w:iCs/>
                          </w:rPr>
                        </m:ctrlPr>
                      </m:dPr>
                      <m:e>
                        <m:r>
                          <w:rPr>
                            <w:rFonts w:ascii="Cambria Math" w:hAnsi="Cambria Math"/>
                          </w:rPr>
                          <m:t>τ&gt;T</m:t>
                        </m:r>
                      </m:e>
                    </m:d>
                  </m:num>
                  <m:den>
                    <m:r>
                      <m:rPr>
                        <m:sty m:val="bi"/>
                      </m:rPr>
                      <w:rPr>
                        <w:rFonts w:ascii="Cambria Math" w:hAnsi="Cambria Math"/>
                      </w:rPr>
                      <m:t>P</m:t>
                    </m:r>
                    <m:d>
                      <m:dPr>
                        <m:ctrlPr>
                          <w:rPr>
                            <w:rFonts w:ascii="Cambria Math" w:hAnsi="Cambria Math"/>
                            <w:i/>
                            <w:iCs/>
                          </w:rPr>
                        </m:ctrlPr>
                      </m:dPr>
                      <m:e>
                        <m:r>
                          <w:rPr>
                            <w:rFonts w:ascii="Cambria Math" w:hAnsi="Cambria Math"/>
                          </w:rPr>
                          <m:t>τ&gt;t</m:t>
                        </m:r>
                      </m:e>
                    </m:d>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F4AA6A" w14:textId="5186BD6C" w:rsidR="00AD5286" w:rsidRPr="00BF71CF" w:rsidRDefault="00AD5286" w:rsidP="00205730">
            <w:pPr>
              <w:rPr>
                <w:rFonts w:asciiTheme="minorEastAsia" w:hAnsiTheme="minorEastAsia"/>
                <w:iCs/>
              </w:rPr>
            </w:pPr>
            <w:bookmarkStart w:id="2" w:name="_Ref70920626"/>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6</w:t>
            </w:r>
            <w:r w:rsidR="000A128D" w:rsidRPr="00BF71CF">
              <w:rPr>
                <w:rFonts w:asciiTheme="minorEastAsia" w:hAnsiTheme="minorEastAsia"/>
                <w:noProof/>
              </w:rPr>
              <w:fldChar w:fldCharType="end"/>
            </w:r>
            <w:r w:rsidRPr="00BF71CF">
              <w:rPr>
                <w:rFonts w:asciiTheme="minorEastAsia" w:hAnsiTheme="minorEastAsia"/>
                <w:iCs/>
              </w:rPr>
              <w:t>)</w:t>
            </w:r>
            <w:bookmarkEnd w:id="2"/>
          </w:p>
        </w:tc>
      </w:tr>
    </w:tbl>
    <w:p w14:paraId="4A612699" w14:textId="7D8868E1" w:rsidR="00846248" w:rsidRPr="00BF71CF" w:rsidRDefault="00AD5286" w:rsidP="00846248">
      <w:pPr>
        <w:rPr>
          <w:rFonts w:asciiTheme="minorEastAsia" w:hAnsiTheme="minorEastAsia"/>
          <w:iCs/>
        </w:rPr>
      </w:pPr>
      <w:r w:rsidRPr="00BF71CF">
        <w:rPr>
          <w:rFonts w:asciiTheme="minorEastAsia" w:hAnsiTheme="minorEastAsia" w:hint="eastAsia"/>
          <w:iCs/>
        </w:rPr>
        <w:t>ここで，定義より左辺は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Pr="00BF71CF">
        <w:rPr>
          <w:rFonts w:asciiTheme="minorEastAsia" w:hAnsiTheme="minorEastAsia" w:hint="eastAsia"/>
          <w:iCs/>
        </w:rPr>
        <w:t>そのものである．一方，右辺の</w:t>
      </w:r>
      <m:oMath>
        <m:r>
          <m:rPr>
            <m:sty m:val="bi"/>
          </m:rPr>
          <w:rPr>
            <w:rFonts w:ascii="Cambria Math" w:hAnsi="Cambria Math"/>
          </w:rPr>
          <m:t>P</m:t>
        </m:r>
        <m:d>
          <m:dPr>
            <m:ctrlPr>
              <w:rPr>
                <w:rFonts w:ascii="Cambria Math" w:hAnsi="Cambria Math"/>
                <w:i/>
                <w:iCs/>
              </w:rPr>
            </m:ctrlPr>
          </m:dPr>
          <m:e>
            <m:r>
              <w:rPr>
                <w:rFonts w:ascii="Cambria Math" w:hAnsi="Cambria Math"/>
              </w:rPr>
              <m:t>τ&gt;t|τ&gt;T</m:t>
            </m:r>
          </m:e>
        </m:d>
      </m:oMath>
      <w:r w:rsidRPr="00BF71CF">
        <w:rPr>
          <w:rFonts w:asciiTheme="minorEastAsia" w:hAnsiTheme="minorEastAsia" w:hint="eastAsia"/>
          <w:iCs/>
        </w:rPr>
        <w:t>は</w:t>
      </w:r>
      <m:oMath>
        <m:r>
          <w:rPr>
            <w:rFonts w:ascii="Cambria Math" w:hAnsi="Cambria Math"/>
          </w:rPr>
          <m:t>T&gt;t</m:t>
        </m:r>
      </m:oMath>
      <w:r w:rsidRPr="00BF71CF">
        <w:rPr>
          <w:rFonts w:asciiTheme="minorEastAsia" w:hAnsiTheme="minorEastAsia" w:hint="eastAsia"/>
          <w:iCs/>
        </w:rPr>
        <w:t>であるため１となり，</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F71CF">
        <w:rPr>
          <w:rFonts w:asciiTheme="minorEastAsia" w:hAnsiTheme="minorEastAsia" w:hint="eastAsia"/>
          <w:iCs/>
        </w:rPr>
        <w:t>，</w:t>
      </w:r>
      <m:oMath>
        <m:r>
          <m:rPr>
            <m:sty m:val="bi"/>
          </m:rPr>
          <w:rPr>
            <w:rFonts w:ascii="Cambria Math" w:hAnsi="Cambria Math"/>
          </w:rPr>
          <m:t>P</m:t>
        </m:r>
        <m:d>
          <m:dPr>
            <m:ctrlPr>
              <w:rPr>
                <w:rFonts w:ascii="Cambria Math" w:hAnsi="Cambria Math"/>
                <w:i/>
                <w:iCs/>
              </w:rPr>
            </m:ctrlPr>
          </m:dPr>
          <m:e>
            <m:r>
              <w:rPr>
                <w:rFonts w:ascii="Cambria Math" w:hAnsi="Cambria Math"/>
              </w:rPr>
              <m:t>τ&gt;t</m:t>
            </m:r>
          </m:e>
        </m:d>
      </m:oMath>
      <w:r w:rsidRPr="00BF71CF">
        <w:rPr>
          <w:rFonts w:asciiTheme="minorEastAsia" w:hAnsiTheme="minorEastAsia" w:hint="eastAsia"/>
          <w:iCs/>
        </w:rPr>
        <w:t>についてはそれぞれ</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F71CF">
        <w:rPr>
          <w:rFonts w:asciiTheme="minorEastAsia" w:hAnsiTheme="minorEastAsia" w:hint="eastAsia"/>
          <w:iCs/>
        </w:rPr>
        <w:t>，</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sidRPr="00BF71CF">
        <w:rPr>
          <w:rFonts w:asciiTheme="minorEastAsia" w:hAnsiTheme="minorEastAsia" w:hint="eastAsia"/>
          <w:iCs/>
        </w:rPr>
        <w:t>である．したがって</w:t>
      </w:r>
      <w:r w:rsidR="001407E7" w:rsidRPr="00BF71CF">
        <w:rPr>
          <w:rFonts w:asciiTheme="minorEastAsia" w:hAnsiTheme="minorEastAsia"/>
          <w:iCs/>
        </w:rPr>
        <w:fldChar w:fldCharType="begin"/>
      </w:r>
      <w:r w:rsidR="001407E7" w:rsidRPr="00BF71CF">
        <w:rPr>
          <w:rFonts w:asciiTheme="minorEastAsia" w:hAnsiTheme="minorEastAsia"/>
          <w:iCs/>
        </w:rPr>
        <w:instrText xml:space="preserve"> </w:instrText>
      </w:r>
      <w:r w:rsidR="001407E7" w:rsidRPr="00BF71CF">
        <w:rPr>
          <w:rFonts w:asciiTheme="minorEastAsia" w:hAnsiTheme="minorEastAsia" w:hint="eastAsia"/>
          <w:iCs/>
        </w:rPr>
        <w:instrText>REF _Ref70920966 \h</w:instrText>
      </w:r>
      <w:r w:rsidR="001407E7" w:rsidRPr="00BF71CF">
        <w:rPr>
          <w:rFonts w:asciiTheme="minorEastAsia" w:hAnsiTheme="minorEastAsia"/>
          <w:iCs/>
        </w:rPr>
        <w:instrText xml:space="preserve"> </w:instrText>
      </w:r>
      <w:r w:rsidR="00BF71CF">
        <w:rPr>
          <w:rFonts w:asciiTheme="minorEastAsia" w:hAnsiTheme="minorEastAsia"/>
          <w:iCs/>
        </w:rPr>
        <w:instrText xml:space="preserve"> \* MERGEFORMAT </w:instrText>
      </w:r>
      <w:r w:rsidR="001407E7" w:rsidRPr="00BF71CF">
        <w:rPr>
          <w:rFonts w:asciiTheme="minorEastAsia" w:hAnsiTheme="minorEastAsia"/>
          <w:iCs/>
        </w:rPr>
      </w:r>
      <w:r w:rsidR="001407E7" w:rsidRPr="00BF71CF">
        <w:rPr>
          <w:rFonts w:asciiTheme="minorEastAsia" w:hAnsiTheme="minorEastAsia"/>
          <w:iCs/>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.5</w:t>
      </w:r>
      <w:r w:rsidR="00534CA1" w:rsidRPr="00BF71CF">
        <w:rPr>
          <w:rFonts w:asciiTheme="minorEastAsia" w:hAnsiTheme="minorEastAsia"/>
          <w:iCs/>
        </w:rPr>
        <w:t>)</w:t>
      </w:r>
      <w:r w:rsidR="001407E7" w:rsidRPr="00BF71CF">
        <w:rPr>
          <w:rFonts w:asciiTheme="minorEastAsia" w:hAnsiTheme="minorEastAsia"/>
          <w:iCs/>
        </w:rPr>
        <w:fldChar w:fldCharType="end"/>
      </w:r>
      <w:r w:rsidR="001407E7" w:rsidRPr="00BF71CF">
        <w:rPr>
          <w:rFonts w:asciiTheme="minorEastAsia" w:hAnsiTheme="minorEastAsia" w:hint="eastAsia"/>
          <w:iCs/>
        </w:rPr>
        <w:t>式を踏まえると以下の関係式が成立する．</w:t>
      </w:r>
    </w:p>
    <w:tbl>
      <w:tblPr>
        <w:tblStyle w:val="af3"/>
        <w:tblW w:w="0" w:type="auto"/>
        <w:tblLook w:val="04A0" w:firstRow="1" w:lastRow="0" w:firstColumn="1" w:lastColumn="0" w:noHBand="0" w:noVBand="1"/>
      </w:tblPr>
      <w:tblGrid>
        <w:gridCol w:w="9918"/>
        <w:gridCol w:w="844"/>
      </w:tblGrid>
      <w:tr w:rsidR="001407E7" w:rsidRPr="00BF71CF" w14:paraId="39BD2F1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AB8D22" w14:textId="61AFBA3C" w:rsidR="001407E7" w:rsidRPr="00BF71CF" w:rsidRDefault="00572415"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B52275F" w14:textId="18ABBB6B" w:rsidR="001407E7" w:rsidRPr="00BF71CF" w:rsidRDefault="001407E7" w:rsidP="00205730">
            <w:pPr>
              <w:rPr>
                <w:rFonts w:asciiTheme="minorEastAsia" w:hAnsiTheme="minorEastAsia"/>
                <w:iCs/>
              </w:rPr>
            </w:pPr>
            <w:bookmarkStart w:id="3" w:name="_Ref70921738"/>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7</w:t>
            </w:r>
            <w:r w:rsidR="000A128D" w:rsidRPr="00BF71CF">
              <w:rPr>
                <w:rFonts w:asciiTheme="minorEastAsia" w:hAnsiTheme="minorEastAsia"/>
                <w:noProof/>
              </w:rPr>
              <w:fldChar w:fldCharType="end"/>
            </w:r>
            <w:r w:rsidRPr="00BF71CF">
              <w:rPr>
                <w:rFonts w:asciiTheme="minorEastAsia" w:hAnsiTheme="minorEastAsia"/>
                <w:iCs/>
              </w:rPr>
              <w:t>)</w:t>
            </w:r>
            <w:bookmarkEnd w:id="3"/>
          </w:p>
        </w:tc>
      </w:tr>
    </w:tbl>
    <w:p w14:paraId="366B79A5" w14:textId="73ED9845" w:rsidR="00AD5286" w:rsidRPr="00BF71CF" w:rsidRDefault="002E5D39" w:rsidP="00846248">
      <w:pPr>
        <w:rPr>
          <w:rFonts w:asciiTheme="minorEastAsia" w:hAnsiTheme="minorEastAsia"/>
          <w:iCs/>
        </w:rPr>
      </w:pPr>
      <w:r w:rsidRPr="00BF71CF">
        <w:rPr>
          <w:rFonts w:asciiTheme="minorEastAsia" w:hAnsiTheme="minorEastAsia" w:hint="eastAsia"/>
          <w:iCs/>
        </w:rPr>
        <w:t>次節では死力を確率過程として扱うが，その場合は</w:t>
      </w:r>
      <w:r w:rsidRPr="00BF71CF">
        <w:rPr>
          <w:rFonts w:asciiTheme="minorEastAsia" w:hAnsiTheme="minorEastAsia"/>
          <w:iCs/>
        </w:rPr>
        <w:fldChar w:fldCharType="begin"/>
      </w:r>
      <w:r w:rsidRPr="00BF71CF">
        <w:rPr>
          <w:rFonts w:asciiTheme="minorEastAsia" w:hAnsiTheme="minorEastAsia"/>
          <w:iCs/>
        </w:rPr>
        <w:instrText xml:space="preserve"> </w:instrText>
      </w:r>
      <w:r w:rsidRPr="00BF71CF">
        <w:rPr>
          <w:rFonts w:asciiTheme="minorEastAsia" w:hAnsiTheme="minorEastAsia" w:hint="eastAsia"/>
          <w:iCs/>
        </w:rPr>
        <w:instrText>REF _Ref70921738 \h</w:instrText>
      </w:r>
      <w:r w:rsidRPr="00BF71CF">
        <w:rPr>
          <w:rFonts w:asciiTheme="minorEastAsia" w:hAnsiTheme="minorEastAsia"/>
          <w:iCs/>
        </w:rPr>
        <w:instrText xml:space="preserve"> </w:instrText>
      </w:r>
      <w:r w:rsidR="00BF71CF">
        <w:rPr>
          <w:rFonts w:asciiTheme="minorEastAsia" w:hAnsiTheme="minorEastAsia"/>
          <w:iCs/>
        </w:rPr>
        <w:instrText xml:space="preserve"> \* MERGEFORMAT </w:instrText>
      </w:r>
      <w:r w:rsidRPr="00BF71CF">
        <w:rPr>
          <w:rFonts w:asciiTheme="minorEastAsia" w:hAnsiTheme="minorEastAsia"/>
          <w:iCs/>
        </w:rPr>
      </w:r>
      <w:r w:rsidRPr="00BF71CF">
        <w:rPr>
          <w:rFonts w:asciiTheme="minorEastAsia" w:hAnsiTheme="minorEastAsia"/>
          <w:iCs/>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.7</w:t>
      </w:r>
      <w:r w:rsidR="00534CA1" w:rsidRPr="00BF71CF">
        <w:rPr>
          <w:rFonts w:asciiTheme="minorEastAsia" w:hAnsiTheme="minorEastAsia"/>
          <w:iCs/>
        </w:rPr>
        <w:t>)</w:t>
      </w:r>
      <w:r w:rsidRPr="00BF71CF">
        <w:rPr>
          <w:rFonts w:asciiTheme="minorEastAsia" w:hAnsiTheme="minorEastAsia"/>
          <w:iCs/>
        </w:rPr>
        <w:fldChar w:fldCharType="end"/>
      </w:r>
      <w:r w:rsidRPr="00BF71CF">
        <w:rPr>
          <w:rFonts w:asciiTheme="minorEastAsia" w:hAnsiTheme="minorEastAsia" w:hint="eastAsia"/>
          <w:iCs/>
        </w:rPr>
        <w:t>式の右辺について期待値をとった式が成立する．一方，時刻</w:t>
      </w:r>
      <m:oMath>
        <m:r>
          <w:rPr>
            <w:rFonts w:ascii="Cambria Math" w:hAnsi="Cambria Math"/>
          </w:rPr>
          <m:t>t</m:t>
        </m:r>
      </m:oMath>
      <w:r w:rsidRPr="00BF71CF">
        <w:rPr>
          <w:rFonts w:asciiTheme="minorEastAsia" w:hAnsiTheme="minorEastAsia" w:hint="eastAsia"/>
          <w:iCs/>
        </w:rPr>
        <w:t>における，満期</w:t>
      </w:r>
      <m:oMath>
        <m:r>
          <w:rPr>
            <w:rFonts w:ascii="Cambria Math" w:hAnsi="Cambria Math" w:hint="eastAsia"/>
          </w:rPr>
          <m:t>T</m:t>
        </m:r>
      </m:oMath>
      <w:r w:rsidRPr="00BF71CF">
        <w:rPr>
          <w:rFonts w:asciiTheme="minorEastAsia" w:hAnsiTheme="minorEastAsia" w:hint="eastAsia"/>
          <w:iCs/>
        </w:rPr>
        <w:t>の割引債の理論価格</w:t>
      </w:r>
      <m:oMath>
        <m:r>
          <w:rPr>
            <w:rFonts w:ascii="Cambria Math" w:hAnsi="Cambria Math"/>
          </w:rPr>
          <m:t>B</m:t>
        </m:r>
        <m:d>
          <m:dPr>
            <m:ctrlPr>
              <w:rPr>
                <w:rFonts w:ascii="Cambria Math" w:hAnsi="Cambria Math"/>
                <w:i/>
                <w:iCs/>
              </w:rPr>
            </m:ctrlPr>
          </m:dPr>
          <m:e>
            <m:r>
              <w:rPr>
                <w:rFonts w:ascii="Cambria Math" w:hAnsi="Cambria Math"/>
              </w:rPr>
              <m:t>t,T</m:t>
            </m:r>
          </m:e>
        </m:d>
      </m:oMath>
      <w:r w:rsidRPr="00BF71CF">
        <w:rPr>
          <w:rFonts w:asciiTheme="minorEastAsia" w:hAnsiTheme="minorEastAsia" w:hint="eastAsia"/>
          <w:iCs/>
        </w:rPr>
        <w:t>は</w:t>
      </w:r>
      <w:r w:rsidR="009050BA" w:rsidRPr="00BF71CF">
        <w:rPr>
          <w:rFonts w:asciiTheme="minorEastAsia" w:hAnsiTheme="minorEastAsia"/>
          <w:iCs/>
        </w:rPr>
        <w:fldChar w:fldCharType="begin"/>
      </w:r>
      <w:r w:rsidR="009050BA" w:rsidRPr="00BF71CF">
        <w:rPr>
          <w:rFonts w:asciiTheme="minorEastAsia" w:hAnsiTheme="minorEastAsia"/>
          <w:iCs/>
        </w:rPr>
        <w:instrText xml:space="preserve"> </w:instrText>
      </w:r>
      <w:r w:rsidR="009050BA" w:rsidRPr="00BF71CF">
        <w:rPr>
          <w:rFonts w:asciiTheme="minorEastAsia" w:hAnsiTheme="minorEastAsia" w:hint="eastAsia"/>
          <w:iCs/>
        </w:rPr>
        <w:instrText>REF _Ref70921946 \h</w:instrText>
      </w:r>
      <w:r w:rsidR="009050BA" w:rsidRPr="00BF71CF">
        <w:rPr>
          <w:rFonts w:asciiTheme="minorEastAsia" w:hAnsiTheme="minorEastAsia"/>
          <w:iCs/>
        </w:rPr>
        <w:instrText xml:space="preserve"> </w:instrText>
      </w:r>
      <w:r w:rsidR="00BF71CF">
        <w:rPr>
          <w:rFonts w:asciiTheme="minorEastAsia" w:hAnsiTheme="minorEastAsia"/>
          <w:iCs/>
        </w:rPr>
        <w:instrText xml:space="preserve"> \* MERGEFORMAT </w:instrText>
      </w:r>
      <w:r w:rsidR="009050BA" w:rsidRPr="00BF71CF">
        <w:rPr>
          <w:rFonts w:asciiTheme="minorEastAsia" w:hAnsiTheme="minorEastAsia"/>
          <w:iCs/>
        </w:rPr>
      </w:r>
      <w:r w:rsidR="009050BA" w:rsidRPr="00BF71CF">
        <w:rPr>
          <w:rFonts w:asciiTheme="minorEastAsia" w:hAnsiTheme="minorEastAsia"/>
          <w:iCs/>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.8</w:t>
      </w:r>
      <w:r w:rsidR="00534CA1" w:rsidRPr="00BF71CF">
        <w:rPr>
          <w:rFonts w:asciiTheme="minorEastAsia" w:hAnsiTheme="minorEastAsia"/>
          <w:iCs/>
        </w:rPr>
        <w:t>)</w:t>
      </w:r>
      <w:r w:rsidR="009050BA" w:rsidRPr="00BF71CF">
        <w:rPr>
          <w:rFonts w:asciiTheme="minorEastAsia" w:hAnsiTheme="minorEastAsia"/>
          <w:iCs/>
        </w:rPr>
        <w:fldChar w:fldCharType="end"/>
      </w:r>
      <w:r w:rsidR="009050BA" w:rsidRPr="00BF71CF">
        <w:rPr>
          <w:rFonts w:asciiTheme="minorEastAsia" w:hAnsiTheme="minorEastAsia" w:hint="eastAsia"/>
          <w:iCs/>
        </w:rPr>
        <w:t xml:space="preserve">式で表され， </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sidR="009050BA" w:rsidRPr="00BF71CF">
        <w:rPr>
          <w:rFonts w:asciiTheme="minorEastAsia" w:hAnsiTheme="minorEastAsia" w:hint="eastAsia"/>
          <w:iCs/>
        </w:rPr>
        <w:t>と</w:t>
      </w:r>
      <m:oMath>
        <m:r>
          <w:rPr>
            <w:rFonts w:ascii="Cambria Math" w:hAnsi="Cambria Math"/>
          </w:rPr>
          <m:t>B</m:t>
        </m:r>
        <m:d>
          <m:dPr>
            <m:ctrlPr>
              <w:rPr>
                <w:rFonts w:ascii="Cambria Math" w:hAnsi="Cambria Math"/>
                <w:i/>
                <w:iCs/>
              </w:rPr>
            </m:ctrlPr>
          </m:dPr>
          <m:e>
            <m:r>
              <w:rPr>
                <w:rFonts w:ascii="Cambria Math" w:hAnsi="Cambria Math"/>
              </w:rPr>
              <m:t>t,T</m:t>
            </m:r>
          </m:e>
        </m:d>
      </m:oMath>
      <w:r w:rsidR="009050BA" w:rsidRPr="00BF71CF">
        <w:rPr>
          <w:rFonts w:asciiTheme="minorEastAsia" w:hAnsiTheme="minorEastAsia" w:hint="eastAsia"/>
          <w:iCs/>
        </w:rPr>
        <w:t>が対応していることがわかる．</w:t>
      </w:r>
    </w:p>
    <w:tbl>
      <w:tblPr>
        <w:tblStyle w:val="af3"/>
        <w:tblW w:w="0" w:type="auto"/>
        <w:tblLook w:val="04A0" w:firstRow="1" w:lastRow="0" w:firstColumn="1" w:lastColumn="0" w:noHBand="0" w:noVBand="1"/>
      </w:tblPr>
      <w:tblGrid>
        <w:gridCol w:w="9918"/>
        <w:gridCol w:w="844"/>
      </w:tblGrid>
      <w:tr w:rsidR="002E5D39" w:rsidRPr="00BF71CF" w14:paraId="1D218177"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132ABC4" w14:textId="3A28D187" w:rsidR="002E5D39" w:rsidRPr="00BF71CF" w:rsidRDefault="002E5D39" w:rsidP="002E5D39">
            <w:pPr>
              <w:ind w:firstLineChars="100" w:firstLine="210"/>
              <w:rPr>
                <w:rFonts w:asciiTheme="minorEastAsia" w:hAnsiTheme="minorEastAsia"/>
                <w:b/>
                <w:bCs/>
              </w:rPr>
            </w:pPr>
            <m:oMathPara>
              <m:oMath>
                <m:r>
                  <w:rPr>
                    <w:rFonts w:ascii="Cambria Math" w:hAnsi="Cambria Math"/>
                  </w:rPr>
                  <m:t>B</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b/>
                        <w:bCs/>
                      </w:rPr>
                    </m:ctrlPr>
                  </m:sSubPr>
                  <m:e>
                    <m:r>
                      <m:rPr>
                        <m:sty m:val="b"/>
                      </m:rPr>
                      <w:rPr>
                        <w:rFonts w:ascii="Cambria Math" w:hAnsi="Cambria Math" w:hint="eastAsia"/>
                      </w:rPr>
                      <m:t>E</m:t>
                    </m:r>
                    <m:ctrlPr>
                      <w:rPr>
                        <w:rFonts w:ascii="Cambria Math" w:hAnsi="Cambria Math" w:hint="eastAsia"/>
                        <w:b/>
                        <w:bCs/>
                      </w:rPr>
                    </m:ctrlPr>
                  </m:e>
                  <m:sub>
                    <m:r>
                      <w:rPr>
                        <w:rFonts w:ascii="Cambria Math" w:hAnsi="Cambria Math"/>
                      </w:rPr>
                      <m:t>t</m:t>
                    </m:r>
                  </m:sub>
                </m:sSub>
                <m:d>
                  <m:dPr>
                    <m:begChr m:val="["/>
                    <m:endChr m:val="]"/>
                    <m:ctrlPr>
                      <w:rPr>
                        <w:rFonts w:ascii="Cambria Math" w:hAnsi="Cambria Math"/>
                        <w:b/>
                        <w:bCs/>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FF4605C" w14:textId="213BDCD3" w:rsidR="002E5D39" w:rsidRPr="00BF71CF" w:rsidRDefault="002E5D39" w:rsidP="00205730">
            <w:pPr>
              <w:rPr>
                <w:rFonts w:asciiTheme="minorEastAsia" w:hAnsiTheme="minorEastAsia"/>
                <w:iCs/>
              </w:rPr>
            </w:pPr>
            <w:bookmarkStart w:id="4" w:name="_Ref70921946"/>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8</w:t>
            </w:r>
            <w:r w:rsidR="000A128D" w:rsidRPr="00BF71CF">
              <w:rPr>
                <w:rFonts w:asciiTheme="minorEastAsia" w:hAnsiTheme="minorEastAsia"/>
                <w:noProof/>
              </w:rPr>
              <w:fldChar w:fldCharType="end"/>
            </w:r>
            <w:r w:rsidRPr="00BF71CF">
              <w:rPr>
                <w:rFonts w:asciiTheme="minorEastAsia" w:hAnsiTheme="minorEastAsia"/>
                <w:iCs/>
              </w:rPr>
              <w:t>)</w:t>
            </w:r>
            <w:bookmarkEnd w:id="4"/>
          </w:p>
        </w:tc>
      </w:tr>
    </w:tbl>
    <w:p w14:paraId="7F7909EE" w14:textId="77777777" w:rsidR="002E5D39" w:rsidRPr="00BF71CF" w:rsidRDefault="002E5D39" w:rsidP="00846248">
      <w:pPr>
        <w:rPr>
          <w:rFonts w:asciiTheme="minorEastAsia" w:hAnsiTheme="minorEastAsia"/>
          <w:i/>
          <w:iCs/>
        </w:rPr>
      </w:pPr>
    </w:p>
    <w:p w14:paraId="7391A718" w14:textId="02DFB1C2" w:rsidR="006D02F1" w:rsidRPr="00BF71CF" w:rsidRDefault="006D02F1" w:rsidP="006D02F1">
      <w:pPr>
        <w:pStyle w:val="2"/>
        <w:rPr>
          <w:rFonts w:asciiTheme="minorEastAsia" w:eastAsiaTheme="minorEastAsia" w:hAnsiTheme="minorEastAsia"/>
        </w:rPr>
      </w:pPr>
      <w:r w:rsidRPr="00BF71CF">
        <w:rPr>
          <w:rFonts w:asciiTheme="minorEastAsia" w:eastAsiaTheme="minorEastAsia" w:hAnsiTheme="minorEastAsia" w:hint="eastAsia"/>
        </w:rPr>
        <w:t>5</w:t>
      </w:r>
      <w:r w:rsidRPr="00BF71CF">
        <w:rPr>
          <w:rFonts w:asciiTheme="minorEastAsia" w:eastAsiaTheme="minorEastAsia" w:hAnsiTheme="minorEastAsia"/>
        </w:rPr>
        <w:t>.2</w:t>
      </w:r>
      <w:r w:rsidRPr="00BF71CF">
        <w:rPr>
          <w:rFonts w:asciiTheme="minorEastAsia" w:eastAsiaTheme="minorEastAsia" w:hAnsiTheme="minorEastAsia" w:hint="eastAsia"/>
        </w:rPr>
        <w:t>節　確率的な死力モデルと資産価格</w:t>
      </w:r>
    </w:p>
    <w:p w14:paraId="5AB30F81" w14:textId="524F8641" w:rsidR="006D02F1" w:rsidRPr="00BF71CF" w:rsidRDefault="004C0FCA" w:rsidP="006D02F1">
      <w:pPr>
        <w:ind w:firstLineChars="100" w:firstLine="210"/>
        <w:rPr>
          <w:rFonts w:asciiTheme="minorEastAsia" w:hAnsiTheme="minorEastAsia"/>
        </w:rPr>
      </w:pPr>
      <w:r w:rsidRPr="00BF71CF">
        <w:rPr>
          <w:rFonts w:asciiTheme="minorEastAsia" w:hAnsiTheme="minorEastAsia" w:hint="eastAsia"/>
        </w:rPr>
        <w:t>長生きリスクは死力の予期できない変動で定義される．したがって，死力を確定的な過程であると仮定する限り，長生きリスクを考慮した議論をすることはできない．したがって，本節では</w:t>
      </w:r>
      <w:r w:rsidR="00D2395F" w:rsidRPr="00BF71CF">
        <w:rPr>
          <w:rFonts w:asciiTheme="minorEastAsia" w:hAnsiTheme="minorEastAsia" w:hint="eastAsia"/>
        </w:rPr>
        <w:t>，死力を確率過程であると仮定</w:t>
      </w:r>
      <w:r w:rsidR="005011CA" w:rsidRPr="00BF71CF">
        <w:rPr>
          <w:rFonts w:asciiTheme="minorEastAsia" w:hAnsiTheme="minorEastAsia" w:hint="eastAsia"/>
        </w:rPr>
        <w:t>する．また，</w:t>
      </w:r>
      <w:r w:rsidR="00D2395F" w:rsidRPr="00BF71CF">
        <w:rPr>
          <w:rFonts w:asciiTheme="minorEastAsia" w:hAnsiTheme="minorEastAsia" w:hint="eastAsia"/>
        </w:rPr>
        <w:t>例としてアニュイティと呼ばれる保険契約についてその価格の評価をする．</w:t>
      </w:r>
    </w:p>
    <w:p w14:paraId="6344031A" w14:textId="268E123A" w:rsidR="00846248" w:rsidRPr="00BF71CF" w:rsidRDefault="005011CA" w:rsidP="005011CA">
      <w:pPr>
        <w:ind w:firstLineChars="100" w:firstLine="210"/>
        <w:rPr>
          <w:rFonts w:asciiTheme="minorEastAsia" w:hAnsiTheme="minorEastAsia"/>
        </w:rPr>
      </w:pPr>
      <w:r w:rsidRPr="00BF71CF">
        <w:rPr>
          <w:rFonts w:asciiTheme="minorEastAsia" w:hAnsiTheme="minorEastAsia" w:hint="eastAsia"/>
        </w:rPr>
        <w:t>死力を確率過程であるとした場合，</w:t>
      </w:r>
      <w:r w:rsidR="00B11DFE" w:rsidRPr="00BF71CF">
        <w:rPr>
          <w:rFonts w:asciiTheme="minorEastAsia" w:hAnsiTheme="minorEastAsia"/>
        </w:rPr>
        <w:fldChar w:fldCharType="begin"/>
      </w:r>
      <w:r w:rsidR="00B11DFE" w:rsidRPr="00BF71CF">
        <w:rPr>
          <w:rFonts w:asciiTheme="minorEastAsia" w:hAnsiTheme="minorEastAsia"/>
        </w:rPr>
        <w:instrText xml:space="preserve"> </w:instrText>
      </w:r>
      <w:r w:rsidR="00B11DFE" w:rsidRPr="00BF71CF">
        <w:rPr>
          <w:rFonts w:asciiTheme="minorEastAsia" w:hAnsiTheme="minorEastAsia" w:hint="eastAsia"/>
        </w:rPr>
        <w:instrText>REF _Ref70921738 \h</w:instrText>
      </w:r>
      <w:r w:rsidR="00B11DFE" w:rsidRPr="00BF71CF">
        <w:rPr>
          <w:rFonts w:asciiTheme="minorEastAsia" w:hAnsiTheme="minorEastAsia"/>
        </w:rPr>
        <w:instrText xml:space="preserve"> </w:instrText>
      </w:r>
      <w:r w:rsidR="00BF71CF">
        <w:rPr>
          <w:rFonts w:asciiTheme="minorEastAsia" w:hAnsiTheme="minorEastAsia"/>
        </w:rPr>
        <w:instrText xml:space="preserve"> \* MERGEFORMAT </w:instrText>
      </w:r>
      <w:r w:rsidR="00B11DFE" w:rsidRPr="00BF71CF">
        <w:rPr>
          <w:rFonts w:asciiTheme="minorEastAsia" w:hAnsiTheme="minorEastAsia"/>
        </w:rPr>
      </w:r>
      <w:r w:rsidR="00B11DFE"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.7</w:t>
      </w:r>
      <w:r w:rsidR="00534CA1" w:rsidRPr="00BF71CF">
        <w:rPr>
          <w:rFonts w:asciiTheme="minorEastAsia" w:hAnsiTheme="minorEastAsia"/>
          <w:iCs/>
        </w:rPr>
        <w:t>)</w:t>
      </w:r>
      <w:r w:rsidR="00B11DFE" w:rsidRPr="00BF71CF">
        <w:rPr>
          <w:rFonts w:asciiTheme="minorEastAsia" w:hAnsiTheme="minorEastAsia"/>
        </w:rPr>
        <w:fldChar w:fldCharType="end"/>
      </w:r>
      <w:r w:rsidR="00B11DFE" w:rsidRPr="00BF71CF">
        <w:rPr>
          <w:rFonts w:asciiTheme="minorEastAsia" w:hAnsiTheme="minorEastAsia" w:hint="eastAsia"/>
        </w:rPr>
        <w:t>式の右辺は期待値となって，以下の式が成立する．</w:t>
      </w:r>
    </w:p>
    <w:tbl>
      <w:tblPr>
        <w:tblStyle w:val="af3"/>
        <w:tblW w:w="0" w:type="auto"/>
        <w:tblLook w:val="04A0" w:firstRow="1" w:lastRow="0" w:firstColumn="1" w:lastColumn="0" w:noHBand="0" w:noVBand="1"/>
      </w:tblPr>
      <w:tblGrid>
        <w:gridCol w:w="9918"/>
        <w:gridCol w:w="844"/>
      </w:tblGrid>
      <w:tr w:rsidR="00B11DFE" w:rsidRPr="00BF71CF" w14:paraId="0A1DF792"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F408860" w14:textId="3EF11C87" w:rsidR="00B11DFE" w:rsidRPr="00BF71CF" w:rsidRDefault="00572415" w:rsidP="00205730">
            <w:pPr>
              <w:ind w:firstLineChars="100" w:firstLine="210"/>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BCC6A8" w14:textId="0B557D26" w:rsidR="00B11DFE" w:rsidRPr="00BF71CF" w:rsidRDefault="00B11DFE" w:rsidP="00205730">
            <w:pPr>
              <w:rPr>
                <w:rFonts w:asciiTheme="minorEastAsia" w:hAnsiTheme="minorEastAsia"/>
                <w:iCs/>
              </w:rPr>
            </w:pPr>
            <w:bookmarkStart w:id="5" w:name="_Ref71754130"/>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9</w:t>
            </w:r>
            <w:r w:rsidR="000A128D" w:rsidRPr="00BF71CF">
              <w:rPr>
                <w:rFonts w:asciiTheme="minorEastAsia" w:hAnsiTheme="minorEastAsia"/>
                <w:noProof/>
              </w:rPr>
              <w:fldChar w:fldCharType="end"/>
            </w:r>
            <w:r w:rsidRPr="00BF71CF">
              <w:rPr>
                <w:rFonts w:asciiTheme="minorEastAsia" w:hAnsiTheme="minorEastAsia"/>
                <w:iCs/>
              </w:rPr>
              <w:t>)</w:t>
            </w:r>
            <w:bookmarkEnd w:id="5"/>
          </w:p>
        </w:tc>
      </w:tr>
    </w:tbl>
    <w:p w14:paraId="19204C97" w14:textId="56B01B10" w:rsidR="00205730" w:rsidRPr="00BF71CF" w:rsidRDefault="00205730" w:rsidP="00B65009">
      <w:pPr>
        <w:rPr>
          <w:rFonts w:asciiTheme="minorEastAsia" w:hAnsiTheme="minorEastAsia"/>
        </w:rPr>
      </w:pPr>
      <w:r w:rsidRPr="00BF71CF">
        <w:rPr>
          <w:rFonts w:asciiTheme="minorEastAsia" w:hAnsiTheme="minorEastAsia" w:hint="eastAsia"/>
        </w:rPr>
        <w:t>この式を使用した例として，死亡時点</w:t>
      </w:r>
      <m:oMath>
        <m:r>
          <w:rPr>
            <w:rFonts w:ascii="Cambria Math" w:hAnsi="Cambria Math"/>
          </w:rPr>
          <m:t>τ</m:t>
        </m:r>
      </m:oMath>
      <w:r w:rsidRPr="00BF71CF">
        <w:rPr>
          <w:rFonts w:asciiTheme="minorEastAsia" w:hAnsiTheme="minorEastAsia" w:hint="eastAsia"/>
        </w:rPr>
        <w:t>までの各時点に連続的に</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sidRPr="00BF71CF">
        <w:rPr>
          <w:rFonts w:asciiTheme="minorEastAsia" w:hAnsiTheme="minorEastAsia" w:hint="eastAsia"/>
        </w:rPr>
        <w:t>の金額だけ受け取る契約（アニュイティ）を考える．この契約の価値は以下の式で与えられる．</w:t>
      </w:r>
    </w:p>
    <w:tbl>
      <w:tblPr>
        <w:tblStyle w:val="af3"/>
        <w:tblW w:w="0" w:type="auto"/>
        <w:tblLook w:val="04A0" w:firstRow="1" w:lastRow="0" w:firstColumn="1" w:lastColumn="0" w:noHBand="0" w:noVBand="1"/>
      </w:tblPr>
      <w:tblGrid>
        <w:gridCol w:w="9918"/>
        <w:gridCol w:w="844"/>
      </w:tblGrid>
      <w:tr w:rsidR="00205730" w:rsidRPr="00BF71CF" w14:paraId="254DCEEF" w14:textId="77777777" w:rsidTr="0020573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B209E98" w14:textId="5E44A4E3" w:rsidR="00205730" w:rsidRPr="00BF71CF" w:rsidRDefault="00572415" w:rsidP="00205730">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D710EB3" w14:textId="2C13CF49" w:rsidR="00205730" w:rsidRPr="00BF71CF" w:rsidRDefault="00205730" w:rsidP="00205730">
            <w:pPr>
              <w:rPr>
                <w:rFonts w:asciiTheme="minorEastAsia" w:hAnsiTheme="minorEastAsia"/>
                <w:iCs/>
              </w:rPr>
            </w:pPr>
            <w:bookmarkStart w:id="6" w:name="_Ref71056675"/>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10</w:t>
            </w:r>
            <w:r w:rsidR="000A128D" w:rsidRPr="00BF71CF">
              <w:rPr>
                <w:rFonts w:asciiTheme="minorEastAsia" w:hAnsiTheme="minorEastAsia"/>
                <w:noProof/>
              </w:rPr>
              <w:fldChar w:fldCharType="end"/>
            </w:r>
            <w:r w:rsidRPr="00BF71CF">
              <w:rPr>
                <w:rFonts w:asciiTheme="minorEastAsia" w:hAnsiTheme="minorEastAsia"/>
                <w:iCs/>
              </w:rPr>
              <w:t>)</w:t>
            </w:r>
            <w:bookmarkEnd w:id="6"/>
          </w:p>
        </w:tc>
      </w:tr>
    </w:tbl>
    <w:p w14:paraId="5BDADD9B" w14:textId="346A9ABB" w:rsidR="00725112" w:rsidRPr="00BF71CF" w:rsidRDefault="00F86F37" w:rsidP="00B65009">
      <w:pPr>
        <w:rPr>
          <w:rFonts w:asciiTheme="minorEastAsia" w:hAnsiTheme="minorEastAsia"/>
          <w:iCs/>
        </w:rPr>
      </w:pPr>
      <w:r w:rsidRPr="00BF71CF">
        <w:rPr>
          <w:rFonts w:asciiTheme="minorEastAsia" w:hAnsiTheme="minorEastAsia" w:hint="eastAsia"/>
        </w:rPr>
        <w:t>ここで，</w:t>
      </w:r>
      <w:r w:rsidR="00725112" w:rsidRPr="00BF71CF">
        <w:rPr>
          <w:rFonts w:asciiTheme="minorEastAsia" w:hAnsiTheme="minorEastAsia" w:hint="eastAsia"/>
        </w:rPr>
        <w:t>右辺の期待値は以下の条件付き期待値を表す．</w:t>
      </w:r>
      <m:oMath>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oMath>
      <w:r w:rsidR="00725112" w:rsidRPr="00BF71CF">
        <w:rPr>
          <w:rFonts w:asciiTheme="minorEastAsia" w:hAnsiTheme="minorEastAsia" w:hint="eastAsia"/>
          <w:iCs/>
        </w:rPr>
        <w:t>は金融市場のリスクの源泉であるウィーナー過程から生成される</w:t>
      </w:r>
      <m:oMath>
        <m:r>
          <w:rPr>
            <w:rFonts w:ascii="Cambria Math" w:hAnsi="Cambria Math"/>
          </w:rPr>
          <m:t>σ</m:t>
        </m:r>
      </m:oMath>
      <w:r w:rsidR="00725112" w:rsidRPr="00BF71CF">
        <w:rPr>
          <w:rFonts w:asciiTheme="minorEastAsia" w:hAnsiTheme="minorEastAsia" w:hint="eastAsia"/>
          <w:iCs/>
        </w:rPr>
        <w:t>集合，</w:t>
      </w:r>
      <m:oMath>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oMath>
      <w:r w:rsidR="00725112" w:rsidRPr="00BF71CF">
        <w:rPr>
          <w:rFonts w:asciiTheme="minorEastAsia" w:hAnsiTheme="minorEastAsia" w:hint="eastAsia"/>
          <w:iCs/>
        </w:rPr>
        <w:t>は</w:t>
      </w:r>
      <m:oMath>
        <m:r>
          <w:rPr>
            <w:rFonts w:ascii="Cambria Math" w:hAnsi="Cambria Math"/>
          </w:rPr>
          <m:t>τ</m:t>
        </m:r>
      </m:oMath>
      <w:r w:rsidR="00725112" w:rsidRPr="00BF71CF">
        <w:rPr>
          <w:rFonts w:asciiTheme="minorEastAsia" w:hAnsiTheme="minorEastAsia" w:hint="eastAsia"/>
          <w:iCs/>
        </w:rPr>
        <w:t>から生成される</w:t>
      </w:r>
      <m:oMath>
        <m:r>
          <w:rPr>
            <w:rFonts w:ascii="Cambria Math" w:hAnsi="Cambria Math"/>
          </w:rPr>
          <m:t>σ</m:t>
        </m:r>
      </m:oMath>
      <w:r w:rsidR="00725112" w:rsidRPr="00BF71CF">
        <w:rPr>
          <w:rFonts w:asciiTheme="minorEastAsia" w:hAnsiTheme="minorEastAsia" w:hint="eastAsia"/>
          <w:iCs/>
        </w:rPr>
        <w:t>集合である．</w:t>
      </w:r>
    </w:p>
    <w:tbl>
      <w:tblPr>
        <w:tblStyle w:val="af3"/>
        <w:tblW w:w="0" w:type="auto"/>
        <w:tblLook w:val="04A0" w:firstRow="1" w:lastRow="0" w:firstColumn="1" w:lastColumn="0" w:noHBand="0" w:noVBand="1"/>
      </w:tblPr>
      <w:tblGrid>
        <w:gridCol w:w="9918"/>
        <w:gridCol w:w="844"/>
      </w:tblGrid>
      <w:tr w:rsidR="00725112" w:rsidRPr="00BF71CF" w14:paraId="59D4D9D6" w14:textId="77777777" w:rsidTr="0045269F">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DA0C73" w14:textId="17BE4319" w:rsidR="00725112" w:rsidRPr="00BF71CF" w:rsidRDefault="00572415" w:rsidP="0045269F">
            <w:pPr>
              <w:ind w:firstLineChars="100" w:firstLine="210"/>
              <w:rPr>
                <w:rFonts w:asciiTheme="minorEastAsia" w:hAnsiTheme="minorEastAsia"/>
                <w:iCs/>
              </w:rPr>
            </w:pPr>
            <m:oMathPara>
              <m:oMath>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r>
                      <w:rPr>
                        <w:rFonts w:ascii="Cambria Math" w:hAnsi="Cambria Math"/>
                      </w:rPr>
                      <m:t>⋅</m:t>
                    </m:r>
                  </m:e>
                </m:d>
                <m:r>
                  <w:rPr>
                    <w:rFonts w:ascii="Cambria Math" w:hAnsi="Cambria Math"/>
                  </w:rPr>
                  <m:t>=</m:t>
                </m:r>
                <m:r>
                  <m:rPr>
                    <m:sty m:val="bi"/>
                  </m:rPr>
                  <w:rPr>
                    <w:rFonts w:ascii="Cambria Math" w:hAnsi="Cambria Math"/>
                  </w:rPr>
                  <m:t>E</m:t>
                </m:r>
                <m:d>
                  <m:dPr>
                    <m:begChr m:val="["/>
                    <m:endChr m:val="]"/>
                    <m:ctrlPr>
                      <w:rPr>
                        <w:rFonts w:ascii="Cambria Math" w:hAnsi="Cambria Math"/>
                        <w:b/>
                        <w:bCs/>
                        <w:i/>
                        <w:iCs/>
                      </w:rPr>
                    </m:ctrlPr>
                  </m:dPr>
                  <m:e>
                    <m:r>
                      <m:rPr>
                        <m:sty m:val="bi"/>
                      </m:rPr>
                      <w:rPr>
                        <w:rFonts w:ascii="Cambria Math" w:hAnsi="Cambria Math"/>
                      </w:rPr>
                      <m:t>⋅|</m:t>
                    </m:r>
                    <m:sSub>
                      <m:sSubPr>
                        <m:ctrlPr>
                          <w:rPr>
                            <w:rFonts w:ascii="Cambria Math" w:hAnsi="Cambria Math"/>
                            <w:i/>
                            <w:iCs/>
                          </w:rPr>
                        </m:ctrlPr>
                      </m:sSubPr>
                      <m:e>
                        <m:r>
                          <m:rPr>
                            <m:scr m:val="script"/>
                          </m:rPr>
                          <w:rPr>
                            <w:rFonts w:ascii="Cambria Math" w:hAnsi="Cambria Math"/>
                          </w:rPr>
                          <m:t>F</m:t>
                        </m:r>
                        <m:ctrlPr>
                          <w:rPr>
                            <w:rFonts w:ascii="Cambria Math" w:hAnsi="Cambria Math"/>
                            <w:b/>
                            <w:bCs/>
                            <w:i/>
                            <w:iCs/>
                          </w:rPr>
                        </m:ctrlPr>
                      </m:e>
                      <m:sub>
                        <m:r>
                          <w:rPr>
                            <w:rFonts w:ascii="Cambria Math" w:hAnsi="Cambria Math"/>
                          </w:rPr>
                          <m:t>t</m:t>
                        </m:r>
                      </m:sub>
                    </m:sSub>
                    <m:r>
                      <w:rPr>
                        <w:rFonts w:ascii="Cambria Math" w:hAnsi="Cambria Math"/>
                      </w:rPr>
                      <m:t>⋀</m:t>
                    </m:r>
                    <m:sSub>
                      <m:sSubPr>
                        <m:ctrlPr>
                          <w:rPr>
                            <w:rFonts w:ascii="Cambria Math" w:hAnsi="Cambria Math"/>
                            <w:i/>
                            <w:iCs/>
                          </w:rPr>
                        </m:ctrlPr>
                      </m:sSubPr>
                      <m:e>
                        <m:r>
                          <m:rPr>
                            <m:scr m:val="script"/>
                          </m:rPr>
                          <w:rPr>
                            <w:rFonts w:ascii="Cambria Math" w:hAnsi="Cambria Math"/>
                          </w:rPr>
                          <m:t>G</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1C7C2E" w14:textId="68934213" w:rsidR="00725112" w:rsidRPr="00BF71CF" w:rsidRDefault="00725112" w:rsidP="0045269F">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11</w:t>
            </w:r>
            <w:r w:rsidR="000A128D" w:rsidRPr="00BF71CF">
              <w:rPr>
                <w:rFonts w:asciiTheme="minorEastAsia" w:hAnsiTheme="minorEastAsia"/>
                <w:noProof/>
              </w:rPr>
              <w:fldChar w:fldCharType="end"/>
            </w:r>
            <w:r w:rsidRPr="00BF71CF">
              <w:rPr>
                <w:rFonts w:asciiTheme="minorEastAsia" w:hAnsiTheme="minorEastAsia"/>
                <w:iCs/>
              </w:rPr>
              <w:t>)</w:t>
            </w:r>
          </w:p>
        </w:tc>
      </w:tr>
    </w:tbl>
    <w:p w14:paraId="285B82D8" w14:textId="5B663EA9" w:rsidR="00786066" w:rsidRPr="00BF71CF" w:rsidRDefault="00786066" w:rsidP="00B65009">
      <w:pPr>
        <w:rPr>
          <w:rFonts w:asciiTheme="minorEastAsia" w:hAnsiTheme="minorEastAsia"/>
        </w:rPr>
      </w:pPr>
      <w:r w:rsidRPr="00BF71CF">
        <w:rPr>
          <w:rFonts w:asciiTheme="minorEastAsia" w:hAnsiTheme="minorEastAsia" w:hint="eastAsia"/>
        </w:rPr>
        <w:t>恒等関数</w:t>
      </w:r>
      <m:oMath>
        <m:sSub>
          <m:sSubPr>
            <m:ctrlPr>
              <w:rPr>
                <w:rFonts w:ascii="Cambria Math" w:hAnsi="Cambria Math"/>
                <w:i/>
              </w:rPr>
            </m:ctrlPr>
          </m:sSubPr>
          <m:e>
            <m:r>
              <w:rPr>
                <w:rFonts w:ascii="Cambria Math" w:hAnsi="Cambria Math"/>
              </w:rPr>
              <m:t>I</m:t>
            </m:r>
          </m:e>
          <m:sub>
            <m:r>
              <w:rPr>
                <w:rFonts w:ascii="Cambria Math" w:hAnsi="Cambria Math"/>
              </w:rPr>
              <m:t>s&lt;τ</m:t>
            </m:r>
          </m:sub>
        </m:sSub>
      </m:oMath>
      <w:r w:rsidRPr="00BF71CF">
        <w:rPr>
          <w:rFonts w:asciiTheme="minorEastAsia" w:hAnsiTheme="minorEastAsia" w:hint="eastAsia"/>
        </w:rPr>
        <w:t>と条件付き期待値のタワープロパティを使うと，</w:t>
      </w:r>
      <w:r w:rsidRPr="00BF71CF">
        <w:rPr>
          <w:rFonts w:asciiTheme="minorEastAsia" w:hAnsiTheme="minorEastAsia"/>
        </w:rPr>
        <w:fldChar w:fldCharType="begin"/>
      </w:r>
      <w:r w:rsidRPr="00BF71CF">
        <w:rPr>
          <w:rFonts w:asciiTheme="minorEastAsia" w:hAnsiTheme="minorEastAsia"/>
        </w:rPr>
        <w:instrText xml:space="preserve"> </w:instrText>
      </w:r>
      <w:r w:rsidRPr="00BF71CF">
        <w:rPr>
          <w:rFonts w:asciiTheme="minorEastAsia" w:hAnsiTheme="minorEastAsia" w:hint="eastAsia"/>
        </w:rPr>
        <w:instrText>REF _Ref71056675 \h</w:instrText>
      </w:r>
      <w:r w:rsidRPr="00BF71CF">
        <w:rPr>
          <w:rFonts w:asciiTheme="minorEastAsia" w:hAnsiTheme="minorEastAsia"/>
        </w:rPr>
        <w:instrText xml:space="preserve"> </w:instrText>
      </w:r>
      <w:r w:rsidR="00BF71CF">
        <w:rPr>
          <w:rFonts w:asciiTheme="minorEastAsia" w:hAnsiTheme="minorEastAsia"/>
        </w:rPr>
        <w:instrText xml:space="preserve"> \* MERGEFORMAT </w:instrText>
      </w:r>
      <w:r w:rsidRPr="00BF71CF">
        <w:rPr>
          <w:rFonts w:asciiTheme="minorEastAsia" w:hAnsiTheme="minorEastAsia"/>
        </w:rPr>
      </w:r>
      <w:r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.10</w:t>
      </w:r>
      <w:r w:rsidR="00534CA1" w:rsidRPr="00BF71CF">
        <w:rPr>
          <w:rFonts w:asciiTheme="minorEastAsia" w:hAnsiTheme="minorEastAsia"/>
          <w:iCs/>
        </w:rPr>
        <w:t>)</w:t>
      </w:r>
      <w:r w:rsidRPr="00BF71CF">
        <w:rPr>
          <w:rFonts w:asciiTheme="minorEastAsia" w:hAnsiTheme="minorEastAsia"/>
        </w:rPr>
        <w:fldChar w:fldCharType="end"/>
      </w:r>
      <w:r w:rsidRPr="00BF71CF">
        <w:rPr>
          <w:rFonts w:asciiTheme="minorEastAsia" w:hAnsiTheme="minorEastAsia" w:hint="eastAsia"/>
        </w:rPr>
        <w:t>式より，</w:t>
      </w:r>
      <w:r w:rsidR="0028581A" w:rsidRPr="00BF71CF">
        <w:rPr>
          <w:rFonts w:asciiTheme="minorEastAsia" w:hAnsiTheme="minorEastAsia" w:hint="eastAsia"/>
        </w:rPr>
        <w:t>以下のように式変形できる．</w:t>
      </w:r>
    </w:p>
    <w:tbl>
      <w:tblPr>
        <w:tblStyle w:val="af3"/>
        <w:tblW w:w="0" w:type="auto"/>
        <w:tblLook w:val="04A0" w:firstRow="1" w:lastRow="0" w:firstColumn="1" w:lastColumn="0" w:noHBand="0" w:noVBand="1"/>
      </w:tblPr>
      <w:tblGrid>
        <w:gridCol w:w="9918"/>
        <w:gridCol w:w="844"/>
      </w:tblGrid>
      <w:tr w:rsidR="00786066" w:rsidRPr="00BF71CF" w14:paraId="49AEA6DB" w14:textId="77777777" w:rsidTr="00E57AE5">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607374D" w14:textId="00150736" w:rsidR="00786066" w:rsidRPr="00BF71CF" w:rsidRDefault="00572415" w:rsidP="00E57AE5">
            <w:pPr>
              <w:ind w:firstLineChars="100" w:firstLine="210"/>
              <w:rPr>
                <w:rFonts w:asciiTheme="minorEastAsia" w:hAnsiTheme="minorEastAsia"/>
                <w:iCs/>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τ</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sSub>
                                  <m:sSubPr>
                                    <m:ctrlPr>
                                      <w:rPr>
                                        <w:rFonts w:ascii="Cambria Math" w:hAnsi="Cambria Math"/>
                                        <w:i/>
                                      </w:rPr>
                                    </m:ctrlPr>
                                  </m:sSubPr>
                                  <m:e>
                                    <m:r>
                                      <w:rPr>
                                        <w:rFonts w:ascii="Cambria Math" w:hAnsi="Cambria Math"/>
                                      </w:rPr>
                                      <m:t>I</m:t>
                                    </m:r>
                                  </m:e>
                                  <m:sub>
                                    <m:r>
                                      <w:rPr>
                                        <w:rFonts w:ascii="Cambria Math" w:hAnsi="Cambria Math"/>
                                      </w:rPr>
                                      <m:t>s&lt;τ</m:t>
                                    </m:r>
                                  </m:sub>
                                </m:sSub>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ω</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e>
                                </m:nary>
                                <m:r>
                                  <w:rPr>
                                    <w:rFonts w:ascii="Cambria Math" w:hAnsi="Cambria Math"/>
                                  </w:rPr>
                                  <m:t>du</m:t>
                                </m:r>
                              </m:sup>
                            </m:sSup>
                          </m:e>
                        </m:d>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w:rPr>
                    <w:rFonts w:ascii="Cambria Math" w:hAnsi="Cambria Math"/>
                  </w:rPr>
                  <m:t>=</m:t>
                </m:r>
                <m:sSubSup>
                  <m:sSubSupPr>
                    <m:ctrlPr>
                      <w:rPr>
                        <w:rFonts w:ascii="Cambria Math" w:hAnsi="Cambria Math"/>
                        <w:i/>
                        <w:iCs/>
                      </w:rPr>
                    </m:ctrlPr>
                  </m:sSubSupPr>
                  <m:e>
                    <m:r>
                      <m:rPr>
                        <m:sty m:val="bi"/>
                      </m:rPr>
                      <w:rPr>
                        <w:rFonts w:ascii="Cambria Math" w:hAnsi="Cambria Math" w:hint="eastAsia"/>
                      </w:rPr>
                      <m:t>E</m:t>
                    </m:r>
                    <m:ctrlPr>
                      <w:rPr>
                        <w:rFonts w:ascii="Cambria Math" w:hAnsi="Cambria Math" w:hint="eastAsia"/>
                        <w:b/>
                        <w:bCs/>
                        <w:i/>
                        <w:iCs/>
                      </w:rPr>
                    </m:ctrlPr>
                  </m:e>
                  <m:sub>
                    <m:r>
                      <w:rPr>
                        <w:rFonts w:ascii="Cambria Math" w:hAnsi="Cambria Math"/>
                      </w:rPr>
                      <m:t>t</m:t>
                    </m:r>
                  </m:sub>
                  <m:sup>
                    <m:r>
                      <m:rPr>
                        <m:sty m:val="bi"/>
                      </m:rPr>
                      <w:rPr>
                        <w:rFonts w:ascii="Cambria Math" w:hAnsi="Cambria Math"/>
                      </w:rPr>
                      <m:t>Q</m:t>
                    </m:r>
                    <m:r>
                      <w:rPr>
                        <w:rFonts w:ascii="Cambria Math" w:hAnsi="Cambria Math"/>
                      </w:rPr>
                      <m:t>,τ</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ω</m:t>
                        </m:r>
                      </m:sup>
                      <m:e>
                        <m:sSub>
                          <m:sSubPr>
                            <m:ctrlPr>
                              <w:rPr>
                                <w:rFonts w:ascii="Cambria Math" w:hAnsi="Cambria Math"/>
                                <w:i/>
                                <w:iCs/>
                              </w:rPr>
                            </m:ctrlPr>
                          </m:sSubPr>
                          <m:e>
                            <m:r>
                              <w:rPr>
                                <w:rFonts w:ascii="Cambria Math" w:hAnsi="Cambria Math"/>
                              </w:rPr>
                              <m:t>δ</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+r</m:t>
                                    </m:r>
                                  </m:e>
                                  <m:sub>
                                    <m:r>
                                      <w:rPr>
                                        <w:rFonts w:ascii="Cambria Math" w:hAnsi="Cambria Math"/>
                                      </w:rPr>
                                      <m:t>u</m:t>
                                    </m:r>
                                  </m:sub>
                                </m:sSub>
                                <m:r>
                                  <w:rPr>
                                    <w:rFonts w:ascii="Cambria Math" w:hAnsi="Cambria Math"/>
                                  </w:rPr>
                                  <m:t>) 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DE15CB6" w14:textId="36BA6285" w:rsidR="00786066" w:rsidRPr="00BF71CF" w:rsidRDefault="00786066" w:rsidP="00E57AE5">
            <w:pPr>
              <w:rPr>
                <w:rFonts w:asciiTheme="minorEastAsia" w:hAnsiTheme="minorEastAsia"/>
                <w:iCs/>
              </w:rPr>
            </w:pPr>
            <w:bookmarkStart w:id="7" w:name="_Ref71452633"/>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12</w:t>
            </w:r>
            <w:r w:rsidR="000A128D" w:rsidRPr="00BF71CF">
              <w:rPr>
                <w:rFonts w:asciiTheme="minorEastAsia" w:hAnsiTheme="minorEastAsia"/>
                <w:noProof/>
              </w:rPr>
              <w:fldChar w:fldCharType="end"/>
            </w:r>
            <w:r w:rsidRPr="00BF71CF">
              <w:rPr>
                <w:rFonts w:asciiTheme="minorEastAsia" w:hAnsiTheme="minorEastAsia"/>
                <w:iCs/>
              </w:rPr>
              <w:t>)</w:t>
            </w:r>
            <w:bookmarkEnd w:id="7"/>
          </w:p>
        </w:tc>
      </w:tr>
    </w:tbl>
    <w:p w14:paraId="1C3A646B" w14:textId="1EEC25DC" w:rsidR="00544294" w:rsidRPr="00BF71CF" w:rsidRDefault="0028581A" w:rsidP="00B65009">
      <w:pPr>
        <w:rPr>
          <w:rFonts w:asciiTheme="minorEastAsia" w:hAnsiTheme="minorEastAsia"/>
        </w:rPr>
      </w:pPr>
      <w:r w:rsidRPr="00BF71CF">
        <w:rPr>
          <w:rFonts w:asciiTheme="minorEastAsia" w:hAnsiTheme="minorEastAsia" w:hint="eastAsia"/>
        </w:rPr>
        <w:t>なお，最後の等式については.</w:t>
      </w:r>
      <w:r w:rsidRPr="00BF71CF">
        <w:rPr>
          <w:rFonts w:asciiTheme="minorEastAsia" w:hAnsiTheme="minorEastAsia"/>
        </w:rPr>
        <w:t>.</w:t>
      </w:r>
      <w:r w:rsidRPr="00BF71CF">
        <w:rPr>
          <w:rFonts w:asciiTheme="minorEastAsia" w:hAnsiTheme="minorEastAsia" w:hint="eastAsia"/>
        </w:rPr>
        <w:t>.という理由で成立する．</w:t>
      </w:r>
      <w:r w:rsidR="00544294" w:rsidRPr="00BF71CF">
        <w:rPr>
          <w:rFonts w:asciiTheme="minorEastAsia" w:hAnsiTheme="minorEastAsia" w:hint="eastAsia"/>
        </w:rPr>
        <w:t>また，最終的な式では</w:t>
      </w:r>
      <m:oMath>
        <m:r>
          <w:rPr>
            <w:rFonts w:ascii="Cambria Math" w:hAnsi="Cambria Math"/>
          </w:rPr>
          <m:t>τ</m:t>
        </m:r>
      </m:oMath>
      <w:r w:rsidR="00544294" w:rsidRPr="00BF71CF">
        <w:rPr>
          <w:rFonts w:asciiTheme="minorEastAsia" w:hAnsiTheme="minorEastAsia" w:hint="eastAsia"/>
        </w:rPr>
        <w:t>の情報は必要がないことがわかる．（</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544294" w:rsidRPr="00BF71CF">
        <w:rPr>
          <w:rFonts w:asciiTheme="minorEastAsia" w:hAnsiTheme="minorEastAsia" w:hint="eastAsia"/>
        </w:rPr>
        <w:t>は明白な形で</w:t>
      </w:r>
      <m:oMath>
        <m:r>
          <w:rPr>
            <w:rFonts w:ascii="Cambria Math" w:hAnsi="Cambria Math"/>
          </w:rPr>
          <m:t>τ</m:t>
        </m:r>
      </m:oMath>
      <w:r w:rsidR="00544294" w:rsidRPr="00BF71CF">
        <w:rPr>
          <w:rFonts w:asciiTheme="minorEastAsia" w:hAnsiTheme="minorEastAsia" w:hint="eastAsia"/>
        </w:rPr>
        <w:t>に依存していない．）．上式により，アニュイティの価格は</w:t>
      </w:r>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e>
        </m:d>
      </m:oMath>
      <w:r w:rsidR="00C9147D" w:rsidRPr="00BF71CF">
        <w:rPr>
          <w:rFonts w:asciiTheme="minorEastAsia" w:hAnsiTheme="minorEastAsia" w:hint="eastAsia"/>
        </w:rPr>
        <w:t>の値を金利として</w:t>
      </w:r>
      <w:r w:rsidR="00544294" w:rsidRPr="00BF71CF">
        <w:rPr>
          <w:rFonts w:asciiTheme="minorEastAsia" w:hAnsiTheme="minorEastAsia" w:hint="eastAsia"/>
        </w:rPr>
        <w:t>で割り引かれた</w:t>
      </w:r>
      <w:r w:rsidR="00C9147D" w:rsidRPr="00BF71CF">
        <w:rPr>
          <w:rFonts w:asciiTheme="minorEastAsia" w:hAnsiTheme="minorEastAsia" w:hint="eastAsia"/>
        </w:rPr>
        <w:t>債券価格と同じであることがわかる．</w:t>
      </w:r>
    </w:p>
    <w:p w14:paraId="730FE532" w14:textId="43D8ADDE" w:rsidR="00786066" w:rsidRPr="00BF71CF" w:rsidRDefault="00786066" w:rsidP="00B65009">
      <w:pPr>
        <w:rPr>
          <w:rFonts w:asciiTheme="minorEastAsia" w:hAnsiTheme="minorEastAsia"/>
        </w:rPr>
      </w:pPr>
    </w:p>
    <w:p w14:paraId="6A92FD7B" w14:textId="77777777" w:rsidR="00786066" w:rsidRPr="00BF71CF" w:rsidRDefault="00786066" w:rsidP="00B65009">
      <w:pPr>
        <w:rPr>
          <w:rFonts w:asciiTheme="minorEastAsia" w:hAnsiTheme="minorEastAsia"/>
        </w:rPr>
      </w:pPr>
    </w:p>
    <w:p w14:paraId="3515CD10" w14:textId="6C8F0FB1" w:rsidR="00E57AE5" w:rsidRPr="00BF71CF" w:rsidRDefault="00205730" w:rsidP="00E57AE5">
      <w:pPr>
        <w:pStyle w:val="2"/>
        <w:rPr>
          <w:rFonts w:asciiTheme="minorEastAsia" w:eastAsiaTheme="minorEastAsia" w:hAnsiTheme="minorEastAsia"/>
        </w:rPr>
      </w:pPr>
      <w:r w:rsidRPr="00BF71CF">
        <w:rPr>
          <w:rFonts w:asciiTheme="minorEastAsia" w:eastAsiaTheme="minorEastAsia" w:hAnsiTheme="minorEastAsia" w:hint="eastAsia"/>
        </w:rPr>
        <w:t>5</w:t>
      </w:r>
      <w:r w:rsidRPr="00BF71CF">
        <w:rPr>
          <w:rFonts w:asciiTheme="minorEastAsia" w:eastAsiaTheme="minorEastAsia" w:hAnsiTheme="minorEastAsia"/>
        </w:rPr>
        <w:t>.4</w:t>
      </w:r>
      <w:r w:rsidRPr="00BF71CF">
        <w:rPr>
          <w:rFonts w:asciiTheme="minorEastAsia" w:eastAsiaTheme="minorEastAsia" w:hAnsiTheme="minorEastAsia" w:hint="eastAsia"/>
        </w:rPr>
        <w:t>節</w:t>
      </w:r>
      <w:r w:rsidR="002129F9" w:rsidRPr="00BF71CF">
        <w:rPr>
          <w:rFonts w:asciiTheme="minorEastAsia" w:eastAsiaTheme="minorEastAsia" w:hAnsiTheme="minorEastAsia" w:hint="eastAsia"/>
        </w:rPr>
        <w:t xml:space="preserve">　</w:t>
      </w:r>
      <w:proofErr w:type="spellStart"/>
      <w:r w:rsidR="00E57AE5" w:rsidRPr="00BF71CF">
        <w:rPr>
          <w:rFonts w:asciiTheme="minorEastAsia" w:eastAsiaTheme="minorEastAsia" w:hAnsiTheme="minorEastAsia" w:hint="eastAsia"/>
        </w:rPr>
        <w:t>Gompertz</w:t>
      </w:r>
      <w:proofErr w:type="spellEnd"/>
      <w:r w:rsidR="00E57AE5" w:rsidRPr="00BF71CF">
        <w:rPr>
          <w:rFonts w:asciiTheme="minorEastAsia" w:eastAsiaTheme="minorEastAsia" w:hAnsiTheme="minorEastAsia" w:hint="eastAsia"/>
        </w:rPr>
        <w:t>の枠組みにおけるアニュイティ</w:t>
      </w:r>
    </w:p>
    <w:p w14:paraId="4759E473" w14:textId="69DE0988" w:rsidR="00E57AE5" w:rsidRPr="00BF71CF" w:rsidRDefault="00C46D24" w:rsidP="00E57AE5">
      <w:pPr>
        <w:ind w:firstLineChars="100" w:firstLine="210"/>
        <w:rPr>
          <w:rFonts w:asciiTheme="minorEastAsia" w:hAnsiTheme="minorEastAsia"/>
        </w:rPr>
      </w:pPr>
      <w:r w:rsidRPr="00BF71CF">
        <w:rPr>
          <w:rFonts w:asciiTheme="minorEastAsia" w:hAnsiTheme="minorEastAsia" w:hint="eastAsia"/>
        </w:rPr>
        <w:t>最も一般的な死力のモデルは以下の式で表される（P</w:t>
      </w:r>
      <w:r w:rsidRPr="00BF71CF">
        <w:rPr>
          <w:rFonts w:asciiTheme="minorEastAsia" w:hAnsiTheme="minorEastAsia"/>
        </w:rPr>
        <w:t>erks,1932</w:t>
      </w:r>
      <w:r w:rsidRPr="00BF71CF">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C46D24" w:rsidRPr="00BF71CF" w14:paraId="67C19247" w14:textId="77777777" w:rsidTr="00816F3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60CE00C" w14:textId="77777777" w:rsidR="00C46D24" w:rsidRPr="00BF71CF" w:rsidRDefault="00572415" w:rsidP="00816F37">
            <w:pPr>
              <w:ind w:firstLineChars="100" w:firstLine="210"/>
              <w:rPr>
                <w:rFonts w:asciiTheme="minorEastAsia" w:hAnsiTheme="minorEastAsia"/>
              </w:rPr>
            </w:pPr>
            <m:oMathPara>
              <m:oMath>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ϵ</m:t>
                            </m:r>
                          </m:e>
                          <m:sub>
                            <m:r>
                              <w:rPr>
                                <w:rFonts w:ascii="Cambria Math" w:hAnsi="Cambria Math"/>
                              </w:rPr>
                              <m:t>2</m:t>
                            </m:r>
                          </m:sub>
                        </m:sSub>
                        <m:d>
                          <m:dPr>
                            <m:ctrlPr>
                              <w:rPr>
                                <w:rFonts w:ascii="Cambria Math" w:hAnsi="Cambria Math"/>
                                <w:i/>
                                <w:iCs/>
                              </w:rPr>
                            </m:ctrlPr>
                          </m:dPr>
                          <m:e>
                            <m:r>
                              <w:rPr>
                                <w:rFonts w:ascii="Cambria Math" w:hAnsi="Cambria Math"/>
                              </w:rPr>
                              <m:t>l+t</m:t>
                            </m:r>
                          </m:e>
                        </m:d>
                      </m:sup>
                    </m:sSup>
                  </m:num>
                  <m:den>
                    <m:r>
                      <w:rPr>
                        <w:rFonts w:ascii="Cambria Math" w:hAnsi="Cambria Math"/>
                      </w:rPr>
                      <m:t>1+</m:t>
                    </m:r>
                    <m:sSub>
                      <m:sSubPr>
                        <m:ctrlPr>
                          <w:rPr>
                            <w:rFonts w:ascii="Cambria Math" w:hAnsi="Cambria Math"/>
                            <w:i/>
                            <w:iCs/>
                          </w:rPr>
                        </m:ctrlPr>
                      </m:sSubPr>
                      <m:e>
                        <m:r>
                          <w:rPr>
                            <w:rFonts w:ascii="Cambria Math" w:hAnsi="Cambria Math"/>
                          </w:rPr>
                          <m:t>ϵ</m:t>
                        </m:r>
                      </m:e>
                      <m:sub>
                        <m:r>
                          <w:rPr>
                            <w:rFonts w:ascii="Cambria Math" w:hAnsi="Cambria Math"/>
                          </w:rPr>
                          <m:t>3</m:t>
                        </m:r>
                      </m:sub>
                    </m:sSub>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ϵ</m:t>
                            </m:r>
                          </m:e>
                          <m:sub>
                            <m:r>
                              <w:rPr>
                                <w:rFonts w:ascii="Cambria Math" w:hAnsi="Cambria Math"/>
                              </w:rPr>
                              <m:t>2</m:t>
                            </m:r>
                          </m:sub>
                        </m:sSub>
                        <m:d>
                          <m:dPr>
                            <m:ctrlPr>
                              <w:rPr>
                                <w:rFonts w:ascii="Cambria Math" w:hAnsi="Cambria Math"/>
                                <w:i/>
                                <w:iCs/>
                              </w:rPr>
                            </m:ctrlPr>
                          </m:dPr>
                          <m:e>
                            <m:r>
                              <w:rPr>
                                <w:rFonts w:ascii="Cambria Math" w:hAnsi="Cambria Math"/>
                              </w:rPr>
                              <m:t>l+t</m:t>
                            </m:r>
                          </m:e>
                        </m:d>
                      </m:sup>
                    </m:sSup>
                  </m:den>
                </m:f>
              </m:oMath>
            </m:oMathPara>
          </w:p>
          <w:p w14:paraId="0A92A637" w14:textId="77777777" w:rsidR="00C46D24" w:rsidRPr="00BF71CF" w:rsidRDefault="00C46D24" w:rsidP="00816F37">
            <w:pPr>
              <w:ind w:firstLineChars="100" w:firstLine="210"/>
              <w:rPr>
                <w:rFonts w:asciiTheme="minorEastAsia" w:hAnsiTheme="minorEastAsia"/>
              </w:rPr>
            </w:pPr>
          </w:p>
          <w:p w14:paraId="74B57F51" w14:textId="77777777" w:rsidR="00C46D24" w:rsidRPr="00BF71CF" w:rsidRDefault="00572415" w:rsidP="00816F37">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oMath>
            <w:r w:rsidR="00C46D24" w:rsidRPr="00BF71CF">
              <w:rPr>
                <w:rFonts w:asciiTheme="minorEastAsia" w:hAnsiTheme="minorEastAsia"/>
              </w:rPr>
              <w:tab/>
            </w:r>
            <w:r w:rsidR="00C46D24" w:rsidRPr="00BF71CF">
              <w:rPr>
                <w:rFonts w:asciiTheme="minorEastAsia" w:hAnsiTheme="minorEastAsia" w:hint="eastAsia"/>
              </w:rPr>
              <w:t>：パラメータ</w:t>
            </w:r>
          </w:p>
          <w:p w14:paraId="40CC0ECD" w14:textId="0D1EA529" w:rsidR="00C46D24" w:rsidRPr="00BF71CF" w:rsidRDefault="00C46D24" w:rsidP="00C46D24">
            <w:pPr>
              <w:ind w:firstLineChars="100" w:firstLine="210"/>
              <w:rPr>
                <w:rFonts w:asciiTheme="minorEastAsia" w:hAnsiTheme="minorEastAsia"/>
              </w:rPr>
            </w:pPr>
            <m:oMath>
              <m:r>
                <w:rPr>
                  <w:rFonts w:ascii="Cambria Math" w:hAnsi="Cambria Math"/>
                </w:rPr>
                <w:lastRenderedPageBreak/>
                <m:t>l</m:t>
              </m:r>
            </m:oMath>
            <w:r w:rsidRPr="00BF71CF">
              <w:rPr>
                <w:rFonts w:asciiTheme="minorEastAsia" w:hAnsiTheme="minorEastAsia"/>
              </w:rPr>
              <w:tab/>
            </w:r>
            <w:r w:rsidRPr="00BF71CF">
              <w:rPr>
                <w:rFonts w:asciiTheme="minorEastAsia" w:hAnsiTheme="minorEastAsia"/>
              </w:rPr>
              <w:tab/>
            </w:r>
            <w:r w:rsidRPr="00BF71CF">
              <w:rPr>
                <w:rFonts w:asciiTheme="minorEastAsia" w:hAnsiTheme="minorEastAsia" w:hint="eastAsia"/>
              </w:rPr>
              <w:t>：年齢</w:t>
            </w:r>
            <w:r w:rsidRPr="00BF71CF">
              <w:rPr>
                <w:rFonts w:asciiTheme="minorEastAsia" w:hAnsiTheme="minorEastAsia"/>
              </w:rPr>
              <w:t xml:space="preserve"> </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F609859" w14:textId="56EA2875" w:rsidR="00C46D24" w:rsidRPr="00BF71CF" w:rsidRDefault="00C46D24" w:rsidP="00816F37">
            <w:pPr>
              <w:rPr>
                <w:rFonts w:asciiTheme="minorEastAsia" w:hAnsiTheme="minorEastAsia"/>
                <w:iCs/>
              </w:rPr>
            </w:pPr>
            <w:r w:rsidRPr="00BF71CF">
              <w:rPr>
                <w:rFonts w:asciiTheme="minorEastAsia" w:hAnsiTheme="minorEastAsia" w:hint="eastAsia"/>
                <w:iCs/>
              </w:rPr>
              <w:lastRenderedPageBreak/>
              <w:t>(</w:t>
            </w:r>
            <w:r w:rsidRPr="00BF71CF">
              <w:rPr>
                <w:rFonts w:asciiTheme="minorEastAsia" w:hAnsiTheme="minorEastAsia"/>
                <w:iCs/>
              </w:rPr>
              <w:t>5</w:t>
            </w:r>
            <w:r w:rsidRPr="00BF71CF">
              <w:rPr>
                <w:rFonts w:asciiTheme="minorEastAsia" w:hAnsiTheme="minorEastAsia"/>
              </w:rPr>
              <w:t>.</w:t>
            </w:r>
            <w:r w:rsidR="0034153C" w:rsidRPr="00BF71CF">
              <w:rPr>
                <w:rFonts w:asciiTheme="minorEastAsia" w:hAnsiTheme="minorEastAsia"/>
              </w:rPr>
              <w:fldChar w:fldCharType="begin"/>
            </w:r>
            <w:r w:rsidR="0034153C" w:rsidRPr="00BF71CF">
              <w:rPr>
                <w:rFonts w:asciiTheme="minorEastAsia" w:hAnsiTheme="minorEastAsia"/>
              </w:rPr>
              <w:instrText xml:space="preserve"> SEQ 数式 \* ARABIC \s 1 </w:instrText>
            </w:r>
            <w:r w:rsidR="0034153C" w:rsidRPr="00BF71CF">
              <w:rPr>
                <w:rFonts w:asciiTheme="minorEastAsia" w:hAnsiTheme="minorEastAsia"/>
              </w:rPr>
              <w:fldChar w:fldCharType="separate"/>
            </w:r>
            <w:r w:rsidR="00534CA1">
              <w:rPr>
                <w:rFonts w:asciiTheme="minorEastAsia" w:hAnsiTheme="minorEastAsia"/>
                <w:noProof/>
              </w:rPr>
              <w:t>13</w:t>
            </w:r>
            <w:r w:rsidR="0034153C" w:rsidRPr="00BF71CF">
              <w:rPr>
                <w:rFonts w:asciiTheme="minorEastAsia" w:hAnsiTheme="minorEastAsia"/>
                <w:noProof/>
              </w:rPr>
              <w:fldChar w:fldCharType="end"/>
            </w:r>
            <w:r w:rsidRPr="00BF71CF">
              <w:rPr>
                <w:rFonts w:asciiTheme="minorEastAsia" w:hAnsiTheme="minorEastAsia"/>
                <w:iCs/>
              </w:rPr>
              <w:t>)</w:t>
            </w:r>
          </w:p>
        </w:tc>
      </w:tr>
    </w:tbl>
    <w:p w14:paraId="4BA66FE4" w14:textId="744E0337" w:rsidR="00C46D24" w:rsidRPr="00BF71CF" w:rsidRDefault="00E226D3" w:rsidP="00E226D3">
      <w:pPr>
        <w:rPr>
          <w:rFonts w:asciiTheme="minorEastAsia" w:hAnsiTheme="minorEastAsia"/>
        </w:rPr>
      </w:pPr>
      <w:r w:rsidRPr="00BF71CF">
        <w:rPr>
          <w:rFonts w:asciiTheme="minorEastAsia" w:hAnsiTheme="minorEastAsia" w:hint="eastAsia"/>
        </w:rPr>
        <w:t>この時，年齢</w:t>
      </w:r>
      <m:oMath>
        <m:r>
          <w:rPr>
            <w:rFonts w:ascii="Cambria Math" w:hAnsi="Cambria Math"/>
          </w:rPr>
          <m:t>l</m:t>
        </m:r>
      </m:oMath>
      <w:r w:rsidRPr="00BF71CF">
        <w:rPr>
          <w:rFonts w:asciiTheme="minorEastAsia" w:hAnsiTheme="minorEastAsia" w:hint="eastAsia"/>
        </w:rPr>
        <w:t>の人が時刻</w:t>
      </w:r>
      <m:oMath>
        <m:r>
          <w:rPr>
            <w:rFonts w:ascii="Cambria Math" w:hAnsi="Cambria Math"/>
          </w:rPr>
          <m:t>t</m:t>
        </m:r>
      </m:oMath>
      <w:r w:rsidRPr="00BF71CF">
        <w:rPr>
          <w:rFonts w:asciiTheme="minorEastAsia" w:hAnsiTheme="minorEastAsia" w:hint="eastAsia"/>
        </w:rPr>
        <w:t>において</w:t>
      </w:r>
      <m:oMath>
        <m:d>
          <m:dPr>
            <m:ctrlPr>
              <w:rPr>
                <w:rFonts w:ascii="Cambria Math" w:hAnsi="Cambria Math"/>
                <w:i/>
              </w:rPr>
            </m:ctrlPr>
          </m:dPr>
          <m:e>
            <m:r>
              <w:rPr>
                <w:rFonts w:ascii="Cambria Math" w:hAnsi="Cambria Math"/>
              </w:rPr>
              <m:t>T-t</m:t>
            </m:r>
          </m:e>
        </m:d>
      </m:oMath>
      <w:r w:rsidR="00215CA1" w:rsidRPr="00BF71CF">
        <w:rPr>
          <w:rFonts w:asciiTheme="minorEastAsia" w:hAnsiTheme="minorEastAsia" w:hint="eastAsia"/>
        </w:rPr>
        <w:t>期間生存する確率は以下の式で表される．</w:t>
      </w:r>
    </w:p>
    <w:tbl>
      <w:tblPr>
        <w:tblStyle w:val="af3"/>
        <w:tblW w:w="0" w:type="auto"/>
        <w:tblLook w:val="04A0" w:firstRow="1" w:lastRow="0" w:firstColumn="1" w:lastColumn="0" w:noHBand="0" w:noVBand="1"/>
      </w:tblPr>
      <w:tblGrid>
        <w:gridCol w:w="9918"/>
        <w:gridCol w:w="844"/>
      </w:tblGrid>
      <w:tr w:rsidR="00215CA1" w:rsidRPr="00BF71CF" w14:paraId="6FE77820"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A4398C" w14:textId="722CCFB9" w:rsidR="00215CA1" w:rsidRPr="00BF71CF" w:rsidRDefault="00572415" w:rsidP="00E40336">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d>
                      <m:dPr>
                        <m:ctrlPr>
                          <w:rPr>
                            <w:rFonts w:ascii="Cambria Math" w:hAnsi="Cambria Math"/>
                            <w:i/>
                          </w:rPr>
                        </m:ctrlPr>
                      </m:dPr>
                      <m:e>
                        <m:r>
                          <w:rPr>
                            <w:rFonts w:ascii="Cambria Math" w:hAnsi="Cambria Math"/>
                          </w:rPr>
                          <m:t>T-t</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ϵ</m:t>
                                    </m:r>
                                  </m:e>
                                  <m:sub>
                                    <m:r>
                                      <w:rPr>
                                        <w:rFonts w:ascii="Cambria Math" w:hAnsi="Cambria Math"/>
                                      </w:rPr>
                                      <m:t>2</m:t>
                                    </m:r>
                                  </m:sub>
                                </m:sSub>
                                <m:d>
                                  <m:dPr>
                                    <m:ctrlPr>
                                      <w:rPr>
                                        <w:rFonts w:ascii="Cambria Math" w:hAnsi="Cambria Math"/>
                                        <w:i/>
                                      </w:rPr>
                                    </m:ctrlPr>
                                  </m:dPr>
                                  <m:e>
                                    <m:r>
                                      <w:rPr>
                                        <w:rFonts w:ascii="Cambria Math" w:hAnsi="Cambria Math"/>
                                      </w:rPr>
                                      <m:t>l+T</m:t>
                                    </m:r>
                                  </m:e>
                                </m:d>
                              </m:sup>
                            </m:sSup>
                          </m:num>
                          <m:den>
                            <m:r>
                              <w:rPr>
                                <w:rFonts w:ascii="Cambria Math" w:hAnsi="Cambria Math"/>
                              </w:rPr>
                              <m:t>1+</m:t>
                            </m:r>
                            <m:sSub>
                              <m:sSubPr>
                                <m:ctrlPr>
                                  <w:rPr>
                                    <w:rFonts w:ascii="Cambria Math" w:hAnsi="Cambria Math"/>
                                    <w:i/>
                                  </w:rPr>
                                </m:ctrlPr>
                              </m:sSubPr>
                              <m:e>
                                <m:r>
                                  <w:rPr>
                                    <w:rFonts w:ascii="Cambria Math" w:hAnsi="Cambria Math"/>
                                  </w:rPr>
                                  <m:t>ϵ</m:t>
                                </m:r>
                              </m:e>
                              <m:sub>
                                <m:r>
                                  <w:rPr>
                                    <w:rFonts w:ascii="Cambria Math" w:hAnsi="Cambria Math"/>
                                  </w:rPr>
                                  <m:t>3</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ϵ</m:t>
                                    </m:r>
                                  </m:e>
                                  <m:sub>
                                    <m:r>
                                      <w:rPr>
                                        <w:rFonts w:ascii="Cambria Math" w:hAnsi="Cambria Math"/>
                                      </w:rPr>
                                      <m:t>2</m:t>
                                    </m:r>
                                  </m:sub>
                                </m:sSub>
                                <m:d>
                                  <m:dPr>
                                    <m:ctrlPr>
                                      <w:rPr>
                                        <w:rFonts w:ascii="Cambria Math" w:hAnsi="Cambria Math"/>
                                        <w:i/>
                                      </w:rPr>
                                    </m:ctrlPr>
                                  </m:dPr>
                                  <m:e>
                                    <m:r>
                                      <w:rPr>
                                        <w:rFonts w:ascii="Cambria Math" w:hAnsi="Cambria Math"/>
                                      </w:rPr>
                                      <m:t>l+t</m:t>
                                    </m:r>
                                  </m:e>
                                </m:d>
                              </m:sup>
                            </m:sSup>
                          </m:den>
                        </m:f>
                      </m:e>
                    </m:d>
                  </m:e>
                  <m:sup>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ϵ</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1</m:t>
                            </m:r>
                          </m:sub>
                        </m:sSub>
                      </m:num>
                      <m:den>
                        <m:sSub>
                          <m:sSubPr>
                            <m:ctrlPr>
                              <w:rPr>
                                <w:rFonts w:ascii="Cambria Math" w:hAnsi="Cambria Math"/>
                                <w:i/>
                              </w:rPr>
                            </m:ctrlPr>
                          </m:sSubPr>
                          <m:e>
                            <m:r>
                              <w:rPr>
                                <w:rFonts w:ascii="Cambria Math" w:hAnsi="Cambria Math"/>
                              </w:rPr>
                              <m:t>ϵ</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3</m:t>
                            </m:r>
                          </m:sub>
                        </m:sSub>
                      </m:den>
                    </m:f>
                    <m:r>
                      <w:rPr>
                        <w:rFonts w:ascii="Cambria Math" w:hAnsi="Cambria Math"/>
                      </w:rPr>
                      <m:t xml:space="preserve"> </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406ECD" w14:textId="5275A400" w:rsidR="00215CA1" w:rsidRPr="00BF71CF" w:rsidRDefault="00215CA1" w:rsidP="000F6D8A">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14</w:t>
            </w:r>
            <w:r w:rsidR="000A128D" w:rsidRPr="00BF71CF">
              <w:rPr>
                <w:rFonts w:asciiTheme="minorEastAsia" w:hAnsiTheme="minorEastAsia"/>
                <w:noProof/>
              </w:rPr>
              <w:fldChar w:fldCharType="end"/>
            </w:r>
            <w:r w:rsidRPr="00BF71CF">
              <w:rPr>
                <w:rFonts w:asciiTheme="minorEastAsia" w:hAnsiTheme="minorEastAsia"/>
                <w:iCs/>
              </w:rPr>
              <w:t>)</w:t>
            </w:r>
          </w:p>
        </w:tc>
      </w:tr>
    </w:tbl>
    <w:p w14:paraId="6FDE37CF" w14:textId="5E34BB0B" w:rsidR="00215CA1" w:rsidRPr="00BF71CF" w:rsidRDefault="00215CA1" w:rsidP="00E226D3">
      <w:pPr>
        <w:rPr>
          <w:rFonts w:asciiTheme="minorEastAsia" w:hAnsiTheme="minorEastAsia"/>
        </w:rPr>
      </w:pPr>
    </w:p>
    <w:p w14:paraId="58982772" w14:textId="5BBD3187" w:rsidR="00B42BDB" w:rsidRPr="00BF71CF" w:rsidRDefault="00C53AD6" w:rsidP="00931D2E">
      <w:pPr>
        <w:ind w:firstLineChars="100" w:firstLine="210"/>
        <w:rPr>
          <w:rFonts w:asciiTheme="minorEastAsia" w:hAnsiTheme="minorEastAsia"/>
        </w:rPr>
      </w:pPr>
      <w:r w:rsidRPr="00BF71CF">
        <w:rPr>
          <w:rFonts w:asciiTheme="minorEastAsia" w:hAnsiTheme="minorEastAsia" w:hint="eastAsia"/>
        </w:rPr>
        <w:t>パラメータの選び方によって</w:t>
      </w:r>
      <w:r w:rsidR="00B42BDB" w:rsidRPr="00BF71CF">
        <w:rPr>
          <w:rFonts w:asciiTheme="minorEastAsia" w:hAnsiTheme="minorEastAsia"/>
        </w:rPr>
        <w:fldChar w:fldCharType="begin"/>
      </w:r>
      <w:r w:rsidR="00B42BDB" w:rsidRPr="00BF71CF">
        <w:rPr>
          <w:rFonts w:asciiTheme="minorEastAsia" w:hAnsiTheme="minorEastAsia"/>
        </w:rPr>
        <w:instrText xml:space="preserve"> </w:instrText>
      </w:r>
      <w:r w:rsidR="00B42BDB" w:rsidRPr="00BF71CF">
        <w:rPr>
          <w:rFonts w:asciiTheme="minorEastAsia" w:hAnsiTheme="minorEastAsia" w:hint="eastAsia"/>
        </w:rPr>
        <w:instrText>REF _Ref71231319 \h</w:instrText>
      </w:r>
      <w:r w:rsidR="00B42BDB" w:rsidRPr="00BF71CF">
        <w:rPr>
          <w:rFonts w:asciiTheme="minorEastAsia" w:hAnsiTheme="minorEastAsia"/>
        </w:rPr>
        <w:instrText xml:space="preserve"> </w:instrText>
      </w:r>
      <w:r w:rsidR="00345921" w:rsidRPr="00BF71CF">
        <w:rPr>
          <w:rFonts w:asciiTheme="minorEastAsia" w:hAnsiTheme="minorEastAsia"/>
        </w:rPr>
        <w:instrText xml:space="preserve"> \* MERGEFORMAT </w:instrText>
      </w:r>
      <w:r w:rsidR="00B42BDB" w:rsidRPr="00BF71CF">
        <w:rPr>
          <w:rFonts w:asciiTheme="minorEastAsia" w:hAnsiTheme="minorEastAsia"/>
        </w:rPr>
      </w:r>
      <w:r w:rsidR="00B42BDB" w:rsidRPr="00BF71CF">
        <w:rPr>
          <w:rFonts w:asciiTheme="minorEastAsia" w:hAnsiTheme="minorEastAsia"/>
        </w:rPr>
        <w:fldChar w:fldCharType="separate"/>
      </w:r>
      <w:r w:rsidR="00534CA1" w:rsidRPr="00BF71CF">
        <w:rPr>
          <w:rFonts w:asciiTheme="minorEastAsia" w:hAnsiTheme="minorEastAsia"/>
        </w:rPr>
        <w:t xml:space="preserve">表 </w:t>
      </w:r>
      <w:r w:rsidR="00534CA1" w:rsidRPr="00534CA1">
        <w:rPr>
          <w:rFonts w:asciiTheme="minorEastAsia" w:hAnsiTheme="minorEastAsia"/>
          <w:noProof/>
        </w:rPr>
        <w:t>1</w:t>
      </w:r>
      <w:r w:rsidR="00B42BDB" w:rsidRPr="00BF71CF">
        <w:rPr>
          <w:rFonts w:asciiTheme="minorEastAsia" w:hAnsiTheme="minorEastAsia"/>
        </w:rPr>
        <w:fldChar w:fldCharType="end"/>
      </w:r>
      <w:r w:rsidR="00B42BDB" w:rsidRPr="00BF71CF">
        <w:rPr>
          <w:rFonts w:asciiTheme="minorEastAsia" w:hAnsiTheme="minorEastAsia" w:hint="eastAsia"/>
        </w:rPr>
        <w:t>のように複数のモデルが存在する．</w:t>
      </w:r>
      <w:r w:rsidR="00345921" w:rsidRPr="00BF71CF">
        <w:rPr>
          <w:rFonts w:asciiTheme="minorEastAsia" w:hAnsiTheme="minorEastAsia" w:hint="eastAsia"/>
        </w:rPr>
        <w:t>本節ではこのモデルの中でも</w:t>
      </w:r>
      <w:proofErr w:type="spellStart"/>
      <w:r w:rsidR="00345921" w:rsidRPr="00BF71CF">
        <w:rPr>
          <w:rFonts w:asciiTheme="minorEastAsia" w:hAnsiTheme="minorEastAsia" w:hint="eastAsia"/>
        </w:rPr>
        <w:t>Gompertz</w:t>
      </w:r>
      <w:proofErr w:type="spellEnd"/>
      <w:r w:rsidR="00345921" w:rsidRPr="00BF71CF">
        <w:rPr>
          <w:rFonts w:asciiTheme="minorEastAsia" w:hAnsiTheme="minorEastAsia" w:hint="eastAsia"/>
        </w:rPr>
        <w:t>（1</w:t>
      </w:r>
      <w:r w:rsidR="00345921" w:rsidRPr="00BF71CF">
        <w:rPr>
          <w:rFonts w:asciiTheme="minorEastAsia" w:hAnsiTheme="minorEastAsia"/>
        </w:rPr>
        <w:t>825</w:t>
      </w:r>
      <w:r w:rsidR="00345921" w:rsidRPr="00BF71CF">
        <w:rPr>
          <w:rFonts w:asciiTheme="minorEastAsia" w:hAnsiTheme="minorEastAsia" w:hint="eastAsia"/>
        </w:rPr>
        <w:t>）を使用する．これは，このモデルが死力をある程度正確に記述できる上に，いくつかの生保数理的な量がクローズドフォームの形で記述することができるからである．</w:t>
      </w:r>
    </w:p>
    <w:p w14:paraId="486A9B3A" w14:textId="0F93A5D6" w:rsidR="00B42BDB" w:rsidRPr="00BF71CF" w:rsidRDefault="00B42BDB" w:rsidP="00B42BDB">
      <w:pPr>
        <w:pStyle w:val="af4"/>
        <w:keepNext/>
        <w:jc w:val="center"/>
        <w:rPr>
          <w:rFonts w:asciiTheme="minorEastAsia" w:hAnsiTheme="minorEastAsia"/>
          <w:b w:val="0"/>
          <w:bCs w:val="0"/>
        </w:rPr>
      </w:pPr>
      <w:bookmarkStart w:id="8" w:name="_Ref71231319"/>
      <w:r w:rsidRPr="00BF71CF">
        <w:rPr>
          <w:rFonts w:asciiTheme="minorEastAsia" w:hAnsiTheme="minorEastAsia"/>
          <w:b w:val="0"/>
          <w:bCs w:val="0"/>
        </w:rPr>
        <w:t xml:space="preserve">表 </w:t>
      </w:r>
      <w:r w:rsidRPr="00BF71CF">
        <w:rPr>
          <w:rFonts w:asciiTheme="minorEastAsia" w:hAnsiTheme="minorEastAsia"/>
          <w:b w:val="0"/>
          <w:bCs w:val="0"/>
        </w:rPr>
        <w:fldChar w:fldCharType="begin"/>
      </w:r>
      <w:r w:rsidRPr="00BF71CF">
        <w:rPr>
          <w:rFonts w:asciiTheme="minorEastAsia" w:hAnsiTheme="minorEastAsia"/>
          <w:b w:val="0"/>
          <w:bCs w:val="0"/>
        </w:rPr>
        <w:instrText xml:space="preserve"> SEQ 表 \* ARABIC </w:instrText>
      </w:r>
      <w:r w:rsidRPr="00BF71CF">
        <w:rPr>
          <w:rFonts w:asciiTheme="minorEastAsia" w:hAnsiTheme="minorEastAsia"/>
          <w:b w:val="0"/>
          <w:bCs w:val="0"/>
        </w:rPr>
        <w:fldChar w:fldCharType="separate"/>
      </w:r>
      <w:r w:rsidR="00534CA1">
        <w:rPr>
          <w:rFonts w:asciiTheme="minorEastAsia" w:hAnsiTheme="minorEastAsia"/>
          <w:b w:val="0"/>
          <w:bCs w:val="0"/>
          <w:noProof/>
        </w:rPr>
        <w:t>1</w:t>
      </w:r>
      <w:r w:rsidRPr="00BF71CF">
        <w:rPr>
          <w:rFonts w:asciiTheme="minorEastAsia" w:hAnsiTheme="minorEastAsia"/>
          <w:b w:val="0"/>
          <w:bCs w:val="0"/>
        </w:rPr>
        <w:fldChar w:fldCharType="end"/>
      </w:r>
      <w:bookmarkEnd w:id="8"/>
      <w:r w:rsidRPr="00BF71CF">
        <w:rPr>
          <w:rFonts w:asciiTheme="minorEastAsia" w:hAnsiTheme="minorEastAsia" w:hint="eastAsia"/>
          <w:b w:val="0"/>
          <w:bCs w:val="0"/>
        </w:rPr>
        <w:t xml:space="preserve">　死力のモデル</w:t>
      </w:r>
    </w:p>
    <w:p w14:paraId="27F87F9F" w14:textId="50E41220" w:rsidR="00C53AD6" w:rsidRPr="00BF71CF" w:rsidRDefault="00B42BDB" w:rsidP="00345921">
      <w:pPr>
        <w:jc w:val="center"/>
        <w:rPr>
          <w:rFonts w:asciiTheme="minorEastAsia" w:hAnsiTheme="minorEastAsia"/>
        </w:rPr>
      </w:pPr>
      <w:r w:rsidRPr="00BF71CF">
        <w:rPr>
          <w:rFonts w:asciiTheme="minorEastAsia" w:hAnsiTheme="minorEastAsia" w:hint="eastAsia"/>
          <w:noProof/>
        </w:rPr>
        <w:drawing>
          <wp:inline distT="0" distB="0" distL="0" distR="0" wp14:anchorId="2B576753" wp14:editId="6FABB954">
            <wp:extent cx="5428399" cy="2070387"/>
            <wp:effectExtent l="0" t="0" r="127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236" cy="2076046"/>
                    </a:xfrm>
                    <a:prstGeom prst="rect">
                      <a:avLst/>
                    </a:prstGeom>
                    <a:noFill/>
                    <a:ln>
                      <a:noFill/>
                    </a:ln>
                  </pic:spPr>
                </pic:pic>
              </a:graphicData>
            </a:graphic>
          </wp:inline>
        </w:drawing>
      </w:r>
    </w:p>
    <w:p w14:paraId="75382A40" w14:textId="38A9BAAE" w:rsidR="00247191" w:rsidRPr="00BF71CF" w:rsidRDefault="00931D2E" w:rsidP="00931D2E">
      <w:pPr>
        <w:ind w:firstLineChars="100" w:firstLine="210"/>
        <w:rPr>
          <w:rFonts w:asciiTheme="minorEastAsia" w:hAnsiTheme="minorEastAsia"/>
        </w:rPr>
      </w:pPr>
      <w:r w:rsidRPr="00BF71CF">
        <w:rPr>
          <w:rFonts w:asciiTheme="minorEastAsia" w:hAnsiTheme="minorEastAsia" w:hint="eastAsia"/>
        </w:rPr>
        <w:t>本節では</w:t>
      </w:r>
      <w:proofErr w:type="spellStart"/>
      <w:r w:rsidRPr="00BF71CF">
        <w:rPr>
          <w:rFonts w:asciiTheme="minorEastAsia" w:hAnsiTheme="minorEastAsia"/>
        </w:rPr>
        <w:t>Gompertz-Makeha</w:t>
      </w:r>
      <w:r w:rsidRPr="00BF71CF">
        <w:rPr>
          <w:rFonts w:asciiTheme="minorEastAsia" w:hAnsiTheme="minorEastAsia" w:hint="eastAsia"/>
        </w:rPr>
        <w:t>m</w:t>
      </w:r>
      <w:proofErr w:type="spellEnd"/>
      <w:r w:rsidRPr="00BF71CF">
        <w:rPr>
          <w:rFonts w:asciiTheme="minorEastAsia" w:hAnsiTheme="minorEastAsia" w:hint="eastAsia"/>
        </w:rPr>
        <w:t>による死力としてパラメータ</w:t>
      </w:r>
      <m:oMath>
        <m:r>
          <w:rPr>
            <w:rFonts w:ascii="Cambria Math" w:hAnsi="Cambria Math"/>
          </w:rPr>
          <m:t>ϕ,m,b</m:t>
        </m:r>
      </m:oMath>
      <w:r w:rsidRPr="00BF71CF">
        <w:rPr>
          <w:rFonts w:asciiTheme="minorEastAsia" w:hAnsiTheme="minorEastAsia" w:hint="eastAsia"/>
        </w:rPr>
        <w:t>を含む以下の表式を用いる</w:t>
      </w:r>
      <w:r w:rsidR="008D668C" w:rsidRPr="00BF71CF">
        <w:rPr>
          <w:rStyle w:val="af2"/>
          <w:rFonts w:asciiTheme="minorEastAsia" w:hAnsiTheme="minorEastAsia"/>
        </w:rPr>
        <w:footnoteReference w:id="2"/>
      </w:r>
      <w:r w:rsidRPr="00BF71CF">
        <w:rPr>
          <w:rFonts w:asciiTheme="minorEastAsia" w:hAnsiTheme="minorEastAsia" w:hint="eastAsia"/>
        </w:rPr>
        <w:t>．</w:t>
      </w:r>
    </w:p>
    <w:tbl>
      <w:tblPr>
        <w:tblStyle w:val="af3"/>
        <w:tblW w:w="0" w:type="auto"/>
        <w:tblLook w:val="04A0" w:firstRow="1" w:lastRow="0" w:firstColumn="1" w:lastColumn="0" w:noHBand="0" w:noVBand="1"/>
      </w:tblPr>
      <w:tblGrid>
        <w:gridCol w:w="9918"/>
        <w:gridCol w:w="844"/>
      </w:tblGrid>
      <w:tr w:rsidR="00931D2E" w:rsidRPr="00BF71CF" w14:paraId="32B5A0D2" w14:textId="77777777" w:rsidTr="000F6D8A">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104BD7A" w14:textId="149300C4" w:rsidR="00931D2E" w:rsidRPr="00BF71CF" w:rsidRDefault="00572415" w:rsidP="000F6D8A">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DE5C4A4" w14:textId="7C02FB65" w:rsidR="00931D2E" w:rsidRPr="00BF71CF" w:rsidRDefault="00931D2E" w:rsidP="000F6D8A">
            <w:pPr>
              <w:rPr>
                <w:rFonts w:asciiTheme="minorEastAsia" w:hAnsiTheme="minorEastAsia"/>
                <w:iCs/>
              </w:rPr>
            </w:pPr>
            <w:bookmarkStart w:id="9" w:name="_Ref71234117"/>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000A128D" w:rsidRPr="00BF71CF">
              <w:rPr>
                <w:rFonts w:asciiTheme="minorEastAsia" w:hAnsiTheme="minorEastAsia"/>
              </w:rPr>
              <w:fldChar w:fldCharType="begin"/>
            </w:r>
            <w:r w:rsidR="000A128D" w:rsidRPr="00BF71CF">
              <w:rPr>
                <w:rFonts w:asciiTheme="minorEastAsia" w:hAnsiTheme="minorEastAsia"/>
              </w:rPr>
              <w:instrText xml:space="preserve"> SEQ 数式 \* ARABIC \s 1 </w:instrText>
            </w:r>
            <w:r w:rsidR="000A128D" w:rsidRPr="00BF71CF">
              <w:rPr>
                <w:rFonts w:asciiTheme="minorEastAsia" w:hAnsiTheme="minorEastAsia"/>
              </w:rPr>
              <w:fldChar w:fldCharType="separate"/>
            </w:r>
            <w:r w:rsidR="00534CA1">
              <w:rPr>
                <w:rFonts w:asciiTheme="minorEastAsia" w:hAnsiTheme="minorEastAsia"/>
                <w:noProof/>
              </w:rPr>
              <w:t>15</w:t>
            </w:r>
            <w:r w:rsidR="000A128D" w:rsidRPr="00BF71CF">
              <w:rPr>
                <w:rFonts w:asciiTheme="minorEastAsia" w:hAnsiTheme="minorEastAsia"/>
                <w:noProof/>
              </w:rPr>
              <w:fldChar w:fldCharType="end"/>
            </w:r>
            <w:r w:rsidRPr="00BF71CF">
              <w:rPr>
                <w:rFonts w:asciiTheme="minorEastAsia" w:hAnsiTheme="minorEastAsia"/>
                <w:iCs/>
              </w:rPr>
              <w:t>)</w:t>
            </w:r>
            <w:bookmarkEnd w:id="9"/>
          </w:p>
        </w:tc>
      </w:tr>
    </w:tbl>
    <w:p w14:paraId="5A257DE4" w14:textId="2FCD1570" w:rsidR="000E651F" w:rsidRPr="00BF71CF" w:rsidRDefault="00931D2E" w:rsidP="00931D2E">
      <w:pPr>
        <w:rPr>
          <w:rFonts w:asciiTheme="minorEastAsia" w:hAnsiTheme="minorEastAsia"/>
        </w:rPr>
      </w:pPr>
      <w:r w:rsidRPr="00BF71CF">
        <w:rPr>
          <w:rFonts w:asciiTheme="minorEastAsia" w:hAnsiTheme="minorEastAsia" w:hint="eastAsia"/>
        </w:rPr>
        <w:t>ここでパラメータ</w:t>
      </w:r>
      <m:oMath>
        <m:r>
          <w:rPr>
            <w:rFonts w:ascii="Cambria Math" w:hAnsi="Cambria Math"/>
          </w:rPr>
          <m:t>ϕ</m:t>
        </m:r>
      </m:oMath>
      <w:r w:rsidRPr="00BF71CF">
        <w:rPr>
          <w:rFonts w:asciiTheme="minorEastAsia" w:hAnsiTheme="minorEastAsia" w:hint="eastAsia"/>
        </w:rPr>
        <w:t>は事故死等の年齢に依存しない要因による死亡を表すファクターである．</w:t>
      </w:r>
      <w:r w:rsidR="00F26938" w:rsidRPr="00BF71CF">
        <w:rPr>
          <w:rFonts w:asciiTheme="minorEastAsia" w:hAnsiTheme="minorEastAsia" w:hint="eastAsia"/>
        </w:rPr>
        <w:t>この死力を前提とした生存率は</w:t>
      </w:r>
      <w:r w:rsidR="00F26938" w:rsidRPr="00BF71CF">
        <w:rPr>
          <w:rFonts w:asciiTheme="minorEastAsia" w:hAnsiTheme="minorEastAsia"/>
        </w:rPr>
        <w:fldChar w:fldCharType="begin"/>
      </w:r>
      <w:r w:rsidR="00F26938" w:rsidRPr="00BF71CF">
        <w:rPr>
          <w:rFonts w:asciiTheme="minorEastAsia" w:hAnsiTheme="minorEastAsia"/>
        </w:rPr>
        <w:instrText xml:space="preserve"> </w:instrText>
      </w:r>
      <w:r w:rsidR="00F26938" w:rsidRPr="00BF71CF">
        <w:rPr>
          <w:rFonts w:asciiTheme="minorEastAsia" w:hAnsiTheme="minorEastAsia" w:hint="eastAsia"/>
        </w:rPr>
        <w:instrText>REF _Ref70920966 \h</w:instrText>
      </w:r>
      <w:r w:rsidR="00F26938" w:rsidRPr="00BF71CF">
        <w:rPr>
          <w:rFonts w:asciiTheme="minorEastAsia" w:hAnsiTheme="minorEastAsia"/>
        </w:rPr>
        <w:instrText xml:space="preserve"> </w:instrText>
      </w:r>
      <w:r w:rsidR="00BF71CF">
        <w:rPr>
          <w:rFonts w:asciiTheme="minorEastAsia" w:hAnsiTheme="minorEastAsia"/>
        </w:rPr>
        <w:instrText xml:space="preserve"> \* MERGEFORMAT </w:instrText>
      </w:r>
      <w:r w:rsidR="00F26938" w:rsidRPr="00BF71CF">
        <w:rPr>
          <w:rFonts w:asciiTheme="minorEastAsia" w:hAnsiTheme="minorEastAsia"/>
        </w:rPr>
      </w:r>
      <w:r w:rsidR="00F26938"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.5</w:t>
      </w:r>
      <w:r w:rsidR="00534CA1" w:rsidRPr="00BF71CF">
        <w:rPr>
          <w:rFonts w:asciiTheme="minorEastAsia" w:hAnsiTheme="minorEastAsia"/>
          <w:iCs/>
        </w:rPr>
        <w:t>)</w:t>
      </w:r>
      <w:r w:rsidR="00F26938" w:rsidRPr="00BF71CF">
        <w:rPr>
          <w:rFonts w:asciiTheme="minorEastAsia" w:hAnsiTheme="minorEastAsia"/>
        </w:rPr>
        <w:fldChar w:fldCharType="end"/>
      </w:r>
      <w:r w:rsidR="00F26938" w:rsidRPr="00BF71CF">
        <w:rPr>
          <w:rFonts w:asciiTheme="minorEastAsia" w:hAnsiTheme="minorEastAsia" w:hint="eastAsia"/>
        </w:rPr>
        <w:t>式より</w:t>
      </w:r>
      <w:r w:rsidR="00B5198C" w:rsidRPr="00BF71CF">
        <w:rPr>
          <w:rFonts w:asciiTheme="minorEastAsia" w:hAnsiTheme="minorEastAsia" w:hint="eastAsia"/>
        </w:rPr>
        <w:t>以下のように計算できる．</w:t>
      </w:r>
    </w:p>
    <w:tbl>
      <w:tblPr>
        <w:tblStyle w:val="af3"/>
        <w:tblW w:w="0" w:type="auto"/>
        <w:tblLook w:val="04A0" w:firstRow="1" w:lastRow="0" w:firstColumn="1" w:lastColumn="0" w:noHBand="0" w:noVBand="1"/>
      </w:tblPr>
      <w:tblGrid>
        <w:gridCol w:w="9918"/>
        <w:gridCol w:w="844"/>
      </w:tblGrid>
      <w:tr w:rsidR="000E651F" w:rsidRPr="00BF71CF" w14:paraId="68DA9614"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7560865" w14:textId="53E36CE9" w:rsidR="000E651F" w:rsidRPr="00BF71CF" w:rsidRDefault="00572415" w:rsidP="0047736E">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m:rPr>
                    <m:aln/>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T-t</m:t>
                                    </m:r>
                                  </m:num>
                                  <m:den>
                                    <m:r>
                                      <w:rPr>
                                        <w:rFonts w:ascii="Cambria Math" w:hAnsi="Cambria Math"/>
                                      </w:rPr>
                                      <m:t>b</m:t>
                                    </m:r>
                                  </m:den>
                                </m:f>
                              </m:sup>
                            </m:sSup>
                            <m:r>
                              <w:rPr>
                                <w:rFonts w:ascii="Cambria Math" w:hAnsi="Cambria Math"/>
                              </w:rPr>
                              <m:t>-1</m:t>
                            </m:r>
                          </m:e>
                        </m:d>
                      </m:e>
                    </m:d>
                  </m:e>
                </m:func>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8CDBD6" w14:textId="42A702C0" w:rsidR="000E651F" w:rsidRPr="00BF71CF" w:rsidRDefault="000E651F" w:rsidP="0047736E">
            <w:pPr>
              <w:rPr>
                <w:rFonts w:asciiTheme="minorEastAsia" w:hAnsiTheme="minorEastAsia"/>
                <w:iCs/>
              </w:rPr>
            </w:pPr>
            <w:bookmarkStart w:id="10" w:name="_Ref71452219"/>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16</w:t>
            </w:r>
            <w:r w:rsidRPr="00BF71CF">
              <w:rPr>
                <w:rFonts w:asciiTheme="minorEastAsia" w:hAnsiTheme="minorEastAsia"/>
                <w:noProof/>
              </w:rPr>
              <w:fldChar w:fldCharType="end"/>
            </w:r>
            <w:r w:rsidRPr="00BF71CF">
              <w:rPr>
                <w:rFonts w:asciiTheme="minorEastAsia" w:hAnsiTheme="minorEastAsia"/>
                <w:iCs/>
              </w:rPr>
              <w:t>)</w:t>
            </w:r>
            <w:bookmarkEnd w:id="10"/>
          </w:p>
        </w:tc>
      </w:tr>
    </w:tbl>
    <w:p w14:paraId="211772AB" w14:textId="77777777" w:rsidR="00C94730" w:rsidRPr="00BF71CF" w:rsidRDefault="00C94730" w:rsidP="00931D2E">
      <w:pPr>
        <w:rPr>
          <w:rFonts w:asciiTheme="minorEastAsia" w:hAnsiTheme="minorEastAsia"/>
        </w:rPr>
      </w:pPr>
    </w:p>
    <w:p w14:paraId="54C179AB" w14:textId="29A3E71B" w:rsidR="00F26938" w:rsidRPr="00BF71CF" w:rsidRDefault="00C94730" w:rsidP="00C94730">
      <w:pPr>
        <w:ind w:firstLineChars="100" w:firstLine="210"/>
        <w:rPr>
          <w:rFonts w:asciiTheme="minorEastAsia" w:hAnsiTheme="minorEastAsia"/>
        </w:rPr>
      </w:pPr>
      <w:r w:rsidRPr="00BF71CF">
        <w:rPr>
          <w:rFonts w:asciiTheme="minorEastAsia" w:hAnsiTheme="minorEastAsia"/>
        </w:rPr>
        <w:fldChar w:fldCharType="begin"/>
      </w:r>
      <w:r w:rsidRPr="00BF71CF">
        <w:rPr>
          <w:rFonts w:asciiTheme="minorEastAsia" w:hAnsiTheme="minorEastAsia"/>
        </w:rPr>
        <w:instrText xml:space="preserve"> </w:instrText>
      </w:r>
      <w:r w:rsidRPr="00BF71CF">
        <w:rPr>
          <w:rFonts w:asciiTheme="minorEastAsia" w:hAnsiTheme="minorEastAsia" w:hint="eastAsia"/>
        </w:rPr>
        <w:instrText>REF _Ref71452219 \h</w:instrText>
      </w:r>
      <w:r w:rsidRPr="00BF71CF">
        <w:rPr>
          <w:rFonts w:asciiTheme="minorEastAsia" w:hAnsiTheme="minorEastAsia"/>
        </w:rPr>
        <w:instrText xml:space="preserve"> </w:instrText>
      </w:r>
      <w:r w:rsidR="00BF71CF">
        <w:rPr>
          <w:rFonts w:asciiTheme="minorEastAsia" w:hAnsiTheme="minorEastAsia"/>
        </w:rPr>
        <w:instrText xml:space="preserve"> \* MERGEFORMAT </w:instrText>
      </w:r>
      <w:r w:rsidRPr="00BF71CF">
        <w:rPr>
          <w:rFonts w:asciiTheme="minorEastAsia" w:hAnsiTheme="minorEastAsia"/>
        </w:rPr>
      </w:r>
      <w:r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.16</w:t>
      </w:r>
      <w:r w:rsidR="00534CA1" w:rsidRPr="00BF71CF">
        <w:rPr>
          <w:rFonts w:asciiTheme="minorEastAsia" w:hAnsiTheme="minorEastAsia"/>
          <w:iCs/>
        </w:rPr>
        <w:t>)</w:t>
      </w:r>
      <w:r w:rsidRPr="00BF71CF">
        <w:rPr>
          <w:rFonts w:asciiTheme="minorEastAsia" w:hAnsiTheme="minorEastAsia"/>
        </w:rPr>
        <w:fldChar w:fldCharType="end"/>
      </w:r>
      <w:r w:rsidRPr="00BF71CF">
        <w:rPr>
          <w:rFonts w:asciiTheme="minorEastAsia" w:hAnsiTheme="minorEastAsia" w:hint="eastAsia"/>
        </w:rPr>
        <w:t>式の</w:t>
      </w:r>
      <w:r w:rsidR="000E651F" w:rsidRPr="00BF71CF">
        <w:rPr>
          <w:rFonts w:asciiTheme="minorEastAsia" w:hAnsiTheme="minorEastAsia" w:hint="eastAsia"/>
        </w:rPr>
        <w:t>生存率を用いて</w:t>
      </w:r>
      <w:r w:rsidRPr="00BF71CF">
        <w:rPr>
          <w:rFonts w:asciiTheme="minorEastAsia" w:hAnsiTheme="minorEastAsia" w:hint="eastAsia"/>
        </w:rPr>
        <w:t>微小時間</w:t>
      </w:r>
      <m:oMath>
        <m:r>
          <w:rPr>
            <w:rFonts w:ascii="Cambria Math" w:hAnsi="Cambria Math"/>
          </w:rPr>
          <m:t>dt</m:t>
        </m:r>
      </m:oMath>
      <w:r w:rsidRPr="00BF71CF">
        <w:rPr>
          <w:rFonts w:asciiTheme="minorEastAsia" w:hAnsiTheme="minorEastAsia" w:hint="eastAsia"/>
        </w:rPr>
        <w:t>の間に</w:t>
      </w:r>
      <m:oMath>
        <m:r>
          <w:rPr>
            <w:rFonts w:ascii="Cambria Math" w:hAnsi="Cambria Math"/>
          </w:rPr>
          <m:t>1dt</m:t>
        </m:r>
      </m:oMath>
      <w:r w:rsidRPr="00BF71CF">
        <w:rPr>
          <w:rFonts w:asciiTheme="minorEastAsia" w:hAnsiTheme="minorEastAsia" w:hint="eastAsia"/>
        </w:rPr>
        <w:t>の支払いが行われるアニュイティの評価を行う．</w:t>
      </w:r>
      <w:r w:rsidR="00DF33AF" w:rsidRPr="00BF71CF">
        <w:rPr>
          <w:rFonts w:asciiTheme="minorEastAsia" w:hAnsiTheme="minorEastAsia" w:hint="eastAsia"/>
        </w:rPr>
        <w:t>この際，リスクフリーレートは期間を通して一定であるとする．</w:t>
      </w:r>
      <w:r w:rsidRPr="00BF71CF">
        <w:rPr>
          <w:rFonts w:asciiTheme="minorEastAsia" w:hAnsiTheme="minorEastAsia"/>
        </w:rPr>
        <w:fldChar w:fldCharType="begin"/>
      </w:r>
      <w:r w:rsidRPr="00BF71CF">
        <w:rPr>
          <w:rFonts w:asciiTheme="minorEastAsia" w:hAnsiTheme="minorEastAsia"/>
        </w:rPr>
        <w:instrText xml:space="preserve"> </w:instrText>
      </w:r>
      <w:r w:rsidRPr="00BF71CF">
        <w:rPr>
          <w:rFonts w:asciiTheme="minorEastAsia" w:hAnsiTheme="minorEastAsia" w:hint="eastAsia"/>
        </w:rPr>
        <w:instrText>REF _Ref71452633 \h</w:instrText>
      </w:r>
      <w:r w:rsidRPr="00BF71CF">
        <w:rPr>
          <w:rFonts w:asciiTheme="minorEastAsia" w:hAnsiTheme="minorEastAsia"/>
        </w:rPr>
        <w:instrText xml:space="preserve"> </w:instrText>
      </w:r>
      <w:r w:rsidR="00BF71CF">
        <w:rPr>
          <w:rFonts w:asciiTheme="minorEastAsia" w:hAnsiTheme="minorEastAsia"/>
        </w:rPr>
        <w:instrText xml:space="preserve"> \* MERGEFORMAT </w:instrText>
      </w:r>
      <w:r w:rsidRPr="00BF71CF">
        <w:rPr>
          <w:rFonts w:asciiTheme="minorEastAsia" w:hAnsiTheme="minorEastAsia"/>
        </w:rPr>
      </w:r>
      <w:r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.12</w:t>
      </w:r>
      <w:r w:rsidR="00534CA1" w:rsidRPr="00BF71CF">
        <w:rPr>
          <w:rFonts w:asciiTheme="minorEastAsia" w:hAnsiTheme="minorEastAsia"/>
          <w:iCs/>
        </w:rPr>
        <w:t>)</w:t>
      </w:r>
      <w:r w:rsidRPr="00BF71CF">
        <w:rPr>
          <w:rFonts w:asciiTheme="minorEastAsia" w:hAnsiTheme="minorEastAsia"/>
        </w:rPr>
        <w:fldChar w:fldCharType="end"/>
      </w:r>
      <w:r w:rsidRPr="00BF71CF">
        <w:rPr>
          <w:rFonts w:asciiTheme="minorEastAsia" w:hAnsiTheme="minorEastAsia" w:hint="eastAsia"/>
        </w:rPr>
        <w:t>式より，</w:t>
      </w:r>
      <w:r w:rsidR="00C01C86" w:rsidRPr="00BF71CF">
        <w:rPr>
          <w:rFonts w:asciiTheme="minorEastAsia" w:hAnsiTheme="minorEastAsia" w:hint="eastAsia"/>
        </w:rPr>
        <w:t>以下の積分を計算すればよい．</w:t>
      </w:r>
    </w:p>
    <w:tbl>
      <w:tblPr>
        <w:tblStyle w:val="af3"/>
        <w:tblW w:w="0" w:type="auto"/>
        <w:tblLook w:val="04A0" w:firstRow="1" w:lastRow="0" w:firstColumn="1" w:lastColumn="0" w:noHBand="0" w:noVBand="1"/>
      </w:tblPr>
      <w:tblGrid>
        <w:gridCol w:w="9918"/>
        <w:gridCol w:w="844"/>
      </w:tblGrid>
      <w:tr w:rsidR="00C94730" w:rsidRPr="00BF71CF" w14:paraId="1C054B8E"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88DF20A" w14:textId="71C20150" w:rsidR="00C94730" w:rsidRPr="00BF71CF" w:rsidRDefault="00572415" w:rsidP="0047736E">
            <w:pPr>
              <w:ind w:firstLineChars="100" w:firstLine="210"/>
              <w:rPr>
                <w:rFonts w:asciiTheme="minorEastAsia" w:hAnsiTheme="minorEastAsia"/>
              </w:rPr>
            </w:pPr>
            <m:oMathPara>
              <m:oMath>
                <m:sSub>
                  <m:sSubPr>
                    <m:ctrlPr>
                      <w:rPr>
                        <w:rFonts w:ascii="Cambria Math" w:hAnsi="Cambria Math"/>
                        <w:i/>
                        <w:iCs/>
                      </w:rPr>
                    </m:ctrlPr>
                  </m:sSubPr>
                  <m:e>
                    <m:r>
                      <w:rPr>
                        <w:rFonts w:ascii="Cambria Math" w:hAnsi="Cambria Math"/>
                      </w:rPr>
                      <m:t>A</m:t>
                    </m:r>
                  </m:e>
                  <m:sub>
                    <m:r>
                      <w:rPr>
                        <w:rFonts w:ascii="Cambria Math" w:hAnsi="Cambria Math"/>
                      </w:rPr>
                      <m:t>1,t</m:t>
                    </m:r>
                  </m:sub>
                </m:sSub>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s</m:t>
                            </m:r>
                          </m:sub>
                        </m:sSub>
                        <m:sSub>
                          <m:sSubPr>
                            <m:ctrlPr>
                              <w:rPr>
                                <w:rFonts w:ascii="Cambria Math" w:hAnsi="Cambria Math"/>
                                <w:i/>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-(ϕ-r)</m:t>
                            </m:r>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88B1DDC" w14:textId="553AD57F" w:rsidR="00C94730" w:rsidRPr="00BF71CF" w:rsidRDefault="00C94730" w:rsidP="0047736E">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17</w:t>
            </w:r>
            <w:r w:rsidRPr="00BF71CF">
              <w:rPr>
                <w:rFonts w:asciiTheme="minorEastAsia" w:hAnsiTheme="minorEastAsia"/>
                <w:noProof/>
              </w:rPr>
              <w:fldChar w:fldCharType="end"/>
            </w:r>
            <w:r w:rsidRPr="00BF71CF">
              <w:rPr>
                <w:rFonts w:asciiTheme="minorEastAsia" w:hAnsiTheme="minorEastAsia"/>
                <w:iCs/>
              </w:rPr>
              <w:t>)</w:t>
            </w:r>
          </w:p>
        </w:tc>
      </w:tr>
    </w:tbl>
    <w:p w14:paraId="72ECE41C" w14:textId="5C3ABD5D" w:rsidR="00C94730" w:rsidRPr="00BF71CF" w:rsidRDefault="00C01C86" w:rsidP="00C01C86">
      <w:pPr>
        <w:rPr>
          <w:rFonts w:asciiTheme="minorEastAsia" w:hAnsiTheme="minorEastAsia"/>
        </w:rPr>
      </w:pPr>
      <w:r w:rsidRPr="00BF71CF">
        <w:rPr>
          <w:rFonts w:asciiTheme="minorEastAsia" w:hAnsiTheme="minorEastAsia" w:hint="eastAsia"/>
        </w:rPr>
        <w:t>ここで，</w:t>
      </w:r>
      <m:oMath>
        <m:r>
          <w:rPr>
            <w:rFonts w:ascii="Cambria Math" w:hAnsi="Cambria Math"/>
          </w:rPr>
          <m:t>z=</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l-m+s</m:t>
                        </m:r>
                      </m:e>
                    </m:d>
                  </m:num>
                  <m:den>
                    <m:r>
                      <w:rPr>
                        <w:rFonts w:ascii="Cambria Math" w:hAnsi="Cambria Math"/>
                      </w:rPr>
                      <m:t>b</m:t>
                    </m:r>
                  </m:den>
                </m:f>
              </m:e>
            </m:d>
          </m:e>
        </m:func>
      </m:oMath>
      <w:r w:rsidR="00481F74" w:rsidRPr="00BF71CF">
        <w:rPr>
          <w:rFonts w:asciiTheme="minorEastAsia" w:hAnsiTheme="minorEastAsia" w:hint="eastAsia"/>
        </w:rPr>
        <w:t>と置くと，</w:t>
      </w:r>
      <w:r w:rsidR="00B96787" w:rsidRPr="00BF71CF">
        <w:rPr>
          <w:rFonts w:asciiTheme="minorEastAsia" w:hAnsiTheme="minorEastAsia" w:hint="eastAsia"/>
        </w:rPr>
        <w:t>以下のように変形できる．</w:t>
      </w:r>
      <w:r w:rsidR="00E65651" w:rsidRPr="00BF71CF">
        <w:rPr>
          <w:rFonts w:asciiTheme="minorEastAsia" w:hAnsiTheme="minorEastAsia"/>
        </w:rPr>
        <w:br/>
      </w:r>
    </w:p>
    <w:tbl>
      <w:tblPr>
        <w:tblStyle w:val="af3"/>
        <w:tblW w:w="0" w:type="auto"/>
        <w:tblLook w:val="04A0" w:firstRow="1" w:lastRow="0" w:firstColumn="1" w:lastColumn="0" w:noHBand="0" w:noVBand="1"/>
      </w:tblPr>
      <w:tblGrid>
        <w:gridCol w:w="9918"/>
        <w:gridCol w:w="844"/>
      </w:tblGrid>
      <w:tr w:rsidR="00481F74" w:rsidRPr="00BF71CF" w14:paraId="2AE5D34F"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8FCB11F" w14:textId="7845B079" w:rsidR="00481F74" w:rsidRPr="00BF71CF" w:rsidRDefault="00481F74" w:rsidP="00481F74">
            <w:pPr>
              <w:rPr>
                <w:rFonts w:asciiTheme="minorEastAsia" w:hAnsiTheme="minorEastAsia"/>
              </w:rPr>
            </w:pPr>
            <m:oMathPara>
              <m:oMath>
                <m:r>
                  <w:rPr>
                    <w:rFonts w:ascii="Cambria Math" w:hAnsi="Cambria Math"/>
                  </w:rPr>
                  <w:lastRenderedPageBreak/>
                  <m:t>=</m:t>
                </m:r>
                <m:nary>
                  <m:naryPr>
                    <m:ctrlPr>
                      <w:rPr>
                        <w:rFonts w:ascii="Cambria Math" w:hAnsi="Cambria Math"/>
                        <w:i/>
                        <w:iCs/>
                      </w:rPr>
                    </m:ctrlPr>
                  </m:naryPr>
                  <m:sub>
                    <m:r>
                      <w:rPr>
                        <w:rFonts w:ascii="Cambria Math" w:hAnsi="Cambria Math"/>
                      </w:rPr>
                      <m:t>t</m:t>
                    </m:r>
                  </m:sub>
                  <m:sup>
                    <m:r>
                      <w:rPr>
                        <w:rFonts w:ascii="Cambria Math" w:hAnsi="Cambria Math"/>
                      </w:rPr>
                      <m:t>∞</m:t>
                    </m:r>
                  </m:sup>
                  <m:e>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s-t</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s-t</m:t>
                                        </m:r>
                                      </m:num>
                                      <m:den>
                                        <m:r>
                                          <w:rPr>
                                            <w:rFonts w:ascii="Cambria Math" w:hAnsi="Cambria Math"/>
                                          </w:rPr>
                                          <m:t>b</m:t>
                                        </m:r>
                                      </m:den>
                                    </m:f>
                                  </m:sup>
                                </m:sSup>
                                <m:r>
                                  <w:rPr>
                                    <w:rFonts w:ascii="Cambria Math" w:hAnsi="Cambria Math"/>
                                  </w:rPr>
                                  <m:t>-1</m:t>
                                </m:r>
                              </m:e>
                            </m:d>
                          </m:e>
                        </m:d>
                      </m:e>
                    </m:func>
                    <m:r>
                      <w:rPr>
                        <w:rFonts w:ascii="Cambria Math" w:hAnsi="Cambria Math"/>
                      </w:rPr>
                      <m:t>ds</m:t>
                    </m:r>
                  </m:e>
                </m:nary>
                <m:r>
                  <m:rPr>
                    <m:sty m:val="p"/>
                  </m:rPr>
                  <w:rPr>
                    <w:rFonts w:ascii="Cambria Math" w:hAnsi="Cambria Math"/>
                  </w:rPr>
                  <w:br/>
                </m:r>
              </m:oMath>
              <m:oMath>
                <m:r>
                  <w:rPr>
                    <w:rFonts w:ascii="Cambria Math" w:hAnsi="Cambria Math"/>
                  </w:rPr>
                  <m:t>=</m:t>
                </m:r>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l-m+s</m:t>
                                    </m:r>
                                  </m:e>
                                </m:d>
                              </m:num>
                              <m:den>
                                <m:r>
                                  <w:rPr>
                                    <w:rFonts w:ascii="Cambria Math" w:hAnsi="Cambria Math"/>
                                  </w:rPr>
                                  <m:t>b</m:t>
                                </m:r>
                              </m:den>
                            </m:f>
                          </m:e>
                        </m:d>
                      </m:e>
                    </m:func>
                  </m:sub>
                  <m:sup>
                    <m:r>
                      <w:rPr>
                        <w:rFonts w:ascii="Cambria Math" w:hAnsi="Cambria Math"/>
                      </w:rPr>
                      <m:t>∞</m:t>
                    </m:r>
                  </m:sup>
                  <m:e>
                    <m:f>
                      <m:fPr>
                        <m:ctrlPr>
                          <w:rPr>
                            <w:rFonts w:ascii="Cambria Math" w:hAnsi="Cambria Math"/>
                            <w:i/>
                            <w:iCs/>
                          </w:rPr>
                        </m:ctrlPr>
                      </m:fPr>
                      <m:num>
                        <m:r>
                          <w:rPr>
                            <w:rFonts w:ascii="Cambria Math" w:hAnsi="Cambria Math"/>
                          </w:rPr>
                          <m:t>b</m:t>
                        </m:r>
                      </m:num>
                      <m:den>
                        <m:r>
                          <w:rPr>
                            <w:rFonts w:ascii="Cambria Math" w:hAnsi="Cambria Math"/>
                          </w:rPr>
                          <m:t>z</m:t>
                        </m:r>
                      </m:den>
                    </m:f>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-l+m-t</m:t>
                                </m:r>
                              </m:e>
                            </m:d>
                            <m:r>
                              <w:rPr>
                                <w:rFonts w:ascii="Cambria Math" w:hAnsi="Cambria Math"/>
                              </w:rPr>
                              <m:t>-z+</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e>
                        </m:d>
                      </m:e>
                    </m:func>
                    <m:r>
                      <w:rPr>
                        <w:rFonts w:ascii="Cambria Math" w:hAnsi="Cambria Math"/>
                      </w:rPr>
                      <m:t>dz</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nary>
                  <m:naryPr>
                    <m:ctrlPr>
                      <w:rPr>
                        <w:rFonts w:ascii="Cambria Math" w:hAnsi="Cambria Math"/>
                        <w:i/>
                        <w:iCs/>
                      </w:rPr>
                    </m:ctrlPr>
                  </m:naryPr>
                  <m:sub>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f>
                              <m:fPr>
                                <m:ctrlPr>
                                  <w:rPr>
                                    <w:rFonts w:ascii="Cambria Math" w:hAnsi="Cambria Math"/>
                                    <w:i/>
                                    <w:iCs/>
                                  </w:rPr>
                                </m:ctrlPr>
                              </m:fPr>
                              <m:num>
                                <m:d>
                                  <m:dPr>
                                    <m:ctrlPr>
                                      <w:rPr>
                                        <w:rFonts w:ascii="Cambria Math" w:hAnsi="Cambria Math"/>
                                        <w:i/>
                                        <w:iCs/>
                                      </w:rPr>
                                    </m:ctrlPr>
                                  </m:dPr>
                                  <m:e>
                                    <m:r>
                                      <w:rPr>
                                        <w:rFonts w:ascii="Cambria Math" w:hAnsi="Cambria Math"/>
                                      </w:rPr>
                                      <m:t>l-m+t</m:t>
                                    </m:r>
                                  </m:e>
                                </m:d>
                              </m:num>
                              <m:den>
                                <m:r>
                                  <w:rPr>
                                    <w:rFonts w:ascii="Cambria Math" w:hAnsi="Cambria Math"/>
                                  </w:rPr>
                                  <m:t>b</m:t>
                                </m:r>
                              </m:den>
                            </m:f>
                          </m:e>
                        </m:d>
                      </m:e>
                    </m:func>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b-1</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ds</m:t>
                    </m:r>
                  </m:e>
                </m:nary>
                <m:r>
                  <m:rPr>
                    <m:sty m:val="p"/>
                  </m:rPr>
                  <w:rPr>
                    <w:rFonts w:ascii="Cambria Math" w:hAnsi="Cambria Math"/>
                  </w:rPr>
                  <w:br/>
                </m:r>
              </m:oMath>
              <m:oMath>
                <m:r>
                  <w:rPr>
                    <w:rFonts w:ascii="Cambria Math" w:hAnsi="Cambria Math"/>
                  </w:rPr>
                  <m:t>=b</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m:t>
                                </m:r>
                              </m:num>
                              <m:den>
                                <m:r>
                                  <w:rPr>
                                    <w:rFonts w:ascii="Cambria Math" w:hAnsi="Cambria Math"/>
                                  </w:rPr>
                                  <m:t>b</m:t>
                                </m:r>
                              </m:den>
                            </m:f>
                          </m:sup>
                        </m:sSup>
                        <m:r>
                          <w:rPr>
                            <w:rFonts w:ascii="Cambria Math" w:hAnsi="Cambria Math"/>
                          </w:rPr>
                          <m:t>-</m:t>
                        </m:r>
                        <m:d>
                          <m:dPr>
                            <m:ctrlPr>
                              <w:rPr>
                                <w:rFonts w:ascii="Cambria Math" w:hAnsi="Cambria Math"/>
                                <w:i/>
                              </w:rPr>
                            </m:ctrlPr>
                          </m:dPr>
                          <m:e>
                            <m:r>
                              <w:rPr>
                                <w:rFonts w:ascii="Cambria Math" w:hAnsi="Cambria Math"/>
                              </w:rPr>
                              <m:t>ϕ-r</m:t>
                            </m:r>
                          </m:e>
                        </m:d>
                        <m:d>
                          <m:dPr>
                            <m:ctrlPr>
                              <w:rPr>
                                <w:rFonts w:ascii="Cambria Math" w:hAnsi="Cambria Math"/>
                                <w:i/>
                              </w:rPr>
                            </m:ctrlPr>
                          </m:dPr>
                          <m:e>
                            <m:r>
                              <w:rPr>
                                <w:rFonts w:ascii="Cambria Math" w:hAnsi="Cambria Math"/>
                              </w:rPr>
                              <m:t>-l+m-t</m:t>
                            </m:r>
                          </m:e>
                        </m:d>
                      </m:e>
                    </m:d>
                  </m:e>
                </m:func>
                <m:r>
                  <m:rPr>
                    <m:sty m:val="p"/>
                  </m:rPr>
                  <w:rPr>
                    <w:rFonts w:ascii="Cambria Math" w:hAnsi="Cambria Math"/>
                  </w:rPr>
                  <m:t>Γ</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ϕ-r</m:t>
                        </m:r>
                      </m:e>
                    </m:d>
                    <m:r>
                      <w:rPr>
                        <w:rFonts w:ascii="Cambria Math" w:hAnsi="Cambria Math"/>
                      </w:rPr>
                      <m:t>b,</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123F11E" w14:textId="558615A2" w:rsidR="00481F74" w:rsidRPr="00BF71CF" w:rsidRDefault="00481F74" w:rsidP="0047736E">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18</w:t>
            </w:r>
            <w:r w:rsidRPr="00BF71CF">
              <w:rPr>
                <w:rFonts w:asciiTheme="minorEastAsia" w:hAnsiTheme="minorEastAsia"/>
                <w:noProof/>
              </w:rPr>
              <w:fldChar w:fldCharType="end"/>
            </w:r>
            <w:r w:rsidRPr="00BF71CF">
              <w:rPr>
                <w:rFonts w:asciiTheme="minorEastAsia" w:hAnsiTheme="minorEastAsia"/>
                <w:iCs/>
              </w:rPr>
              <w:t>)</w:t>
            </w:r>
          </w:p>
        </w:tc>
      </w:tr>
    </w:tbl>
    <w:p w14:paraId="702FF9E2" w14:textId="2EE52B46" w:rsidR="00481F74" w:rsidRPr="00BF71CF" w:rsidRDefault="00B96787" w:rsidP="00C01C86">
      <w:pPr>
        <w:rPr>
          <w:rFonts w:asciiTheme="minorEastAsia" w:hAnsiTheme="minorEastAsia"/>
        </w:rPr>
      </w:pPr>
      <w:r w:rsidRPr="00BF71CF">
        <w:rPr>
          <w:rFonts w:asciiTheme="minorEastAsia" w:hAnsiTheme="minorEastAsia" w:hint="eastAsia"/>
        </w:rPr>
        <w:t>なお，</w:t>
      </w:r>
      <m:oMath>
        <m:r>
          <m:rPr>
            <m:sty m:val="p"/>
          </m:rPr>
          <w:rPr>
            <w:rFonts w:ascii="Cambria Math" w:hAnsi="Cambria Math"/>
          </w:rPr>
          <m:t>Γ</m:t>
        </m:r>
        <m:d>
          <m:dPr>
            <m:begChr m:val="["/>
            <m:endChr m:val="]"/>
            <m:ctrlPr>
              <w:rPr>
                <w:rFonts w:ascii="Cambria Math" w:hAnsi="Cambria Math"/>
              </w:rPr>
            </m:ctrlPr>
          </m:dPr>
          <m:e>
            <m:r>
              <w:rPr>
                <w:rFonts w:ascii="Cambria Math" w:hAnsi="Cambria Math"/>
              </w:rPr>
              <m:t>⋅,⋅</m:t>
            </m:r>
          </m:e>
        </m:d>
      </m:oMath>
      <w:r w:rsidRPr="00BF71CF">
        <w:rPr>
          <w:rFonts w:asciiTheme="minorEastAsia" w:hAnsiTheme="minorEastAsia" w:hint="eastAsia"/>
        </w:rPr>
        <w:t>で定義されるガンマ関数である．</w:t>
      </w:r>
    </w:p>
    <w:tbl>
      <w:tblPr>
        <w:tblStyle w:val="af3"/>
        <w:tblW w:w="0" w:type="auto"/>
        <w:tblLook w:val="04A0" w:firstRow="1" w:lastRow="0" w:firstColumn="1" w:lastColumn="0" w:noHBand="0" w:noVBand="1"/>
      </w:tblPr>
      <w:tblGrid>
        <w:gridCol w:w="9918"/>
        <w:gridCol w:w="844"/>
      </w:tblGrid>
      <w:tr w:rsidR="00B96787" w:rsidRPr="00BF71CF" w14:paraId="6C60D8C7" w14:textId="77777777" w:rsidTr="0047736E">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604093C" w14:textId="2852C7B9" w:rsidR="00B96787" w:rsidRPr="00BF71CF" w:rsidRDefault="00B96787" w:rsidP="0047736E">
            <w:pPr>
              <w:ind w:firstLineChars="100" w:firstLine="210"/>
              <w:rPr>
                <w:rFonts w:asciiTheme="minorEastAsia" w:hAnsiTheme="minorEastAsia"/>
              </w:rPr>
            </w:pPr>
            <m:oMathPara>
              <m:oMath>
                <m:r>
                  <m:rPr>
                    <m:sty m:val="p"/>
                  </m:rP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2</m:t>
                        </m:r>
                      </m:sub>
                    </m:sSub>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up>
                    </m:sSup>
                  </m:e>
                </m:nary>
                <m:r>
                  <w:rPr>
                    <w:rFonts w:ascii="Cambria Math" w:hAnsi="Cambria Math"/>
                  </w:rPr>
                  <m:t>dt</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3E3271F" w14:textId="5C5FF8AF" w:rsidR="00B96787" w:rsidRPr="00BF71CF" w:rsidRDefault="00B96787" w:rsidP="0047736E">
            <w:pPr>
              <w:rPr>
                <w:rFonts w:asciiTheme="minorEastAsia" w:hAnsiTheme="minorEastAsia"/>
                <w:iCs/>
              </w:rPr>
            </w:pPr>
            <w:bookmarkStart w:id="11" w:name="_Ref71476819"/>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19</w:t>
            </w:r>
            <w:r w:rsidRPr="00BF71CF">
              <w:rPr>
                <w:rFonts w:asciiTheme="minorEastAsia" w:hAnsiTheme="minorEastAsia"/>
                <w:noProof/>
              </w:rPr>
              <w:fldChar w:fldCharType="end"/>
            </w:r>
            <w:r w:rsidRPr="00BF71CF">
              <w:rPr>
                <w:rFonts w:asciiTheme="minorEastAsia" w:hAnsiTheme="minorEastAsia"/>
                <w:iCs/>
              </w:rPr>
              <w:t>)</w:t>
            </w:r>
            <w:bookmarkEnd w:id="11"/>
          </w:p>
        </w:tc>
      </w:tr>
    </w:tbl>
    <w:p w14:paraId="28B9EC15" w14:textId="6344D421" w:rsidR="00B96787" w:rsidRPr="00BF71CF" w:rsidRDefault="00545E91" w:rsidP="00C01C86">
      <w:pPr>
        <w:rPr>
          <w:rFonts w:asciiTheme="minorEastAsia" w:hAnsiTheme="minorEastAsia"/>
        </w:rPr>
      </w:pPr>
      <w:r w:rsidRPr="00BF71CF">
        <w:rPr>
          <w:rFonts w:asciiTheme="minorEastAsia" w:hAnsiTheme="minorEastAsia" w:hint="eastAsia"/>
        </w:rPr>
        <w:t>数値例としてにアニュイティ価格を計算したグラフを記載する．年齢が高くなるほど，受け取れる価格が少なくなるので，アニュイティ価格自体も小さくなる．また，</w:t>
      </w:r>
      <w:r w:rsidR="00740872" w:rsidRPr="00BF71CF">
        <w:rPr>
          <w:rFonts w:asciiTheme="minorEastAsia" w:hAnsiTheme="minorEastAsia" w:hint="eastAsia"/>
        </w:rPr>
        <w:t>女性の方が長生きである事が反映され，女性を前提としたアニュイティの方が価値が高くなっている．</w:t>
      </w:r>
    </w:p>
    <w:p w14:paraId="77D53B54" w14:textId="77777777" w:rsidR="00545E91" w:rsidRPr="00BF71CF" w:rsidRDefault="00545E91" w:rsidP="00545E91">
      <w:pPr>
        <w:keepNext/>
        <w:jc w:val="center"/>
        <w:rPr>
          <w:rFonts w:asciiTheme="minorEastAsia" w:hAnsiTheme="minorEastAsia"/>
        </w:rPr>
      </w:pPr>
      <w:r w:rsidRPr="00BF71CF">
        <w:rPr>
          <w:rFonts w:asciiTheme="minorEastAsia" w:hAnsiTheme="minorEastAsia"/>
          <w:noProof/>
        </w:rPr>
        <w:drawing>
          <wp:inline distT="0" distB="0" distL="0" distR="0" wp14:anchorId="2E0A5629" wp14:editId="673BFD80">
            <wp:extent cx="4453279" cy="2392831"/>
            <wp:effectExtent l="0" t="0" r="4445" b="762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3914" cy="2398545"/>
                    </a:xfrm>
                    <a:prstGeom prst="rect">
                      <a:avLst/>
                    </a:prstGeom>
                    <a:noFill/>
                    <a:ln>
                      <a:noFill/>
                    </a:ln>
                  </pic:spPr>
                </pic:pic>
              </a:graphicData>
            </a:graphic>
          </wp:inline>
        </w:drawing>
      </w:r>
    </w:p>
    <w:p w14:paraId="59896C14" w14:textId="3CEAC7F6" w:rsidR="00F26938" w:rsidRPr="00BF71CF" w:rsidRDefault="00545E91" w:rsidP="00545E91">
      <w:pPr>
        <w:pStyle w:val="af4"/>
        <w:jc w:val="center"/>
        <w:rPr>
          <w:rFonts w:asciiTheme="minorEastAsia" w:hAnsiTheme="minorEastAsia"/>
          <w:b w:val="0"/>
          <w:bCs w:val="0"/>
        </w:rPr>
      </w:pPr>
      <w:r w:rsidRPr="00BF71CF">
        <w:rPr>
          <w:rFonts w:asciiTheme="minorEastAsia" w:hAnsiTheme="minorEastAsia"/>
          <w:b w:val="0"/>
          <w:bCs w:val="0"/>
        </w:rPr>
        <w:t xml:space="preserve">図 </w:t>
      </w:r>
      <w:r w:rsidRPr="00BF71CF">
        <w:rPr>
          <w:rFonts w:asciiTheme="minorEastAsia" w:hAnsiTheme="minorEastAsia"/>
          <w:b w:val="0"/>
          <w:bCs w:val="0"/>
        </w:rPr>
        <w:fldChar w:fldCharType="begin"/>
      </w:r>
      <w:r w:rsidRPr="00BF71CF">
        <w:rPr>
          <w:rFonts w:asciiTheme="minorEastAsia" w:hAnsiTheme="minorEastAsia"/>
          <w:b w:val="0"/>
          <w:bCs w:val="0"/>
        </w:rPr>
        <w:instrText xml:space="preserve"> SEQ 図 \* ARABIC </w:instrText>
      </w:r>
      <w:r w:rsidRPr="00BF71CF">
        <w:rPr>
          <w:rFonts w:asciiTheme="minorEastAsia" w:hAnsiTheme="minorEastAsia"/>
          <w:b w:val="0"/>
          <w:bCs w:val="0"/>
        </w:rPr>
        <w:fldChar w:fldCharType="separate"/>
      </w:r>
      <w:r w:rsidR="00534CA1">
        <w:rPr>
          <w:rFonts w:asciiTheme="minorEastAsia" w:hAnsiTheme="minorEastAsia"/>
          <w:b w:val="0"/>
          <w:bCs w:val="0"/>
          <w:noProof/>
        </w:rPr>
        <w:t>1</w:t>
      </w:r>
      <w:r w:rsidRPr="00BF71CF">
        <w:rPr>
          <w:rFonts w:asciiTheme="minorEastAsia" w:hAnsiTheme="minorEastAsia"/>
          <w:b w:val="0"/>
          <w:bCs w:val="0"/>
        </w:rPr>
        <w:fldChar w:fldCharType="end"/>
      </w:r>
      <w:r w:rsidRPr="00BF71CF">
        <w:rPr>
          <w:rFonts w:asciiTheme="minorEastAsia" w:hAnsiTheme="minorEastAsia" w:hint="eastAsia"/>
          <w:b w:val="0"/>
          <w:bCs w:val="0"/>
        </w:rPr>
        <w:t xml:space="preserve">　アニュイティ価格</w:t>
      </w:r>
    </w:p>
    <w:p w14:paraId="2003A97B" w14:textId="2E6420A0" w:rsidR="00247191" w:rsidRPr="00BF71CF" w:rsidRDefault="00247191" w:rsidP="00247191">
      <w:pPr>
        <w:rPr>
          <w:rFonts w:asciiTheme="minorEastAsia" w:hAnsiTheme="minorEastAsia"/>
        </w:rPr>
      </w:pPr>
    </w:p>
    <w:p w14:paraId="74108794" w14:textId="791EA3E5" w:rsidR="009F7A1E" w:rsidRPr="00BF71CF" w:rsidRDefault="009F7A1E" w:rsidP="009F7A1E">
      <w:pPr>
        <w:pStyle w:val="2"/>
        <w:rPr>
          <w:rFonts w:asciiTheme="minorEastAsia" w:eastAsiaTheme="minorEastAsia" w:hAnsiTheme="minorEastAsia"/>
        </w:rPr>
      </w:pPr>
      <w:r w:rsidRPr="00BF71CF">
        <w:rPr>
          <w:rFonts w:asciiTheme="minorEastAsia" w:eastAsiaTheme="minorEastAsia" w:hAnsiTheme="minorEastAsia"/>
        </w:rPr>
        <w:t>5.6</w:t>
      </w:r>
      <w:r w:rsidRPr="00BF71CF">
        <w:rPr>
          <w:rFonts w:asciiTheme="minorEastAsia" w:eastAsiaTheme="minorEastAsia" w:hAnsiTheme="minorEastAsia" w:hint="eastAsia"/>
        </w:rPr>
        <w:t xml:space="preserve">節　</w:t>
      </w:r>
      <w:proofErr w:type="spellStart"/>
      <w:r w:rsidRPr="00BF71CF">
        <w:rPr>
          <w:rFonts w:asciiTheme="minorEastAsia" w:eastAsiaTheme="minorEastAsia" w:hAnsiTheme="minorEastAsia" w:hint="eastAsia"/>
        </w:rPr>
        <w:t>Gompertz</w:t>
      </w:r>
      <w:proofErr w:type="spellEnd"/>
      <w:r w:rsidRPr="00BF71CF">
        <w:rPr>
          <w:rFonts w:asciiTheme="minorEastAsia" w:eastAsiaTheme="minorEastAsia" w:hAnsiTheme="minorEastAsia" w:hint="eastAsia"/>
        </w:rPr>
        <w:t>の死力モデルの推計</w:t>
      </w:r>
      <w:r w:rsidR="00E14401" w:rsidRPr="00BF71CF">
        <w:rPr>
          <w:rFonts w:asciiTheme="minorEastAsia" w:eastAsiaTheme="minorEastAsia" w:hAnsiTheme="minorEastAsia" w:hint="eastAsia"/>
        </w:rPr>
        <w:t>（</w:t>
      </w:r>
      <w:proofErr w:type="spellStart"/>
      <w:r w:rsidR="00E14401" w:rsidRPr="00BF71CF">
        <w:rPr>
          <w:rFonts w:asciiTheme="minorEastAsia" w:eastAsiaTheme="minorEastAsia" w:hAnsiTheme="minorEastAsia" w:hint="eastAsia"/>
        </w:rPr>
        <w:t>R</w:t>
      </w:r>
      <w:r w:rsidR="00E14401" w:rsidRPr="00BF71CF">
        <w:rPr>
          <w:rFonts w:asciiTheme="minorEastAsia" w:eastAsiaTheme="minorEastAsia" w:hAnsiTheme="minorEastAsia"/>
        </w:rPr>
        <w:t>code</w:t>
      </w:r>
      <w:proofErr w:type="spellEnd"/>
      <w:r w:rsidR="00E14401" w:rsidRPr="00BF71CF">
        <w:rPr>
          <w:rFonts w:asciiTheme="minorEastAsia" w:eastAsiaTheme="minorEastAsia" w:hAnsiTheme="minorEastAsia" w:hint="eastAsia"/>
        </w:rPr>
        <w:t>あり．それほど重要ではないので記載しない．）</w:t>
      </w:r>
    </w:p>
    <w:p w14:paraId="6EEE9EDE" w14:textId="47FD555C" w:rsidR="00E14401" w:rsidRPr="00BF71CF" w:rsidRDefault="009F7A1E" w:rsidP="00052BF9">
      <w:pPr>
        <w:ind w:firstLineChars="100" w:firstLine="210"/>
        <w:rPr>
          <w:rFonts w:asciiTheme="minorEastAsia" w:hAnsiTheme="minorEastAsia"/>
        </w:rPr>
      </w:pPr>
      <w:r w:rsidRPr="00BF71CF">
        <w:rPr>
          <w:rFonts w:asciiTheme="minorEastAsia" w:hAnsiTheme="minorEastAsia" w:hint="eastAsia"/>
        </w:rPr>
        <w:t>本節では，</w:t>
      </w:r>
      <w:r w:rsidR="00E14401" w:rsidRPr="00BF71CF">
        <w:rPr>
          <w:rFonts w:asciiTheme="minorEastAsia" w:hAnsiTheme="minorEastAsia" w:hint="eastAsia"/>
        </w:rPr>
        <w:t>HMD（</w:t>
      </w:r>
      <w:proofErr w:type="spellStart"/>
      <w:r w:rsidR="00E14401" w:rsidRPr="00BF71CF">
        <w:rPr>
          <w:rFonts w:asciiTheme="minorEastAsia" w:hAnsiTheme="minorEastAsia"/>
        </w:rPr>
        <w:t>Humal</w:t>
      </w:r>
      <w:proofErr w:type="spellEnd"/>
      <w:r w:rsidR="00E14401" w:rsidRPr="00BF71CF">
        <w:rPr>
          <w:rFonts w:asciiTheme="minorEastAsia" w:hAnsiTheme="minorEastAsia"/>
        </w:rPr>
        <w:t xml:space="preserve"> Mortality Database</w:t>
      </w:r>
      <w:r w:rsidR="00E14401" w:rsidRPr="00BF71CF">
        <w:rPr>
          <w:rFonts w:asciiTheme="minorEastAsia" w:hAnsiTheme="minorEastAsia" w:hint="eastAsia"/>
        </w:rPr>
        <w:t>）のデータを用い，</w:t>
      </w:r>
      <w:proofErr w:type="spellStart"/>
      <w:r w:rsidR="00E14401" w:rsidRPr="00BF71CF">
        <w:rPr>
          <w:rFonts w:asciiTheme="minorEastAsia" w:hAnsiTheme="minorEastAsia" w:hint="eastAsia"/>
        </w:rPr>
        <w:t>Gompertz</w:t>
      </w:r>
      <w:proofErr w:type="spellEnd"/>
      <w:r w:rsidR="00E14401" w:rsidRPr="00BF71CF">
        <w:rPr>
          <w:rFonts w:asciiTheme="minorEastAsia" w:hAnsiTheme="minorEastAsia" w:hint="eastAsia"/>
        </w:rPr>
        <w:t>の死力モデルに含まれるパラメータを推計する．</w:t>
      </w:r>
    </w:p>
    <w:p w14:paraId="5F4B58FE" w14:textId="68A1F43E" w:rsidR="00052BF9" w:rsidRPr="00BF71CF" w:rsidRDefault="00052BF9" w:rsidP="00052BF9">
      <w:pPr>
        <w:rPr>
          <w:rFonts w:asciiTheme="minorEastAsia" w:hAnsiTheme="minorEastAsia"/>
        </w:rPr>
      </w:pPr>
    </w:p>
    <w:p w14:paraId="4DFEF004" w14:textId="4158AADF" w:rsidR="00A21AA8" w:rsidRPr="00BF71CF" w:rsidRDefault="00A21AA8" w:rsidP="00A21AA8">
      <w:pPr>
        <w:pStyle w:val="2"/>
        <w:rPr>
          <w:rFonts w:asciiTheme="minorEastAsia" w:eastAsiaTheme="minorEastAsia" w:hAnsiTheme="minorEastAsia"/>
        </w:rPr>
      </w:pPr>
      <w:r w:rsidRPr="00BF71CF">
        <w:rPr>
          <w:rFonts w:asciiTheme="minorEastAsia" w:eastAsiaTheme="minorEastAsia" w:hAnsiTheme="minorEastAsia" w:hint="eastAsia"/>
        </w:rPr>
        <w:t>5</w:t>
      </w:r>
      <w:r w:rsidRPr="00BF71CF">
        <w:rPr>
          <w:rFonts w:asciiTheme="minorEastAsia" w:eastAsiaTheme="minorEastAsia" w:hAnsiTheme="minorEastAsia"/>
        </w:rPr>
        <w:t>.7</w:t>
      </w:r>
      <w:r w:rsidRPr="00BF71CF">
        <w:rPr>
          <w:rFonts w:asciiTheme="minorEastAsia" w:eastAsiaTheme="minorEastAsia" w:hAnsiTheme="minorEastAsia" w:hint="eastAsia"/>
        </w:rPr>
        <w:t>節</w:t>
      </w:r>
      <w:r w:rsidR="00D679ED" w:rsidRPr="00BF71CF">
        <w:rPr>
          <w:rFonts w:asciiTheme="minorEastAsia" w:eastAsiaTheme="minorEastAsia" w:hAnsiTheme="minorEastAsia" w:hint="eastAsia"/>
        </w:rPr>
        <w:t>・5</w:t>
      </w:r>
      <w:r w:rsidR="00D679ED" w:rsidRPr="00BF71CF">
        <w:rPr>
          <w:rFonts w:asciiTheme="minorEastAsia" w:eastAsiaTheme="minorEastAsia" w:hAnsiTheme="minorEastAsia"/>
        </w:rPr>
        <w:t>.8</w:t>
      </w:r>
      <w:r w:rsidR="00D679ED" w:rsidRPr="00BF71CF">
        <w:rPr>
          <w:rFonts w:asciiTheme="minorEastAsia" w:eastAsiaTheme="minorEastAsia" w:hAnsiTheme="minorEastAsia" w:hint="eastAsia"/>
        </w:rPr>
        <w:t>節</w:t>
      </w:r>
      <w:r w:rsidRPr="00BF71CF">
        <w:rPr>
          <w:rFonts w:asciiTheme="minorEastAsia" w:eastAsiaTheme="minorEastAsia" w:hAnsiTheme="minorEastAsia" w:hint="eastAsia"/>
        </w:rPr>
        <w:t xml:space="preserve">　死力</w:t>
      </w:r>
      <w:r w:rsidR="00D679ED" w:rsidRPr="00BF71CF">
        <w:rPr>
          <w:rFonts w:asciiTheme="minorEastAsia" w:eastAsiaTheme="minorEastAsia" w:hAnsiTheme="minorEastAsia" w:hint="eastAsia"/>
        </w:rPr>
        <w:t>・生存率</w:t>
      </w:r>
      <w:r w:rsidRPr="00BF71CF">
        <w:rPr>
          <w:rFonts w:asciiTheme="minorEastAsia" w:eastAsiaTheme="minorEastAsia" w:hAnsiTheme="minorEastAsia" w:hint="eastAsia"/>
        </w:rPr>
        <w:t>の確率的モデル</w:t>
      </w:r>
    </w:p>
    <w:p w14:paraId="6F7CC709" w14:textId="4248E1BD" w:rsidR="00A21AA8" w:rsidRPr="00BF71CF" w:rsidRDefault="00D0023B" w:rsidP="00D0023B">
      <w:pPr>
        <w:ind w:firstLineChars="100" w:firstLine="210"/>
        <w:rPr>
          <w:rFonts w:asciiTheme="minorEastAsia" w:hAnsiTheme="minorEastAsia"/>
        </w:rPr>
      </w:pPr>
      <w:r w:rsidRPr="00BF71CF">
        <w:rPr>
          <w:rFonts w:asciiTheme="minorEastAsia" w:hAnsiTheme="minorEastAsia" w:hint="eastAsia"/>
        </w:rPr>
        <w:t>本節では，死力の時系列に対して確率的なモデルを仮定し，HMDのデータを使用してパラメータ推計を実施する．</w:t>
      </w:r>
    </w:p>
    <w:p w14:paraId="56357E8D" w14:textId="11A59FF8" w:rsidR="0073763C" w:rsidRPr="00BF71CF" w:rsidRDefault="00D0023B" w:rsidP="0073763C">
      <w:pPr>
        <w:ind w:firstLineChars="100" w:firstLine="210"/>
        <w:rPr>
          <w:rFonts w:asciiTheme="minorEastAsia" w:hAnsiTheme="minorEastAsia"/>
        </w:rPr>
      </w:pPr>
      <w:r w:rsidRPr="00BF71CF">
        <w:rPr>
          <w:rFonts w:asciiTheme="minorEastAsia" w:hAnsiTheme="minorEastAsia" w:hint="eastAsia"/>
        </w:rPr>
        <w:t>死力の確率的なモデルではある値に均衡するのが望ましい．</w:t>
      </w:r>
      <w:r w:rsidR="001769B2" w:rsidRPr="00BF71CF">
        <w:rPr>
          <w:rFonts w:asciiTheme="minorEastAsia" w:hAnsiTheme="minorEastAsia" w:hint="eastAsia"/>
        </w:rPr>
        <w:t>ただし，</w:t>
      </w:r>
      <w:r w:rsidRPr="00BF71CF">
        <w:rPr>
          <w:rFonts w:asciiTheme="minorEastAsia" w:hAnsiTheme="minorEastAsia" w:hint="eastAsia"/>
        </w:rPr>
        <w:t>均衡</w:t>
      </w:r>
      <w:r w:rsidR="001769B2" w:rsidRPr="00BF71CF">
        <w:rPr>
          <w:rFonts w:asciiTheme="minorEastAsia" w:hAnsiTheme="minorEastAsia" w:hint="eastAsia"/>
        </w:rPr>
        <w:t>値</w:t>
      </w:r>
      <w:r w:rsidRPr="00BF71CF">
        <w:rPr>
          <w:rFonts w:asciiTheme="minorEastAsia" w:hAnsiTheme="minorEastAsia" w:hint="eastAsia"/>
        </w:rPr>
        <w:t>については</w:t>
      </w:r>
      <w:r w:rsidR="00A30BD9" w:rsidRPr="00BF71CF">
        <w:rPr>
          <w:rFonts w:asciiTheme="minorEastAsia" w:hAnsiTheme="minorEastAsia" w:hint="eastAsia"/>
        </w:rPr>
        <w:t>時間に依存する量を仮定する．これは，</w:t>
      </w:r>
      <w:r w:rsidRPr="00BF71CF">
        <w:rPr>
          <w:rFonts w:asciiTheme="minorEastAsia" w:hAnsiTheme="minorEastAsia" w:hint="eastAsia"/>
        </w:rPr>
        <w:t>一定値であるとすると</w:t>
      </w:r>
      <w:r w:rsidR="00A30BD9" w:rsidRPr="00BF71CF">
        <w:rPr>
          <w:rFonts w:asciiTheme="minorEastAsia" w:hAnsiTheme="minorEastAsia" w:hint="eastAsia"/>
        </w:rPr>
        <w:t>生存率が現在の年齢に依存しない算式となるためである．実際，死力が時刻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30BD9" w:rsidRPr="00BF71CF">
        <w:rPr>
          <w:rFonts w:asciiTheme="minorEastAsia" w:hAnsiTheme="minorEastAsia" w:hint="eastAsia"/>
        </w:rPr>
        <w:t>から</w:t>
      </w:r>
      <m:oMath>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A30BD9" w:rsidRPr="00BF71CF">
        <w:rPr>
          <w:rFonts w:asciiTheme="minorEastAsia" w:hAnsiTheme="minorEastAsia" w:hint="eastAsia"/>
        </w:rPr>
        <w:t>の間一定値となった場合，生存率は以下のように計算され</w:t>
      </w:r>
      <w:r w:rsidR="0073763C" w:rsidRPr="00BF71CF">
        <w:rPr>
          <w:rFonts w:asciiTheme="minorEastAsia" w:hAnsiTheme="minorEastAsia" w:hint="eastAsia"/>
        </w:rPr>
        <w:t>，年齢に依存しないことがわかる．</w:t>
      </w:r>
    </w:p>
    <w:tbl>
      <w:tblPr>
        <w:tblStyle w:val="af3"/>
        <w:tblW w:w="0" w:type="auto"/>
        <w:tblLook w:val="04A0" w:firstRow="1" w:lastRow="0" w:firstColumn="1" w:lastColumn="0" w:noHBand="0" w:noVBand="1"/>
      </w:tblPr>
      <w:tblGrid>
        <w:gridCol w:w="9918"/>
        <w:gridCol w:w="844"/>
      </w:tblGrid>
      <w:tr w:rsidR="00A30BD9" w:rsidRPr="00BF71CF" w14:paraId="2CD63AA5"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B0E3B1E" w14:textId="1D9CAA7E" w:rsidR="00A30BD9" w:rsidRPr="00BF71CF" w:rsidRDefault="00572415" w:rsidP="00A30BD9">
            <w:pPr>
              <w:ind w:firstLineChars="100" w:firstLine="210"/>
              <w:rPr>
                <w:rFonts w:asciiTheme="minorEastAsia" w:hAnsi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T</m:t>
                        </m:r>
                      </m:sub>
                    </m:sSub>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up>
                      <m:e>
                        <m:r>
                          <w:rPr>
                            <w:rFonts w:ascii="Cambria Math" w:hAnsi="Cambria Math"/>
                          </w:rPr>
                          <m:t>λds</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-λt</m:t>
                    </m:r>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BFEE64E" w14:textId="4453E68B" w:rsidR="00A30BD9" w:rsidRPr="00BF71CF" w:rsidRDefault="00A30BD9" w:rsidP="00854AAC">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20</w:t>
            </w:r>
            <w:r w:rsidRPr="00BF71CF">
              <w:rPr>
                <w:rFonts w:asciiTheme="minorEastAsia" w:hAnsiTheme="minorEastAsia"/>
                <w:noProof/>
              </w:rPr>
              <w:fldChar w:fldCharType="end"/>
            </w:r>
            <w:r w:rsidRPr="00BF71CF">
              <w:rPr>
                <w:rFonts w:asciiTheme="minorEastAsia" w:hAnsiTheme="minorEastAsia"/>
                <w:iCs/>
              </w:rPr>
              <w:t>)</w:t>
            </w:r>
          </w:p>
        </w:tc>
      </w:tr>
    </w:tbl>
    <w:p w14:paraId="0F2EC566" w14:textId="7B2BA665" w:rsidR="006626F9" w:rsidRPr="00BF71CF" w:rsidRDefault="006626F9" w:rsidP="006626F9">
      <w:pPr>
        <w:ind w:firstLineChars="100" w:firstLine="210"/>
        <w:rPr>
          <w:rFonts w:asciiTheme="minorEastAsia" w:hAnsiTheme="minorEastAsia"/>
        </w:rPr>
      </w:pPr>
      <w:r w:rsidRPr="00BF71CF">
        <w:rPr>
          <w:rFonts w:asciiTheme="minorEastAsia" w:hAnsiTheme="minorEastAsia" w:hint="eastAsia"/>
        </w:rPr>
        <w:t>時間に依存する均衡値を持つ死力の確率的モデルとして以下のモデルを使用する．</w:t>
      </w:r>
    </w:p>
    <w:tbl>
      <w:tblPr>
        <w:tblStyle w:val="af3"/>
        <w:tblW w:w="0" w:type="auto"/>
        <w:tblLook w:val="04A0" w:firstRow="1" w:lastRow="0" w:firstColumn="1" w:lastColumn="0" w:noHBand="0" w:noVBand="1"/>
      </w:tblPr>
      <w:tblGrid>
        <w:gridCol w:w="9918"/>
        <w:gridCol w:w="844"/>
      </w:tblGrid>
      <w:tr w:rsidR="00C06114" w:rsidRPr="00BF71CF" w14:paraId="3EFC7C40"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8302AFE" w14:textId="441EAE01" w:rsidR="00C06114" w:rsidRPr="00BF71CF" w:rsidRDefault="00C06114" w:rsidP="00854AAC">
            <w:pPr>
              <w:ind w:firstLineChars="100" w:firstLine="210"/>
              <w:rPr>
                <w:rFonts w:asciiTheme="minorEastAsia" w:hAnsiTheme="minorEastAsia"/>
              </w:rPr>
            </w:pPr>
            <m:oMathPara>
              <m:oMath>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AEE31E2" w14:textId="0A000EC2" w:rsidR="00C06114" w:rsidRPr="00BF71CF" w:rsidRDefault="00C06114" w:rsidP="00854AAC">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21</w:t>
            </w:r>
            <w:r w:rsidRPr="00BF71CF">
              <w:rPr>
                <w:rFonts w:asciiTheme="minorEastAsia" w:hAnsiTheme="minorEastAsia"/>
                <w:noProof/>
              </w:rPr>
              <w:fldChar w:fldCharType="end"/>
            </w:r>
            <w:r w:rsidRPr="00BF71CF">
              <w:rPr>
                <w:rFonts w:asciiTheme="minorEastAsia" w:hAnsiTheme="minorEastAsia"/>
                <w:iCs/>
              </w:rPr>
              <w:t>)</w:t>
            </w:r>
          </w:p>
        </w:tc>
      </w:tr>
    </w:tbl>
    <w:p w14:paraId="549B62F5" w14:textId="389CB767" w:rsidR="00C06114" w:rsidRPr="00BF71CF" w:rsidRDefault="00572415" w:rsidP="006626F9">
      <w:pPr>
        <w:ind w:firstLineChars="100" w:firstLine="210"/>
        <w:rPr>
          <w:rFonts w:asciiTheme="minorEastAsia" w:hAnsi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w:r w:rsidR="00C06114" w:rsidRPr="00BF71CF">
        <w:rPr>
          <w:rFonts w:asciiTheme="minorEastAsia" w:hAnsiTheme="minorEastAsia" w:hint="eastAsia"/>
        </w:rPr>
        <w:t>と置くと，伊藤の公式により，</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t</m:t>
            </m:r>
          </m:sub>
        </m:sSub>
      </m:oMath>
      <w:r w:rsidR="00C06114" w:rsidRPr="00BF71CF">
        <w:rPr>
          <w:rFonts w:asciiTheme="minorEastAsia" w:hAnsiTheme="minorEastAsia" w:hint="eastAsia"/>
        </w:rPr>
        <w:t>の微小変化は</w:t>
      </w:r>
    </w:p>
    <w:tbl>
      <w:tblPr>
        <w:tblStyle w:val="af3"/>
        <w:tblW w:w="0" w:type="auto"/>
        <w:tblLook w:val="04A0" w:firstRow="1" w:lastRow="0" w:firstColumn="1" w:lastColumn="0" w:noHBand="0" w:noVBand="1"/>
      </w:tblPr>
      <w:tblGrid>
        <w:gridCol w:w="9918"/>
        <w:gridCol w:w="844"/>
      </w:tblGrid>
      <w:tr w:rsidR="00C06114" w:rsidRPr="00BF71CF" w14:paraId="549CD0DF"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F5C3A5" w14:textId="3BEE1AF3" w:rsidR="00C06114" w:rsidRPr="00BF71CF" w:rsidRDefault="005B5FF8" w:rsidP="00854AAC">
            <w:pPr>
              <w:ind w:firstLineChars="100" w:firstLine="210"/>
              <w:rPr>
                <w:rFonts w:asciiTheme="minorEastAsia" w:hAnsiTheme="minorEastAsia"/>
              </w:rPr>
            </w:pPr>
            <m:oMathPara>
              <m:oMath>
                <m:r>
                  <w:rPr>
                    <w:rFonts w:ascii="Cambria Math" w:hAnsi="Cambria Math"/>
                  </w:rPr>
                  <w:lastRenderedPageBreak/>
                  <m:t>d</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w:rPr>
                    <w:rFonts w:ascii="Cambria Math" w:hAnsi="Cambria Math"/>
                  </w:rPr>
                  <m:t>+d</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+α</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λ</m:t>
                    </m:r>
                  </m:e>
                  <m:sub>
                    <m:r>
                      <w:rPr>
                        <w:rFonts w:ascii="Cambria Math" w:hAnsi="Cambria Math"/>
                      </w:rPr>
                      <m:t>t</m:t>
                    </m:r>
                  </m:sub>
                </m:sSub>
                <m:r>
                  <w:rPr>
                    <w:rFonts w:ascii="Cambria Math" w:hAnsi="Cambria Math"/>
                  </w:rPr>
                  <m:t>dt</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r>
                      <w:rPr>
                        <w:rFonts w:ascii="Cambria Math" w:hAnsi="Cambria Math"/>
                      </w:rPr>
                      <m:t>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α</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e>
                    </m:d>
                    <m:r>
                      <w:rPr>
                        <w:rFonts w:ascii="Cambria Math" w:hAnsi="Cambria Math"/>
                      </w:rPr>
                      <m:t>dt+ϕ</m:t>
                    </m:r>
                    <m:d>
                      <m:dPr>
                        <m:ctrlPr>
                          <w:rPr>
                            <w:rFonts w:ascii="Cambria Math" w:hAnsi="Cambria Math"/>
                            <w:i/>
                          </w:rPr>
                        </m:ctrlPr>
                      </m:dPr>
                      <m:e>
                        <m:r>
                          <w:rPr>
                            <w:rFonts w:ascii="Cambria Math" w:hAnsi="Cambria Math"/>
                          </w:rPr>
                          <m:t>t,λ</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5F4312" w14:textId="0CFAE763" w:rsidR="00C06114" w:rsidRPr="00BF71CF" w:rsidRDefault="00C06114" w:rsidP="00854AAC">
            <w:pPr>
              <w:rPr>
                <w:rFonts w:asciiTheme="minorEastAsia" w:hAnsiTheme="minorEastAsia"/>
                <w:iCs/>
              </w:rPr>
            </w:pPr>
            <w:r w:rsidRPr="00BF71CF">
              <w:rPr>
                <w:rFonts w:asciiTheme="minorEastAsia" w:hAnsiTheme="minorEastAsia" w:hint="eastAsia"/>
                <w:iCs/>
              </w:rPr>
              <w:lastRenderedPageBreak/>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22</w:t>
            </w:r>
            <w:r w:rsidRPr="00BF71CF">
              <w:rPr>
                <w:rFonts w:asciiTheme="minorEastAsia" w:hAnsiTheme="minorEastAsia"/>
                <w:noProof/>
              </w:rPr>
              <w:fldChar w:fldCharType="end"/>
            </w:r>
            <w:r w:rsidRPr="00BF71CF">
              <w:rPr>
                <w:rFonts w:asciiTheme="minorEastAsia" w:hAnsiTheme="minorEastAsia"/>
                <w:iCs/>
              </w:rPr>
              <w:t>)</w:t>
            </w:r>
          </w:p>
        </w:tc>
      </w:tr>
    </w:tbl>
    <w:p w14:paraId="668B1011" w14:textId="2CD158B9" w:rsidR="0073763C" w:rsidRPr="00BF71CF" w:rsidRDefault="00AC3045" w:rsidP="00AC3045">
      <w:pPr>
        <w:rPr>
          <w:rFonts w:asciiTheme="minorEastAsia" w:hAnsiTheme="minorEastAsia"/>
        </w:rPr>
      </w:pPr>
      <w:r w:rsidRPr="00BF71CF">
        <w:rPr>
          <w:rFonts w:asciiTheme="minorEastAsia" w:hAnsiTheme="minorEastAsia" w:hint="eastAsia"/>
        </w:rPr>
        <w:t>で表される</w:t>
      </w:r>
      <w:r w:rsidR="005770F8" w:rsidRPr="00BF71CF">
        <w:rPr>
          <w:rFonts w:asciiTheme="minorEastAsia" w:hAnsiTheme="minorEastAsia" w:hint="eastAsia"/>
        </w:rPr>
        <w:t>．両辺を積分し，期待値をとることで以下の式を得る．</w:t>
      </w:r>
    </w:p>
    <w:tbl>
      <w:tblPr>
        <w:tblStyle w:val="af3"/>
        <w:tblW w:w="0" w:type="auto"/>
        <w:tblLook w:val="04A0" w:firstRow="1" w:lastRow="0" w:firstColumn="1" w:lastColumn="0" w:noHBand="0" w:noVBand="1"/>
      </w:tblPr>
      <w:tblGrid>
        <w:gridCol w:w="9918"/>
        <w:gridCol w:w="844"/>
      </w:tblGrid>
      <w:tr w:rsidR="005770F8" w:rsidRPr="00BF71CF" w14:paraId="0F438802"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3B490B0" w14:textId="4D2D4466" w:rsidR="005770F8" w:rsidRPr="00BF71CF" w:rsidRDefault="00572415"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αγ</m:t>
                            </m:r>
                          </m:e>
                          <m:sub>
                            <m:r>
                              <w:rPr>
                                <w:rFonts w:ascii="Cambria Math" w:hAnsi="Cambria Math"/>
                              </w:rPr>
                              <m:t>s</m:t>
                            </m:r>
                          </m:sub>
                        </m:sSub>
                      </m:e>
                    </m:d>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num>
                      <m:den>
                        <m:r>
                          <w:rPr>
                            <w:rFonts w:ascii="Cambria Math" w:hAnsi="Cambria Math"/>
                          </w:rPr>
                          <m:t>∂s</m:t>
                        </m:r>
                      </m:den>
                    </m:f>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e>
                    </m:d>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sSub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γ</m:t>
                        </m:r>
                      </m:e>
                      <m:sub>
                        <m:r>
                          <w:rPr>
                            <w:rFonts w:ascii="Cambria Math" w:hAnsi="Cambria Math"/>
                          </w:rPr>
                          <m:t>s</m:t>
                        </m:r>
                      </m:sub>
                    </m:sSub>
                  </m:e>
                </m:nary>
                <m:r>
                  <w:rPr>
                    <w:rFonts w:ascii="Cambria Math" w:hAnsi="Cambria Math"/>
                  </w:rPr>
                  <m:t>ds</m:t>
                </m:r>
                <m:r>
                  <m:rPr>
                    <m:sty m:val="p"/>
                  </m:rPr>
                  <w:rPr>
                    <w:rFonts w:ascii="Cambria Math" w:hAnsi="Cambria Math"/>
                  </w:rPr>
                  <w:br/>
                </m:r>
              </m:oMath>
              <m:oMath>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m:rPr>
                    <m:sty m:val="p"/>
                  </m:rPr>
                  <w:rPr>
                    <w:rFonts w:ascii="Cambria Math" w:hAnsi="Cambria Math"/>
                  </w:rPr>
                  <w:br/>
                </m:r>
              </m:oMath>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11F77CB" w14:textId="6422E158" w:rsidR="005770F8" w:rsidRPr="00BF71CF" w:rsidRDefault="005770F8" w:rsidP="00854AAC">
            <w:pPr>
              <w:rPr>
                <w:rFonts w:asciiTheme="minorEastAsia" w:hAnsiTheme="minorEastAsia"/>
                <w:iCs/>
              </w:rPr>
            </w:pPr>
            <w:bookmarkStart w:id="12" w:name="_Ref71669861"/>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23</w:t>
            </w:r>
            <w:r w:rsidRPr="00BF71CF">
              <w:rPr>
                <w:rFonts w:asciiTheme="minorEastAsia" w:hAnsiTheme="minorEastAsia"/>
                <w:noProof/>
              </w:rPr>
              <w:fldChar w:fldCharType="end"/>
            </w:r>
            <w:r w:rsidRPr="00BF71CF">
              <w:rPr>
                <w:rFonts w:asciiTheme="minorEastAsia" w:hAnsiTheme="minorEastAsia"/>
                <w:iCs/>
              </w:rPr>
              <w:t>)</w:t>
            </w:r>
            <w:bookmarkEnd w:id="12"/>
          </w:p>
        </w:tc>
      </w:tr>
    </w:tbl>
    <w:p w14:paraId="0F359EE5" w14:textId="53B25149" w:rsidR="00D93054" w:rsidRPr="00BF71CF" w:rsidRDefault="008D3017" w:rsidP="00D93054">
      <w:pPr>
        <w:rPr>
          <w:rFonts w:asciiTheme="minorEastAsia" w:hAnsiTheme="minorEastAsia"/>
        </w:rPr>
      </w:pPr>
      <w:r w:rsidRPr="00BF71CF">
        <w:rPr>
          <w:rFonts w:asciiTheme="minorEastAsia" w:hAnsiTheme="minorEastAsia" w:hint="eastAsia"/>
        </w:rPr>
        <w:t>ここで以下の２点を仮定する．</w:t>
      </w:r>
    </w:p>
    <w:p w14:paraId="08145D25" w14:textId="6CB1D761" w:rsidR="00D93054" w:rsidRPr="00BF71CF" w:rsidRDefault="00572415" w:rsidP="00732AED">
      <w:pPr>
        <w:pStyle w:val="a7"/>
        <w:numPr>
          <w:ilvl w:val="0"/>
          <w:numId w:val="8"/>
        </w:numPr>
        <w:ind w:leftChars="0" w:left="1134"/>
        <w:rPr>
          <w:rFonts w:asciiTheme="minorEastAsia" w:hAnsiTheme="minorEastAsia"/>
        </w:rPr>
      </w:pP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D93054" w:rsidRPr="00BF71CF">
        <w:rPr>
          <w:rFonts w:asciiTheme="minorEastAsia" w:hAnsiTheme="minorEastAsia" w:hint="eastAsia"/>
        </w:rPr>
        <w:t>の初期値と</w:t>
      </w:r>
      <m:oMath>
        <m:sSub>
          <m:sSubPr>
            <m:ctrlPr>
              <w:rPr>
                <w:rFonts w:ascii="Cambria Math" w:hAnsi="Cambria Math"/>
                <w:i/>
              </w:rPr>
            </m:ctrlPr>
          </m:sSubPr>
          <m:e>
            <m:r>
              <w:rPr>
                <w:rFonts w:ascii="Cambria Math" w:hAnsi="Cambria Math"/>
              </w:rPr>
              <m:t>λ</m:t>
            </m:r>
          </m:e>
          <m:sub>
            <m:r>
              <w:rPr>
                <w:rFonts w:ascii="Cambria Math" w:hAnsi="Cambria Math"/>
              </w:rPr>
              <m:t>t</m:t>
            </m:r>
          </m:sub>
        </m:sSub>
      </m:oMath>
      <w:r w:rsidR="00D93054" w:rsidRPr="00BF71CF">
        <w:rPr>
          <w:rFonts w:asciiTheme="minorEastAsia" w:hAnsiTheme="minorEastAsia" w:hint="eastAsia"/>
        </w:rPr>
        <w:t>の初期値が等しい：</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λ</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p>
    <w:p w14:paraId="7DA0A70F" w14:textId="1B636EDB" w:rsidR="00D93054" w:rsidRPr="00BF71CF" w:rsidRDefault="00D93054" w:rsidP="00732AED">
      <w:pPr>
        <w:pStyle w:val="a7"/>
        <w:numPr>
          <w:ilvl w:val="0"/>
          <w:numId w:val="8"/>
        </w:numPr>
        <w:ind w:leftChars="0" w:left="1134"/>
        <w:rPr>
          <w:rFonts w:asciiTheme="minorEastAsia" w:hAnsiTheme="minorEastAsia"/>
        </w:rPr>
      </w:pPr>
      <w:r w:rsidRPr="00BF71CF">
        <w:rPr>
          <w:rFonts w:asciiTheme="minorEastAsia" w:hAnsiTheme="minorEastAsia" w:hint="eastAsia"/>
        </w:rPr>
        <w:t>死力の期待値は</w:t>
      </w:r>
      <w:proofErr w:type="spellStart"/>
      <w:r w:rsidRPr="00BF71CF">
        <w:rPr>
          <w:rFonts w:asciiTheme="minorEastAsia" w:hAnsiTheme="minorEastAsia" w:hint="eastAsia"/>
        </w:rPr>
        <w:t>Gompertz-</w:t>
      </w:r>
      <w:r w:rsidRPr="00BF71CF">
        <w:rPr>
          <w:rFonts w:asciiTheme="minorEastAsia" w:hAnsiTheme="minorEastAsia"/>
        </w:rPr>
        <w:t>Makeham</w:t>
      </w:r>
      <w:proofErr w:type="spellEnd"/>
      <w:r w:rsidRPr="00BF71CF">
        <w:rPr>
          <w:rFonts w:asciiTheme="minorEastAsia" w:hAnsiTheme="minorEastAsia" w:hint="eastAsia"/>
        </w:rPr>
        <w:t>モデルと一致する：</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w:p>
    <w:p w14:paraId="65FA2332" w14:textId="2779DAAB" w:rsidR="00D93054" w:rsidRPr="00BF71CF" w:rsidRDefault="00D93054" w:rsidP="00AC3045">
      <w:pPr>
        <w:rPr>
          <w:rFonts w:asciiTheme="minorEastAsia" w:hAnsiTheme="minorEastAsia"/>
        </w:rPr>
      </w:pPr>
      <w:r w:rsidRPr="00BF71CF">
        <w:rPr>
          <w:rFonts w:asciiTheme="minorEastAsia" w:hAnsiTheme="minorEastAsia" w:hint="eastAsia"/>
        </w:rPr>
        <w:t>①と</w:t>
      </w:r>
      <w:r w:rsidRPr="00BF71CF">
        <w:rPr>
          <w:rFonts w:asciiTheme="minorEastAsia" w:hAnsiTheme="minorEastAsia"/>
        </w:rPr>
        <w:fldChar w:fldCharType="begin"/>
      </w:r>
      <w:r w:rsidRPr="00BF71CF">
        <w:rPr>
          <w:rFonts w:asciiTheme="minorEastAsia" w:hAnsiTheme="minorEastAsia"/>
        </w:rPr>
        <w:instrText xml:space="preserve"> </w:instrText>
      </w:r>
      <w:r w:rsidRPr="00BF71CF">
        <w:rPr>
          <w:rFonts w:asciiTheme="minorEastAsia" w:hAnsiTheme="minorEastAsia" w:hint="eastAsia"/>
        </w:rPr>
        <w:instrText>REF _Ref71669861 \h</w:instrText>
      </w:r>
      <w:r w:rsidRPr="00BF71CF">
        <w:rPr>
          <w:rFonts w:asciiTheme="minorEastAsia" w:hAnsiTheme="minorEastAsia"/>
        </w:rPr>
        <w:instrText xml:space="preserve"> </w:instrText>
      </w:r>
      <w:r w:rsidR="00BF71CF">
        <w:rPr>
          <w:rFonts w:asciiTheme="minorEastAsia" w:hAnsiTheme="minorEastAsia"/>
        </w:rPr>
        <w:instrText xml:space="preserve"> \* MERGEFORMAT </w:instrText>
      </w:r>
      <w:r w:rsidRPr="00BF71CF">
        <w:rPr>
          <w:rFonts w:asciiTheme="minorEastAsia" w:hAnsiTheme="minorEastAsia"/>
        </w:rPr>
      </w:r>
      <w:r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.23</w:t>
      </w:r>
      <w:r w:rsidR="00534CA1" w:rsidRPr="00BF71CF">
        <w:rPr>
          <w:rFonts w:asciiTheme="minorEastAsia" w:hAnsiTheme="minorEastAsia"/>
          <w:iCs/>
        </w:rPr>
        <w:t>)</w:t>
      </w:r>
      <w:r w:rsidRPr="00BF71CF">
        <w:rPr>
          <w:rFonts w:asciiTheme="minorEastAsia" w:hAnsiTheme="minorEastAsia"/>
        </w:rPr>
        <w:fldChar w:fldCharType="end"/>
      </w:r>
      <w:r w:rsidRPr="00BF71CF">
        <w:rPr>
          <w:rFonts w:asciiTheme="minorEastAsia" w:hAnsiTheme="minorEastAsia" w:hint="eastAsia"/>
        </w:rPr>
        <w:t>式により，死力の期待値について以下の式が成立する．</w:t>
      </w:r>
    </w:p>
    <w:tbl>
      <w:tblPr>
        <w:tblStyle w:val="af3"/>
        <w:tblW w:w="0" w:type="auto"/>
        <w:tblLook w:val="04A0" w:firstRow="1" w:lastRow="0" w:firstColumn="1" w:lastColumn="0" w:noHBand="0" w:noVBand="1"/>
      </w:tblPr>
      <w:tblGrid>
        <w:gridCol w:w="9918"/>
        <w:gridCol w:w="844"/>
      </w:tblGrid>
      <w:tr w:rsidR="00D93054" w:rsidRPr="00BF71CF" w14:paraId="705CA04C"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F6C73D" w14:textId="6366BCC9" w:rsidR="00D93054" w:rsidRPr="00BF71CF" w:rsidRDefault="00572415"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t</m:t>
                        </m:r>
                      </m:sub>
                    </m:sSub>
                  </m:e>
                </m:d>
                <m:r>
                  <m:rPr>
                    <m:aln/>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74655F6" w14:textId="7DBFA88B" w:rsidR="00D93054" w:rsidRPr="00BF71CF" w:rsidRDefault="00D93054" w:rsidP="00854AAC">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24</w:t>
            </w:r>
            <w:r w:rsidRPr="00BF71CF">
              <w:rPr>
                <w:rFonts w:asciiTheme="minorEastAsia" w:hAnsiTheme="minorEastAsia"/>
                <w:noProof/>
              </w:rPr>
              <w:fldChar w:fldCharType="end"/>
            </w:r>
            <w:r w:rsidRPr="00BF71CF">
              <w:rPr>
                <w:rFonts w:asciiTheme="minorEastAsia" w:hAnsiTheme="minorEastAsia"/>
                <w:iCs/>
              </w:rPr>
              <w:t>)</w:t>
            </w:r>
          </w:p>
        </w:tc>
      </w:tr>
    </w:tbl>
    <w:p w14:paraId="1E7748C9" w14:textId="40824933" w:rsidR="00841E06" w:rsidRPr="00BF71CF" w:rsidRDefault="00732AED" w:rsidP="00AC3045">
      <w:pPr>
        <w:rPr>
          <w:rFonts w:asciiTheme="minorEastAsia" w:hAnsiTheme="minorEastAsia"/>
        </w:rPr>
      </w:pPr>
      <w:r w:rsidRPr="00BF71CF">
        <w:rPr>
          <w:rFonts w:asciiTheme="minorEastAsia" w:hAnsiTheme="minorEastAsia" w:hint="eastAsia"/>
        </w:rPr>
        <w:t>さらに，②の仮定を踏まえれば，</w:t>
      </w:r>
      <m:oMath>
        <m:sSub>
          <m:sSubPr>
            <m:ctrlPr>
              <w:rPr>
                <w:rFonts w:ascii="Cambria Math" w:hAnsi="Cambria Math"/>
                <w:i/>
              </w:rPr>
            </m:ctrlPr>
          </m:sSubPr>
          <m:e>
            <m:r>
              <w:rPr>
                <w:rFonts w:ascii="Cambria Math" w:hAnsi="Cambria Math"/>
              </w:rPr>
              <m:t>γ</m:t>
            </m:r>
          </m:e>
          <m:sub>
            <m:r>
              <w:rPr>
                <w:rFonts w:ascii="Cambria Math" w:hAnsi="Cambria Math"/>
              </w:rPr>
              <m:t>t</m:t>
            </m:r>
          </m:sub>
        </m:sSub>
      </m:oMath>
      <w:r w:rsidR="00841E06" w:rsidRPr="00BF71CF">
        <w:rPr>
          <w:rFonts w:asciiTheme="minorEastAsia" w:hAnsiTheme="minorEastAsia" w:hint="eastAsia"/>
        </w:rPr>
        <w:t>は以下のようになる．</w:t>
      </w:r>
    </w:p>
    <w:tbl>
      <w:tblPr>
        <w:tblStyle w:val="af3"/>
        <w:tblW w:w="0" w:type="auto"/>
        <w:tblLook w:val="04A0" w:firstRow="1" w:lastRow="0" w:firstColumn="1" w:lastColumn="0" w:noHBand="0" w:noVBand="1"/>
      </w:tblPr>
      <w:tblGrid>
        <w:gridCol w:w="9918"/>
        <w:gridCol w:w="844"/>
      </w:tblGrid>
      <w:tr w:rsidR="00732AED" w:rsidRPr="00BF71CF" w14:paraId="216B674A" w14:textId="77777777" w:rsidTr="00854AAC">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2A394BF" w14:textId="258025A8" w:rsidR="00732AED" w:rsidRPr="00BF71CF" w:rsidRDefault="00572415" w:rsidP="00854AAC">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 ϕ+</m:t>
                </m:r>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88E2D45" w14:textId="5230D6B8" w:rsidR="00732AED" w:rsidRPr="00BF71CF" w:rsidRDefault="00732AED" w:rsidP="00854AAC">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25</w:t>
            </w:r>
            <w:r w:rsidRPr="00BF71CF">
              <w:rPr>
                <w:rFonts w:asciiTheme="minorEastAsia" w:hAnsiTheme="minorEastAsia"/>
                <w:noProof/>
              </w:rPr>
              <w:fldChar w:fldCharType="end"/>
            </w:r>
            <w:r w:rsidRPr="00BF71CF">
              <w:rPr>
                <w:rFonts w:asciiTheme="minorEastAsia" w:hAnsiTheme="minorEastAsia"/>
                <w:iCs/>
              </w:rPr>
              <w:t>)</w:t>
            </w:r>
          </w:p>
        </w:tc>
      </w:tr>
    </w:tbl>
    <w:p w14:paraId="203FD10E" w14:textId="15023D9E" w:rsidR="00BB345A" w:rsidRPr="00BF71CF" w:rsidRDefault="00841E06" w:rsidP="00AC3045">
      <w:pPr>
        <w:rPr>
          <w:rFonts w:asciiTheme="minorEastAsia" w:hAnsiTheme="minorEastAsia"/>
        </w:rPr>
      </w:pPr>
      <w:r w:rsidRPr="00BF71CF">
        <w:rPr>
          <w:rFonts w:asciiTheme="minorEastAsia" w:hAnsiTheme="minorEastAsia" w:hint="eastAsia"/>
        </w:rPr>
        <w:t>CIR過程の</w:t>
      </w:r>
      <w:r w:rsidR="00BB345A" w:rsidRPr="00BF71CF">
        <w:rPr>
          <w:rFonts w:asciiTheme="minorEastAsia" w:hAnsiTheme="minorEastAsia" w:hint="eastAsia"/>
        </w:rPr>
        <w:t>性質を利用するために</w:t>
      </w:r>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sidR="00BB345A" w:rsidRPr="00BF71CF">
        <w:rPr>
          <w:rFonts w:asciiTheme="minorEastAsia" w:hAnsiTheme="minorEastAsia" w:hint="eastAsia"/>
        </w:rPr>
        <w:t>を以下の式で仮定する．</w:t>
      </w:r>
    </w:p>
    <w:tbl>
      <w:tblPr>
        <w:tblStyle w:val="af3"/>
        <w:tblW w:w="0" w:type="auto"/>
        <w:tblLook w:val="04A0" w:firstRow="1" w:lastRow="0" w:firstColumn="1" w:lastColumn="0" w:noHBand="0" w:noVBand="1"/>
      </w:tblPr>
      <w:tblGrid>
        <w:gridCol w:w="9918"/>
        <w:gridCol w:w="844"/>
      </w:tblGrid>
      <w:tr w:rsidR="00BB345A" w:rsidRPr="00BF71CF" w14:paraId="680CB3A8"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08B817C" w14:textId="5BBD2465" w:rsidR="00BB345A" w:rsidRPr="00BF71CF" w:rsidRDefault="00BB345A" w:rsidP="00423356">
            <w:pPr>
              <w:ind w:firstLineChars="100" w:firstLine="210"/>
              <w:rPr>
                <w:rFonts w:asciiTheme="minorEastAsia" w:hAnsiTheme="minorEastAsia"/>
              </w:rPr>
            </w:pPr>
            <m:oMathPara>
              <m:oMath>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t</m:t>
                        </m:r>
                      </m:sub>
                    </m:sSub>
                  </m:e>
                </m:ra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F33A34" w14:textId="4A27B18D" w:rsidR="00BB345A" w:rsidRPr="00BF71CF" w:rsidRDefault="00BB345A" w:rsidP="00423356">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26</w:t>
            </w:r>
            <w:r w:rsidRPr="00BF71CF">
              <w:rPr>
                <w:rFonts w:asciiTheme="minorEastAsia" w:hAnsiTheme="minorEastAsia"/>
                <w:noProof/>
              </w:rPr>
              <w:fldChar w:fldCharType="end"/>
            </w:r>
            <w:r w:rsidRPr="00BF71CF">
              <w:rPr>
                <w:rFonts w:asciiTheme="minorEastAsia" w:hAnsiTheme="minorEastAsia"/>
                <w:iCs/>
              </w:rPr>
              <w:t>)</w:t>
            </w:r>
          </w:p>
        </w:tc>
      </w:tr>
    </w:tbl>
    <w:p w14:paraId="120288AE" w14:textId="56F3AF5A" w:rsidR="00BB345A" w:rsidRPr="00BF71CF" w:rsidRDefault="00BB345A" w:rsidP="00AC3045">
      <w:pPr>
        <w:rPr>
          <w:rFonts w:asciiTheme="minorEastAsia" w:hAnsiTheme="minorEastAsia"/>
        </w:rPr>
      </w:pPr>
      <w:r w:rsidRPr="00BF71CF">
        <w:rPr>
          <w:rFonts w:asciiTheme="minorEastAsia" w:hAnsiTheme="minorEastAsia" w:hint="eastAsia"/>
        </w:rPr>
        <w:t>最終的に死力の確率過程として以下の式を仮定する．</w:t>
      </w:r>
    </w:p>
    <w:tbl>
      <w:tblPr>
        <w:tblStyle w:val="af3"/>
        <w:tblW w:w="0" w:type="auto"/>
        <w:tblLook w:val="04A0" w:firstRow="1" w:lastRow="0" w:firstColumn="1" w:lastColumn="0" w:noHBand="0" w:noVBand="1"/>
      </w:tblPr>
      <w:tblGrid>
        <w:gridCol w:w="9918"/>
        <w:gridCol w:w="844"/>
      </w:tblGrid>
      <w:tr w:rsidR="00BB345A" w:rsidRPr="00BF71CF" w14:paraId="1D8B228D"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FE8AE35" w14:textId="27A2980E" w:rsidR="00BB345A" w:rsidRPr="00BF71CF" w:rsidRDefault="00572415" w:rsidP="00423356">
            <w:pPr>
              <w:ind w:firstLineChars="100" w:firstLine="210"/>
              <w:rPr>
                <w:rFonts w:asciiTheme="minorEastAsia" w:hAnsiTheme="minorEastAsia"/>
                <w:i/>
              </w:rPr>
            </w:pPr>
            <m:oMathPara>
              <m:oMath>
                <m:sSub>
                  <m:sSubPr>
                    <m:ctrlPr>
                      <w:rPr>
                        <w:rFonts w:ascii="Cambria Math" w:hAnsi="Cambria Math"/>
                        <w:i/>
                      </w:rPr>
                    </m:ctrlPr>
                  </m:sSubPr>
                  <m:e>
                    <m:r>
                      <w:rPr>
                        <w:rFonts w:ascii="Cambria Math" w:hAnsi="Cambria Math"/>
                      </w:rPr>
                      <m:t>dλ</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λ</m:t>
                    </m:r>
                  </m:sub>
                </m:sSub>
                <m:d>
                  <m:dPr>
                    <m:ctrlPr>
                      <w:rPr>
                        <w:rFonts w:ascii="Cambria Math" w:hAnsi="Cambria Math"/>
                        <w:i/>
                      </w:rPr>
                    </m:ctrlPr>
                  </m:dPr>
                  <m:e>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dt+</m:t>
                </m:r>
                <m:sSub>
                  <m:sSubPr>
                    <m:ctrlPr>
                      <w:rPr>
                        <w:rFonts w:ascii="Cambria Math" w:hAnsi="Cambria Math"/>
                        <w:i/>
                      </w:rPr>
                    </m:ctrlPr>
                  </m:sSubPr>
                  <m:e>
                    <m:r>
                      <w:rPr>
                        <w:rFonts w:ascii="Cambria Math" w:hAnsi="Cambria Math"/>
                      </w:rPr>
                      <m:t>σ</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t</m:t>
                        </m:r>
                      </m:sub>
                    </m:sSub>
                  </m:e>
                </m:ra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C6FF15B" w14:textId="31FD4A54" w:rsidR="00BB345A" w:rsidRPr="00BF71CF" w:rsidRDefault="00BB345A" w:rsidP="00423356">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27</w:t>
            </w:r>
            <w:r w:rsidRPr="00BF71CF">
              <w:rPr>
                <w:rFonts w:asciiTheme="minorEastAsia" w:hAnsiTheme="minorEastAsia"/>
                <w:noProof/>
              </w:rPr>
              <w:fldChar w:fldCharType="end"/>
            </w:r>
            <w:r w:rsidRPr="00BF71CF">
              <w:rPr>
                <w:rFonts w:asciiTheme="minorEastAsia" w:hAnsiTheme="minorEastAsia"/>
                <w:iCs/>
              </w:rPr>
              <w:t>)</w:t>
            </w:r>
          </w:p>
        </w:tc>
      </w:tr>
    </w:tbl>
    <w:p w14:paraId="5D9AF153" w14:textId="6441EA7A" w:rsidR="00BB345A" w:rsidRPr="00BF71CF" w:rsidRDefault="00BB345A" w:rsidP="00AC3045">
      <w:pPr>
        <w:rPr>
          <w:rFonts w:asciiTheme="minorEastAsia" w:hAnsiTheme="minorEastAsia"/>
        </w:rPr>
      </w:pPr>
    </w:p>
    <w:p w14:paraId="068AEC00" w14:textId="68C78D5F" w:rsidR="00D679ED" w:rsidRPr="00BF71CF" w:rsidRDefault="00D679ED" w:rsidP="00D679ED">
      <w:pPr>
        <w:rPr>
          <w:rFonts w:asciiTheme="minorEastAsia" w:hAnsiTheme="minorEastAsia"/>
        </w:rPr>
      </w:pPr>
      <w:r w:rsidRPr="00BF71CF">
        <w:rPr>
          <w:rFonts w:asciiTheme="minorEastAsia" w:hAnsiTheme="minorEastAsia" w:hint="eastAsia"/>
        </w:rPr>
        <w:t>生存率については，金利モデルから割引債の価格を算出する時と同様の方法で算出できる．</w:t>
      </w:r>
      <w:r w:rsidR="00C046F4" w:rsidRPr="00BF71CF">
        <w:rPr>
          <w:rFonts w:asciiTheme="minorEastAsia" w:hAnsiTheme="minorEastAsia"/>
        </w:rPr>
        <w:fldChar w:fldCharType="begin"/>
      </w:r>
      <w:r w:rsidR="00C046F4" w:rsidRPr="00BF71CF">
        <w:rPr>
          <w:rFonts w:asciiTheme="minorEastAsia" w:hAnsiTheme="minorEastAsia"/>
        </w:rPr>
        <w:instrText xml:space="preserve"> </w:instrText>
      </w:r>
      <w:r w:rsidR="00C046F4" w:rsidRPr="00BF71CF">
        <w:rPr>
          <w:rFonts w:asciiTheme="minorEastAsia" w:hAnsiTheme="minorEastAsia" w:hint="eastAsia"/>
        </w:rPr>
        <w:instrText>REF _Ref71754130 \h</w:instrText>
      </w:r>
      <w:r w:rsidR="00C046F4" w:rsidRPr="00BF71CF">
        <w:rPr>
          <w:rFonts w:asciiTheme="minorEastAsia" w:hAnsiTheme="minorEastAsia"/>
        </w:rPr>
        <w:instrText xml:space="preserve"> </w:instrText>
      </w:r>
      <w:r w:rsidR="00BF71CF">
        <w:rPr>
          <w:rFonts w:asciiTheme="minorEastAsia" w:hAnsiTheme="minorEastAsia"/>
        </w:rPr>
        <w:instrText xml:space="preserve"> \* MERGEFORMAT </w:instrText>
      </w:r>
      <w:r w:rsidR="00C046F4" w:rsidRPr="00BF71CF">
        <w:rPr>
          <w:rFonts w:asciiTheme="minorEastAsia" w:hAnsiTheme="minorEastAsia"/>
        </w:rPr>
      </w:r>
      <w:r w:rsidR="00C046F4" w:rsidRPr="00BF71CF">
        <w:rPr>
          <w:rFonts w:asciiTheme="minorEastAsia" w:hAnsiTheme="minorEastAsia"/>
        </w:rP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534CA1">
        <w:rPr>
          <w:rFonts w:asciiTheme="minorEastAsia" w:hAnsiTheme="minorEastAsia"/>
          <w:iCs/>
        </w:rPr>
        <w:t>.9</w:t>
      </w:r>
      <w:r w:rsidR="00534CA1" w:rsidRPr="00BF71CF">
        <w:rPr>
          <w:rFonts w:asciiTheme="minorEastAsia" w:hAnsiTheme="minorEastAsia"/>
          <w:iCs/>
        </w:rPr>
        <w:t>)</w:t>
      </w:r>
      <w:r w:rsidR="00C046F4" w:rsidRPr="00BF71CF">
        <w:rPr>
          <w:rFonts w:asciiTheme="minorEastAsia" w:hAnsiTheme="minorEastAsia"/>
        </w:rPr>
        <w:fldChar w:fldCharType="end"/>
      </w:r>
      <w:r w:rsidR="00C046F4" w:rsidRPr="00BF71CF">
        <w:rPr>
          <w:rFonts w:asciiTheme="minorEastAsia" w:hAnsiTheme="minorEastAsia" w:hint="eastAsia"/>
        </w:rPr>
        <w:t>式を用いると，</w:t>
      </w:r>
      <w:r w:rsidR="00CD6BC6" w:rsidRPr="00BF71CF">
        <w:rPr>
          <w:rFonts w:asciiTheme="minorEastAsia" w:hAnsiTheme="minorEastAsia" w:hint="eastAsia"/>
        </w:rPr>
        <w:t>以下のように算出できる．</w:t>
      </w:r>
    </w:p>
    <w:tbl>
      <w:tblPr>
        <w:tblStyle w:val="af3"/>
        <w:tblW w:w="0" w:type="auto"/>
        <w:tblLook w:val="04A0" w:firstRow="1" w:lastRow="0" w:firstColumn="1" w:lastColumn="0" w:noHBand="0" w:noVBand="1"/>
      </w:tblPr>
      <w:tblGrid>
        <w:gridCol w:w="9918"/>
        <w:gridCol w:w="844"/>
      </w:tblGrid>
      <w:tr w:rsidR="00D679ED" w:rsidRPr="00BF71CF" w14:paraId="6E4EB723"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71AFA2" w14:textId="065DA943" w:rsidR="00D679ED" w:rsidRPr="00BF71CF" w:rsidRDefault="00572415" w:rsidP="00D679ED">
            <w:pPr>
              <w:rPr>
                <w:rFonts w:asciiTheme="minorEastAsia" w:hAnsiTheme="minorEastAsia"/>
                <w:iCs/>
              </w:rPr>
            </w:pPr>
            <m:oMathPara>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r>
                  <w:rPr>
                    <w:rFonts w:ascii="Cambria Math" w:hAnsi="Cambria Math"/>
                  </w:rPr>
                  <m:t>=</m:t>
                </m:r>
                <m:sSub>
                  <m:sSubPr>
                    <m:ctrlPr>
                      <w:rPr>
                        <w:rFonts w:ascii="Cambria Math" w:hAnsi="Cambria Math"/>
                        <w:i/>
                        <w:iCs/>
                      </w:rPr>
                    </m:ctrlPr>
                  </m:sSubPr>
                  <m:e>
                    <m:r>
                      <m:rPr>
                        <m:sty m:val="bi"/>
                      </m:rPr>
                      <w:rPr>
                        <w:rFonts w:ascii="Cambria Math" w:hAnsi="Cambria Math" w:hint="eastAsia"/>
                      </w:rPr>
                      <m:t>E</m:t>
                    </m:r>
                    <m:ctrlPr>
                      <w:rPr>
                        <w:rFonts w:ascii="Cambria Math" w:hAnsi="Cambria Math" w:hint="eastAsia"/>
                        <w:i/>
                        <w:iCs/>
                      </w:rPr>
                    </m:ctrlPr>
                  </m:e>
                  <m:sub>
                    <m:r>
                      <w:rPr>
                        <w:rFonts w:ascii="Cambria Math" w:hAnsi="Cambria Math"/>
                      </w:rPr>
                      <m:t>t</m:t>
                    </m:r>
                  </m:sub>
                </m:sSub>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λ</m:t>
                                </m:r>
                              </m:e>
                              <m:sub>
                                <m:r>
                                  <w:rPr>
                                    <w:rFonts w:ascii="Cambria Math" w:hAnsi="Cambria Math"/>
                                  </w:rPr>
                                  <m:t>s</m:t>
                                </m:r>
                              </m:sub>
                            </m:sSub>
                            <m:r>
                              <w:rPr>
                                <w:rFonts w:ascii="Cambria Math" w:hAnsi="Cambria Math"/>
                              </w:rPr>
                              <m:t>ds</m:t>
                            </m:r>
                          </m:e>
                        </m:nary>
                      </m:sup>
                    </m:sSup>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-C</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λ</m:t>
                        </m:r>
                      </m:e>
                      <m:sub>
                        <m:r>
                          <w:rPr>
                            <w:rFonts w:ascii="Cambria Math" w:hAnsi="Cambria Math"/>
                          </w:rPr>
                          <m:t>t</m:t>
                        </m:r>
                      </m:sub>
                    </m:sSub>
                  </m:sup>
                </m:sSup>
                <m:r>
                  <m:rPr>
                    <m:sty m:val="p"/>
                  </m:rPr>
                  <w:rPr>
                    <w:rFonts w:ascii="Cambria Math" w:hAnsi="Cambria Math"/>
                  </w:rPr>
                  <w:br/>
                </m:r>
              </m:oMath>
              <m:oMath>
                <m:r>
                  <w:rPr>
                    <w:rFonts w:ascii="Cambria Math" w:hAnsi="Cambria Math"/>
                  </w:rPr>
                  <m:t>A</m:t>
                </m:r>
                <m:d>
                  <m:dPr>
                    <m:ctrlPr>
                      <w:rPr>
                        <w:rFonts w:ascii="Cambria Math" w:hAnsi="Cambria Math"/>
                        <w:i/>
                        <w:iCs/>
                      </w:rPr>
                    </m:ctrlPr>
                  </m:dPr>
                  <m:e>
                    <m:r>
                      <w:rPr>
                        <w:rFonts w:ascii="Cambria Math" w:hAnsi="Cambria Math"/>
                      </w:rPr>
                      <m:t>t,T</m:t>
                    </m:r>
                  </m:e>
                </m:d>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λ</m:t>
                    </m:r>
                  </m:sub>
                </m:sSub>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C</m:t>
                    </m:r>
                    <m:d>
                      <m:dPr>
                        <m:ctrlPr>
                          <w:rPr>
                            <w:rFonts w:ascii="Cambria Math" w:hAnsi="Cambria Math"/>
                            <w:i/>
                            <w:iCs/>
                          </w:rPr>
                        </m:ctrlPr>
                      </m:dPr>
                      <m:e>
                        <m:r>
                          <w:rPr>
                            <w:rFonts w:ascii="Cambria Math" w:hAnsi="Cambria Math"/>
                          </w:rPr>
                          <m:t>s,T</m:t>
                        </m:r>
                      </m:e>
                    </m:d>
                    <m:r>
                      <w:rPr>
                        <w:rFonts w:ascii="Cambria Math" w:hAnsi="Cambria Math"/>
                      </w:rPr>
                      <m:t>ds</m:t>
                    </m:r>
                  </m:e>
                </m:nary>
                <m:r>
                  <m:rPr>
                    <m:sty m:val="p"/>
                  </m:rPr>
                  <w:rPr>
                    <w:rFonts w:ascii="Cambria Math" w:hAnsi="Cambria Math"/>
                  </w:rPr>
                  <w:br/>
                </m:r>
              </m:oMath>
              <m:oMath>
                <m:r>
                  <w:rPr>
                    <w:rFonts w:ascii="Cambria Math" w:hAnsi="Cambria Math"/>
                  </w:rPr>
                  <m:t>C</m:t>
                </m:r>
                <m:d>
                  <m:dPr>
                    <m:ctrlPr>
                      <w:rPr>
                        <w:rFonts w:ascii="Cambria Math" w:hAnsi="Cambria Math"/>
                        <w:i/>
                        <w:iCs/>
                      </w:rPr>
                    </m:ctrlPr>
                  </m:dPr>
                  <m:e>
                    <m:r>
                      <w:rPr>
                        <w:rFonts w:ascii="Cambria Math" w:hAnsi="Cambria Math"/>
                      </w:rPr>
                      <m:t>t,T</m:t>
                    </m:r>
                  </m:e>
                </m:d>
                <m:r>
                  <w:rPr>
                    <w:rFonts w:ascii="Cambria Math" w:hAnsi="Cambria Math"/>
                  </w:rPr>
                  <m:t>=2</m:t>
                </m:r>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num>
                  <m:den>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r>
                      <w:rPr>
                        <w:rFonts w:ascii="Cambria Math" w:hAnsi="Cambria Math"/>
                      </w:rPr>
                      <m:t>+</m:t>
                    </m:r>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α</m:t>
                            </m:r>
                          </m:e>
                          <m:sub>
                            <m:r>
                              <w:rPr>
                                <w:rFonts w:ascii="Cambria Math" w:hAnsi="Cambria Math"/>
                              </w:rPr>
                              <m:t>λ</m:t>
                            </m:r>
                          </m:sub>
                        </m:sSub>
                      </m:e>
                    </m:d>
                    <m:sSup>
                      <m:sSupPr>
                        <m:ctrlPr>
                          <w:rPr>
                            <w:rFonts w:ascii="Cambria Math" w:hAnsi="Cambria Math"/>
                            <w:i/>
                            <w:iCs/>
                          </w:rPr>
                        </m:ctrlPr>
                      </m:sSupPr>
                      <m:e>
                        <m:r>
                          <w:rPr>
                            <w:rFonts w:ascii="Cambria Math" w:hAnsi="Cambria Math"/>
                          </w:rPr>
                          <m:t>e</m:t>
                        </m:r>
                      </m:e>
                      <m:sup>
                        <m:r>
                          <w:rPr>
                            <w:rFonts w:ascii="Cambria Math" w:hAnsi="Cambria Math"/>
                          </w:rPr>
                          <m:t>-k</m:t>
                        </m:r>
                        <m:d>
                          <m:dPr>
                            <m:ctrlPr>
                              <w:rPr>
                                <w:rFonts w:ascii="Cambria Math" w:hAnsi="Cambria Math"/>
                                <w:i/>
                                <w:iCs/>
                              </w:rPr>
                            </m:ctrlPr>
                          </m:dPr>
                          <m:e>
                            <m:r>
                              <w:rPr>
                                <w:rFonts w:ascii="Cambria Math" w:hAnsi="Cambria Math"/>
                              </w:rPr>
                              <m:t>T-t</m:t>
                            </m:r>
                          </m:e>
                        </m:d>
                      </m:sup>
                    </m:sSup>
                  </m:den>
                </m:f>
                <m:r>
                  <m:rPr>
                    <m:sty m:val="p"/>
                  </m:rPr>
                  <w:rPr>
                    <w:rFonts w:ascii="Cambria Math" w:hAnsi="Cambria Math"/>
                  </w:rPr>
                  <w:br/>
                </m:r>
              </m:oMath>
              <m:oMath>
                <m:r>
                  <w:rPr>
                    <w:rFonts w:ascii="Cambria Math" w:hAnsi="Cambria Math"/>
                  </w:rPr>
                  <m:t>k=</m:t>
                </m:r>
                <m:rad>
                  <m:radPr>
                    <m:degHide m:val="1"/>
                    <m:ctrlPr>
                      <w:rPr>
                        <w:rFonts w:ascii="Cambria Math" w:hAnsi="Cambria Math"/>
                        <w:i/>
                        <w:iCs/>
                      </w:rPr>
                    </m:ctrlPr>
                  </m:radPr>
                  <m:deg/>
                  <m:e>
                    <m:sSubSup>
                      <m:sSubSupPr>
                        <m:ctrlPr>
                          <w:rPr>
                            <w:rFonts w:ascii="Cambria Math" w:hAnsi="Cambria Math"/>
                            <w:i/>
                            <w:iCs/>
                          </w:rPr>
                        </m:ctrlPr>
                      </m:sSubSupPr>
                      <m:e>
                        <m:r>
                          <w:rPr>
                            <w:rFonts w:ascii="Cambria Math" w:hAnsi="Cambria Math"/>
                          </w:rPr>
                          <m:t>α</m:t>
                        </m:r>
                      </m:e>
                      <m:sub>
                        <m:r>
                          <w:rPr>
                            <w:rFonts w:ascii="Cambria Math" w:hAnsi="Cambria Math"/>
                          </w:rPr>
                          <m:t>λ</m:t>
                        </m:r>
                      </m:sub>
                      <m:sup>
                        <m:r>
                          <w:rPr>
                            <w:rFonts w:ascii="Cambria Math" w:hAnsi="Cambria Math"/>
                          </w:rPr>
                          <m:t>2</m:t>
                        </m:r>
                      </m:sup>
                    </m:sSubSup>
                    <m:r>
                      <w:rPr>
                        <w:rFonts w:ascii="Cambria Math" w:hAnsi="Cambria Math"/>
                      </w:rPr>
                      <m:t>+2</m:t>
                    </m:r>
                    <m:sSubSup>
                      <m:sSubSupPr>
                        <m:ctrlPr>
                          <w:rPr>
                            <w:rFonts w:ascii="Cambria Math" w:hAnsi="Cambria Math"/>
                            <w:i/>
                            <w:iCs/>
                          </w:rPr>
                        </m:ctrlPr>
                      </m:sSubSupPr>
                      <m:e>
                        <m:r>
                          <w:rPr>
                            <w:rFonts w:ascii="Cambria Math" w:hAnsi="Cambria Math"/>
                          </w:rPr>
                          <m:t>σ</m:t>
                        </m:r>
                      </m:e>
                      <m:sub>
                        <m:r>
                          <w:rPr>
                            <w:rFonts w:ascii="Cambria Math" w:hAnsi="Cambria Math"/>
                          </w:rPr>
                          <m:t>λ</m:t>
                        </m:r>
                      </m:sub>
                      <m:sup>
                        <m:r>
                          <w:rPr>
                            <w:rFonts w:ascii="Cambria Math" w:hAnsi="Cambria Math"/>
                          </w:rPr>
                          <m:t>2</m:t>
                        </m:r>
                      </m:sup>
                    </m:sSubSup>
                  </m:e>
                </m:rad>
                <m:r>
                  <m:rPr>
                    <m:sty m:val="p"/>
                  </m:rPr>
                  <w:rPr>
                    <w:rFonts w:ascii="Cambria Math" w:hAnsi="Cambria Math"/>
                  </w:rPr>
                  <w:br/>
                </m:r>
              </m:oMath>
              <m:oMath>
                <m:sSub>
                  <m:sSubPr>
                    <m:ctrlPr>
                      <w:rPr>
                        <w:rFonts w:ascii="Cambria Math" w:hAnsi="Cambria Math"/>
                        <w:i/>
                        <w:iCs/>
                      </w:rPr>
                    </m:ctrlPr>
                  </m:sSubPr>
                  <m:e>
                    <m:r>
                      <w:rPr>
                        <w:rFonts w:ascii="Cambria Math" w:hAnsi="Cambria Math"/>
                      </w:rPr>
                      <m:t>β</m:t>
                    </m:r>
                  </m:e>
                  <m:sub>
                    <m:r>
                      <w:rPr>
                        <w:rFonts w:ascii="Cambria Math" w:hAnsi="Cambria Math"/>
                      </w:rPr>
                      <m:t>λ,s</m:t>
                    </m:r>
                  </m:sub>
                </m:sSub>
                <m:r>
                  <w:rPr>
                    <w:rFonts w:ascii="Cambria Math" w:hAnsi="Cambria Math"/>
                  </w:rPr>
                  <m:t>=ϕ+</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λ</m:t>
                            </m:r>
                          </m:sub>
                        </m:sSub>
                      </m:den>
                    </m:f>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+1</m:t>
                    </m:r>
                  </m:e>
                </m:d>
                <m:f>
                  <m:fPr>
                    <m:ctrlPr>
                      <w:rPr>
                        <w:rFonts w:ascii="Cambria Math" w:hAnsi="Cambria Math"/>
                        <w:i/>
                      </w:rPr>
                    </m:ctrlPr>
                  </m:fPr>
                  <m:num>
                    <m:r>
                      <w:rPr>
                        <w:rFonts w:ascii="Cambria Math" w:hAnsi="Cambria Math"/>
                      </w:rPr>
                      <m:t>1</m:t>
                    </m:r>
                  </m:num>
                  <m:den>
                    <m:r>
                      <w:rPr>
                        <w:rFonts w:ascii="Cambria Math" w:hAnsi="Cambria Math"/>
                      </w:rPr>
                      <m:t>b</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l+t-m</m:t>
                        </m:r>
                      </m:num>
                      <m:den>
                        <m:r>
                          <w:rPr>
                            <w:rFonts w:ascii="Cambria Math" w:hAnsi="Cambria Math"/>
                          </w:rPr>
                          <m:t>b</m:t>
                        </m:r>
                      </m:den>
                    </m:f>
                  </m:sup>
                </m:s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C6BCAC5" w14:textId="3854B998" w:rsidR="00D679ED" w:rsidRPr="00BF71CF" w:rsidRDefault="00D679ED" w:rsidP="00423356">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28</w:t>
            </w:r>
            <w:r w:rsidRPr="00BF71CF">
              <w:rPr>
                <w:rFonts w:asciiTheme="minorEastAsia" w:hAnsiTheme="minorEastAsia"/>
                <w:noProof/>
              </w:rPr>
              <w:fldChar w:fldCharType="end"/>
            </w:r>
            <w:r w:rsidRPr="00BF71CF">
              <w:rPr>
                <w:rFonts w:asciiTheme="minorEastAsia" w:hAnsiTheme="minorEastAsia"/>
                <w:iCs/>
              </w:rPr>
              <w:t>)</w:t>
            </w:r>
          </w:p>
        </w:tc>
      </w:tr>
    </w:tbl>
    <w:p w14:paraId="2200F195" w14:textId="0466F01C" w:rsidR="00D679ED" w:rsidRPr="00BF71CF" w:rsidRDefault="00CD6BC6" w:rsidP="00D679ED">
      <w:pPr>
        <w:rPr>
          <w:rFonts w:asciiTheme="minorEastAsia" w:hAnsiTheme="minorEastAsia"/>
        </w:rPr>
      </w:pPr>
      <w:r w:rsidRPr="00BF71CF">
        <w:rPr>
          <w:rFonts w:asciiTheme="minorEastAsia" w:hAnsiTheme="minorEastAsia" w:hint="eastAsia"/>
        </w:rPr>
        <w:t>また，伊藤の公式を用いれば生存率が従う確率微分方程式は以下の通りである．</w:t>
      </w:r>
    </w:p>
    <w:tbl>
      <w:tblPr>
        <w:tblStyle w:val="af3"/>
        <w:tblW w:w="0" w:type="auto"/>
        <w:tblLook w:val="04A0" w:firstRow="1" w:lastRow="0" w:firstColumn="1" w:lastColumn="0" w:noHBand="0" w:noVBand="1"/>
      </w:tblPr>
      <w:tblGrid>
        <w:gridCol w:w="9918"/>
        <w:gridCol w:w="844"/>
      </w:tblGrid>
      <w:tr w:rsidR="00CD6BC6" w:rsidRPr="00BF71CF" w14:paraId="3462597B" w14:textId="77777777" w:rsidTr="00423356">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5B7C0F8" w14:textId="30E0EBF4" w:rsidR="00CD6BC6" w:rsidRPr="00BF71CF" w:rsidRDefault="00572415" w:rsidP="00423356">
            <w:pPr>
              <w:rPr>
                <w:rFonts w:asciiTheme="minorEastAsia" w:hAnsiTheme="minorEastAsia"/>
                <w:iCs/>
              </w:rPr>
            </w:pPr>
            <m:oMathPara>
              <m:oMath>
                <m:f>
                  <m:fPr>
                    <m:ctrlPr>
                      <w:rPr>
                        <w:rFonts w:ascii="Cambria Math" w:hAnsi="Cambria Math"/>
                        <w:i/>
                        <w:iCs/>
                      </w:rPr>
                    </m:ctrlPr>
                  </m:fPr>
                  <m:num>
                    <m:r>
                      <w:rPr>
                        <w:rFonts w:ascii="Cambria Math" w:hAnsi="Cambria Math"/>
                      </w:rPr>
                      <m:t>d</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T-t</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den>
                </m:f>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dt-C</m:t>
                </m:r>
                <m:d>
                  <m:dPr>
                    <m:ctrlPr>
                      <w:rPr>
                        <w:rFonts w:ascii="Cambria Math" w:hAnsi="Cambria Math"/>
                        <w:i/>
                        <w:iCs/>
                      </w:rPr>
                    </m:ctrlPr>
                  </m:dPr>
                  <m:e>
                    <m:r>
                      <w:rPr>
                        <w:rFonts w:ascii="Cambria Math" w:hAnsi="Cambria Math"/>
                      </w:rPr>
                      <m:t>t,T</m:t>
                    </m:r>
                  </m:e>
                </m:d>
                <m:sSub>
                  <m:sSubPr>
                    <m:ctrlPr>
                      <w:rPr>
                        <w:rFonts w:ascii="Cambria Math" w:hAnsi="Cambria Math"/>
                        <w:i/>
                        <w:iCs/>
                      </w:rPr>
                    </m:ctrlPr>
                  </m:sSubPr>
                  <m:e>
                    <m:r>
                      <w:rPr>
                        <w:rFonts w:ascii="Cambria Math" w:hAnsi="Cambria Math"/>
                      </w:rPr>
                      <m:t>σ</m:t>
                    </m:r>
                  </m:e>
                  <m:sub>
                    <m:r>
                      <w:rPr>
                        <w:rFonts w:ascii="Cambria Math" w:hAnsi="Cambria Math"/>
                      </w:rPr>
                      <m:t>λ</m:t>
                    </m:r>
                  </m:sub>
                </m:sSub>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λ</m:t>
                        </m:r>
                      </m:e>
                      <m:sub>
                        <m:r>
                          <w:rPr>
                            <w:rFonts w:ascii="Cambria Math" w:hAnsi="Cambria Math"/>
                          </w:rPr>
                          <m:t>t</m:t>
                        </m:r>
                      </m:sub>
                    </m:sSub>
                  </m:e>
                </m:rad>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572E905" w14:textId="3BBAE041" w:rsidR="00CD6BC6" w:rsidRPr="00BF71CF" w:rsidRDefault="00CD6BC6" w:rsidP="00423356">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29</w:t>
            </w:r>
            <w:r w:rsidRPr="00BF71CF">
              <w:rPr>
                <w:rFonts w:asciiTheme="minorEastAsia" w:hAnsiTheme="minorEastAsia"/>
                <w:noProof/>
              </w:rPr>
              <w:fldChar w:fldCharType="end"/>
            </w:r>
            <w:r w:rsidRPr="00BF71CF">
              <w:rPr>
                <w:rFonts w:asciiTheme="minorEastAsia" w:hAnsiTheme="minorEastAsia"/>
                <w:iCs/>
              </w:rPr>
              <w:t>)</w:t>
            </w:r>
          </w:p>
        </w:tc>
      </w:tr>
    </w:tbl>
    <w:p w14:paraId="7C161B1D" w14:textId="77777777" w:rsidR="00CD6BC6" w:rsidRPr="00BF71CF" w:rsidRDefault="00CD6BC6" w:rsidP="00D679ED">
      <w:pPr>
        <w:rPr>
          <w:rFonts w:asciiTheme="minorEastAsia" w:hAnsiTheme="minorEastAsia"/>
        </w:rPr>
      </w:pPr>
    </w:p>
    <w:p w14:paraId="33E96F6A" w14:textId="200A07D1" w:rsidR="00305342" w:rsidRPr="00BF71CF" w:rsidRDefault="00D25697" w:rsidP="00D25697">
      <w:pPr>
        <w:pStyle w:val="2"/>
        <w:rPr>
          <w:rFonts w:asciiTheme="minorEastAsia" w:eastAsiaTheme="minorEastAsia" w:hAnsiTheme="minorEastAsia"/>
        </w:rPr>
      </w:pPr>
      <w:r w:rsidRPr="00BF71CF">
        <w:rPr>
          <w:rFonts w:asciiTheme="minorEastAsia" w:eastAsiaTheme="minorEastAsia" w:hAnsiTheme="minorEastAsia" w:hint="eastAsia"/>
        </w:rPr>
        <w:t>5</w:t>
      </w:r>
      <w:r w:rsidRPr="00BF71CF">
        <w:rPr>
          <w:rFonts w:asciiTheme="minorEastAsia" w:eastAsiaTheme="minorEastAsia" w:hAnsiTheme="minorEastAsia"/>
        </w:rPr>
        <w:t>.9</w:t>
      </w:r>
      <w:r w:rsidRPr="00BF71CF">
        <w:rPr>
          <w:rFonts w:asciiTheme="minorEastAsia" w:eastAsiaTheme="minorEastAsia" w:hAnsiTheme="minorEastAsia" w:hint="eastAsia"/>
        </w:rPr>
        <w:t>節　生保数理的なリスクを受ける富の発展</w:t>
      </w:r>
    </w:p>
    <w:p w14:paraId="377946F2" w14:textId="778B165A" w:rsidR="00732AED" w:rsidRPr="00BF71CF" w:rsidRDefault="00732AED" w:rsidP="00AC3045">
      <w:pPr>
        <w:rPr>
          <w:rFonts w:asciiTheme="minorEastAsia" w:hAnsiTheme="minorEastAsia"/>
        </w:rPr>
      </w:pPr>
    </w:p>
    <w:p w14:paraId="13FECF7A" w14:textId="31BC52EC" w:rsidR="001A33CF" w:rsidRPr="00BF71CF" w:rsidRDefault="001A33CF" w:rsidP="001A33CF">
      <w:pPr>
        <w:pStyle w:val="a8"/>
        <w:rPr>
          <w:rFonts w:asciiTheme="minorEastAsia" w:eastAsiaTheme="minorEastAsia" w:hAnsiTheme="minorEastAsia"/>
        </w:rPr>
      </w:pPr>
      <w:r w:rsidRPr="00BF71CF">
        <w:rPr>
          <w:rFonts w:asciiTheme="minorEastAsia" w:eastAsiaTheme="minorEastAsia" w:hAnsiTheme="minorEastAsia" w:hint="eastAsia"/>
        </w:rPr>
        <w:t>第6章　生保数理的な金融商品</w:t>
      </w:r>
    </w:p>
    <w:p w14:paraId="5A052622" w14:textId="6A834DC8" w:rsidR="00A60CD8" w:rsidRPr="00BF71CF" w:rsidRDefault="001A33CF" w:rsidP="00A60CD8">
      <w:pPr>
        <w:ind w:firstLineChars="100" w:firstLine="210"/>
        <w:rPr>
          <w:rFonts w:asciiTheme="minorEastAsia" w:hAnsiTheme="minorEastAsia"/>
        </w:rPr>
      </w:pPr>
      <w:r w:rsidRPr="00BF71CF">
        <w:rPr>
          <w:rFonts w:asciiTheme="minorEastAsia" w:hAnsiTheme="minorEastAsia" w:hint="eastAsia"/>
        </w:rPr>
        <w:t>本章では，生保数理的な量を基にした</w:t>
      </w:r>
      <w:r w:rsidR="00A60CD8" w:rsidRPr="00BF71CF">
        <w:rPr>
          <w:rFonts w:asciiTheme="minorEastAsia" w:hAnsiTheme="minorEastAsia" w:hint="eastAsia"/>
        </w:rPr>
        <w:t>デリバティブである以下の３つの商品について価格を評価する．</w:t>
      </w:r>
    </w:p>
    <w:p w14:paraId="4A4BDFF3" w14:textId="63DB2DE6" w:rsidR="00A60CD8" w:rsidRPr="00BF71CF" w:rsidRDefault="00A60CD8" w:rsidP="00A60CD8">
      <w:pPr>
        <w:pStyle w:val="a7"/>
        <w:numPr>
          <w:ilvl w:val="0"/>
          <w:numId w:val="9"/>
        </w:numPr>
        <w:ind w:leftChars="0"/>
        <w:rPr>
          <w:rFonts w:asciiTheme="minorEastAsia" w:hAnsiTheme="minorEastAsia"/>
        </w:rPr>
      </w:pPr>
      <w:r w:rsidRPr="00BF71CF">
        <w:rPr>
          <w:rFonts w:asciiTheme="minorEastAsia" w:hAnsiTheme="minorEastAsia" w:hint="eastAsia"/>
        </w:rPr>
        <w:t>長寿債券</w:t>
      </w:r>
    </w:p>
    <w:p w14:paraId="6A7CB448" w14:textId="6C611AEF" w:rsidR="00A60CD8" w:rsidRPr="00BF71CF" w:rsidRDefault="00A60CD8" w:rsidP="00A60CD8">
      <w:pPr>
        <w:pStyle w:val="a7"/>
        <w:numPr>
          <w:ilvl w:val="0"/>
          <w:numId w:val="9"/>
        </w:numPr>
        <w:ind w:leftChars="0"/>
        <w:rPr>
          <w:rFonts w:asciiTheme="minorEastAsia" w:hAnsiTheme="minorEastAsia"/>
        </w:rPr>
      </w:pPr>
      <w:r w:rsidRPr="00BF71CF">
        <w:rPr>
          <w:rFonts w:asciiTheme="minorEastAsia" w:hAnsiTheme="minorEastAsia" w:hint="eastAsia"/>
        </w:rPr>
        <w:t>トンチン</w:t>
      </w:r>
    </w:p>
    <w:p w14:paraId="364D80BF" w14:textId="075FB777" w:rsidR="00D22577" w:rsidRPr="00BF71CF" w:rsidRDefault="00A60CD8" w:rsidP="00D22577">
      <w:pPr>
        <w:pStyle w:val="a7"/>
        <w:numPr>
          <w:ilvl w:val="0"/>
          <w:numId w:val="9"/>
        </w:numPr>
        <w:ind w:leftChars="0"/>
        <w:rPr>
          <w:rFonts w:asciiTheme="minorEastAsia" w:hAnsiTheme="minorEastAsia"/>
        </w:rPr>
      </w:pPr>
      <w:r w:rsidRPr="00BF71CF">
        <w:rPr>
          <w:rFonts w:asciiTheme="minorEastAsia" w:hAnsiTheme="minorEastAsia" w:hint="eastAsia"/>
        </w:rPr>
        <w:t>デス・ボン</w:t>
      </w:r>
      <w:r w:rsidR="00D22577" w:rsidRPr="00BF71CF">
        <w:rPr>
          <w:rFonts w:asciiTheme="minorEastAsia" w:hAnsiTheme="minorEastAsia" w:hint="eastAsia"/>
        </w:rPr>
        <w:t>ド</w:t>
      </w:r>
    </w:p>
    <w:p w14:paraId="7E0E0C8B" w14:textId="39803A15" w:rsidR="00D22577" w:rsidRDefault="00D22577" w:rsidP="00D22577">
      <w:pPr>
        <w:rPr>
          <w:rFonts w:asciiTheme="minorEastAsia" w:hAnsiTheme="minorEastAsia" w:cs="ＭＳ 明朝"/>
        </w:rPr>
      </w:pPr>
      <w:r w:rsidRPr="00BF71CF">
        <w:rPr>
          <w:rFonts w:asciiTheme="minorEastAsia" w:hAnsiTheme="minorEastAsia" w:hint="eastAsia"/>
        </w:rPr>
        <w:t>これらの金融商品は他の生保数理的な金融商品を評価するうえでも重要な例である．また</w:t>
      </w:r>
      <w:r w:rsidR="00BF71CF" w:rsidRPr="00BF71CF">
        <w:rPr>
          <w:rFonts w:asciiTheme="minorEastAsia" w:hAnsiTheme="minorEastAsia" w:hint="eastAsia"/>
        </w:rPr>
        <w:t>，純粋な金融マーケット上では死力と十分な相関を持つ資産</w:t>
      </w:r>
      <w:r w:rsidR="00BF71CF" w:rsidRPr="00BF71CF">
        <w:rPr>
          <w:rFonts w:asciiTheme="minorEastAsia" w:hAnsiTheme="minorEastAsia" w:cs="ＭＳ 明朝" w:hint="eastAsia"/>
        </w:rPr>
        <w:t>は少なく，理論的には完備性を持たせるうえで重要である．</w:t>
      </w:r>
    </w:p>
    <w:p w14:paraId="074109C1" w14:textId="651FE796" w:rsidR="00BF71CF" w:rsidRDefault="00BF71CF" w:rsidP="00D22577">
      <w:pPr>
        <w:rPr>
          <w:rFonts w:asciiTheme="minorEastAsia" w:hAnsiTheme="minorEastAsia" w:cs="ＭＳ 明朝"/>
        </w:rPr>
      </w:pPr>
    </w:p>
    <w:p w14:paraId="46F5B577" w14:textId="2CDAA748" w:rsidR="000810D3" w:rsidRDefault="000810D3" w:rsidP="000810D3">
      <w:pPr>
        <w:pStyle w:val="2"/>
      </w:pPr>
      <w:r>
        <w:rPr>
          <w:rFonts w:hint="eastAsia"/>
        </w:rPr>
        <w:t>6</w:t>
      </w:r>
      <w:r>
        <w:t>.2</w:t>
      </w:r>
      <w:r>
        <w:rPr>
          <w:rFonts w:hint="eastAsia"/>
        </w:rPr>
        <w:t>節　生保数理的な金融商品の確率微分方程式</w:t>
      </w:r>
    </w:p>
    <w:p w14:paraId="5B503212" w14:textId="3A85DFE6" w:rsidR="000810D3" w:rsidRDefault="000810D3" w:rsidP="000810D3">
      <w:pPr>
        <w:ind w:firstLineChars="100" w:firstLine="210"/>
      </w:pPr>
      <w:r>
        <w:rPr>
          <w:rFonts w:hint="eastAsia"/>
        </w:rPr>
        <w:t>生保数理的な量を原資産として持つデリバティブはクーポンや満期でのペイオフが人口動態的な量を用いて書かれる債券であると考えることができる．したがって，このようなデリバティブの価格は以下の算式で与えられる．</w:t>
      </w:r>
    </w:p>
    <w:tbl>
      <w:tblPr>
        <w:tblStyle w:val="af3"/>
        <w:tblW w:w="0" w:type="auto"/>
        <w:tblLook w:val="04A0" w:firstRow="1" w:lastRow="0" w:firstColumn="1" w:lastColumn="0" w:noHBand="0" w:noVBand="1"/>
      </w:tblPr>
      <w:tblGrid>
        <w:gridCol w:w="9918"/>
        <w:gridCol w:w="844"/>
      </w:tblGrid>
      <w:tr w:rsidR="000810D3" w:rsidRPr="00BF71CF" w14:paraId="0B2092F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FBBA9CD" w14:textId="3A9E2FFA" w:rsidR="000810D3" w:rsidRPr="00BF71CF" w:rsidRDefault="000810D3" w:rsidP="00C93CE7">
            <w:pPr>
              <w:rPr>
                <w:rFonts w:asciiTheme="minorEastAsia" w:hAnsiTheme="minorEastAsia"/>
                <w:iCs/>
              </w:rPr>
            </w:pPr>
            <m:oMathPara>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m:rPr>
                        <m:sty m:val="bi"/>
                      </m:rPr>
                      <w:rPr>
                        <w:rFonts w:ascii="Cambria Math" w:hAnsi="Cambria Math"/>
                      </w:rPr>
                      <m:t>Q</m:t>
                    </m:r>
                    <m:ctrlPr>
                      <w:rPr>
                        <w:rFonts w:ascii="Cambria Math" w:hAnsi="Cambria Math"/>
                        <w:b/>
                        <w:bCs/>
                        <w:i/>
                        <w:iCs/>
                      </w:rPr>
                    </m:ctrlP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r>
                          <w:rPr>
                            <w:rFonts w:ascii="Cambria Math" w:hAnsi="Cambria Math"/>
                          </w:rPr>
                          <m:t>δ</m:t>
                        </m:r>
                        <m:d>
                          <m:dPr>
                            <m:ctrlPr>
                              <w:rPr>
                                <w:rFonts w:ascii="Cambria Math" w:hAnsi="Cambria Math"/>
                                <w:i/>
                                <w:iCs/>
                              </w:rPr>
                            </m:ctrlPr>
                          </m:dPr>
                          <m:e>
                            <m:r>
                              <w:rPr>
                                <w:rFonts w:ascii="Cambria Math" w:hAnsi="Cambria Math"/>
                              </w:rPr>
                              <m:t>s,</m:t>
                            </m:r>
                            <m:sSub>
                              <m:sSubPr>
                                <m:ctrlPr>
                                  <w:rPr>
                                    <w:rFonts w:ascii="Cambria Math" w:hAnsi="Cambria Math"/>
                                    <w:i/>
                                    <w:iCs/>
                                  </w:rPr>
                                </m:ctrlPr>
                              </m:sSubPr>
                              <m:e>
                                <m:r>
                                  <w:rPr>
                                    <w:rFonts w:ascii="Cambria Math" w:hAnsi="Cambria Math"/>
                                  </w:rPr>
                                  <m:t>λ</m:t>
                                </m:r>
                              </m:e>
                              <m:sub>
                                <m:r>
                                  <w:rPr>
                                    <w:rFonts w:ascii="Cambria Math" w:hAnsi="Cambria Math"/>
                                  </w:rPr>
                                  <m:t>s</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e>
                    </m:nary>
                    <m:r>
                      <w:rPr>
                        <w:rFonts w:ascii="Cambria Math" w:hAnsi="Cambria Math"/>
                      </w:rPr>
                      <m:t>ds</m:t>
                    </m:r>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D6DDF69" w14:textId="391C9954" w:rsidR="000810D3" w:rsidRPr="00BF71CF" w:rsidRDefault="000810D3" w:rsidP="00C93CE7">
            <w:pPr>
              <w:rPr>
                <w:rFonts w:asciiTheme="minorEastAsia" w:hAnsiTheme="minorEastAsia"/>
                <w:iCs/>
              </w:rPr>
            </w:pPr>
            <w:r w:rsidRPr="00BF71CF">
              <w:rPr>
                <w:rFonts w:asciiTheme="minorEastAsia" w:hAnsiTheme="minorEastAsia" w:hint="eastAsia"/>
                <w:iCs/>
              </w:rPr>
              <w:t>(</w:t>
            </w:r>
            <w:r w:rsidR="00EF128F">
              <w:rPr>
                <w:rFonts w:asciiTheme="minorEastAsia" w:hAnsiTheme="minorEastAsia"/>
                <w:iCs/>
              </w:rPr>
              <w:t>6</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30</w:t>
            </w:r>
            <w:r w:rsidRPr="00BF71CF">
              <w:rPr>
                <w:rFonts w:asciiTheme="minorEastAsia" w:hAnsiTheme="minorEastAsia"/>
                <w:noProof/>
              </w:rPr>
              <w:fldChar w:fldCharType="end"/>
            </w:r>
            <w:r w:rsidRPr="00BF71CF">
              <w:rPr>
                <w:rFonts w:asciiTheme="minorEastAsia" w:hAnsiTheme="minorEastAsia"/>
                <w:iCs/>
              </w:rPr>
              <w:t>)</w:t>
            </w:r>
          </w:p>
        </w:tc>
      </w:tr>
    </w:tbl>
    <w:p w14:paraId="3CEB4BDA" w14:textId="74440C82" w:rsidR="000810D3" w:rsidRDefault="00D93E59" w:rsidP="00C54EBE">
      <w:r>
        <w:rPr>
          <w:rFonts w:hint="eastAsia"/>
        </w:rPr>
        <w:t>ここで，死力及び金利が従う確率微分方程式として以下の式を仮定する．</w:t>
      </w:r>
    </w:p>
    <w:tbl>
      <w:tblPr>
        <w:tblStyle w:val="af3"/>
        <w:tblW w:w="0" w:type="auto"/>
        <w:tblLook w:val="04A0" w:firstRow="1" w:lastRow="0" w:firstColumn="1" w:lastColumn="0" w:noHBand="0" w:noVBand="1"/>
      </w:tblPr>
      <w:tblGrid>
        <w:gridCol w:w="9918"/>
        <w:gridCol w:w="844"/>
      </w:tblGrid>
      <w:tr w:rsidR="00D93E59" w:rsidRPr="00BF71CF" w14:paraId="6FD201A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2C6F661" w14:textId="3E5D7E10" w:rsidR="00D93E59" w:rsidRPr="00C54EBE" w:rsidRDefault="00C54EBE" w:rsidP="00C93CE7">
            <w:pPr>
              <w:rPr>
                <w:rFonts w:asciiTheme="minorEastAsia" w:hAnsiTheme="minorEastAsia"/>
                <w:i/>
                <w:iCs/>
              </w:rPr>
            </w:pPr>
            <m:oMathPara>
              <m:oMath>
                <m:r>
                  <w:rPr>
                    <w:rFonts w:ascii="Cambria Math" w:hAnsi="Cambria Math"/>
                  </w:rPr>
                  <w:lastRenderedPageBreak/>
                  <m:t>d</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r,t</m:t>
                    </m:r>
                  </m:sub>
                </m:sSub>
                <m:r>
                  <w:rPr>
                    <w:rFonts w:ascii="Cambria Math" w:hAnsi="Cambria Math"/>
                  </w:rPr>
                  <m:t>dt+</m:t>
                </m:r>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m:rPr>
                    <m:sty m:val="p"/>
                  </m:rPr>
                  <w:rPr>
                    <w:rFonts w:ascii="Cambria Math" w:hAnsi="Cambria Math"/>
                  </w:rPr>
                  <w:br/>
                </m:r>
              </m:oMath>
              <m:oMath>
                <m:r>
                  <w:rPr>
                    <w:rFonts w:ascii="Cambria Math" w:hAnsi="Cambria Math"/>
                  </w:rPr>
                  <m:t>d</m:t>
                </m:r>
                <m:sSub>
                  <m:sSubPr>
                    <m:ctrlPr>
                      <w:rPr>
                        <w:rFonts w:ascii="Cambria Math" w:hAnsi="Cambria Math"/>
                        <w:i/>
                        <w:iCs/>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μ</m:t>
                    </m:r>
                  </m:e>
                  <m:sub>
                    <m:r>
                      <w:rPr>
                        <w:rFonts w:ascii="Cambria Math" w:hAnsi="Cambria Math"/>
                      </w:rPr>
                      <m:t>λ,t</m:t>
                    </m:r>
                  </m:sub>
                </m:sSub>
                <m:r>
                  <w:rPr>
                    <w:rFonts w:ascii="Cambria Math" w:hAnsi="Cambria Math"/>
                  </w:rPr>
                  <m:t>dt+</m:t>
                </m:r>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5E6BC49" w14:textId="4A1D8DEB" w:rsidR="00D93E59" w:rsidRPr="00BF71CF" w:rsidRDefault="00D93E59" w:rsidP="00C93CE7">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31</w:t>
            </w:r>
            <w:r w:rsidRPr="00BF71CF">
              <w:rPr>
                <w:rFonts w:asciiTheme="minorEastAsia" w:hAnsiTheme="minorEastAsia"/>
                <w:noProof/>
              </w:rPr>
              <w:fldChar w:fldCharType="end"/>
            </w:r>
            <w:r w:rsidRPr="00BF71CF">
              <w:rPr>
                <w:rFonts w:asciiTheme="minorEastAsia" w:hAnsiTheme="minorEastAsia"/>
                <w:iCs/>
              </w:rPr>
              <w:t>)</w:t>
            </w:r>
          </w:p>
        </w:tc>
      </w:tr>
    </w:tbl>
    <w:p w14:paraId="0EDFFEAA" w14:textId="7B279EB9" w:rsidR="00C54EBE" w:rsidRDefault="00C54EBE" w:rsidP="00C54EBE">
      <w:r>
        <w:rPr>
          <w:rFonts w:hint="eastAsia"/>
        </w:rPr>
        <w:t>伊藤の公式を用いると，</w:t>
      </w:r>
      <m:oMath>
        <m:r>
          <w:rPr>
            <w:rFonts w:ascii="Cambria Math" w:hAnsi="Cambria Math"/>
          </w:rPr>
          <m:t>D</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e>
        </m:d>
      </m:oMath>
      <w:r>
        <w:rPr>
          <w:rFonts w:hint="eastAsia"/>
        </w:rPr>
        <w:t>が従う確率微分方程式が導ける．</w:t>
      </w:r>
    </w:p>
    <w:tbl>
      <w:tblPr>
        <w:tblStyle w:val="af3"/>
        <w:tblW w:w="0" w:type="auto"/>
        <w:tblLook w:val="04A0" w:firstRow="1" w:lastRow="0" w:firstColumn="1" w:lastColumn="0" w:noHBand="0" w:noVBand="1"/>
      </w:tblPr>
      <w:tblGrid>
        <w:gridCol w:w="9918"/>
        <w:gridCol w:w="844"/>
      </w:tblGrid>
      <w:tr w:rsidR="00C54EBE" w:rsidRPr="00BF71CF" w14:paraId="20D9481D"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4A341C09" w14:textId="77777777" w:rsidR="005831EC" w:rsidRPr="005831EC" w:rsidRDefault="00572415" w:rsidP="00C93CE7">
            <w:pPr>
              <w:rPr>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Sup>
                  <m:sSubSupPr>
                    <m:ctrlPr>
                      <w:rPr>
                        <w:rFonts w:ascii="Cambria Math" w:hAnsi="Cambria Math"/>
                        <w:i/>
                        <w:iCs/>
                      </w:rPr>
                    </m:ctrlPr>
                  </m:sSubSupPr>
                  <m:e>
                    <m:r>
                      <w:rPr>
                        <w:rFonts w:ascii="Cambria Math" w:hAnsi="Cambria Math"/>
                      </w:rPr>
                      <m:t>W</m:t>
                    </m:r>
                  </m:e>
                  <m:sub>
                    <m:r>
                      <w:rPr>
                        <w:rFonts w:ascii="Cambria Math" w:hAnsi="Cambria Math"/>
                      </w:rPr>
                      <m:t>t</m:t>
                    </m:r>
                  </m:sub>
                  <m:sup>
                    <m:r>
                      <w:rPr>
                        <w:rFonts w:ascii="Cambria Math" w:hAnsi="Cambria Math"/>
                      </w:rPr>
                      <m:t>Q</m:t>
                    </m:r>
                  </m:sup>
                </m:sSubSup>
              </m:oMath>
            </m:oMathPara>
          </w:p>
          <w:p w14:paraId="0762CA25" w14:textId="77777777" w:rsidR="00C54EBE" w:rsidRPr="005831EC" w:rsidRDefault="005831EC" w:rsidP="00C93CE7">
            <w:pPr>
              <w:rPr>
                <w:iCs/>
              </w:rPr>
            </w:pPr>
            <w:r>
              <w:rPr>
                <w:rFonts w:hint="eastAsia"/>
                <w:iCs/>
              </w:rPr>
              <w:t>ただし，変数</w:t>
            </w:r>
            <m:oMath>
              <m:r>
                <w:rPr>
                  <w:rFonts w:ascii="Cambria Math" w:hAnsi="Cambria Math" w:hint="eastAsia"/>
                </w:rPr>
                <m:t>X,Y</m:t>
              </m:r>
            </m:oMath>
            <w:r>
              <w:rPr>
                <w:rFonts w:hint="eastAsia"/>
                <w:iCs/>
              </w:rPr>
              <w:t>に対して，</w:t>
            </w:r>
            <m:oMath>
              <m:r>
                <m:rPr>
                  <m:sty m:val="p"/>
                </m:rPr>
                <w:rPr>
                  <w:rFonts w:ascii="Cambria Math" w:hAnsi="Cambria Math"/>
                </w:rPr>
                <w:br/>
              </m:r>
            </m:oMath>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X,Y</m:t>
                    </m:r>
                  </m:sub>
                </m:sSub>
                <m:r>
                  <w:rPr>
                    <w:rFonts w:ascii="Cambria Math" w:hAnsi="Cambria Math"/>
                  </w:rPr>
                  <m:t>≡</m:t>
                </m:r>
                <m:f>
                  <m:fPr>
                    <m:ctrlPr>
                      <w:rPr>
                        <w:rFonts w:ascii="Cambria Math" w:hAnsi="Cambria Math"/>
                        <w:i/>
                        <w:iCs/>
                      </w:rPr>
                    </m:ctrlPr>
                  </m:fPr>
                  <m:num>
                    <m:r>
                      <w:rPr>
                        <w:rFonts w:ascii="Cambria Math" w:hAnsi="Cambria Math"/>
                      </w:rPr>
                      <m:t>∂Y</m:t>
                    </m:r>
                  </m:num>
                  <m:den>
                    <m:r>
                      <w:rPr>
                        <w:rFonts w:ascii="Cambria Math" w:hAnsi="Cambria Math"/>
                      </w:rPr>
                      <m:t>∂X</m:t>
                    </m:r>
                  </m:den>
                </m:f>
                <m:f>
                  <m:fPr>
                    <m:ctrlPr>
                      <w:rPr>
                        <w:rFonts w:ascii="Cambria Math" w:hAnsi="Cambria Math"/>
                        <w:i/>
                        <w:iCs/>
                      </w:rPr>
                    </m:ctrlPr>
                  </m:fPr>
                  <m:num>
                    <m:r>
                      <w:rPr>
                        <w:rFonts w:ascii="Cambria Math" w:hAnsi="Cambria Math"/>
                      </w:rPr>
                      <m:t>1</m:t>
                    </m:r>
                  </m:num>
                  <m:den>
                    <m:r>
                      <w:rPr>
                        <w:rFonts w:ascii="Cambria Math" w:hAnsi="Cambria Math"/>
                      </w:rPr>
                      <m:t>Y</m:t>
                    </m:r>
                  </m:den>
                </m:f>
              </m:oMath>
            </m:oMathPara>
          </w:p>
          <w:p w14:paraId="591913E5" w14:textId="39530504" w:rsidR="005831EC" w:rsidRPr="005831EC" w:rsidRDefault="005831EC" w:rsidP="00C93CE7">
            <w:pPr>
              <w:rPr>
                <w:iCs/>
              </w:rPr>
            </w:pPr>
            <w:r>
              <w:rPr>
                <w:rFonts w:hint="eastAsia"/>
                <w:iCs/>
              </w:rPr>
              <w:t>とする．</w:t>
            </w:r>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1D15C7" w14:textId="56A7221E" w:rsidR="00C54EBE" w:rsidRPr="00BF71CF" w:rsidRDefault="00C54EBE" w:rsidP="00C93CE7">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32</w:t>
            </w:r>
            <w:r w:rsidRPr="00BF71CF">
              <w:rPr>
                <w:rFonts w:asciiTheme="minorEastAsia" w:hAnsiTheme="minorEastAsia"/>
                <w:noProof/>
              </w:rPr>
              <w:fldChar w:fldCharType="end"/>
            </w:r>
            <w:r w:rsidRPr="00BF71CF">
              <w:rPr>
                <w:rFonts w:asciiTheme="minorEastAsia" w:hAnsiTheme="minorEastAsia"/>
                <w:iCs/>
              </w:rPr>
              <w:t>)</w:t>
            </w:r>
          </w:p>
        </w:tc>
      </w:tr>
    </w:tbl>
    <w:p w14:paraId="3A011A3D" w14:textId="712411AC" w:rsidR="00C54EBE" w:rsidRDefault="005831EC" w:rsidP="00C54EBE">
      <w:r>
        <w:rPr>
          <w:rFonts w:hint="eastAsia"/>
        </w:rPr>
        <w:t>さらに，テキストの定理4</w:t>
      </w:r>
      <w:r>
        <w:t>.2</w:t>
      </w:r>
      <w:r>
        <w:rPr>
          <w:rFonts w:hint="eastAsia"/>
        </w:rPr>
        <w:t>より，リスクの市場価格</w:t>
      </w:r>
      <m:oMath>
        <m:sSub>
          <m:sSubPr>
            <m:ctrlPr>
              <w:rPr>
                <w:rFonts w:ascii="Cambria Math" w:hAnsi="Cambria Math"/>
                <w:i/>
              </w:rPr>
            </m:ctrlPr>
          </m:sSubPr>
          <m:e>
            <m:r>
              <w:rPr>
                <w:rFonts w:ascii="Cambria Math" w:hAnsi="Cambria Math"/>
              </w:rPr>
              <m:t>ξ</m:t>
            </m:r>
          </m:e>
          <m:sub>
            <m:r>
              <w:rPr>
                <w:rFonts w:ascii="Cambria Math" w:hAnsi="Cambria Math"/>
              </w:rPr>
              <m:t>t</m:t>
            </m:r>
          </m:sub>
        </m:sSub>
      </m:oMath>
      <w:r>
        <w:rPr>
          <w:rFonts w:hint="eastAsia"/>
        </w:rPr>
        <w:t>を用いて以下のように書き換えることができる．</w:t>
      </w:r>
    </w:p>
    <w:tbl>
      <w:tblPr>
        <w:tblStyle w:val="af3"/>
        <w:tblW w:w="0" w:type="auto"/>
        <w:tblLook w:val="04A0" w:firstRow="1" w:lastRow="0" w:firstColumn="1" w:lastColumn="0" w:noHBand="0" w:noVBand="1"/>
      </w:tblPr>
      <w:tblGrid>
        <w:gridCol w:w="9918"/>
        <w:gridCol w:w="844"/>
      </w:tblGrid>
      <w:tr w:rsidR="008C65DC" w:rsidRPr="00BF71CF" w14:paraId="3A7E970E" w14:textId="77777777" w:rsidTr="00C93CE7">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AA56AE5" w14:textId="3C750E20" w:rsidR="008C65DC" w:rsidRPr="005831EC" w:rsidRDefault="00572415" w:rsidP="00C93CE7">
            <w:pPr>
              <w:rPr>
                <w:iCs/>
              </w:rPr>
            </w:pPr>
            <m:oMathPara>
              <m:oMath>
                <m:f>
                  <m:fPr>
                    <m:ctrlPr>
                      <w:rPr>
                        <w:rFonts w:ascii="Cambria Math" w:hAnsi="Cambria Math"/>
                        <w:i/>
                        <w:iCs/>
                      </w:rPr>
                    </m:ctrlPr>
                  </m:fPr>
                  <m:num>
                    <m:r>
                      <w:rPr>
                        <w:rFonts w:ascii="Cambria Math" w:hAnsi="Cambria Math"/>
                      </w:rPr>
                      <m:t>dD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iCs/>
                          </w:rPr>
                        </m:ctrlPr>
                      </m:fPr>
                      <m:num>
                        <m:r>
                          <w:rPr>
                            <w:rFonts w:ascii="Cambria Math" w:hAnsi="Cambria Math"/>
                          </w:rPr>
                          <m:t>δ</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λ</m:t>
                                </m:r>
                              </m:e>
                              <m:sub>
                                <m:r>
                                  <w:rPr>
                                    <w:rFonts w:ascii="Cambria Math" w:hAnsi="Cambria Math"/>
                                  </w:rPr>
                                  <m:t>t</m:t>
                                </m:r>
                              </m:sub>
                            </m:sSub>
                          </m:e>
                        </m:d>
                      </m:num>
                      <m:den>
                        <m:r>
                          <w:rPr>
                            <w:rFonts w:ascii="Cambria Math" w:hAnsi="Cambria Math"/>
                          </w:rPr>
                          <m:t>D</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t</m:t>
                                </m:r>
                              </m:sub>
                            </m:sSub>
                          </m:e>
                        </m:d>
                      </m:den>
                    </m:f>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D,λ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029E44" w14:textId="5454E2FD" w:rsidR="008C65DC" w:rsidRPr="00BF71CF" w:rsidRDefault="008C65DC" w:rsidP="00C93CE7">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33</w:t>
            </w:r>
            <w:r w:rsidRPr="00BF71CF">
              <w:rPr>
                <w:rFonts w:asciiTheme="minorEastAsia" w:hAnsiTheme="minorEastAsia"/>
                <w:noProof/>
              </w:rPr>
              <w:fldChar w:fldCharType="end"/>
            </w:r>
            <w:r w:rsidRPr="00BF71CF">
              <w:rPr>
                <w:rFonts w:asciiTheme="minorEastAsia" w:hAnsiTheme="minorEastAsia"/>
                <w:iCs/>
              </w:rPr>
              <w:t>)</w:t>
            </w:r>
          </w:p>
        </w:tc>
      </w:tr>
    </w:tbl>
    <w:p w14:paraId="0FC6EF58" w14:textId="77777777" w:rsidR="008C65DC" w:rsidRPr="000810D3" w:rsidRDefault="008C65DC" w:rsidP="00C54EBE"/>
    <w:p w14:paraId="61A89A8D" w14:textId="7595BBAA" w:rsidR="00A60CD8" w:rsidRDefault="00585720" w:rsidP="00D55CE3">
      <w:pPr>
        <w:pStyle w:val="2"/>
      </w:pPr>
      <w:r>
        <w:rPr>
          <w:rFonts w:hint="eastAsia"/>
        </w:rPr>
        <w:t>6</w:t>
      </w:r>
      <w:r>
        <w:t>.3</w:t>
      </w:r>
      <w:r>
        <w:rPr>
          <w:rFonts w:hint="eastAsia"/>
        </w:rPr>
        <w:t xml:space="preserve">節　</w:t>
      </w:r>
      <w:r w:rsidR="00D55CE3">
        <w:rPr>
          <w:rFonts w:hint="eastAsia"/>
        </w:rPr>
        <w:t>長寿債券</w:t>
      </w:r>
    </w:p>
    <w:p w14:paraId="5F387C53" w14:textId="737684D0" w:rsidR="00D55CE3" w:rsidRDefault="00CD1148" w:rsidP="00CD1148">
      <w:pPr>
        <w:ind w:firstLineChars="100" w:firstLine="210"/>
      </w:pPr>
      <w:r>
        <w:rPr>
          <w:rFonts w:hint="eastAsia"/>
        </w:rPr>
        <w:t>長寿債券とはクーポンが時刻</w:t>
      </w:r>
      <m:oMath>
        <m:r>
          <w:rPr>
            <w:rFonts w:ascii="Cambria Math" w:hAnsi="Cambria Math"/>
          </w:rPr>
          <m:t>s</m:t>
        </m:r>
      </m:oMath>
      <w:r>
        <w:rPr>
          <w:rFonts w:hint="eastAsia"/>
        </w:rPr>
        <w:t>から時刻</w:t>
      </w:r>
      <m:oMath>
        <m:r>
          <w:rPr>
            <w:rFonts w:ascii="Cambria Math" w:hAnsi="Cambria Math"/>
          </w:rPr>
          <m:t>t</m:t>
        </m:r>
      </m:oMath>
      <w:r>
        <w:rPr>
          <w:rFonts w:hint="eastAsia"/>
        </w:rPr>
        <w:t>までの生存率</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oMath>
      <w:r>
        <w:rPr>
          <w:rFonts w:hint="eastAsia"/>
        </w:rPr>
        <w:t>で表される債券である．したがって価格は以下の式で表される．</w:t>
      </w:r>
    </w:p>
    <w:p w14:paraId="3A41EB46" w14:textId="0DEBA39D" w:rsidR="00016E85" w:rsidRDefault="00016E85" w:rsidP="00CD1148">
      <w:pPr>
        <w:ind w:firstLineChars="100" w:firstLine="210"/>
      </w:pPr>
    </w:p>
    <w:p w14:paraId="23F086F1" w14:textId="5D759B46" w:rsidR="00016E85" w:rsidRDefault="00016E85" w:rsidP="00CD1148">
      <w:pPr>
        <w:ind w:firstLineChars="100" w:firstLine="210"/>
      </w:pPr>
    </w:p>
    <w:p w14:paraId="03D2B077" w14:textId="44C86526" w:rsidR="00016E85" w:rsidRDefault="00016E85" w:rsidP="00CD1148">
      <w:pPr>
        <w:ind w:firstLineChars="100" w:firstLine="210"/>
      </w:pPr>
    </w:p>
    <w:p w14:paraId="56DD4B2E" w14:textId="77777777" w:rsidR="00016E85" w:rsidRDefault="00016E85" w:rsidP="00CD1148">
      <w:pPr>
        <w:ind w:firstLineChars="100" w:firstLine="210"/>
      </w:pPr>
    </w:p>
    <w:p w14:paraId="6D86914D" w14:textId="6C57076C" w:rsidR="00DB06D7" w:rsidRDefault="00DB06D7" w:rsidP="00247191">
      <w:pPr>
        <w:pStyle w:val="2"/>
        <w:rPr>
          <w:rFonts w:asciiTheme="minorEastAsia" w:eastAsiaTheme="minorEastAsia" w:hAnsiTheme="minorEastAsia"/>
        </w:rPr>
      </w:pPr>
    </w:p>
    <w:tbl>
      <w:tblPr>
        <w:tblStyle w:val="af3"/>
        <w:tblpPr w:leftFromText="142" w:rightFromText="142" w:vertAnchor="page" w:horzAnchor="margin" w:tblpY="952"/>
        <w:tblW w:w="0" w:type="auto"/>
        <w:tblLook w:val="04A0" w:firstRow="1" w:lastRow="0" w:firstColumn="1" w:lastColumn="0" w:noHBand="0" w:noVBand="1"/>
      </w:tblPr>
      <w:tblGrid>
        <w:gridCol w:w="9918"/>
        <w:gridCol w:w="844"/>
      </w:tblGrid>
      <w:tr w:rsidR="00C971E0" w:rsidRPr="00BF71CF" w14:paraId="6699049A" w14:textId="77777777" w:rsidTr="00C971E0">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410F73D" w14:textId="77777777" w:rsidR="00C971E0" w:rsidRPr="005831EC" w:rsidRDefault="00572415" w:rsidP="00C971E0">
            <w:pPr>
              <w:rPr>
                <w:iCs/>
              </w:rPr>
            </w:pPr>
            <m:oMathPara>
              <m:oMath>
                <m:sSub>
                  <m:sSubPr>
                    <m:ctrlPr>
                      <w:rPr>
                        <w:rFonts w:ascii="Cambria Math" w:hAnsi="Cambria Math"/>
                        <w:i/>
                        <w:iCs/>
                      </w:rPr>
                    </m:ctrlPr>
                  </m:sSubPr>
                  <m:e>
                    <m:r>
                      <w:rPr>
                        <w:rFonts w:ascii="Cambria Math" w:hAnsi="Cambria Math"/>
                      </w:rPr>
                      <m:t>L</m:t>
                    </m:r>
                  </m:e>
                  <m:sub>
                    <m:r>
                      <w:rPr>
                        <w:rFonts w:ascii="Cambria Math" w:hAnsi="Cambria Math"/>
                      </w:rPr>
                      <m:t>B</m:t>
                    </m:r>
                  </m:sub>
                </m:sSub>
                <m:d>
                  <m:dPr>
                    <m:ctrlPr>
                      <w:rPr>
                        <w:rFonts w:ascii="Cambria Math" w:hAnsi="Cambria Math"/>
                        <w:i/>
                        <w:iCs/>
                      </w:rPr>
                    </m:ctrlPr>
                  </m:dPr>
                  <m:e>
                    <m:r>
                      <w:rPr>
                        <w:rFonts w:ascii="Cambria Math" w:hAnsi="Cambria Math"/>
                      </w:rPr>
                      <m:t>t,T</m:t>
                    </m:r>
                  </m:e>
                </m:d>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9E9BA34" w14:textId="65E204FE" w:rsidR="00C971E0" w:rsidRPr="00BF71CF" w:rsidRDefault="00C971E0" w:rsidP="00C971E0">
            <w:pPr>
              <w:rPr>
                <w:rFonts w:asciiTheme="minorEastAsia" w:hAnsiTheme="minorEastAsia"/>
                <w:iCs/>
              </w:rPr>
            </w:pPr>
            <w:bookmarkStart w:id="13" w:name="_Ref71995247"/>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34</w:t>
            </w:r>
            <w:r w:rsidRPr="00BF71CF">
              <w:rPr>
                <w:rFonts w:asciiTheme="minorEastAsia" w:hAnsiTheme="minorEastAsia"/>
                <w:noProof/>
              </w:rPr>
              <w:fldChar w:fldCharType="end"/>
            </w:r>
            <w:r w:rsidRPr="00BF71CF">
              <w:rPr>
                <w:rFonts w:asciiTheme="minorEastAsia" w:hAnsiTheme="minorEastAsia"/>
                <w:iCs/>
              </w:rPr>
              <w:t>)</w:t>
            </w:r>
            <w:bookmarkEnd w:id="13"/>
          </w:p>
        </w:tc>
      </w:tr>
    </w:tbl>
    <w:p w14:paraId="0C10C741" w14:textId="4553038E" w:rsidR="00C971E0" w:rsidRDefault="00C971E0" w:rsidP="00DB06D7">
      <w:r>
        <w:fldChar w:fldCharType="begin"/>
      </w:r>
      <w:r>
        <w:instrText xml:space="preserve"> </w:instrText>
      </w:r>
      <w:r>
        <w:rPr>
          <w:rFonts w:hint="eastAsia"/>
        </w:rPr>
        <w:instrText>REF _Ref71995247 \h</w:instrText>
      </w:r>
      <w:r>
        <w:instrText xml:space="preserve"> </w:instrText>
      </w:r>
      <w: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BF71CF">
        <w:rPr>
          <w:rFonts w:asciiTheme="minorEastAsia" w:hAnsiTheme="minorEastAsia"/>
        </w:rPr>
        <w:t>.</w:t>
      </w:r>
      <w:r w:rsidR="00534CA1">
        <w:rPr>
          <w:rFonts w:asciiTheme="minorEastAsia" w:hAnsiTheme="minorEastAsia"/>
          <w:noProof/>
        </w:rPr>
        <w:t>34</w:t>
      </w:r>
      <w:r w:rsidR="00534CA1" w:rsidRPr="00BF71CF">
        <w:rPr>
          <w:rFonts w:asciiTheme="minorEastAsia" w:hAnsiTheme="minorEastAsia"/>
          <w:iCs/>
        </w:rPr>
        <w:t>)</w:t>
      </w:r>
      <w:r>
        <w:fldChar w:fldCharType="end"/>
      </w:r>
      <w:r>
        <w:rPr>
          <w:rFonts w:hint="eastAsia"/>
        </w:rPr>
        <w:t>式より，長寿債券は</w:t>
      </w:r>
      <w:r w:rsidR="005D0752">
        <w:rPr>
          <w:rFonts w:hint="eastAsia"/>
        </w:rPr>
        <w:t>満期</w:t>
      </w:r>
      <m:oMath>
        <m:r>
          <w:rPr>
            <w:rFonts w:ascii="Cambria Math" w:hAnsi="Cambria Math"/>
          </w:rPr>
          <m:t>T</m:t>
        </m:r>
      </m:oMath>
      <w:r w:rsidR="005D0752">
        <w:rPr>
          <w:rFonts w:hint="eastAsia"/>
        </w:rPr>
        <w:t>までの期間で代表的な被保険者が生存している期間まで</w:t>
      </w:r>
      <w:r w:rsidR="001F3416">
        <w:rPr>
          <w:rFonts w:hint="eastAsia"/>
        </w:rPr>
        <w:t>単位通貨のクーポンが得られる債券であると解釈できる．</w:t>
      </w:r>
    </w:p>
    <w:p w14:paraId="46DE286C" w14:textId="3BA00EE3" w:rsidR="00EE641D" w:rsidRDefault="00E23B5C" w:rsidP="00EE641D">
      <w:pPr>
        <w:ind w:firstLineChars="100" w:firstLine="210"/>
      </w:pPr>
      <w:r>
        <w:rPr>
          <w:rFonts w:hint="eastAsia"/>
        </w:rPr>
        <w:t>さらに，死力と金利の確率過程が独立であると仮定すると，以下のように変形でき</w:t>
      </w:r>
      <w:r w:rsidR="00016E85">
        <w:rPr>
          <w:rFonts w:hint="eastAsia"/>
        </w:rPr>
        <w:t>る．</w:t>
      </w:r>
    </w:p>
    <w:tbl>
      <w:tblPr>
        <w:tblStyle w:val="af3"/>
        <w:tblW w:w="0" w:type="auto"/>
        <w:tblLook w:val="04A0" w:firstRow="1" w:lastRow="0" w:firstColumn="1" w:lastColumn="0" w:noHBand="0" w:noVBand="1"/>
      </w:tblPr>
      <w:tblGrid>
        <w:gridCol w:w="9918"/>
        <w:gridCol w:w="844"/>
      </w:tblGrid>
      <w:tr w:rsidR="00EE641D" w:rsidRPr="00BF71CF" w14:paraId="56884C2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7F6F8AF" w14:textId="46566541" w:rsidR="00EE641D" w:rsidRPr="00BF71CF" w:rsidRDefault="00572415"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du</m:t>
                                </m:r>
                              </m:e>
                            </m:nary>
                          </m:sup>
                        </m:sSup>
                      </m:e>
                    </m:d>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B</m:t>
                    </m:r>
                    <m:d>
                      <m:dPr>
                        <m:ctrlPr>
                          <w:rPr>
                            <w:rFonts w:ascii="Cambria Math" w:hAnsi="Cambria Math"/>
                            <w:i/>
                          </w:rPr>
                        </m:ctrlPr>
                      </m:dPr>
                      <m:e>
                        <m:r>
                          <w:rPr>
                            <w:rFonts w:ascii="Cambria Math" w:hAnsi="Cambria Math"/>
                          </w:rPr>
                          <m:t>t,s</m:t>
                        </m:r>
                      </m:e>
                    </m:d>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e>
                </m:nary>
                <m:r>
                  <w:rPr>
                    <w:rFonts w:ascii="Cambria Math" w:hAnsi="Cambria Math"/>
                  </w:rPr>
                  <m:t>ds</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AF421E" w14:textId="557E114E" w:rsidR="00EE641D" w:rsidRPr="00BF71CF" w:rsidRDefault="00EE641D"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35</w:t>
            </w:r>
            <w:r w:rsidRPr="00BF71CF">
              <w:rPr>
                <w:rFonts w:asciiTheme="minorEastAsia" w:hAnsiTheme="minorEastAsia"/>
                <w:noProof/>
              </w:rPr>
              <w:fldChar w:fldCharType="end"/>
            </w:r>
            <w:r w:rsidRPr="00BF71CF">
              <w:rPr>
                <w:rFonts w:asciiTheme="minorEastAsia" w:hAnsiTheme="minorEastAsia"/>
                <w:iCs/>
              </w:rPr>
              <w:t>)</w:t>
            </w:r>
          </w:p>
        </w:tc>
      </w:tr>
    </w:tbl>
    <w:p w14:paraId="469098ED" w14:textId="29D76BA2" w:rsidR="00EE641D" w:rsidRDefault="00EE641D" w:rsidP="00016E85">
      <w:r>
        <w:rPr>
          <w:rFonts w:hint="eastAsia"/>
          <w:iCs/>
        </w:rPr>
        <w:t>ここで</w:t>
      </w:r>
      <m:oMath>
        <m:sSup>
          <m:sSupPr>
            <m:ctrlPr>
              <w:rPr>
                <w:rFonts w:ascii="Cambria Math" w:hAnsi="Cambria Math"/>
                <w:i/>
                <w:iCs/>
              </w:rPr>
            </m:ctrlPr>
          </m:sSupPr>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ctrlPr>
              <w:rPr>
                <w:rFonts w:ascii="Cambria Math" w:hAnsi="Cambria Math"/>
                <w:i/>
              </w:rPr>
            </m:ctrlPr>
          </m:e>
          <m:sup>
            <m:r>
              <w:rPr>
                <w:rFonts w:ascii="Cambria Math" w:hAnsi="Cambria Math"/>
              </w:rPr>
              <m:t>Q</m:t>
            </m:r>
          </m:sup>
        </m:sSup>
      </m:oMath>
      <w:r>
        <w:rPr>
          <w:rFonts w:hint="eastAsia"/>
          <w:iCs/>
        </w:rPr>
        <w:t>はリスク中立測度の下での生存率である．</w:t>
      </w:r>
    </w:p>
    <w:p w14:paraId="1AF4F06E" w14:textId="53C1A2D5" w:rsidR="00016E85" w:rsidRDefault="00016E85" w:rsidP="00EE641D">
      <w:pPr>
        <w:ind w:firstLineChars="100" w:firstLine="210"/>
      </w:pPr>
      <w:r>
        <w:rPr>
          <w:rFonts w:hint="eastAsia"/>
        </w:rPr>
        <w:t>この式より，長寿債券は，複数のゼロクーポン長寿債券の集まりと見なすことができる．</w:t>
      </w:r>
      <w:r w:rsidR="00855563">
        <w:rPr>
          <w:rFonts w:hint="eastAsia"/>
        </w:rPr>
        <w:t xml:space="preserve"> </w:t>
      </w:r>
    </w:p>
    <w:tbl>
      <w:tblPr>
        <w:tblStyle w:val="af3"/>
        <w:tblW w:w="0" w:type="auto"/>
        <w:tblLook w:val="04A0" w:firstRow="1" w:lastRow="0" w:firstColumn="1" w:lastColumn="0" w:noHBand="0" w:noVBand="1"/>
      </w:tblPr>
      <w:tblGrid>
        <w:gridCol w:w="9918"/>
        <w:gridCol w:w="844"/>
      </w:tblGrid>
      <w:tr w:rsidR="00016E85" w:rsidRPr="00BF71CF" w14:paraId="2765233F"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900BD3A" w14:textId="0DCB0979" w:rsidR="00016E85" w:rsidRPr="00BF71CF" w:rsidRDefault="00572415" w:rsidP="00A20F58">
            <w:pPr>
              <w:ind w:firstLineChars="100" w:firstLine="210"/>
              <w:rPr>
                <w:rFonts w:asciiTheme="minorEastAsia" w:hAnsi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d>
                  <m:dPr>
                    <m:ctrlPr>
                      <w:rPr>
                        <w:rFonts w:ascii="Cambria Math" w:hAnsi="Cambria Math"/>
                        <w:i/>
                      </w:rPr>
                    </m:ctrlPr>
                  </m:dPr>
                  <m:e>
                    <m:r>
                      <w:rPr>
                        <w:rFonts w:ascii="Cambria Math" w:hAnsi="Cambria Math"/>
                      </w:rPr>
                      <m:t>t,T</m:t>
                    </m:r>
                  </m:e>
                </m:d>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r>
                  <w:rPr>
                    <w:rFonts w:ascii="Cambria Math" w:hAnsi="Cambria Math"/>
                  </w:rPr>
                  <m:t>≡</m:t>
                </m:r>
                <m:nary>
                  <m:naryP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t,s</m:t>
                        </m:r>
                      </m:e>
                    </m:d>
                  </m:e>
                </m:nary>
                <m:r>
                  <w:rPr>
                    <w:rFonts w:ascii="Cambria Math" w:hAnsi="Cambria Math"/>
                  </w:rPr>
                  <m:t>ds</m:t>
                </m:r>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C68467D" w14:textId="79C52B75" w:rsidR="00016E85" w:rsidRPr="00BF71CF" w:rsidRDefault="00016E85"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36</w:t>
            </w:r>
            <w:r w:rsidRPr="00BF71CF">
              <w:rPr>
                <w:rFonts w:asciiTheme="minorEastAsia" w:hAnsiTheme="minorEastAsia"/>
                <w:noProof/>
              </w:rPr>
              <w:fldChar w:fldCharType="end"/>
            </w:r>
            <w:r w:rsidRPr="00BF71CF">
              <w:rPr>
                <w:rFonts w:asciiTheme="minorEastAsia" w:hAnsiTheme="minorEastAsia"/>
                <w:iCs/>
              </w:rPr>
              <w:t>)</w:t>
            </w:r>
          </w:p>
        </w:tc>
      </w:tr>
    </w:tbl>
    <w:p w14:paraId="0310563A" w14:textId="25C2A451" w:rsidR="00016E85" w:rsidRDefault="00EE641D" w:rsidP="00EE641D">
      <w:r>
        <w:rPr>
          <w:rFonts w:hint="eastAsia"/>
        </w:rPr>
        <w:lastRenderedPageBreak/>
        <w:t>また，ゼロクーポン長寿債券は以下の確率微分方程式を満たす．</w:t>
      </w:r>
    </w:p>
    <w:tbl>
      <w:tblPr>
        <w:tblStyle w:val="af3"/>
        <w:tblW w:w="0" w:type="auto"/>
        <w:tblLook w:val="04A0" w:firstRow="1" w:lastRow="0" w:firstColumn="1" w:lastColumn="0" w:noHBand="0" w:noVBand="1"/>
      </w:tblPr>
      <w:tblGrid>
        <w:gridCol w:w="9918"/>
        <w:gridCol w:w="844"/>
      </w:tblGrid>
      <w:tr w:rsidR="00EE641D" w:rsidRPr="00BF71CF" w14:paraId="5EF234B5"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9B2E107" w14:textId="168AA701" w:rsidR="00EE641D" w:rsidRPr="00EE641D" w:rsidRDefault="00572415" w:rsidP="00EE641D">
            <w:pPr>
              <w:rPr>
                <w:iCs/>
              </w:rPr>
            </w:pPr>
            <m:oMathPara>
              <m:oMath>
                <m:f>
                  <m:fPr>
                    <m:ctrlPr>
                      <w:rPr>
                        <w:rFonts w:ascii="Cambria Math" w:hAnsi="Cambria Math"/>
                        <w:i/>
                        <w:iCs/>
                      </w:rPr>
                    </m:ctrlPr>
                  </m:fPr>
                  <m:num>
                    <m:r>
                      <w:rPr>
                        <w:rFonts w:ascii="Cambria Math" w:hAnsi="Cambria Math"/>
                      </w:rPr>
                      <m:t>dL</m:t>
                    </m:r>
                    <m:d>
                      <m:dPr>
                        <m:ctrlPr>
                          <w:rPr>
                            <w:rFonts w:ascii="Cambria Math" w:hAnsi="Cambria Math"/>
                            <w:i/>
                            <w:iCs/>
                          </w:rPr>
                        </m:ctrlPr>
                      </m:dPr>
                      <m:e>
                        <m:r>
                          <w:rPr>
                            <w:rFonts w:ascii="Cambria Math" w:hAnsi="Cambria Math"/>
                          </w:rPr>
                          <m:t>t,T</m:t>
                        </m:r>
                      </m:e>
                    </m:d>
                  </m:num>
                  <m:den>
                    <m:r>
                      <w:rPr>
                        <w:rFonts w:ascii="Cambria Math" w:hAnsi="Cambria Math"/>
                      </w:rPr>
                      <m:t>L</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w:rPr>
                        <w:rFonts w:ascii="Cambria Math" w:hAnsi="Cambria Math"/>
                      </w:rPr>
                      <m:t>L,λ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E6FB7FD" w14:textId="1305DAC9" w:rsidR="00EE641D" w:rsidRPr="00BF71CF" w:rsidRDefault="00EE641D"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37</w:t>
            </w:r>
            <w:r w:rsidRPr="00BF71CF">
              <w:rPr>
                <w:rFonts w:asciiTheme="minorEastAsia" w:hAnsiTheme="minorEastAsia"/>
                <w:noProof/>
              </w:rPr>
              <w:fldChar w:fldCharType="end"/>
            </w:r>
            <w:r w:rsidRPr="00BF71CF">
              <w:rPr>
                <w:rFonts w:asciiTheme="minorEastAsia" w:hAnsiTheme="minorEastAsia"/>
                <w:iCs/>
              </w:rPr>
              <w:t>)</w:t>
            </w:r>
          </w:p>
        </w:tc>
      </w:tr>
    </w:tbl>
    <w:p w14:paraId="37269024" w14:textId="77777777" w:rsidR="00EE641D" w:rsidRDefault="00EE641D" w:rsidP="00EE641D"/>
    <w:tbl>
      <w:tblPr>
        <w:tblStyle w:val="af3"/>
        <w:tblpPr w:leftFromText="142" w:rightFromText="142" w:vertAnchor="page" w:horzAnchor="margin" w:tblpY="952"/>
        <w:tblW w:w="0" w:type="auto"/>
        <w:tblLook w:val="04A0" w:firstRow="1" w:lastRow="0" w:firstColumn="1" w:lastColumn="0" w:noHBand="0" w:noVBand="1"/>
      </w:tblPr>
      <w:tblGrid>
        <w:gridCol w:w="9918"/>
        <w:gridCol w:w="844"/>
      </w:tblGrid>
      <w:tr w:rsidR="00016E85" w:rsidRPr="00BF71CF" w14:paraId="49083781"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466A342" w14:textId="77777777" w:rsidR="00016E85" w:rsidRPr="005831EC" w:rsidRDefault="00572415" w:rsidP="00A20F58">
            <w:pPr>
              <w:rPr>
                <w:iCs/>
              </w:rPr>
            </w:pPr>
            <m:oMathPara>
              <m:oMath>
                <m:sSub>
                  <m:sSubPr>
                    <m:ctrlPr>
                      <w:rPr>
                        <w:rFonts w:ascii="Cambria Math" w:hAnsi="Cambria Math"/>
                        <w:i/>
                        <w:iCs/>
                      </w:rPr>
                    </m:ctrlPr>
                  </m:sSubPr>
                  <m:e>
                    <m:r>
                      <w:rPr>
                        <w:rFonts w:ascii="Cambria Math" w:hAnsi="Cambria Math"/>
                      </w:rPr>
                      <m:t>L</m:t>
                    </m:r>
                  </m:e>
                  <m:sub>
                    <m:r>
                      <w:rPr>
                        <w:rFonts w:ascii="Cambria Math" w:hAnsi="Cambria Math"/>
                      </w:rPr>
                      <m:t>B</m:t>
                    </m:r>
                  </m:sub>
                </m:sSub>
                <m:d>
                  <m:dPr>
                    <m:ctrlPr>
                      <w:rPr>
                        <w:rFonts w:ascii="Cambria Math" w:hAnsi="Cambria Math"/>
                        <w:i/>
                        <w:iCs/>
                      </w:rPr>
                    </m:ctrlPr>
                  </m:dPr>
                  <m:e>
                    <m:r>
                      <w:rPr>
                        <w:rFonts w:ascii="Cambria Math" w:hAnsi="Cambria Math"/>
                      </w:rPr>
                      <m:t>t,T</m:t>
                    </m:r>
                  </m:e>
                </m:d>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t</m:t>
                                </m:r>
                              </m:sub>
                            </m:sSub>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e>
                        </m:d>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r>
                  <m:rPr>
                    <m:sty m:val="p"/>
                  </m:rPr>
                  <w:rPr>
                    <w:rFonts w:ascii="Cambria Math" w:hAnsi="Cambria Math"/>
                  </w:rPr>
                  <w:br/>
                </m:r>
              </m:oMath>
              <m:oMath>
                <m:r>
                  <m:rPr>
                    <m:aln/>
                  </m:rP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b>
                          <m:sSubPr>
                            <m:ctrlPr>
                              <w:rPr>
                                <w:rFonts w:ascii="Cambria Math" w:hAnsi="Cambria Math"/>
                                <w:i/>
                                <w:iCs/>
                              </w:rPr>
                            </m:ctrlPr>
                          </m:sSubPr>
                          <m:e>
                            <m:r>
                              <w:rPr>
                                <w:rFonts w:ascii="Cambria Math" w:hAnsi="Cambria Math"/>
                              </w:rPr>
                              <m:t>I</m:t>
                            </m:r>
                          </m:e>
                          <m:sub>
                            <m:r>
                              <w:rPr>
                                <w:rFonts w:ascii="Cambria Math" w:hAnsi="Cambria Math"/>
                              </w:rPr>
                              <m:t>s&lt;τ</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091EB9A" w14:textId="7908A615" w:rsidR="00016E85" w:rsidRPr="00BF71CF" w:rsidRDefault="00016E85" w:rsidP="00A20F58">
            <w:pPr>
              <w:rPr>
                <w:rFonts w:asciiTheme="minorEastAsia" w:hAnsiTheme="minorEastAsia"/>
                <w:iCs/>
              </w:rPr>
            </w:pPr>
          </w:p>
        </w:tc>
      </w:tr>
    </w:tbl>
    <w:p w14:paraId="418EF555" w14:textId="2307F021" w:rsidR="00016E85" w:rsidRDefault="00585720" w:rsidP="001F10CA">
      <w:pPr>
        <w:pStyle w:val="2"/>
      </w:pPr>
      <w:r>
        <w:rPr>
          <w:rFonts w:hint="eastAsia"/>
        </w:rPr>
        <w:t>6</w:t>
      </w:r>
      <w:r>
        <w:t>.4</w:t>
      </w:r>
      <w:r>
        <w:rPr>
          <w:rFonts w:hint="eastAsia"/>
        </w:rPr>
        <w:t xml:space="preserve">節　</w:t>
      </w:r>
      <w:r w:rsidR="001F10CA">
        <w:rPr>
          <w:rFonts w:hint="eastAsia"/>
        </w:rPr>
        <w:t>トンチン年金</w:t>
      </w:r>
    </w:p>
    <w:p w14:paraId="0CA98F70" w14:textId="7FEE9537" w:rsidR="00C971E0" w:rsidRDefault="001F10CA" w:rsidP="00E54556">
      <w:pPr>
        <w:ind w:firstLineChars="100" w:firstLine="210"/>
      </w:pPr>
      <w:r>
        <w:rPr>
          <w:rFonts w:hint="eastAsia"/>
        </w:rPr>
        <w:t>トンチン年金とは</w:t>
      </w:r>
      <w:r w:rsidR="00E54556">
        <w:rPr>
          <w:rFonts w:hint="eastAsia"/>
        </w:rPr>
        <w:t>，出資者</w:t>
      </w:r>
      <w:r w:rsidRPr="001F10CA">
        <w:rPr>
          <w:rFonts w:hint="eastAsia"/>
        </w:rPr>
        <w:t>が死亡すると</w:t>
      </w:r>
      <w:r w:rsidR="00E54556">
        <w:rPr>
          <w:rFonts w:hint="eastAsia"/>
        </w:rPr>
        <w:t>，その出資者が受け取るはずであった年金が</w:t>
      </w:r>
      <w:r w:rsidRPr="001F10CA">
        <w:rPr>
          <w:rFonts w:hint="eastAsia"/>
        </w:rPr>
        <w:t>生存する出資者に</w:t>
      </w:r>
      <w:r w:rsidR="00E54556">
        <w:rPr>
          <w:rFonts w:hint="eastAsia"/>
        </w:rPr>
        <w:t>割り当てられる</w:t>
      </w:r>
      <w:r w:rsidRPr="001F10CA">
        <w:rPr>
          <w:rFonts w:hint="eastAsia"/>
        </w:rPr>
        <w:t>終身年金制度</w:t>
      </w:r>
      <w:r w:rsidR="00E54556">
        <w:rPr>
          <w:rFonts w:hint="eastAsia"/>
        </w:rPr>
        <w:t>の事である</w:t>
      </w:r>
      <w:r w:rsidR="00E54556">
        <w:rPr>
          <w:rStyle w:val="af2"/>
        </w:rPr>
        <w:footnoteReference w:id="3"/>
      </w:r>
      <w:r w:rsidR="00E54556">
        <w:rPr>
          <w:rFonts w:hint="eastAsia"/>
        </w:rPr>
        <w:t>．</w:t>
      </w:r>
      <w:r w:rsidR="00E54556" w:rsidRPr="00E54556">
        <w:rPr>
          <w:rFonts w:hint="eastAsia"/>
        </w:rPr>
        <w:t xml:space="preserve"> </w:t>
      </w:r>
    </w:p>
    <w:p w14:paraId="7EDF6746" w14:textId="5B89D1DA" w:rsidR="00345C98" w:rsidRDefault="00345C98" w:rsidP="00E54556">
      <w:pPr>
        <w:ind w:firstLineChars="100" w:firstLine="210"/>
      </w:pPr>
    </w:p>
    <w:p w14:paraId="514487EA" w14:textId="1D905B47" w:rsidR="00345C98" w:rsidRDefault="00390681" w:rsidP="00E54556">
      <w:pPr>
        <w:ind w:firstLineChars="100" w:firstLine="210"/>
      </w:pPr>
      <w:r>
        <w:rPr>
          <w:rFonts w:hint="eastAsia"/>
        </w:rPr>
        <w:t>ある出資者</w:t>
      </w:r>
      <m:oMath>
        <m:r>
          <w:rPr>
            <w:rFonts w:ascii="Cambria Math" w:hAnsi="Cambria Math"/>
          </w:rPr>
          <m:t>i</m:t>
        </m:r>
      </m:oMath>
      <w:r>
        <w:rPr>
          <w:rFonts w:hint="eastAsia"/>
        </w:rPr>
        <w:t>の持つトンチン年金の価値は以下の算式で与えられる．</w:t>
      </w:r>
    </w:p>
    <w:tbl>
      <w:tblPr>
        <w:tblStyle w:val="af3"/>
        <w:tblW w:w="0" w:type="auto"/>
        <w:tblLook w:val="04A0" w:firstRow="1" w:lastRow="0" w:firstColumn="1" w:lastColumn="0" w:noHBand="0" w:noVBand="1"/>
      </w:tblPr>
      <w:tblGrid>
        <w:gridCol w:w="9918"/>
        <w:gridCol w:w="844"/>
      </w:tblGrid>
      <w:tr w:rsidR="00601F03" w:rsidRPr="00BF71CF" w14:paraId="448BD85E"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79F8D622" w14:textId="72BC8F9B" w:rsidR="00601F03" w:rsidRPr="00601F03" w:rsidRDefault="00572415" w:rsidP="00A20F58">
            <w:pPr>
              <w:rPr>
                <w:iCs/>
              </w:rPr>
            </w:pPr>
            <m:oMathPara>
              <m:oMath>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rPr>
                      <m:t>i</m:t>
                    </m:r>
                  </m:sub>
                </m:sSub>
                <m:d>
                  <m:dPr>
                    <m:ctrlPr>
                      <w:rPr>
                        <w:rFonts w:ascii="Cambria Math" w:hAnsi="Cambria Math"/>
                        <w:i/>
                        <w:iCs/>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r>
                              <w:rPr>
                                <w:rFonts w:ascii="Cambria Math" w:hAnsi="Cambria Math"/>
                              </w:rPr>
                              <m:t>1</m:t>
                            </m:r>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A3BD5F4" w14:textId="70450ADF" w:rsidR="00601F03" w:rsidRPr="00BF71CF" w:rsidRDefault="00601F03"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38</w:t>
            </w:r>
            <w:r w:rsidRPr="00BF71CF">
              <w:rPr>
                <w:rFonts w:asciiTheme="minorEastAsia" w:hAnsiTheme="minorEastAsia"/>
                <w:noProof/>
              </w:rPr>
              <w:fldChar w:fldCharType="end"/>
            </w:r>
            <w:r w:rsidRPr="00BF71CF">
              <w:rPr>
                <w:rFonts w:asciiTheme="minorEastAsia" w:hAnsiTheme="minorEastAsia"/>
                <w:iCs/>
              </w:rPr>
              <w:t>)</w:t>
            </w:r>
          </w:p>
        </w:tc>
      </w:tr>
    </w:tbl>
    <w:p w14:paraId="38E6B690" w14:textId="50399355" w:rsidR="00390681" w:rsidRPr="00E54556" w:rsidRDefault="001C2C59" w:rsidP="00634CFB">
      <w:r>
        <w:rPr>
          <w:rFonts w:hint="eastAsia"/>
        </w:rPr>
        <w:t>時点</w:t>
      </w:r>
      <m:oMath>
        <m:r>
          <w:rPr>
            <w:rFonts w:ascii="Cambria Math" w:hAnsi="Cambria Math"/>
          </w:rPr>
          <m:t>t</m:t>
        </m:r>
      </m:oMath>
      <w:r>
        <w:rPr>
          <w:rFonts w:hint="eastAsia"/>
        </w:rPr>
        <w:t>において生存している出資者の人数は</w:t>
      </w:r>
      <m:oMath>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oMath>
      <w:r>
        <w:rPr>
          <w:rFonts w:hint="eastAsia"/>
          <w:iCs/>
        </w:rPr>
        <w:t>で与えられるので，トンチン年金全体の価値は</w:t>
      </w:r>
    </w:p>
    <w:tbl>
      <w:tblPr>
        <w:tblStyle w:val="af3"/>
        <w:tblW w:w="0" w:type="auto"/>
        <w:tblLook w:val="04A0" w:firstRow="1" w:lastRow="0" w:firstColumn="1" w:lastColumn="0" w:noHBand="0" w:noVBand="1"/>
      </w:tblPr>
      <w:tblGrid>
        <w:gridCol w:w="9918"/>
        <w:gridCol w:w="844"/>
      </w:tblGrid>
      <w:tr w:rsidR="001C2C59" w:rsidRPr="00BF71CF" w14:paraId="50E1F60D"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0F9A79B" w14:textId="347992E7" w:rsidR="001C2C59" w:rsidRPr="00601F03" w:rsidRDefault="00572415" w:rsidP="00A20F58">
            <w:pPr>
              <w:rPr>
                <w:iCs/>
              </w:rPr>
            </w:pPr>
            <m:oMathPara>
              <m:oMath>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hint="eastAsia"/>
                      </w:rPr>
                      <m:t>B</m:t>
                    </m:r>
                  </m:sub>
                </m:sSub>
                <m:d>
                  <m:dPr>
                    <m:ctrlPr>
                      <w:rPr>
                        <w:rFonts w:ascii="Cambria Math" w:hAnsi="Cambria Math"/>
                        <w:i/>
                        <w:iCs/>
                      </w:rPr>
                    </m:ctrlPr>
                  </m:dPr>
                  <m:e>
                    <m:r>
                      <w:rPr>
                        <w:rFonts w:ascii="Cambria Math" w:hAnsi="Cambria Math"/>
                      </w:rPr>
                      <m:t>t,T</m:t>
                    </m:r>
                  </m:e>
                </m:d>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sSub>
                  <m:sSubPr>
                    <m:ctrlPr>
                      <w:rPr>
                        <w:rFonts w:ascii="Cambria Math" w:hAnsi="Cambria Math"/>
                        <w:i/>
                        <w:iCs/>
                      </w:rPr>
                    </m:ctrlPr>
                  </m:sSubPr>
                  <m:e>
                    <m:r>
                      <m:rPr>
                        <m:sty m:val="p"/>
                      </m:rPr>
                      <w:rPr>
                        <w:rFonts w:ascii="Cambria Math" w:hAnsi="Cambria Math"/>
                      </w:rPr>
                      <m:t>Θ</m:t>
                    </m:r>
                    <m:ctrlPr>
                      <w:rPr>
                        <w:rFonts w:ascii="Cambria Math" w:hAnsi="Cambria Math"/>
                        <w:iCs/>
                      </w:rPr>
                    </m:ctrlPr>
                  </m:e>
                  <m:sub>
                    <m:r>
                      <w:rPr>
                        <w:rFonts w:ascii="Cambria Math" w:hAnsi="Cambria Math"/>
                      </w:rPr>
                      <m:t>i</m:t>
                    </m:r>
                  </m:sub>
                </m:sSub>
                <m:d>
                  <m:dPr>
                    <m:ctrlPr>
                      <w:rPr>
                        <w:rFonts w:ascii="Cambria Math" w:hAnsi="Cambria Math"/>
                        <w:i/>
                        <w:iCs/>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f>
                          <m:fPr>
                            <m:ctrlPr>
                              <w:rPr>
                                <w:rFonts w:ascii="Cambria Math" w:hAnsi="Cambria Math"/>
                                <w:i/>
                                <w:iCs/>
                              </w:rPr>
                            </m:ctrlPr>
                          </m:fPr>
                          <m:num>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t</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num>
                          <m:den>
                            <m:d>
                              <m:dPr>
                                <m:ctrlPr>
                                  <w:rPr>
                                    <w:rFonts w:ascii="Cambria Math" w:hAnsi="Cambria Math"/>
                                    <w:iCs/>
                                  </w:rPr>
                                </m:ctrlPr>
                              </m:dPr>
                              <m:e>
                                <m:sSub>
                                  <m:sSubPr>
                                    <m:ctrlPr>
                                      <w:rPr>
                                        <w:rFonts w:ascii="Cambria Math" w:hAnsi="Cambria Math"/>
                                        <w:i/>
                                        <w:iCs/>
                                      </w:rPr>
                                    </m:ctrlPr>
                                  </m:sSubPr>
                                  <m:e>
                                    <m:r>
                                      <w:rPr>
                                        <w:rFonts w:ascii="Cambria Math" w:hAnsi="Cambria Math"/>
                                      </w:rPr>
                                      <m:t xml:space="preserve"> </m:t>
                                    </m:r>
                                  </m:e>
                                  <m:sub>
                                    <m:r>
                                      <w:rPr>
                                        <w:rFonts w:ascii="Cambria Math" w:hAnsi="Cambria Math"/>
                                      </w:rPr>
                                      <m:t>s</m:t>
                                    </m:r>
                                  </m:sub>
                                </m:sSub>
                                <m:sSub>
                                  <m:sSubPr>
                                    <m:ctrlPr>
                                      <w:rPr>
                                        <w:rFonts w:ascii="Cambria Math" w:hAnsi="Cambria Math"/>
                                        <w:i/>
                                        <w:iCs/>
                                      </w:rPr>
                                    </m:ctrlPr>
                                  </m:sSubPr>
                                  <m:e>
                                    <m:r>
                                      <w:rPr>
                                        <w:rFonts w:ascii="Cambria Math" w:hAnsi="Cambria Math"/>
                                      </w:rPr>
                                      <m:t>p</m:t>
                                    </m:r>
                                  </m:e>
                                  <m:sub>
                                    <m:r>
                                      <w:rPr>
                                        <w:rFonts w:ascii="Cambria Math" w:hAnsi="Cambria Math"/>
                                      </w:rPr>
                                      <m:t>0</m:t>
                                    </m:r>
                                  </m:sub>
                                </m:sSub>
                              </m:e>
                            </m:d>
                          </m:den>
                        </m:f>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nary>
                      <m:naryPr>
                        <m:ctrlPr>
                          <w:rPr>
                            <w:rFonts w:ascii="Cambria Math" w:hAnsi="Cambria Math"/>
                            <w:i/>
                            <w:iCs/>
                          </w:rPr>
                        </m:ctrlPr>
                      </m:naryPr>
                      <m:sub>
                        <m:r>
                          <w:rPr>
                            <w:rFonts w:ascii="Cambria Math" w:hAnsi="Cambria Math"/>
                          </w:rPr>
                          <m:t>t</m:t>
                        </m:r>
                      </m:sub>
                      <m:sup>
                        <m:r>
                          <w:rPr>
                            <w:rFonts w:ascii="Cambria Math" w:hAnsi="Cambria Math"/>
                          </w:rPr>
                          <m:t>T</m:t>
                        </m:r>
                      </m:sup>
                      <m:e>
                        <m:sSup>
                          <m:sSupPr>
                            <m:ctrlPr>
                              <w:rPr>
                                <w:rFonts w:ascii="Cambria Math" w:hAnsi="Cambria Math"/>
                                <w:i/>
                                <w:iCs/>
                              </w:rPr>
                            </m:ctrlPr>
                          </m:sSupPr>
                          <m:e>
                            <m:r>
                              <w:rPr>
                                <w:rFonts w:ascii="Cambria Math" w:hAnsi="Cambria Math"/>
                              </w:rPr>
                              <m:t>e</m:t>
                            </m:r>
                          </m:e>
                          <m:sup>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λ</m:t>
                                    </m:r>
                                  </m:e>
                                  <m:sub>
                                    <m:r>
                                      <w:rPr>
                                        <w:rFonts w:ascii="Cambria Math" w:hAnsi="Cambria Math"/>
                                      </w:rPr>
                                      <m:t>u</m:t>
                                    </m:r>
                                  </m:sub>
                                </m:sSub>
                                <m:r>
                                  <w:rPr>
                                    <w:rFonts w:ascii="Cambria Math" w:hAnsi="Cambria Math"/>
                                  </w:rPr>
                                  <m:t>du</m:t>
                                </m:r>
                              </m:e>
                            </m:nary>
                          </m:sup>
                        </m:sSup>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sSub>
                                  <m:sSubPr>
                                    <m:ctrlPr>
                                      <w:rPr>
                                        <w:rFonts w:ascii="Cambria Math" w:hAnsi="Cambria Math"/>
                                        <w:i/>
                                        <w:iCs/>
                                      </w:rPr>
                                    </m:ctrlPr>
                                  </m:sSubPr>
                                  <m:e>
                                    <m:r>
                                      <w:rPr>
                                        <w:rFonts w:ascii="Cambria Math" w:hAnsi="Cambria Math"/>
                                      </w:rPr>
                                      <m:t>r</m:t>
                                    </m:r>
                                  </m:e>
                                  <m:sub>
                                    <m:r>
                                      <w:rPr>
                                        <w:rFonts w:ascii="Cambria Math" w:hAnsi="Cambria Math"/>
                                      </w:rPr>
                                      <m:t>u</m:t>
                                    </m:r>
                                  </m:sub>
                                </m:sSub>
                              </m:e>
                            </m:nary>
                            <m:r>
                              <w:rPr>
                                <w:rFonts w:ascii="Cambria Math" w:hAnsi="Cambria Math"/>
                              </w:rPr>
                              <m:t>du</m:t>
                            </m:r>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9FC8AB" w14:textId="14EF13BE" w:rsidR="001C2C59" w:rsidRPr="00BF71CF" w:rsidRDefault="001C2C59"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39</w:t>
            </w:r>
            <w:r w:rsidRPr="00BF71CF">
              <w:rPr>
                <w:rFonts w:asciiTheme="minorEastAsia" w:hAnsiTheme="minorEastAsia"/>
                <w:noProof/>
              </w:rPr>
              <w:fldChar w:fldCharType="end"/>
            </w:r>
            <w:r w:rsidRPr="00BF71CF">
              <w:rPr>
                <w:rFonts w:asciiTheme="minorEastAsia" w:hAnsiTheme="minorEastAsia"/>
                <w:iCs/>
              </w:rPr>
              <w:t>)</w:t>
            </w:r>
          </w:p>
        </w:tc>
      </w:tr>
    </w:tbl>
    <w:p w14:paraId="6A508551" w14:textId="4732E2CB" w:rsidR="009D05CA" w:rsidRDefault="00145A43" w:rsidP="00DB06D7">
      <w:r>
        <w:rPr>
          <w:rFonts w:hint="eastAsia"/>
        </w:rPr>
        <w:t>となる．長寿債券と同様，トンチン年金もゼロクーポントンチン年金</w:t>
      </w:r>
      <m:oMath>
        <m:r>
          <m:rPr>
            <m:sty m:val="p"/>
          </m:rPr>
          <w:rPr>
            <w:rFonts w:ascii="Cambria Math" w:hAnsi="Cambria Math"/>
          </w:rPr>
          <m:t>Θ</m:t>
        </m:r>
        <m:d>
          <m:dPr>
            <m:ctrlPr>
              <w:rPr>
                <w:rFonts w:ascii="Cambria Math" w:hAnsi="Cambria Math"/>
                <w:i/>
              </w:rPr>
            </m:ctrlPr>
          </m:dPr>
          <m:e>
            <m:r>
              <w:rPr>
                <w:rFonts w:ascii="Cambria Math" w:hAnsi="Cambria Math"/>
              </w:rPr>
              <m:t>t,T</m:t>
            </m:r>
          </m:e>
        </m:d>
      </m:oMath>
      <w:r>
        <w:rPr>
          <w:rFonts w:hint="eastAsia"/>
        </w:rPr>
        <w:t>の和として</w:t>
      </w:r>
      <w:r w:rsidR="009D05CA">
        <w:rPr>
          <w:rFonts w:hint="eastAsia"/>
        </w:rPr>
        <w:t>あらわされる．</w:t>
      </w:r>
    </w:p>
    <w:tbl>
      <w:tblPr>
        <w:tblStyle w:val="af3"/>
        <w:tblW w:w="0" w:type="auto"/>
        <w:tblLook w:val="04A0" w:firstRow="1" w:lastRow="0" w:firstColumn="1" w:lastColumn="0" w:noHBand="0" w:noVBand="1"/>
      </w:tblPr>
      <w:tblGrid>
        <w:gridCol w:w="9918"/>
        <w:gridCol w:w="844"/>
      </w:tblGrid>
      <w:tr w:rsidR="0082558A" w:rsidRPr="00BF71CF" w14:paraId="5562595C"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2579336" w14:textId="60FA8FE3" w:rsidR="0082558A" w:rsidRPr="0082558A" w:rsidRDefault="0082558A" w:rsidP="00A20F58">
            <w:pPr>
              <w:rPr>
                <w:i/>
                <w:iCs/>
              </w:rPr>
            </w:pPr>
            <m:oMathPara>
              <m:oMath>
                <m:r>
                  <m:rPr>
                    <m:sty m:val="p"/>
                  </m:rPr>
                  <w:rPr>
                    <w:rFonts w:ascii="Cambria Math" w:hAnsi="Cambria Math"/>
                  </w:rPr>
                  <m:t>Θ</m:t>
                </m:r>
                <m:d>
                  <m:dPr>
                    <m:ctrlPr>
                      <w:rPr>
                        <w:rFonts w:ascii="Cambria Math" w:hAnsi="Cambria Math"/>
                        <w:i/>
                      </w:rPr>
                    </m:ctrlPr>
                  </m:dPr>
                  <m:e>
                    <m:r>
                      <w:rPr>
                        <w:rFonts w:ascii="Cambria Math" w:hAnsi="Cambria Math"/>
                      </w:rPr>
                      <m:t>t,T</m:t>
                    </m:r>
                  </m:e>
                </m:d>
                <m:r>
                  <w:rPr>
                    <w:rFonts w:ascii="Cambria Math" w:hAnsi="Cambria Math"/>
                  </w:rPr>
                  <m:t>=</m:t>
                </m:r>
                <m:sSubSup>
                  <m:sSubSupPr>
                    <m:ctrlPr>
                      <w:rPr>
                        <w:rFonts w:ascii="Cambria Math" w:hAnsi="Cambria Math"/>
                        <w:i/>
                        <w:iCs/>
                      </w:rPr>
                    </m:ctrlPr>
                  </m:sSubSupPr>
                  <m:e>
                    <m: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r>
                              <w:rPr>
                                <w:rFonts w:ascii="Cambria Math" w:hAnsi="Cambria Math"/>
                              </w:rPr>
                              <m:t>t</m:t>
                            </m:r>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m:rPr>
                    <m:sty m:val="p"/>
                  </m:rPr>
                  <w:rPr>
                    <w:rFonts w:ascii="Cambria Math" w:hAnsi="Cambria Math"/>
                  </w:rPr>
                  <w:br/>
                </m:r>
              </m:oMath>
              <m:oMath>
                <m:f>
                  <m:fPr>
                    <m:ctrlPr>
                      <w:rPr>
                        <w:rFonts w:ascii="Cambria Math" w:hAnsi="Cambria Math"/>
                        <w:i/>
                        <w:iCs/>
                      </w:rPr>
                    </m:ctrlPr>
                  </m:fPr>
                  <m:num>
                    <m:r>
                      <w:rPr>
                        <w:rFonts w:ascii="Cambria Math" w:hAnsi="Cambria Math"/>
                      </w:rPr>
                      <m:t>d</m:t>
                    </m:r>
                    <m:r>
                      <m:rPr>
                        <m:sty m:val="p"/>
                      </m:rPr>
                      <w:rPr>
                        <w:rFonts w:ascii="Cambria Math" w:hAnsi="Cambria Math"/>
                      </w:rPr>
                      <m:t>Θ</m:t>
                    </m:r>
                    <m:d>
                      <m:dPr>
                        <m:ctrlPr>
                          <w:rPr>
                            <w:rFonts w:ascii="Cambria Math" w:hAnsi="Cambria Math"/>
                            <w:i/>
                            <w:iCs/>
                          </w:rPr>
                        </m:ctrlPr>
                      </m:dPr>
                      <m:e>
                        <m:r>
                          <w:rPr>
                            <w:rFonts w:ascii="Cambria Math" w:hAnsi="Cambria Math"/>
                          </w:rPr>
                          <m:t>t,T</m:t>
                        </m:r>
                      </m:e>
                    </m:d>
                  </m:num>
                  <m:den>
                    <m:r>
                      <m:rPr>
                        <m:sty m:val="p"/>
                      </m:rPr>
                      <w:rPr>
                        <w:rFonts w:ascii="Cambria Math" w:hAnsi="Cambria Math"/>
                      </w:rPr>
                      <m:t>Θ</m:t>
                    </m:r>
                    <m:d>
                      <m:dPr>
                        <m:ctrlPr>
                          <w:rPr>
                            <w:rFonts w:ascii="Cambria Math" w:hAnsi="Cambria Math"/>
                            <w:i/>
                            <w:iCs/>
                          </w:rPr>
                        </m:ctrlPr>
                      </m:dPr>
                      <m:e>
                        <m:r>
                          <w:rPr>
                            <w:rFonts w:ascii="Cambria Math" w:hAnsi="Cambria Math"/>
                          </w:rPr>
                          <m:t>t,T</m:t>
                        </m:r>
                      </m:e>
                    </m:d>
                  </m:den>
                </m:f>
                <m:r>
                  <m:rPr>
                    <m:aln/>
                  </m:rP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sSub>
                      <m:sSubPr>
                        <m:ctrlPr>
                          <w:rPr>
                            <w:rFonts w:ascii="Cambria Math" w:hAnsi="Cambria Math"/>
                            <w:i/>
                            <w:iCs/>
                          </w:rPr>
                        </m:ctrlPr>
                      </m:sSubPr>
                      <m:e>
                        <m:r>
                          <w:rPr>
                            <w:rFonts w:ascii="Cambria Math" w:hAnsi="Cambria Math"/>
                          </w:rPr>
                          <m:t>ξ</m:t>
                        </m:r>
                      </m:e>
                      <m:sub>
                        <m:r>
                          <w:rPr>
                            <w:rFonts w:ascii="Cambria Math" w:hAnsi="Cambria Math"/>
                          </w:rPr>
                          <m:t>t</m:t>
                        </m:r>
                      </m:sub>
                    </m:sSub>
                  </m:e>
                </m:d>
                <m:r>
                  <w:rPr>
                    <w:rFonts w:ascii="Cambria Math" w:hAnsi="Cambria Math"/>
                  </w:rPr>
                  <m:t>dt+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,r</m:t>
                    </m:r>
                  </m:sub>
                </m:sSub>
                <m:sSubSup>
                  <m:sSubSupPr>
                    <m:ctrlPr>
                      <w:rPr>
                        <w:rFonts w:ascii="Cambria Math" w:hAnsi="Cambria Math"/>
                        <w:i/>
                        <w:iCs/>
                      </w:rPr>
                    </m:ctrlPr>
                  </m:sSubSupPr>
                  <m:e>
                    <m:r>
                      <w:rPr>
                        <w:rFonts w:ascii="Cambria Math" w:hAnsi="Cambria Math"/>
                      </w:rPr>
                      <m:t>σ</m:t>
                    </m:r>
                  </m:e>
                  <m:sub>
                    <m:r>
                      <w:rPr>
                        <w:rFonts w:ascii="Cambria Math" w:hAnsi="Cambria Math"/>
                      </w:rPr>
                      <m:t>r,t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r>
                      <m:rPr>
                        <m:sty m:val="p"/>
                      </m:rPr>
                      <w:rPr>
                        <w:rFonts w:ascii="Cambria Math" w:hAnsi="Cambria Math"/>
                      </w:rPr>
                      <m:t>Θ</m:t>
                    </m:r>
                    <m:r>
                      <w:rPr>
                        <w:rFonts w:ascii="Cambria Math" w:hAnsi="Cambria Math"/>
                      </w:rPr>
                      <m:t>,λ</m:t>
                    </m:r>
                  </m:sub>
                </m:sSub>
                <m:sSubSup>
                  <m:sSubSupPr>
                    <m:ctrlPr>
                      <w:rPr>
                        <w:rFonts w:ascii="Cambria Math" w:hAnsi="Cambria Math"/>
                        <w:i/>
                        <w:iCs/>
                      </w:rPr>
                    </m:ctrlPr>
                  </m:sSubSupPr>
                  <m:e>
                    <m:r>
                      <w:rPr>
                        <w:rFonts w:ascii="Cambria Math" w:hAnsi="Cambria Math"/>
                      </w:rPr>
                      <m:t>σ</m:t>
                    </m:r>
                  </m:e>
                  <m:sub>
                    <m:r>
                      <w:rPr>
                        <w:rFonts w:ascii="Cambria Math" w:hAnsi="Cambria Math"/>
                      </w:rPr>
                      <m:t>λ,t</m:t>
                    </m:r>
                  </m:sub>
                  <m:sup>
                    <m:r>
                      <m:rPr>
                        <m:sty m:val="p"/>
                      </m:rPr>
                      <w:rPr>
                        <w:rFonts w:ascii="Cambria Math" w:hAnsi="Cambria Math"/>
                      </w:rPr>
                      <m:t>T</m:t>
                    </m:r>
                  </m:sup>
                </m:sSubSup>
                <m:r>
                  <w:rPr>
                    <w:rFonts w:ascii="Cambria Math" w:hAnsi="Cambria Math"/>
                  </w:rPr>
                  <m:t>d</m:t>
                </m:r>
                <m:sSub>
                  <m:sSubPr>
                    <m:ctrlPr>
                      <w:rPr>
                        <w:rFonts w:ascii="Cambria Math" w:hAnsi="Cambria Math"/>
                        <w:i/>
                        <w:iCs/>
                      </w:rPr>
                    </m:ctrlPr>
                  </m:sSubPr>
                  <m:e>
                    <m:r>
                      <w:rPr>
                        <w:rFonts w:ascii="Cambria Math" w:hAnsi="Cambria Math"/>
                      </w:rPr>
                      <m:t>W</m:t>
                    </m:r>
                  </m:e>
                  <m:sub>
                    <m:r>
                      <w:rPr>
                        <w:rFonts w:ascii="Cambria Math" w:hAnsi="Cambria Math"/>
                      </w:rPr>
                      <m:t>t</m:t>
                    </m:r>
                  </m:sub>
                </m:sSub>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4B741C2" w14:textId="4C9E62DA" w:rsidR="0082558A" w:rsidRPr="00BF71CF" w:rsidRDefault="0082558A" w:rsidP="00A20F58">
            <w:pPr>
              <w:rPr>
                <w:rFonts w:asciiTheme="minorEastAsia" w:hAnsiTheme="minorEastAsia"/>
                <w:iCs/>
              </w:rPr>
            </w:pPr>
            <w:bookmarkStart w:id="14" w:name="_Ref72047397"/>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40</w:t>
            </w:r>
            <w:r w:rsidRPr="00BF71CF">
              <w:rPr>
                <w:rFonts w:asciiTheme="minorEastAsia" w:hAnsiTheme="minorEastAsia"/>
                <w:noProof/>
              </w:rPr>
              <w:fldChar w:fldCharType="end"/>
            </w:r>
            <w:r w:rsidRPr="00BF71CF">
              <w:rPr>
                <w:rFonts w:asciiTheme="minorEastAsia" w:hAnsiTheme="minorEastAsia"/>
                <w:iCs/>
              </w:rPr>
              <w:t>)</w:t>
            </w:r>
            <w:bookmarkEnd w:id="14"/>
          </w:p>
        </w:tc>
      </w:tr>
    </w:tbl>
    <w:p w14:paraId="31882854" w14:textId="1E3B66B8" w:rsidR="00145A43" w:rsidRDefault="00145A43" w:rsidP="00DB06D7"/>
    <w:p w14:paraId="67E065B4" w14:textId="39BCFD62" w:rsidR="0038198B" w:rsidRDefault="0038198B" w:rsidP="0038198B">
      <w:pPr>
        <w:ind w:firstLineChars="100" w:firstLine="210"/>
      </w:pPr>
      <w:r>
        <w:fldChar w:fldCharType="begin"/>
      </w:r>
      <w:r>
        <w:instrText xml:space="preserve"> </w:instrText>
      </w:r>
      <w:r>
        <w:rPr>
          <w:rFonts w:hint="eastAsia"/>
        </w:rPr>
        <w:instrText>REF _Ref71995247 \h</w:instrText>
      </w:r>
      <w:r>
        <w:instrText xml:space="preserve"> </w:instrText>
      </w:r>
      <w: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BF71CF">
        <w:rPr>
          <w:rFonts w:asciiTheme="minorEastAsia" w:hAnsiTheme="minorEastAsia"/>
        </w:rPr>
        <w:t>.</w:t>
      </w:r>
      <w:r w:rsidR="00534CA1">
        <w:rPr>
          <w:rFonts w:asciiTheme="minorEastAsia" w:hAnsiTheme="minorEastAsia"/>
          <w:noProof/>
        </w:rPr>
        <w:t>34</w:t>
      </w:r>
      <w:r w:rsidR="00534CA1" w:rsidRPr="00BF71CF">
        <w:rPr>
          <w:rFonts w:asciiTheme="minorEastAsia" w:hAnsiTheme="minorEastAsia"/>
          <w:iCs/>
        </w:rPr>
        <w:t>)</w:t>
      </w:r>
      <w:r>
        <w:fldChar w:fldCharType="end"/>
      </w:r>
      <w:r>
        <w:rPr>
          <w:rFonts w:hint="eastAsia"/>
        </w:rPr>
        <w:t>式と</w:t>
      </w:r>
      <w:r>
        <w:fldChar w:fldCharType="begin"/>
      </w:r>
      <w:r>
        <w:instrText xml:space="preserve"> </w:instrText>
      </w:r>
      <w:r>
        <w:rPr>
          <w:rFonts w:hint="eastAsia"/>
        </w:rPr>
        <w:instrText>REF _Ref72047397 \h</w:instrText>
      </w:r>
      <w:r>
        <w:instrText xml:space="preserve"> </w:instrText>
      </w:r>
      <w:r>
        <w:fldChar w:fldCharType="separate"/>
      </w:r>
      <w:r w:rsidR="00534CA1" w:rsidRPr="00BF71CF">
        <w:rPr>
          <w:rFonts w:asciiTheme="minorEastAsia" w:hAnsiTheme="minorEastAsia" w:hint="eastAsia"/>
          <w:iCs/>
        </w:rPr>
        <w:t>(</w:t>
      </w:r>
      <w:r w:rsidR="00534CA1" w:rsidRPr="00BF71CF">
        <w:rPr>
          <w:rFonts w:asciiTheme="minorEastAsia" w:hAnsiTheme="minorEastAsia"/>
          <w:iCs/>
        </w:rPr>
        <w:t>5</w:t>
      </w:r>
      <w:r w:rsidR="00534CA1" w:rsidRPr="00BF71CF">
        <w:rPr>
          <w:rFonts w:asciiTheme="minorEastAsia" w:hAnsiTheme="minorEastAsia"/>
        </w:rPr>
        <w:t>.</w:t>
      </w:r>
      <w:r w:rsidR="00534CA1">
        <w:rPr>
          <w:rFonts w:asciiTheme="minorEastAsia" w:hAnsiTheme="minorEastAsia"/>
          <w:noProof/>
        </w:rPr>
        <w:t>40</w:t>
      </w:r>
      <w:r w:rsidR="00534CA1" w:rsidRPr="00BF71CF">
        <w:rPr>
          <w:rFonts w:asciiTheme="minorEastAsia" w:hAnsiTheme="minorEastAsia"/>
          <w:iCs/>
        </w:rPr>
        <w:t>)</w:t>
      </w:r>
      <w:r>
        <w:fldChar w:fldCharType="end"/>
      </w:r>
      <w:r>
        <w:rPr>
          <w:rFonts w:hint="eastAsia"/>
        </w:rPr>
        <w:t>式を比較すると死力の符号が逆であることがわかる，従って，死力が上昇すれはトンチン年金の価値は上昇するが，長寿債券の価値は低下する．</w:t>
      </w:r>
    </w:p>
    <w:p w14:paraId="0ADDE43C" w14:textId="7D8980C6" w:rsidR="00585720" w:rsidRDefault="00585720" w:rsidP="00585720"/>
    <w:p w14:paraId="1F1E27DD" w14:textId="2845ABC3" w:rsidR="00585720" w:rsidRDefault="003521AE" w:rsidP="003521AE">
      <w:pPr>
        <w:pStyle w:val="2"/>
      </w:pPr>
      <w:r>
        <w:rPr>
          <w:rFonts w:hint="eastAsia"/>
        </w:rPr>
        <w:t>6</w:t>
      </w:r>
      <w:r>
        <w:t>.4</w:t>
      </w:r>
      <w:r>
        <w:rPr>
          <w:rFonts w:hint="eastAsia"/>
        </w:rPr>
        <w:t>節　デスボンド</w:t>
      </w:r>
    </w:p>
    <w:p w14:paraId="13DB150F" w14:textId="0DD84362" w:rsidR="003521AE" w:rsidRDefault="00540A54" w:rsidP="00540A54">
      <w:pPr>
        <w:ind w:firstLineChars="100" w:firstLine="210"/>
      </w:pPr>
      <w:r>
        <w:rPr>
          <w:rFonts w:hint="eastAsia"/>
        </w:rPr>
        <w:t>デスボンド</w:t>
      </w:r>
      <w:r w:rsidR="00BF5C37">
        <w:rPr>
          <w:rFonts w:hint="eastAsia"/>
        </w:rPr>
        <w:t>と</w:t>
      </w:r>
      <w:r>
        <w:rPr>
          <w:rFonts w:hint="eastAsia"/>
        </w:rPr>
        <w:t>は</w:t>
      </w:r>
      <w:r w:rsidR="00BF5C37">
        <w:rPr>
          <w:rFonts w:hint="eastAsia"/>
        </w:rPr>
        <w:t>生命保険の証券化商品である．具体的には</w:t>
      </w:r>
      <w:r>
        <w:rPr>
          <w:rFonts w:hint="eastAsia"/>
        </w:rPr>
        <w:t>以下の仕組みで</w:t>
      </w:r>
      <w:r w:rsidR="00BF5C37">
        <w:rPr>
          <w:rFonts w:hint="eastAsia"/>
        </w:rPr>
        <w:t>発行される</w:t>
      </w:r>
      <w:r>
        <w:rPr>
          <w:rFonts w:hint="eastAsia"/>
        </w:rPr>
        <w:t>債券である．</w:t>
      </w:r>
    </w:p>
    <w:p w14:paraId="359801E8" w14:textId="238DF846" w:rsidR="00A93394" w:rsidRDefault="00A93394" w:rsidP="00A93394"/>
    <w:p w14:paraId="187A6ADA" w14:textId="5FF08D47" w:rsidR="00A93394" w:rsidRDefault="00DE634D" w:rsidP="00A93394">
      <w:pPr>
        <w:pStyle w:val="a7"/>
        <w:numPr>
          <w:ilvl w:val="0"/>
          <w:numId w:val="10"/>
        </w:numPr>
        <w:ind w:leftChars="0"/>
      </w:pPr>
      <w:r>
        <w:rPr>
          <w:rFonts w:hint="eastAsia"/>
        </w:rPr>
        <w:t>デスボンドの売り手は生命保険の契約者である．</w:t>
      </w:r>
    </w:p>
    <w:p w14:paraId="2C55871A" w14:textId="047F8815" w:rsidR="00A15C93" w:rsidRDefault="00BB431E" w:rsidP="00A15C93">
      <w:pPr>
        <w:pStyle w:val="a7"/>
        <w:numPr>
          <w:ilvl w:val="0"/>
          <w:numId w:val="10"/>
        </w:numPr>
        <w:ind w:leftChars="0"/>
      </w:pPr>
      <w:r>
        <w:rPr>
          <w:rFonts w:hint="eastAsia"/>
        </w:rPr>
        <w:lastRenderedPageBreak/>
        <w:t>売り手は生命保険</w:t>
      </w:r>
      <w:r w:rsidR="00D513BB">
        <w:rPr>
          <w:rFonts w:hint="eastAsia"/>
        </w:rPr>
        <w:t>契約</w:t>
      </w:r>
      <w:r>
        <w:rPr>
          <w:rFonts w:hint="eastAsia"/>
        </w:rPr>
        <w:t>の買い手をブローカーを通して探す．</w:t>
      </w:r>
      <w:r w:rsidR="0092543B">
        <w:rPr>
          <w:rFonts w:hint="eastAsia"/>
        </w:rPr>
        <w:t>買い手は保険契約を受け取る代わりに契約の正味現在価値を渡す．買い手は保険契約を保持してるため，保険会社に保険料を払い，売り手が死亡した際に保険金を受け取れる</w:t>
      </w:r>
      <w:r w:rsidR="00A15C93">
        <w:rPr>
          <w:rStyle w:val="af2"/>
        </w:rPr>
        <w:footnoteReference w:id="4"/>
      </w:r>
      <w:r w:rsidR="0092543B">
        <w:rPr>
          <w:rFonts w:hint="eastAsia"/>
        </w:rPr>
        <w:t>．</w:t>
      </w:r>
      <w:r w:rsidR="00A15C93">
        <w:t xml:space="preserve"> </w:t>
      </w:r>
    </w:p>
    <w:p w14:paraId="77286FDC" w14:textId="169C4A65" w:rsidR="00A15C93" w:rsidRDefault="00827B0D" w:rsidP="00A15C93">
      <w:pPr>
        <w:pStyle w:val="a7"/>
        <w:numPr>
          <w:ilvl w:val="0"/>
          <w:numId w:val="10"/>
        </w:numPr>
        <w:ind w:leftChars="0"/>
      </w:pPr>
      <w:r>
        <w:rPr>
          <w:rFonts w:hint="eastAsia"/>
        </w:rPr>
        <w:t>保険契約のプロバイダーを通してヘッジファンドや投資銀行が死亡保険を買い取る，従って，ヘッジファンドや投資銀行は保険契約をバイヤーから受け取れるが，保険金をバイヤーに支払う必要がある．</w:t>
      </w:r>
    </w:p>
    <w:p w14:paraId="04DEBB65" w14:textId="5CB83472" w:rsidR="00841844" w:rsidRPr="003521AE" w:rsidRDefault="009005A2" w:rsidP="00A15C93">
      <w:pPr>
        <w:pStyle w:val="a7"/>
        <w:numPr>
          <w:ilvl w:val="0"/>
          <w:numId w:val="10"/>
        </w:numPr>
        <w:ind w:leftChars="0"/>
      </w:pPr>
      <w:r>
        <w:rPr>
          <w:rFonts w:hint="eastAsia"/>
        </w:rPr>
        <w:t>ヘッジファンドや投資銀行はある程度保険契約を集め，そこから得られるキャッシュフローをデスボンドのキャッシュフローにして売り出す．</w:t>
      </w:r>
    </w:p>
    <w:p w14:paraId="2EB4DE9D" w14:textId="2365B01F" w:rsidR="00145A43" w:rsidRDefault="00145A43" w:rsidP="00DB06D7"/>
    <w:p w14:paraId="0297543E" w14:textId="68F228F2" w:rsidR="0074441E" w:rsidRDefault="00993129" w:rsidP="0074441E">
      <w:pPr>
        <w:ind w:firstLineChars="100" w:firstLine="210"/>
      </w:pPr>
      <w:r>
        <w:rPr>
          <w:rFonts w:hint="eastAsia"/>
        </w:rPr>
        <w:t>以下ではデスボンド</w:t>
      </w:r>
      <w:r w:rsidR="0074441E">
        <w:rPr>
          <w:rFonts w:hint="eastAsia"/>
        </w:rPr>
        <w:t>の仕組みについて記載する．保険契約者が支払う保険料を</w:t>
      </w:r>
      <m:oMath>
        <m:r>
          <w:rPr>
            <w:rFonts w:ascii="Cambria Math" w:hAnsi="Cambria Math"/>
          </w:rPr>
          <m:t>δ</m:t>
        </m:r>
      </m:oMath>
      <w:r w:rsidR="0074441E">
        <w:rPr>
          <w:rFonts w:hint="eastAsia"/>
        </w:rPr>
        <w:t>，死亡時における保険金を簡単のために1であるとする．また，保険契約</w:t>
      </w:r>
      <w:r w:rsidR="0092493E">
        <w:rPr>
          <w:rFonts w:hint="eastAsia"/>
        </w:rPr>
        <w:t>者が時刻</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92493E">
        <w:rPr>
          <w:rFonts w:hint="eastAsia"/>
        </w:rPr>
        <w:t>に加入したとする．この時，生保数理的及びファイナンス的な均衡が成立しているとすると，</w:t>
      </w:r>
      <w:r w:rsidR="00B37F44">
        <w:rPr>
          <w:rFonts w:hint="eastAsia"/>
        </w:rPr>
        <w:t>以下の式が成立する．</w:t>
      </w:r>
    </w:p>
    <w:tbl>
      <w:tblPr>
        <w:tblStyle w:val="af3"/>
        <w:tblW w:w="0" w:type="auto"/>
        <w:tblLook w:val="04A0" w:firstRow="1" w:lastRow="0" w:firstColumn="1" w:lastColumn="0" w:noHBand="0" w:noVBand="1"/>
      </w:tblPr>
      <w:tblGrid>
        <w:gridCol w:w="9918"/>
        <w:gridCol w:w="844"/>
      </w:tblGrid>
      <w:tr w:rsidR="008A4236" w:rsidRPr="00BF71CF" w14:paraId="24431B3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2BDAD781" w14:textId="42394154" w:rsidR="008A4236" w:rsidRPr="00601F03" w:rsidRDefault="00572415" w:rsidP="00A20F58">
            <w:pPr>
              <w:rPr>
                <w:iCs/>
              </w:rPr>
            </w:pPr>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τ</m:t>
                        </m:r>
                      </m:sup>
                      <m:e>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058A4343" w14:textId="75A91A92" w:rsidR="008A4236" w:rsidRPr="00BF71CF" w:rsidRDefault="008A4236"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sidR="00534CA1">
              <w:rPr>
                <w:rFonts w:asciiTheme="minorEastAsia" w:hAnsiTheme="minorEastAsia"/>
                <w:noProof/>
              </w:rPr>
              <w:t>41</w:t>
            </w:r>
            <w:r w:rsidRPr="00BF71CF">
              <w:rPr>
                <w:rFonts w:asciiTheme="minorEastAsia" w:hAnsiTheme="minorEastAsia"/>
                <w:noProof/>
              </w:rPr>
              <w:fldChar w:fldCharType="end"/>
            </w:r>
            <w:r w:rsidRPr="00BF71CF">
              <w:rPr>
                <w:rFonts w:asciiTheme="minorEastAsia" w:hAnsiTheme="minorEastAsia"/>
                <w:iCs/>
              </w:rPr>
              <w:t>)</w:t>
            </w:r>
          </w:p>
        </w:tc>
      </w:tr>
    </w:tbl>
    <w:p w14:paraId="71F37A52" w14:textId="3EDE9133" w:rsidR="0092493E" w:rsidRDefault="00E874E6" w:rsidP="0092493E">
      <w:r>
        <w:rPr>
          <w:rFonts w:hint="eastAsia"/>
        </w:rPr>
        <w:t>5</w:t>
      </w:r>
      <w:r>
        <w:t>.3</w:t>
      </w:r>
      <w:r>
        <w:rPr>
          <w:rFonts w:hint="eastAsia"/>
        </w:rPr>
        <w:t>節と同様の方法により，</w:t>
      </w:r>
    </w:p>
    <w:tbl>
      <w:tblPr>
        <w:tblStyle w:val="af3"/>
        <w:tblW w:w="0" w:type="auto"/>
        <w:tblLook w:val="04A0" w:firstRow="1" w:lastRow="0" w:firstColumn="1" w:lastColumn="0" w:noHBand="0" w:noVBand="1"/>
      </w:tblPr>
      <w:tblGrid>
        <w:gridCol w:w="9918"/>
        <w:gridCol w:w="844"/>
      </w:tblGrid>
      <w:tr w:rsidR="002A3872" w:rsidRPr="00BF71CF" w14:paraId="2BF3F3E6"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60798F5F" w14:textId="56F576FA" w:rsidR="00041293" w:rsidRPr="002D4723" w:rsidRDefault="00572415" w:rsidP="00A20F58">
            <m:oMathPara>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
                              <m:sSubPr>
                                <m:ctrlPr>
                                  <w:rPr>
                                    <w:rFonts w:ascii="Cambria Math" w:hAnsi="Cambria Math"/>
                                    <w:i/>
                                  </w:rPr>
                                </m:ctrlPr>
                              </m:sSubPr>
                              <m:e>
                                <m:r>
                                  <w:rPr>
                                    <w:rFonts w:ascii="Cambria Math" w:hAnsi="Cambria Math"/>
                                  </w:rPr>
                                  <m:t>I</m:t>
                                </m:r>
                              </m:e>
                              <m:sub>
                                <m:r>
                                  <w:rPr>
                                    <w:rFonts w:ascii="Cambria Math" w:hAnsi="Cambria Math"/>
                                  </w:rPr>
                                  <m:t>s&lt;τ</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τ</m:t>
                                    </m:r>
                                  </m:sub>
                                </m:sSub>
                              </m:den>
                            </m:f>
                            <m:sSub>
                              <m:sSubPr>
                                <m:ctrlPr>
                                  <w:rPr>
                                    <w:rFonts w:ascii="Cambria Math" w:hAnsi="Cambria Math"/>
                                    <w:i/>
                                  </w:rPr>
                                </m:ctrlPr>
                              </m:sSubPr>
                              <m:e>
                                <m:r>
                                  <w:rPr>
                                    <w:rFonts w:ascii="Cambria Math" w:hAnsi="Cambria Math"/>
                                  </w:rPr>
                                  <m:t>π</m:t>
                                </m:r>
                              </m:e>
                              <m:sub>
                                <m:r>
                                  <w:rPr>
                                    <w:rFonts w:ascii="Cambria Math" w:hAnsi="Cambria Math"/>
                                  </w:rPr>
                                  <m:t>s</m:t>
                                </m:r>
                              </m:sub>
                            </m:sSub>
                            <m:r>
                              <w:rPr>
                                <w:rFonts w:ascii="Cambria Math" w:hAnsi="Cambria Math"/>
                              </w:rPr>
                              <m:t>ds</m:t>
                            </m:r>
                          </m:e>
                        </m:nary>
                      </m:e>
                    </m:d>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s&lt;τ</m:t>
                                </m:r>
                              </m:sub>
                            </m:sSub>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ω</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du</m:t>
                                    </m:r>
                                  </m:e>
                                </m:nary>
                              </m:sup>
                            </m:sSup>
                          </m:e>
                        </m:d>
                        <m:f>
                          <m:fPr>
                            <m:ctrlPr>
                              <w:rPr>
                                <w:rFonts w:ascii="Cambria Math" w:hAnsi="Cambria Math"/>
                                <w:i/>
                              </w:rPr>
                            </m:ctrlPr>
                          </m:fPr>
                          <m:num>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num>
                          <m:den>
                            <m:sSub>
                              <m:sSubPr>
                                <m:ctrlPr>
                                  <w:rPr>
                                    <w:rFonts w:ascii="Cambria Math" w:hAnsi="Cambria Math"/>
                                    <w:i/>
                                  </w:rPr>
                                </m:ctrlPr>
                              </m:sSubPr>
                              <m:e>
                                <m:r>
                                  <w:rPr>
                                    <w:rFonts w:ascii="Cambria Math" w:hAnsi="Cambria Math"/>
                                  </w:rPr>
                                  <m:t>G</m:t>
                                </m:r>
                              </m:e>
                              <m:sub>
                                <m:r>
                                  <w:rPr>
                                    <w:rFonts w:ascii="Cambria Math" w:hAnsi="Cambria Math"/>
                                  </w:rPr>
                                  <m:t>s</m:t>
                                </m:r>
                              </m:sub>
                            </m:sSub>
                          </m:den>
                        </m:f>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r>
                  <m:rPr>
                    <m:sty m:val="p"/>
                  </m:rPr>
                  <w:rPr>
                    <w:rFonts w:ascii="Cambria Math" w:hAnsi="Cambria Math"/>
                  </w:rPr>
                  <w:br/>
                </m:r>
              </m:oMath>
              <m:oMath>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Q,τ</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nary>
                    <m:r>
                      <w:rPr>
                        <w:rFonts w:ascii="Cambria Math" w:hAnsi="Cambria Math"/>
                      </w:rPr>
                      <m:t>ds</m:t>
                    </m:r>
                  </m:e>
                </m:d>
                <m:r>
                  <w:rPr>
                    <w:rFonts w:ascii="Cambria Math" w:hAnsi="Cambria Math"/>
                  </w:rPr>
                  <m:t>=</m:t>
                </m:r>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ω</m:t>
                        </m:r>
                      </m:sup>
                      <m:e>
                        <m:sSub>
                          <m:sSubPr>
                            <m:ctrlPr>
                              <w:rPr>
                                <w:rFonts w:ascii="Cambria Math" w:hAnsi="Cambria Math"/>
                                <w:i/>
                              </w:rPr>
                            </m:ctrlPr>
                          </m:sSubPr>
                          <m:e>
                            <m:r>
                              <w:rPr>
                                <w:rFonts w:ascii="Cambria Math" w:hAnsi="Cambria Math"/>
                              </w:rPr>
                              <m:t>λ</m:t>
                            </m:r>
                          </m:e>
                          <m:sub>
                            <m:r>
                              <w:rPr>
                                <w:rFonts w:ascii="Cambria Math" w:hAnsi="Cambria Math"/>
                              </w:rPr>
                              <m:t>s</m:t>
                            </m:r>
                          </m:sub>
                        </m:sSub>
                        <m:sSup>
                          <m:sSupPr>
                            <m:ctrlPr>
                              <w:rPr>
                                <w:rFonts w:ascii="Cambria Math" w:hAnsi="Cambria Math"/>
                                <w:i/>
                              </w:rPr>
                            </m:ctrlPr>
                          </m:sSupPr>
                          <m:e>
                            <m:r>
                              <w:rPr>
                                <w:rFonts w:ascii="Cambria Math" w:hAnsi="Cambria Math"/>
                              </w:rPr>
                              <m:t>e</m:t>
                            </m:r>
                          </m:e>
                          <m:sup>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e>
                                </m:d>
                                <m:r>
                                  <w:rPr>
                                    <w:rFonts w:ascii="Cambria Math" w:hAnsi="Cambria Math"/>
                                  </w:rPr>
                                  <m:t>du</m:t>
                                </m:r>
                              </m:e>
                            </m:nary>
                          </m:sup>
                        </m:sSup>
                        <m:r>
                          <w:rPr>
                            <w:rFonts w:ascii="Cambria Math" w:hAnsi="Cambria Math"/>
                          </w:rPr>
                          <m:t>ds</m:t>
                        </m:r>
                      </m:e>
                    </m:nary>
                  </m:e>
                </m:d>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327E223B" w14:textId="77777777" w:rsidR="002A3872" w:rsidRPr="00BF71CF" w:rsidRDefault="002A3872"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Pr>
                <w:rFonts w:asciiTheme="minorEastAsia" w:hAnsiTheme="minorEastAsia"/>
                <w:noProof/>
              </w:rPr>
              <w:t>41</w:t>
            </w:r>
            <w:r w:rsidRPr="00BF71CF">
              <w:rPr>
                <w:rFonts w:asciiTheme="minorEastAsia" w:hAnsiTheme="minorEastAsia"/>
                <w:noProof/>
              </w:rPr>
              <w:fldChar w:fldCharType="end"/>
            </w:r>
            <w:r w:rsidRPr="00BF71CF">
              <w:rPr>
                <w:rFonts w:asciiTheme="minorEastAsia" w:hAnsiTheme="minorEastAsia"/>
                <w:iCs/>
              </w:rPr>
              <w:t>)</w:t>
            </w:r>
          </w:p>
        </w:tc>
      </w:tr>
    </w:tbl>
    <w:p w14:paraId="1D5C24C7" w14:textId="73C245DE" w:rsidR="0092493E" w:rsidRDefault="002D4723" w:rsidP="002D4723">
      <w:r>
        <w:rPr>
          <w:rFonts w:hint="eastAsia"/>
        </w:rPr>
        <w:t>と変形できる．したがって，</w:t>
      </w:r>
      <w:r w:rsidR="00F0603A">
        <w:rPr>
          <w:rFonts w:hint="eastAsia"/>
        </w:rPr>
        <w:t>この式を満たす</w:t>
      </w:r>
      <m:oMath>
        <m:r>
          <w:rPr>
            <w:rFonts w:ascii="Cambria Math" w:hAnsi="Cambria Math"/>
          </w:rPr>
          <m:t>δ</m:t>
        </m:r>
      </m:oMath>
      <w:r w:rsidR="00F0603A">
        <w:rPr>
          <w:rFonts w:hint="eastAsia"/>
        </w:rPr>
        <w:t>は以下のように与えられる．</w:t>
      </w:r>
    </w:p>
    <w:tbl>
      <w:tblPr>
        <w:tblStyle w:val="af3"/>
        <w:tblW w:w="0" w:type="auto"/>
        <w:tblLook w:val="04A0" w:firstRow="1" w:lastRow="0" w:firstColumn="1" w:lastColumn="0" w:noHBand="0" w:noVBand="1"/>
      </w:tblPr>
      <w:tblGrid>
        <w:gridCol w:w="9918"/>
        <w:gridCol w:w="844"/>
      </w:tblGrid>
      <w:tr w:rsidR="00F0603A" w:rsidRPr="00BF71CF" w14:paraId="392F0CA0" w14:textId="77777777" w:rsidTr="00A20F58">
        <w:tc>
          <w:tcPr>
            <w:tcW w:w="9918"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1F353CD7" w14:textId="1A7F823C" w:rsidR="00F0603A" w:rsidRPr="00F0603A" w:rsidRDefault="00572415" w:rsidP="00A20F58">
            <w:pPr>
              <w:rPr>
                <w:i/>
                <w:iCs/>
              </w:rPr>
            </w:pPr>
            <m:oMathPara>
              <m:oMath>
                <m:sSup>
                  <m:sSupPr>
                    <m:ctrlPr>
                      <w:rPr>
                        <w:rFonts w:ascii="Cambria Math" w:hAnsi="Cambria Math"/>
                        <w:i/>
                        <w:iCs/>
                      </w:rPr>
                    </m:ctrlPr>
                  </m:sSupPr>
                  <m:e>
                    <m:r>
                      <w:rPr>
                        <w:rFonts w:ascii="Cambria Math" w:hAnsi="Cambria Math"/>
                      </w:rPr>
                      <m:t>δ</m:t>
                    </m:r>
                  </m:e>
                  <m:sup>
                    <m:r>
                      <w:rPr>
                        <w:rFonts w:ascii="Cambria Math" w:hAnsi="Cambria Math"/>
                      </w:rPr>
                      <m:t>*</m:t>
                    </m:r>
                  </m:sup>
                </m:sSup>
                <m:r>
                  <w:rPr>
                    <w:rFonts w:ascii="Cambria Math" w:hAnsi="Cambria Math"/>
                  </w:rPr>
                  <m:t>=</m:t>
                </m:r>
                <m:f>
                  <m:fPr>
                    <m:ctrlPr>
                      <w:rPr>
                        <w:rFonts w:ascii="Cambria Math" w:hAnsi="Cambria Math"/>
                        <w:i/>
                        <w:iCs/>
                      </w:rPr>
                    </m:ctrlPr>
                  </m:fPr>
                  <m:num>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ω</m:t>
                        </m:r>
                      </m:sup>
                      <m:e>
                        <m:sSubSup>
                          <m:sSubSupPr>
                            <m:ctrlPr>
                              <w:rPr>
                                <w:rFonts w:ascii="Cambria Math" w:hAnsi="Cambria Math"/>
                                <w:i/>
                                <w:iCs/>
                              </w:rPr>
                            </m:ctrlPr>
                          </m:sSubSup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λ</m:t>
                                </m:r>
                              </m:e>
                              <m:sub>
                                <m:r>
                                  <w:rPr>
                                    <w:rFonts w:ascii="Cambria Math" w:hAnsi="Cambria Math"/>
                                  </w:rPr>
                                  <m:t>s</m:t>
                                </m:r>
                              </m:sub>
                            </m:sSub>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num>
                  <m:den>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ω</m:t>
                        </m:r>
                      </m:sup>
                      <m:e>
                        <m:sSubSup>
                          <m:sSubSupPr>
                            <m:ctrlPr>
                              <w:rPr>
                                <w:rFonts w:ascii="Cambria Math" w:hAnsi="Cambria Math"/>
                                <w:i/>
                                <w:iCs/>
                              </w:rPr>
                            </m:ctrlPr>
                          </m:sSubSupPr>
                          <m:e>
                            <m:r>
                              <w:rPr>
                                <w:rFonts w:ascii="Cambria Math" w:hAnsi="Cambria Math"/>
                              </w:rPr>
                              <m:t>E</m:t>
                            </m:r>
                          </m:e>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Q</m:t>
                            </m:r>
                          </m:sup>
                        </m:sSub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m:t>
                                </m:r>
                                <m:nary>
                                  <m:naryPr>
                                    <m:ctrlPr>
                                      <w:rPr>
                                        <w:rFonts w:ascii="Cambria Math" w:hAnsi="Cambria Math"/>
                                        <w:i/>
                                        <w:iCs/>
                                      </w:rPr>
                                    </m:ctrlPr>
                                  </m:naryPr>
                                  <m:sub>
                                    <m:sSub>
                                      <m:sSubPr>
                                        <m:ctrlPr>
                                          <w:rPr>
                                            <w:rFonts w:ascii="Cambria Math" w:hAnsi="Cambria Math"/>
                                            <w:i/>
                                            <w:iCs/>
                                          </w:rPr>
                                        </m:ctrlPr>
                                      </m:sSubPr>
                                      <m:e>
                                        <m:r>
                                          <w:rPr>
                                            <w:rFonts w:ascii="Cambria Math" w:hAnsi="Cambria Math"/>
                                          </w:rPr>
                                          <m:t>t</m:t>
                                        </m:r>
                                      </m:e>
                                      <m:sub>
                                        <m:r>
                                          <w:rPr>
                                            <w:rFonts w:ascii="Cambria Math" w:hAnsi="Cambria Math"/>
                                          </w:rPr>
                                          <m:t>0</m:t>
                                        </m:r>
                                      </m:sub>
                                    </m:sSub>
                                  </m:sub>
                                  <m:sup>
                                    <m:r>
                                      <w:rPr>
                                        <w:rFonts w:ascii="Cambria Math" w:hAnsi="Cambria Math"/>
                                      </w:rPr>
                                      <m:t>s</m:t>
                                    </m:r>
                                  </m:sup>
                                  <m:e>
                                    <m:d>
                                      <m:dPr>
                                        <m:ctrlPr>
                                          <w:rPr>
                                            <w:rFonts w:ascii="Cambria Math" w:hAnsi="Cambria Math"/>
                                            <w:i/>
                                            <w:iCs/>
                                          </w:rPr>
                                        </m:ctrlPr>
                                      </m:dPr>
                                      <m:e>
                                        <m:sSub>
                                          <m:sSubPr>
                                            <m:ctrlPr>
                                              <w:rPr>
                                                <w:rFonts w:ascii="Cambria Math" w:hAnsi="Cambria Math"/>
                                                <w:i/>
                                                <w:iCs/>
                                              </w:rPr>
                                            </m:ctrlPr>
                                          </m:sSubPr>
                                          <m:e>
                                            <m:r>
                                              <w:rPr>
                                                <w:rFonts w:ascii="Cambria Math" w:hAnsi="Cambria Math"/>
                                              </w:rPr>
                                              <m:t>r</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u</m:t>
                                            </m:r>
                                          </m:sub>
                                        </m:sSub>
                                      </m:e>
                                    </m:d>
                                    <m:r>
                                      <w:rPr>
                                        <w:rFonts w:ascii="Cambria Math" w:hAnsi="Cambria Math"/>
                                      </w:rPr>
                                      <m:t>du</m:t>
                                    </m:r>
                                  </m:e>
                                </m:nary>
                              </m:sup>
                            </m:sSup>
                          </m:e>
                        </m:d>
                        <m:r>
                          <w:rPr>
                            <w:rFonts w:ascii="Cambria Math" w:hAnsi="Cambria Math"/>
                          </w:rPr>
                          <m:t>ds</m:t>
                        </m:r>
                      </m:e>
                    </m:nary>
                  </m:den>
                </m:f>
              </m:oMath>
            </m:oMathPara>
          </w:p>
        </w:tc>
        <w:tc>
          <w:tcPr>
            <w:tcW w:w="844" w:type="dxa"/>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86BC345" w14:textId="77777777" w:rsidR="00F0603A" w:rsidRPr="00BF71CF" w:rsidRDefault="00F0603A" w:rsidP="00A20F58">
            <w:pPr>
              <w:rPr>
                <w:rFonts w:asciiTheme="minorEastAsia" w:hAnsiTheme="minorEastAsia"/>
                <w:iCs/>
              </w:rPr>
            </w:pPr>
            <w:r w:rsidRPr="00BF71CF">
              <w:rPr>
                <w:rFonts w:asciiTheme="minorEastAsia" w:hAnsiTheme="minorEastAsia" w:hint="eastAsia"/>
                <w:iCs/>
              </w:rPr>
              <w:t>(</w:t>
            </w:r>
            <w:r w:rsidRPr="00BF71CF">
              <w:rPr>
                <w:rFonts w:asciiTheme="minorEastAsia" w:hAnsiTheme="minorEastAsia"/>
                <w:iCs/>
              </w:rPr>
              <w:t>5</w:t>
            </w:r>
            <w:r w:rsidRPr="00BF71CF">
              <w:rPr>
                <w:rFonts w:asciiTheme="minorEastAsia" w:hAnsiTheme="minorEastAsia"/>
              </w:rPr>
              <w:t>.</w:t>
            </w:r>
            <w:r w:rsidRPr="00BF71CF">
              <w:rPr>
                <w:rFonts w:asciiTheme="minorEastAsia" w:hAnsiTheme="minorEastAsia"/>
              </w:rPr>
              <w:fldChar w:fldCharType="begin"/>
            </w:r>
            <w:r w:rsidRPr="00BF71CF">
              <w:rPr>
                <w:rFonts w:asciiTheme="minorEastAsia" w:hAnsiTheme="minorEastAsia"/>
              </w:rPr>
              <w:instrText xml:space="preserve"> SEQ 数式 \* ARABIC \s 1 </w:instrText>
            </w:r>
            <w:r w:rsidRPr="00BF71CF">
              <w:rPr>
                <w:rFonts w:asciiTheme="minorEastAsia" w:hAnsiTheme="minorEastAsia"/>
              </w:rPr>
              <w:fldChar w:fldCharType="separate"/>
            </w:r>
            <w:r>
              <w:rPr>
                <w:rFonts w:asciiTheme="minorEastAsia" w:hAnsiTheme="minorEastAsia"/>
                <w:noProof/>
              </w:rPr>
              <w:t>41</w:t>
            </w:r>
            <w:r w:rsidRPr="00BF71CF">
              <w:rPr>
                <w:rFonts w:asciiTheme="minorEastAsia" w:hAnsiTheme="minorEastAsia"/>
                <w:noProof/>
              </w:rPr>
              <w:fldChar w:fldCharType="end"/>
            </w:r>
            <w:r w:rsidRPr="00BF71CF">
              <w:rPr>
                <w:rFonts w:asciiTheme="minorEastAsia" w:hAnsiTheme="minorEastAsia"/>
                <w:iCs/>
              </w:rPr>
              <w:t>)</w:t>
            </w:r>
          </w:p>
        </w:tc>
      </w:tr>
    </w:tbl>
    <w:p w14:paraId="412EC0A9" w14:textId="3197DE87" w:rsidR="00D83C04" w:rsidRDefault="00D83C04" w:rsidP="002D4723">
      <w:r>
        <w:rPr>
          <w:rFonts w:hint="eastAsia"/>
        </w:rPr>
        <w:t>つまり，最適なプレミアムの値は死力の値を長寿債券の価格で加重平均をとった値になる．</w:t>
      </w:r>
    </w:p>
    <w:p w14:paraId="3CDF0F7A" w14:textId="2191DCF1" w:rsidR="0074441E" w:rsidRDefault="00810F14" w:rsidP="00810F14">
      <w:pPr>
        <w:pStyle w:val="a8"/>
      </w:pPr>
      <w:r>
        <w:rPr>
          <w:rFonts w:hint="eastAsia"/>
        </w:rPr>
        <w:t>第7章　年金ファンドマネジメント</w:t>
      </w:r>
    </w:p>
    <w:p w14:paraId="73D5BCF3" w14:textId="69BEA758" w:rsidR="00810F14" w:rsidRDefault="00810F14" w:rsidP="00810F14"/>
    <w:p w14:paraId="5226B88E" w14:textId="1209D638" w:rsidR="00810F14" w:rsidRDefault="00810F14" w:rsidP="00810F14">
      <w:pPr>
        <w:pStyle w:val="2"/>
      </w:pPr>
      <w:r>
        <w:rPr>
          <w:rFonts w:hint="eastAsia"/>
        </w:rPr>
        <w:t>7</w:t>
      </w:r>
      <w:r>
        <w:t>.1</w:t>
      </w:r>
      <w:r>
        <w:rPr>
          <w:rFonts w:hint="eastAsia"/>
        </w:rPr>
        <w:t>節　導入</w:t>
      </w:r>
    </w:p>
    <w:p w14:paraId="1E6BCE1B" w14:textId="72434030" w:rsidR="00810F14" w:rsidRDefault="00810F14" w:rsidP="00810F14">
      <w:pPr>
        <w:ind w:firstLineChars="100" w:firstLine="210"/>
      </w:pPr>
      <w:r>
        <w:rPr>
          <w:rFonts w:hint="eastAsia"/>
        </w:rPr>
        <w:t>本章では，以下の４つの資産が存在する市場で，年金ファンドの最適なアロケーション戦略を見つけ出す．</w:t>
      </w:r>
    </w:p>
    <w:p w14:paraId="19025372" w14:textId="35CFA20C" w:rsidR="00810F14" w:rsidRDefault="00810F14" w:rsidP="00B6148C">
      <w:pPr>
        <w:pStyle w:val="a7"/>
        <w:numPr>
          <w:ilvl w:val="0"/>
          <w:numId w:val="11"/>
        </w:numPr>
        <w:ind w:leftChars="0" w:left="1134"/>
      </w:pPr>
      <w:r>
        <w:rPr>
          <w:rFonts w:hint="eastAsia"/>
        </w:rPr>
        <w:t>無リスク資産</w:t>
      </w:r>
    </w:p>
    <w:p w14:paraId="7988666B" w14:textId="345BEBA0" w:rsidR="00810F14" w:rsidRDefault="00810F14" w:rsidP="00B6148C">
      <w:pPr>
        <w:pStyle w:val="a7"/>
        <w:numPr>
          <w:ilvl w:val="0"/>
          <w:numId w:val="11"/>
        </w:numPr>
        <w:ind w:leftChars="0" w:left="1134"/>
      </w:pPr>
      <w:r>
        <w:rPr>
          <w:rFonts w:hint="eastAsia"/>
        </w:rPr>
        <w:t>株式指数</w:t>
      </w:r>
    </w:p>
    <w:p w14:paraId="456B16CA" w14:textId="398FDC38" w:rsidR="00810F14" w:rsidRDefault="00B6148C" w:rsidP="00B6148C">
      <w:pPr>
        <w:pStyle w:val="a7"/>
        <w:numPr>
          <w:ilvl w:val="0"/>
          <w:numId w:val="11"/>
        </w:numPr>
        <w:ind w:leftChars="0" w:left="1134"/>
      </w:pPr>
      <w:r>
        <w:rPr>
          <w:rFonts w:hint="eastAsia"/>
        </w:rPr>
        <w:t>ゼロクーポン債</w:t>
      </w:r>
    </w:p>
    <w:p w14:paraId="5F0010B5" w14:textId="48C2FB34" w:rsidR="00B6148C" w:rsidRPr="00810F14" w:rsidRDefault="00B6148C" w:rsidP="00B6148C">
      <w:pPr>
        <w:pStyle w:val="a7"/>
        <w:numPr>
          <w:ilvl w:val="0"/>
          <w:numId w:val="11"/>
        </w:numPr>
        <w:ind w:leftChars="0" w:left="1134"/>
      </w:pPr>
      <w:r>
        <w:rPr>
          <w:rFonts w:hint="eastAsia"/>
        </w:rPr>
        <w:t>長寿債券</w:t>
      </w:r>
    </w:p>
    <w:p w14:paraId="791F75B5" w14:textId="251DC843" w:rsidR="00B6148C" w:rsidRDefault="00B6148C" w:rsidP="00B6148C">
      <w:pPr>
        <w:ind w:firstLineChars="100" w:firstLine="210"/>
      </w:pPr>
      <w:r>
        <w:rPr>
          <w:rFonts w:hint="eastAsia"/>
        </w:rPr>
        <w:t>また，最適なポートフォリオは投機部分とヘッジ部分に分かれることがわかる．本章では各部分の性質についても説明する．</w:t>
      </w:r>
    </w:p>
    <w:p w14:paraId="5C03691D" w14:textId="09E47426" w:rsidR="00B6148C" w:rsidRDefault="00B6148C" w:rsidP="00B6148C"/>
    <w:p w14:paraId="1C489DE3" w14:textId="1B8CF66E" w:rsidR="00B6148C" w:rsidRDefault="00B6148C" w:rsidP="00B6148C">
      <w:pPr>
        <w:pStyle w:val="2"/>
      </w:pPr>
      <w:r>
        <w:rPr>
          <w:rFonts w:hint="eastAsia"/>
        </w:rPr>
        <w:t>7</w:t>
      </w:r>
      <w:r>
        <w:t>.2</w:t>
      </w:r>
      <w:r>
        <w:rPr>
          <w:rFonts w:hint="eastAsia"/>
        </w:rPr>
        <w:t>節　保険料と年金</w:t>
      </w:r>
    </w:p>
    <w:p w14:paraId="09D69C93" w14:textId="7EA8BF9E" w:rsidR="00B6148C" w:rsidRDefault="00B6148C" w:rsidP="00B6148C">
      <w:pPr>
        <w:ind w:firstLineChars="100" w:firstLine="210"/>
      </w:pPr>
      <w:r>
        <w:rPr>
          <w:rFonts w:hint="eastAsia"/>
        </w:rPr>
        <w:t>年金ファンドは運営にあたり，以下の２期間に分かれる．</w:t>
      </w:r>
    </w:p>
    <w:p w14:paraId="2ACC0956" w14:textId="708EE24F" w:rsidR="00B6148C" w:rsidRDefault="00B6148C" w:rsidP="00B6148C">
      <w:pPr>
        <w:ind w:firstLineChars="100" w:firstLine="210"/>
      </w:pPr>
    </w:p>
    <w:p w14:paraId="348CE823" w14:textId="603569B3" w:rsidR="00B6148C" w:rsidRDefault="003C1F7F" w:rsidP="00B6148C">
      <w:pPr>
        <w:pStyle w:val="a7"/>
        <w:numPr>
          <w:ilvl w:val="0"/>
          <w:numId w:val="12"/>
        </w:numPr>
        <w:ind w:leftChars="0"/>
      </w:pPr>
      <w:r>
        <w:t>Accumulation phase</w:t>
      </w:r>
      <w:r>
        <w:rPr>
          <w:rFonts w:hint="eastAsia"/>
        </w:rPr>
        <w:t>（</w:t>
      </w:r>
      <w:r>
        <w:t>A-Ph</w:t>
      </w:r>
      <w:r>
        <w:rPr>
          <w:rFonts w:hint="eastAsia"/>
        </w:rPr>
        <w:t>）</w:t>
      </w:r>
    </w:p>
    <w:p w14:paraId="7C24E2DF" w14:textId="4A494622" w:rsidR="003C1F7F" w:rsidRDefault="005E2B54" w:rsidP="003C1F7F">
      <w:pPr>
        <w:pStyle w:val="a7"/>
        <w:ind w:leftChars="0" w:left="993"/>
      </w:pPr>
      <w:r>
        <w:rPr>
          <w:rFonts w:hint="eastAsia"/>
        </w:rPr>
        <w:t>この期間では，加入者は周期的に保険料をファンドに支払う．具体的にはファンドへ加入した時点から，退職までの期間である．</w:t>
      </w:r>
    </w:p>
    <w:p w14:paraId="0208F885" w14:textId="78145120" w:rsidR="003C1F7F" w:rsidRDefault="003C1F7F" w:rsidP="00B6148C">
      <w:pPr>
        <w:pStyle w:val="a7"/>
        <w:numPr>
          <w:ilvl w:val="0"/>
          <w:numId w:val="12"/>
        </w:numPr>
        <w:ind w:leftChars="0"/>
      </w:pPr>
      <w:r>
        <w:rPr>
          <w:rFonts w:hint="eastAsia"/>
        </w:rPr>
        <w:t>D</w:t>
      </w:r>
      <w:r>
        <w:t>istribution phase</w:t>
      </w:r>
      <w:r>
        <w:rPr>
          <w:rFonts w:hint="eastAsia"/>
        </w:rPr>
        <w:t>（D</w:t>
      </w:r>
      <w:r>
        <w:t>-Ph</w:t>
      </w:r>
      <w:r>
        <w:rPr>
          <w:rFonts w:hint="eastAsia"/>
        </w:rPr>
        <w:t>）</w:t>
      </w:r>
    </w:p>
    <w:p w14:paraId="3E794378" w14:textId="73694087" w:rsidR="005E2B54" w:rsidRDefault="00917869" w:rsidP="005E2B54">
      <w:pPr>
        <w:pStyle w:val="a7"/>
        <w:ind w:leftChars="0" w:left="993"/>
      </w:pPr>
      <w:r>
        <w:rPr>
          <w:rFonts w:hint="eastAsia"/>
        </w:rPr>
        <w:t>この期間では，年金ファンドは加入者に対して年金を支払う．具体的には退職時から死亡時までに機関である．ただし，退職前に死亡した場合，支払いはしない）．</w:t>
      </w:r>
    </w:p>
    <w:p w14:paraId="27DD727B" w14:textId="0581FF70" w:rsidR="00917869" w:rsidRDefault="00917869" w:rsidP="00917869"/>
    <w:p w14:paraId="673131D2" w14:textId="77777777" w:rsidR="00917869" w:rsidRPr="00B6148C" w:rsidRDefault="00917869" w:rsidP="00917869">
      <w:pPr>
        <w:ind w:firstLineChars="100" w:firstLine="210"/>
      </w:pPr>
    </w:p>
    <w:p w14:paraId="79E4074B" w14:textId="77777777" w:rsidR="00810F14" w:rsidRPr="005E2B54" w:rsidRDefault="00810F14" w:rsidP="00DB06D7"/>
    <w:p w14:paraId="1B9688E5" w14:textId="77777777" w:rsidR="00DB06D7" w:rsidRDefault="00DB06D7" w:rsidP="00247191">
      <w:pPr>
        <w:pStyle w:val="2"/>
        <w:rPr>
          <w:rFonts w:asciiTheme="minorEastAsia" w:eastAsiaTheme="minorEastAsia" w:hAnsiTheme="minorEastAsia"/>
        </w:rPr>
      </w:pPr>
    </w:p>
    <w:p w14:paraId="037491AA" w14:textId="5E8125DD" w:rsidR="00247191" w:rsidRPr="00BF71CF" w:rsidRDefault="00247191" w:rsidP="00247191">
      <w:pPr>
        <w:pStyle w:val="2"/>
        <w:rPr>
          <w:rFonts w:asciiTheme="minorEastAsia" w:eastAsiaTheme="minorEastAsia" w:hAnsiTheme="minorEastAsia"/>
        </w:rPr>
      </w:pPr>
      <w:r w:rsidRPr="00BF71CF">
        <w:rPr>
          <w:rFonts w:asciiTheme="minorEastAsia" w:eastAsiaTheme="minorEastAsia" w:hAnsiTheme="minorEastAsia" w:hint="eastAsia"/>
        </w:rPr>
        <w:t>付録　確率測度論</w:t>
      </w:r>
    </w:p>
    <w:p w14:paraId="108581B6" w14:textId="6D435FD4" w:rsidR="00247191" w:rsidRPr="00BF71CF" w:rsidRDefault="004B58F3" w:rsidP="004B58F3">
      <w:pPr>
        <w:pStyle w:val="a7"/>
        <w:numPr>
          <w:ilvl w:val="0"/>
          <w:numId w:val="3"/>
        </w:numPr>
        <w:ind w:leftChars="0"/>
        <w:rPr>
          <w:rFonts w:asciiTheme="minorEastAsia" w:hAnsiTheme="minorEastAsia"/>
        </w:rPr>
      </w:pPr>
      <m:oMath>
        <m:r>
          <w:rPr>
            <w:rFonts w:ascii="Cambria Math" w:hAnsi="Cambria Math"/>
          </w:rPr>
          <m:t>σ</m:t>
        </m:r>
      </m:oMath>
      <w:r w:rsidRPr="00BF71CF">
        <w:rPr>
          <w:rFonts w:asciiTheme="minorEastAsia" w:hAnsiTheme="minorEastAsia" w:hint="eastAsia"/>
        </w:rPr>
        <w:t>加法族，可測集合，可測空間</w:t>
      </w:r>
    </w:p>
    <w:p w14:paraId="07A85F1B" w14:textId="792CD1F0" w:rsidR="004B58F3" w:rsidRPr="00BF71CF" w:rsidRDefault="004B58F3" w:rsidP="004B58F3">
      <w:pPr>
        <w:pStyle w:val="a7"/>
        <w:ind w:leftChars="0" w:left="567" w:firstLineChars="100" w:firstLine="210"/>
        <w:rPr>
          <w:rFonts w:asciiTheme="minorEastAsia" w:hAnsiTheme="minorEastAsia"/>
          <w:iCs/>
        </w:rPr>
      </w:pPr>
      <w:r w:rsidRPr="00BF71CF">
        <w:rPr>
          <w:rFonts w:asciiTheme="minorEastAsia" w:hAnsiTheme="minorEastAsia" w:hint="eastAsia"/>
          <w:iCs/>
        </w:rPr>
        <w:t>ある空でない集合Sに対して，その部分集合族Mが以下の性質を満たすとき，Mは</w:t>
      </w:r>
      <m:oMath>
        <m:r>
          <w:rPr>
            <w:rFonts w:ascii="Cambria Math" w:hAnsi="Cambria Math"/>
          </w:rPr>
          <m:t>σ</m:t>
        </m:r>
      </m:oMath>
      <w:r w:rsidRPr="00BF71CF">
        <w:rPr>
          <w:rFonts w:asciiTheme="minorEastAsia" w:hAnsiTheme="minorEastAsia" w:hint="eastAsia"/>
          <w:iCs/>
        </w:rPr>
        <w:t>加法族という．</w:t>
      </w:r>
    </w:p>
    <w:p w14:paraId="477ED2B5" w14:textId="0E75113E" w:rsidR="004B58F3" w:rsidRPr="00BF71CF" w:rsidRDefault="004B58F3" w:rsidP="004B58F3">
      <w:pPr>
        <w:pStyle w:val="a7"/>
        <w:numPr>
          <w:ilvl w:val="0"/>
          <w:numId w:val="4"/>
        </w:numPr>
        <w:ind w:leftChars="0"/>
        <w:rPr>
          <w:rFonts w:asciiTheme="minorEastAsia" w:hAnsiTheme="minorEastAsia"/>
          <w:iCs/>
        </w:rPr>
      </w:pPr>
      <m:oMath>
        <m:r>
          <w:rPr>
            <w:rFonts w:ascii="Cambria Math" w:hAnsi="Cambria Math"/>
          </w:rPr>
          <m:t>ϕ∈M</m:t>
        </m:r>
      </m:oMath>
    </w:p>
    <w:p w14:paraId="3C2334E4" w14:textId="2D0ED5BA" w:rsidR="004B58F3" w:rsidRPr="00BF71CF" w:rsidRDefault="004B58F3" w:rsidP="004B58F3">
      <w:pPr>
        <w:pStyle w:val="a7"/>
        <w:numPr>
          <w:ilvl w:val="0"/>
          <w:numId w:val="4"/>
        </w:numPr>
        <w:ind w:leftChars="0"/>
        <w:rPr>
          <w:rFonts w:asciiTheme="minorEastAsia" w:hAnsiTheme="minorEastAsia"/>
          <w:iCs/>
        </w:rPr>
      </w:pPr>
      <m:oMath>
        <m:r>
          <w:rPr>
            <w:rFonts w:ascii="Cambria Math" w:hAnsi="Cambria Math"/>
          </w:rPr>
          <m:t>A∈M</m:t>
        </m:r>
        <m: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c</m:t>
            </m:r>
          </m:sup>
        </m:sSup>
        <m:r>
          <w:rPr>
            <w:rFonts w:ascii="Cambria Math" w:hAnsi="Cambria Math"/>
          </w:rPr>
          <m:t>∈M</m:t>
        </m:r>
      </m:oMath>
    </w:p>
    <w:p w14:paraId="2D2A1637" w14:textId="6C8C9D08" w:rsidR="004B58F3" w:rsidRPr="00BF71CF" w:rsidRDefault="004B58F3" w:rsidP="004B58F3">
      <w:pPr>
        <w:pStyle w:val="a7"/>
        <w:numPr>
          <w:ilvl w:val="0"/>
          <w:numId w:val="4"/>
        </w:numPr>
        <w:ind w:leftChars="0"/>
        <w:rPr>
          <w:rFonts w:asciiTheme="minorEastAsia" w:hAnsiTheme="minorEastAsia"/>
          <w:iCs/>
        </w:rPr>
      </w:pPr>
      <m:oMath>
        <m:r>
          <w:rPr>
            <w:rFonts w:ascii="Cambria Math" w:hAnsi="Cambria Math"/>
          </w:rPr>
          <m:t xml:space="preserve">n=1,2,… </m:t>
        </m:r>
      </m:oMath>
      <w:r w:rsidRPr="00BF71CF">
        <w:rPr>
          <w:rFonts w:asciiTheme="minorEastAsia" w:hAnsiTheme="minorEastAsia" w:hint="eastAsia"/>
          <w:iCs/>
        </w:rPr>
        <w:t>に対して，</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n</m:t>
            </m:r>
          </m:sub>
        </m:sSub>
        <m:r>
          <w:rPr>
            <w:rFonts w:ascii="Cambria Math" w:hAnsi="Cambria Math"/>
          </w:rPr>
          <m:t>∈M</m:t>
        </m:r>
      </m:oMath>
      <w:r w:rsidRPr="00BF71CF">
        <w:rPr>
          <w:rFonts w:asciiTheme="minorEastAsia" w:hAnsiTheme="minorEastAsia" w:hint="eastAsia"/>
          <w:iCs/>
        </w:rPr>
        <w:t>ならば，以下の性質が成立する．</w:t>
      </w:r>
    </w:p>
    <w:p w14:paraId="6898AA86" w14:textId="0772B742" w:rsidR="004B58F3" w:rsidRPr="00BF71CF" w:rsidRDefault="00572415" w:rsidP="004B58F3">
      <w:pPr>
        <w:pStyle w:val="a7"/>
        <w:ind w:leftChars="0" w:left="1197"/>
        <w:rPr>
          <w:rFonts w:asciiTheme="minorEastAsia" w:hAnsiTheme="minorEastAsia"/>
          <w:iCs/>
        </w:rPr>
      </w:pPr>
      <m:oMathPara>
        <m:oMath>
          <m:nary>
            <m:naryPr>
              <m:chr m:val="⋃"/>
              <m:limLoc m:val="undOvr"/>
              <m:ctrlPr>
                <w:rPr>
                  <w:rFonts w:ascii="Cambria Math" w:hAnsi="Cambria Math"/>
                  <w:i/>
                  <w:iCs/>
                </w:rPr>
              </m:ctrlPr>
            </m:naryPr>
            <m:sub>
              <m:r>
                <w:rPr>
                  <w:rFonts w:ascii="Cambria Math" w:hAnsi="Cambria Math"/>
                </w:rPr>
                <m:t>i=1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r>
            <w:rPr>
              <w:rFonts w:ascii="Cambria Math" w:hAnsi="Cambria Math"/>
            </w:rPr>
            <m:t>∈M</m:t>
          </m:r>
        </m:oMath>
      </m:oMathPara>
    </w:p>
    <w:p w14:paraId="7F6EA611" w14:textId="5E105A97" w:rsidR="004B58F3" w:rsidRPr="00BF71CF" w:rsidRDefault="0045269F" w:rsidP="0045269F">
      <w:pPr>
        <w:rPr>
          <w:rFonts w:asciiTheme="minorEastAsia" w:hAnsiTheme="minorEastAsia"/>
          <w:iCs/>
        </w:rPr>
      </w:pPr>
      <w:r w:rsidRPr="00BF71CF">
        <w:rPr>
          <w:rFonts w:asciiTheme="minorEastAsia" w:hAnsiTheme="minorEastAsia"/>
          <w:iCs/>
        </w:rPr>
        <w:tab/>
      </w:r>
    </w:p>
    <w:p w14:paraId="1BDAA23E" w14:textId="42FDBEFF" w:rsidR="0045269F" w:rsidRPr="00BF71CF" w:rsidRDefault="0045269F" w:rsidP="0045269F">
      <w:pPr>
        <w:rPr>
          <w:rFonts w:asciiTheme="minorEastAsia" w:hAnsiTheme="minorEastAsia"/>
          <w:iCs/>
        </w:rPr>
      </w:pPr>
      <w:r w:rsidRPr="00BF71CF">
        <w:rPr>
          <w:rFonts w:asciiTheme="minorEastAsia" w:hAnsiTheme="minorEastAsia"/>
          <w:iCs/>
        </w:rPr>
        <w:tab/>
      </w:r>
      <w:r w:rsidRPr="00BF71CF">
        <w:rPr>
          <w:rFonts w:asciiTheme="minorEastAsia" w:hAnsiTheme="minorEastAsia" w:hint="eastAsia"/>
          <w:iCs/>
        </w:rPr>
        <w:t>また，Sの部分集合で，M属するものをM可測という．また，（S</w:t>
      </w:r>
      <w:r w:rsidRPr="00BF71CF">
        <w:rPr>
          <w:rFonts w:asciiTheme="minorEastAsia" w:hAnsiTheme="minorEastAsia"/>
          <w:iCs/>
        </w:rPr>
        <w:t>,M</w:t>
      </w:r>
      <w:r w:rsidRPr="00BF71CF">
        <w:rPr>
          <w:rFonts w:asciiTheme="minorEastAsia" w:hAnsiTheme="minorEastAsia" w:hint="eastAsia"/>
          <w:iCs/>
        </w:rPr>
        <w:t>）の対を可測空間という．</w:t>
      </w:r>
    </w:p>
    <w:p w14:paraId="1B9513A2" w14:textId="411EDCE8" w:rsidR="0045269F" w:rsidRPr="00BF71CF" w:rsidRDefault="0045269F" w:rsidP="0045269F">
      <w:pPr>
        <w:rPr>
          <w:rFonts w:asciiTheme="minorEastAsia" w:hAnsiTheme="minorEastAsia"/>
          <w:iCs/>
        </w:rPr>
      </w:pPr>
    </w:p>
    <w:p w14:paraId="580D8CD1" w14:textId="525C3B31" w:rsidR="0045269F" w:rsidRPr="00BF71CF" w:rsidRDefault="0045269F" w:rsidP="0045269F">
      <w:pPr>
        <w:pStyle w:val="a7"/>
        <w:numPr>
          <w:ilvl w:val="0"/>
          <w:numId w:val="3"/>
        </w:numPr>
        <w:ind w:leftChars="0"/>
        <w:rPr>
          <w:rFonts w:asciiTheme="minorEastAsia" w:hAnsiTheme="minorEastAsia"/>
          <w:iCs/>
        </w:rPr>
      </w:pPr>
      <w:r w:rsidRPr="00BF71CF">
        <w:rPr>
          <w:rFonts w:asciiTheme="minorEastAsia" w:hAnsiTheme="minorEastAsia" w:hint="eastAsia"/>
          <w:iCs/>
        </w:rPr>
        <w:t>測度，測度空間</w:t>
      </w:r>
    </w:p>
    <w:p w14:paraId="0BB188A6" w14:textId="36EAE7E4" w:rsidR="0045269F" w:rsidRPr="00BF71CF" w:rsidRDefault="0045269F" w:rsidP="0045269F">
      <w:pPr>
        <w:pStyle w:val="a7"/>
        <w:ind w:leftChars="0" w:left="709"/>
        <w:rPr>
          <w:rFonts w:asciiTheme="minorEastAsia" w:hAnsiTheme="minorEastAsia"/>
          <w:iCs/>
        </w:rPr>
      </w:pPr>
      <w:r w:rsidRPr="00BF71CF">
        <w:rPr>
          <w:rFonts w:asciiTheme="minorEastAsia" w:hAnsiTheme="minorEastAsia" w:hint="eastAsia"/>
          <w:iCs/>
        </w:rPr>
        <w:t>可測空間（S</w:t>
      </w:r>
      <w:r w:rsidRPr="00BF71CF">
        <w:rPr>
          <w:rFonts w:asciiTheme="minorEastAsia" w:hAnsiTheme="minorEastAsia"/>
          <w:iCs/>
        </w:rPr>
        <w:t>,M</w:t>
      </w:r>
      <w:r w:rsidRPr="00BF71CF">
        <w:rPr>
          <w:rFonts w:asciiTheme="minorEastAsia" w:hAnsiTheme="minorEastAsia" w:hint="eastAsia"/>
          <w:iCs/>
        </w:rPr>
        <w:t>）に対してＭ上で定義された関数</w:t>
      </w:r>
      <m:oMath>
        <m:r>
          <w:rPr>
            <w:rFonts w:ascii="Cambria Math" w:hAnsi="Cambria Math"/>
          </w:rPr>
          <m:t>μ</m:t>
        </m:r>
      </m:oMath>
      <w:r w:rsidRPr="00BF71CF">
        <w:rPr>
          <w:rFonts w:asciiTheme="minorEastAsia" w:hAnsiTheme="minorEastAsia" w:hint="eastAsia"/>
          <w:iCs/>
        </w:rPr>
        <w:t>が以下の性質を満たすとき，</w:t>
      </w:r>
      <m:oMath>
        <m:r>
          <w:rPr>
            <w:rFonts w:ascii="Cambria Math" w:hAnsi="Cambria Math"/>
          </w:rPr>
          <m:t>μ</m:t>
        </m:r>
      </m:oMath>
      <w:r w:rsidRPr="00BF71CF">
        <w:rPr>
          <w:rFonts w:asciiTheme="minorEastAsia" w:hAnsiTheme="minorEastAsia" w:hint="eastAsia"/>
          <w:iCs/>
        </w:rPr>
        <w:t>を測度という．</w:t>
      </w:r>
    </w:p>
    <w:p w14:paraId="582F096B" w14:textId="3547DA9D" w:rsidR="0045269F" w:rsidRPr="00BF71CF" w:rsidRDefault="0045269F" w:rsidP="0045269F">
      <w:pPr>
        <w:pStyle w:val="a7"/>
        <w:numPr>
          <w:ilvl w:val="0"/>
          <w:numId w:val="5"/>
        </w:numPr>
        <w:ind w:leftChars="0"/>
        <w:rPr>
          <w:rFonts w:asciiTheme="minorEastAsia" w:hAnsiTheme="minorEastAsia"/>
          <w:iCs/>
        </w:rPr>
      </w:pPr>
      <w:r w:rsidRPr="00BF71CF">
        <w:rPr>
          <w:rFonts w:asciiTheme="minorEastAsia" w:hAnsiTheme="minorEastAsia" w:hint="eastAsia"/>
          <w:iCs/>
        </w:rPr>
        <w:t>任意の</w:t>
      </w:r>
      <m:oMath>
        <m:r>
          <w:rPr>
            <w:rFonts w:ascii="Cambria Math" w:hAnsi="Cambria Math"/>
          </w:rPr>
          <m:t>A∈M</m:t>
        </m:r>
      </m:oMath>
      <w:r w:rsidRPr="00BF71CF">
        <w:rPr>
          <w:rFonts w:asciiTheme="minorEastAsia" w:hAnsiTheme="minorEastAsia" w:hint="eastAsia"/>
          <w:iCs/>
        </w:rPr>
        <w:t>に対し，</w:t>
      </w:r>
      <m:oMath>
        <m:r>
          <w:rPr>
            <w:rFonts w:ascii="Cambria Math" w:hAnsi="Cambria Math"/>
          </w:rPr>
          <m:t>0≤μ</m:t>
        </m:r>
        <m:d>
          <m:dPr>
            <m:ctrlPr>
              <w:rPr>
                <w:rFonts w:ascii="Cambria Math" w:hAnsi="Cambria Math"/>
                <w:i/>
                <w:iCs/>
              </w:rPr>
            </m:ctrlPr>
          </m:dPr>
          <m:e>
            <m:r>
              <w:rPr>
                <w:rFonts w:ascii="Cambria Math" w:hAnsi="Cambria Math"/>
              </w:rPr>
              <m:t>A</m:t>
            </m:r>
          </m:e>
        </m:d>
        <m:r>
          <w:rPr>
            <w:rFonts w:ascii="Cambria Math" w:hAnsi="Cambria Math"/>
          </w:rPr>
          <m:t>≤∞</m:t>
        </m:r>
      </m:oMath>
      <w:r w:rsidRPr="00BF71CF">
        <w:rPr>
          <w:rFonts w:asciiTheme="minorEastAsia" w:hAnsiTheme="minorEastAsia" w:hint="eastAsia"/>
          <w:iCs/>
        </w:rPr>
        <w:t>である．特に</w:t>
      </w:r>
      <m:oMath>
        <m:r>
          <w:rPr>
            <w:rFonts w:ascii="Cambria Math" w:hAnsi="Cambria Math"/>
          </w:rPr>
          <m:t>μ</m:t>
        </m:r>
        <m:d>
          <m:dPr>
            <m:ctrlPr>
              <w:rPr>
                <w:rFonts w:ascii="Cambria Math" w:hAnsi="Cambria Math"/>
                <w:i/>
                <w:iCs/>
              </w:rPr>
            </m:ctrlPr>
          </m:dPr>
          <m:e>
            <m:r>
              <w:rPr>
                <w:rFonts w:ascii="Cambria Math" w:hAnsi="Cambria Math"/>
              </w:rPr>
              <m:t>ϕ</m:t>
            </m:r>
          </m:e>
        </m:d>
        <m:r>
          <w:rPr>
            <w:rFonts w:ascii="Cambria Math" w:hAnsi="Cambria Math"/>
          </w:rPr>
          <m:t>=0</m:t>
        </m:r>
      </m:oMath>
    </w:p>
    <w:p w14:paraId="209A8683" w14:textId="637A9093" w:rsidR="0045269F" w:rsidRPr="00BF71CF" w:rsidRDefault="00572415" w:rsidP="0045269F">
      <w:pPr>
        <w:pStyle w:val="a7"/>
        <w:numPr>
          <w:ilvl w:val="0"/>
          <w:numId w:val="5"/>
        </w:numPr>
        <w:ind w:leftChars="0"/>
        <w:rPr>
          <w:rFonts w:asciiTheme="minorEastAsia" w:hAnsiTheme="minorEastAsia"/>
          <w:iCs/>
        </w:rPr>
      </w:pP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m:t>
        </m:r>
      </m:oMath>
      <w:r w:rsidR="0045269F" w:rsidRPr="00BF71CF">
        <w:rPr>
          <w:rFonts w:asciiTheme="minorEastAsia" w:hAnsiTheme="minorEastAsia" w:hint="eastAsia"/>
          <w:iCs/>
        </w:rPr>
        <w:t>が非交差的ならば，</w:t>
      </w:r>
    </w:p>
    <w:p w14:paraId="06798DE8" w14:textId="77777777" w:rsidR="0045269F" w:rsidRPr="00BF71CF" w:rsidRDefault="0045269F" w:rsidP="0045269F">
      <w:pPr>
        <w:pStyle w:val="a7"/>
        <w:ind w:leftChars="0" w:left="1129"/>
        <w:rPr>
          <w:rFonts w:asciiTheme="minorEastAsia" w:hAnsiTheme="minorEastAsia"/>
          <w:iCs/>
        </w:rPr>
      </w:pPr>
    </w:p>
    <w:p w14:paraId="7009477E" w14:textId="08DB3978" w:rsidR="0045269F" w:rsidRPr="00BF71CF" w:rsidRDefault="00090C53" w:rsidP="0045269F">
      <w:pPr>
        <w:pStyle w:val="a7"/>
        <w:ind w:leftChars="0" w:left="1129"/>
        <w:rPr>
          <w:rFonts w:asciiTheme="minorEastAsia" w:hAnsiTheme="minorEastAsia"/>
          <w:iCs/>
        </w:rPr>
      </w:pPr>
      <m:oMathPara>
        <m:oMath>
          <m:r>
            <w:rPr>
              <w:rFonts w:ascii="Cambria Math" w:hAnsi="Cambria Math"/>
            </w:rPr>
            <w:lastRenderedPageBreak/>
            <m:t>μ</m:t>
          </m:r>
          <m:d>
            <m:dPr>
              <m:ctrlPr>
                <w:rPr>
                  <w:rFonts w:ascii="Cambria Math" w:hAnsi="Cambria Math"/>
                  <w:i/>
                  <w:iCs/>
                </w:rPr>
              </m:ctrlPr>
            </m:dPr>
            <m:e>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sSub>
                    <m:sSubPr>
                      <m:ctrlPr>
                        <w:rPr>
                          <w:rFonts w:ascii="Cambria Math" w:hAnsi="Cambria Math"/>
                          <w:i/>
                          <w:iCs/>
                        </w:rPr>
                      </m:ctrlPr>
                    </m:sSubPr>
                    <m:e>
                      <m:r>
                        <w:rPr>
                          <w:rFonts w:ascii="Cambria Math" w:hAnsi="Cambria Math"/>
                        </w:rPr>
                        <m:t>A</m:t>
                      </m:r>
                    </m:e>
                    <m:sub>
                      <m:r>
                        <w:rPr>
                          <w:rFonts w:ascii="Cambria Math" w:hAnsi="Cambria Math"/>
                        </w:rPr>
                        <m:t>n</m:t>
                      </m:r>
                    </m:sub>
                  </m:sSub>
                </m:e>
              </m:nary>
            </m:e>
          </m:d>
          <m:r>
            <w:rPr>
              <w:rFonts w:ascii="Cambria Math" w:hAnsi="Cambria Math"/>
            </w:rPr>
            <m:t>=</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m:t>
              </m:r>
            </m:sup>
            <m:e>
              <m:r>
                <w:rPr>
                  <w:rFonts w:ascii="Cambria Math" w:hAnsi="Cambria Math"/>
                </w:rPr>
                <m:t>μ</m:t>
              </m:r>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n</m:t>
                      </m:r>
                    </m:sub>
                  </m:sSub>
                </m:e>
              </m:d>
            </m:e>
          </m:nary>
        </m:oMath>
      </m:oMathPara>
    </w:p>
    <w:p w14:paraId="5D385A7A" w14:textId="499B7ACD" w:rsidR="00090C53" w:rsidRPr="00BF71CF" w:rsidRDefault="00090C53" w:rsidP="00090C53">
      <w:pPr>
        <w:rPr>
          <w:rFonts w:asciiTheme="minorEastAsia" w:hAnsiTheme="minorEastAsia"/>
          <w:iCs/>
        </w:rPr>
      </w:pPr>
    </w:p>
    <w:p w14:paraId="6CC2DD7E" w14:textId="12C8ABF9" w:rsidR="00090C53" w:rsidRPr="00BF71CF" w:rsidRDefault="00090C53" w:rsidP="00090C53">
      <w:pPr>
        <w:pStyle w:val="a7"/>
        <w:numPr>
          <w:ilvl w:val="0"/>
          <w:numId w:val="3"/>
        </w:numPr>
        <w:ind w:leftChars="0"/>
        <w:rPr>
          <w:rFonts w:asciiTheme="minorEastAsia" w:hAnsiTheme="minorEastAsia"/>
          <w:iCs/>
        </w:rPr>
      </w:pPr>
      <w:r w:rsidRPr="00BF71CF">
        <w:rPr>
          <w:rFonts w:asciiTheme="minorEastAsia" w:hAnsiTheme="minorEastAsia" w:hint="eastAsia"/>
          <w:iCs/>
        </w:rPr>
        <w:t>可測関数</w:t>
      </w:r>
    </w:p>
    <w:p w14:paraId="3BFD07D9" w14:textId="505286D2" w:rsidR="00C24FAF" w:rsidRPr="00BF71CF" w:rsidRDefault="00090C53" w:rsidP="00C24FAF">
      <w:pPr>
        <w:pStyle w:val="a7"/>
        <w:ind w:leftChars="0" w:left="709"/>
        <w:rPr>
          <w:rFonts w:asciiTheme="minorEastAsia" w:hAnsiTheme="minorEastAsia"/>
          <w:iCs/>
        </w:rPr>
      </w:pPr>
      <w:r w:rsidRPr="00BF71CF">
        <w:rPr>
          <w:rFonts w:asciiTheme="minorEastAsia" w:hAnsiTheme="minorEastAsia" w:hint="eastAsia"/>
          <w:iCs/>
        </w:rPr>
        <w:t>可測空間（</w:t>
      </w:r>
      <w:r w:rsidRPr="00BF71CF">
        <w:rPr>
          <w:rFonts w:asciiTheme="minorEastAsia" w:hAnsiTheme="minorEastAsia"/>
          <w:iCs/>
        </w:rPr>
        <w:t>S,F</w:t>
      </w:r>
      <w:r w:rsidRPr="00BF71CF">
        <w:rPr>
          <w:rFonts w:asciiTheme="minorEastAsia" w:hAnsiTheme="minorEastAsia" w:hint="eastAsia"/>
          <w:iCs/>
        </w:rPr>
        <w:t>）と（E</w:t>
      </w:r>
      <w:r w:rsidRPr="00BF71CF">
        <w:rPr>
          <w:rFonts w:asciiTheme="minorEastAsia" w:hAnsiTheme="minorEastAsia"/>
          <w:iCs/>
        </w:rPr>
        <w:t>,G</w:t>
      </w:r>
      <w:r w:rsidRPr="00BF71CF">
        <w:rPr>
          <w:rFonts w:asciiTheme="minorEastAsia" w:hAnsiTheme="minorEastAsia" w:hint="eastAsia"/>
          <w:iCs/>
        </w:rPr>
        <w:t>）に対して，</w:t>
      </w:r>
      <w:r w:rsidR="00C24FAF" w:rsidRPr="00BF71CF">
        <w:rPr>
          <w:rFonts w:asciiTheme="minorEastAsia" w:hAnsiTheme="minorEastAsia" w:hint="eastAsia"/>
          <w:iCs/>
        </w:rPr>
        <w:t>関数</w:t>
      </w:r>
      <m:oMath>
        <m:r>
          <w:rPr>
            <w:rFonts w:ascii="Cambria Math" w:hAnsi="Cambria Math"/>
          </w:rPr>
          <m:t>f:S</m:t>
        </m:r>
        <m:r>
          <w:rPr>
            <w:rFonts w:ascii="Cambria Math" w:hAnsi="Cambria Math" w:hint="eastAsia"/>
          </w:rPr>
          <m:t>⇒</m:t>
        </m:r>
        <m:r>
          <w:rPr>
            <w:rFonts w:ascii="Cambria Math" w:hAnsi="Cambria Math"/>
          </w:rPr>
          <m:t>E</m:t>
        </m:r>
      </m:oMath>
      <w:r w:rsidR="00C24FAF" w:rsidRPr="00BF71CF">
        <w:rPr>
          <w:rFonts w:asciiTheme="minorEastAsia" w:hAnsiTheme="minorEastAsia" w:hint="eastAsia"/>
          <w:iCs/>
        </w:rPr>
        <w:t>が可測であるとは，任意の</w:t>
      </w:r>
      <m:oMath>
        <m:r>
          <w:rPr>
            <w:rFonts w:ascii="Cambria Math" w:hAnsi="Cambria Math" w:hint="eastAsia"/>
          </w:rPr>
          <m:t>Ｂ</m:t>
        </m:r>
        <m:r>
          <w:rPr>
            <w:rFonts w:ascii="Cambria Math" w:hAnsi="Cambria Math"/>
          </w:rPr>
          <m:t>∈</m:t>
        </m:r>
        <m:r>
          <w:rPr>
            <w:rFonts w:ascii="Cambria Math" w:hAnsi="Cambria Math" w:hint="eastAsia"/>
          </w:rPr>
          <m:t>Ｇ</m:t>
        </m:r>
      </m:oMath>
      <w:r w:rsidR="00C24FAF" w:rsidRPr="00BF71CF">
        <w:rPr>
          <w:rFonts w:asciiTheme="minorEastAsia" w:hAnsiTheme="minorEastAsia" w:hint="eastAsia"/>
          <w:iCs/>
        </w:rPr>
        <w:t>に対して，fによるその引き戻し</w:t>
      </w:r>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(B)</m:t>
        </m:r>
      </m:oMath>
      <w:r w:rsidR="00C24FAF" w:rsidRPr="00BF71CF">
        <w:rPr>
          <w:rFonts w:asciiTheme="minorEastAsia" w:hAnsiTheme="minorEastAsia" w:hint="eastAsia"/>
          <w:iCs/>
        </w:rPr>
        <w:t>が</w:t>
      </w:r>
      <m:oMath>
        <m:r>
          <m:rPr>
            <m:scr m:val="script"/>
          </m:rPr>
          <w:rPr>
            <w:rFonts w:ascii="Cambria Math" w:hAnsi="Cambria Math"/>
          </w:rPr>
          <m:t>F</m:t>
        </m:r>
      </m:oMath>
      <w:r w:rsidR="00C24FAF" w:rsidRPr="00BF71CF">
        <w:rPr>
          <w:rFonts w:asciiTheme="minorEastAsia" w:hAnsiTheme="minorEastAsia" w:hint="eastAsia"/>
          <w:iCs/>
        </w:rPr>
        <w:t>に属することである．</w:t>
      </w:r>
    </w:p>
    <w:p w14:paraId="090B0B72" w14:textId="1CA05E81" w:rsidR="00C24FAF" w:rsidRPr="00BF71CF" w:rsidRDefault="00C24FAF" w:rsidP="00C24FAF">
      <w:pPr>
        <w:rPr>
          <w:rFonts w:asciiTheme="minorEastAsia" w:hAnsiTheme="minorEastAsia"/>
        </w:rPr>
      </w:pPr>
    </w:p>
    <w:p w14:paraId="4F563CBA" w14:textId="3B997E99" w:rsidR="00C24FAF" w:rsidRPr="00BF71CF" w:rsidRDefault="00C24FAF" w:rsidP="00C24FAF">
      <w:pPr>
        <w:pStyle w:val="a7"/>
        <w:numPr>
          <w:ilvl w:val="0"/>
          <w:numId w:val="3"/>
        </w:numPr>
        <w:ind w:leftChars="0"/>
        <w:rPr>
          <w:rFonts w:asciiTheme="minorEastAsia" w:hAnsiTheme="minorEastAsia"/>
        </w:rPr>
      </w:pPr>
      <w:r w:rsidRPr="00BF71CF">
        <w:rPr>
          <w:rFonts w:asciiTheme="minorEastAsia" w:hAnsiTheme="minorEastAsia" w:hint="eastAsia"/>
        </w:rPr>
        <w:t>確率変数</w:t>
      </w:r>
    </w:p>
    <w:p w14:paraId="0A9A760C" w14:textId="7227C628" w:rsidR="00C24FAF" w:rsidRPr="00BF71CF" w:rsidRDefault="00C24FAF" w:rsidP="00C24FAF">
      <w:pPr>
        <w:pStyle w:val="a7"/>
        <w:ind w:leftChars="0" w:left="709"/>
        <w:rPr>
          <w:rFonts w:asciiTheme="minorEastAsia" w:hAnsiTheme="minorEastAsia"/>
        </w:rPr>
      </w:pPr>
      <w:r w:rsidRPr="00BF71CF">
        <w:rPr>
          <w:rFonts w:asciiTheme="minorEastAsia" w:hAnsiTheme="minorEastAsia" w:hint="eastAsia"/>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F71CF">
        <w:rPr>
          <w:rFonts w:asciiTheme="minorEastAsia" w:hAnsiTheme="minorEastAsia" w:hint="eastAsia"/>
        </w:rPr>
        <w:t>と可測空間</w:t>
      </w:r>
      <m:oMath>
        <m:r>
          <w:rPr>
            <w:rFonts w:ascii="Cambria Math" w:hAnsi="Cambria Math"/>
          </w:rPr>
          <m:t>(E,</m:t>
        </m:r>
        <m:r>
          <m:rPr>
            <m:scr m:val="script"/>
          </m:rPr>
          <w:rPr>
            <w:rFonts w:ascii="Cambria Math" w:hAnsi="Cambria Math"/>
          </w:rPr>
          <m:t>G)</m:t>
        </m:r>
      </m:oMath>
      <w:r w:rsidRPr="00BF71CF">
        <w:rPr>
          <w:rFonts w:asciiTheme="minorEastAsia" w:hAnsiTheme="minorEastAsia" w:hint="eastAsia"/>
        </w:rPr>
        <w:t>に対し，</w:t>
      </w:r>
      <m:oMath>
        <m:r>
          <m:rPr>
            <m:sty m:val="p"/>
          </m:rPr>
          <w:rPr>
            <w:rFonts w:ascii="Cambria Math" w:hAnsi="Cambria Math"/>
          </w:rPr>
          <m:t>Ω</m:t>
        </m:r>
      </m:oMath>
      <w:r w:rsidRPr="00BF71CF">
        <w:rPr>
          <w:rFonts w:asciiTheme="minorEastAsia" w:hAnsiTheme="minorEastAsia" w:hint="eastAsia"/>
        </w:rPr>
        <w:t>上で定義された関数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rPr>
          <m:t>E</m:t>
        </m:r>
      </m:oMath>
      <w:r w:rsidRPr="00BF71CF">
        <w:rPr>
          <w:rFonts w:asciiTheme="minorEastAsia" w:hAnsiTheme="minorEastAsia" w:hint="eastAsia"/>
        </w:rPr>
        <w:t>が</w:t>
      </w:r>
      <m:oMath>
        <m:r>
          <m:rPr>
            <m:scr m:val="script"/>
          </m:rPr>
          <w:rPr>
            <w:rFonts w:ascii="Cambria Math" w:hAnsi="Cambria Math"/>
          </w:rPr>
          <m:t>F</m:t>
        </m:r>
      </m:oMath>
      <w:r w:rsidRPr="00BF71CF">
        <w:rPr>
          <w:rFonts w:asciiTheme="minorEastAsia" w:hAnsiTheme="minorEastAsia" w:hint="eastAsia"/>
        </w:rPr>
        <w:t>-可測であるとき，</w:t>
      </w:r>
      <m:oMath>
        <m:r>
          <w:rPr>
            <w:rFonts w:ascii="Cambria Math" w:hAnsi="Cambria Math"/>
          </w:rPr>
          <m:t>X</m:t>
        </m:r>
      </m:oMath>
      <w:r w:rsidRPr="00BF71CF">
        <w:rPr>
          <w:rFonts w:asciiTheme="minorEastAsia" w:hAnsiTheme="minorEastAsia" w:hint="eastAsia"/>
        </w:rPr>
        <w:t>を確率変数という</w:t>
      </w:r>
      <w:r w:rsidR="00296A82" w:rsidRPr="00BF71CF">
        <w:rPr>
          <w:rFonts w:asciiTheme="minorEastAsia" w:hAnsiTheme="minorEastAsia" w:hint="eastAsia"/>
        </w:rPr>
        <w:t>．</w:t>
      </w:r>
    </w:p>
    <w:p w14:paraId="22DFAA67" w14:textId="33BE7DE8" w:rsidR="00296A82" w:rsidRPr="00BF71CF" w:rsidRDefault="00296A82" w:rsidP="00296A82">
      <w:pPr>
        <w:rPr>
          <w:rFonts w:asciiTheme="minorEastAsia" w:hAnsiTheme="minorEastAsia"/>
          <w:i/>
        </w:rPr>
      </w:pPr>
    </w:p>
    <w:p w14:paraId="2DF10639" w14:textId="62ED5EA4" w:rsidR="00296A82" w:rsidRPr="00BF71CF" w:rsidRDefault="00296A82" w:rsidP="00296A82">
      <w:pPr>
        <w:pStyle w:val="a7"/>
        <w:numPr>
          <w:ilvl w:val="0"/>
          <w:numId w:val="3"/>
        </w:numPr>
        <w:ind w:leftChars="0"/>
        <w:rPr>
          <w:rFonts w:asciiTheme="minorEastAsia" w:hAnsiTheme="minorEastAsia"/>
          <w:iCs/>
        </w:rPr>
      </w:pPr>
      <w:r w:rsidRPr="00BF71CF">
        <w:rPr>
          <w:rFonts w:asciiTheme="minorEastAsia" w:hAnsiTheme="minorEastAsia" w:hint="eastAsia"/>
          <w:iCs/>
        </w:rPr>
        <w:t>確率変数から生成された</w:t>
      </w:r>
      <m:oMath>
        <m:r>
          <w:rPr>
            <w:rFonts w:ascii="Cambria Math" w:hAnsi="Cambria Math"/>
          </w:rPr>
          <m:t xml:space="preserve"> σ</m:t>
        </m:r>
      </m:oMath>
      <w:r w:rsidR="009C5E26" w:rsidRPr="00BF71CF">
        <w:rPr>
          <w:rFonts w:asciiTheme="minorEastAsia" w:hAnsiTheme="minorEastAsia" w:hint="eastAsia"/>
          <w:iCs/>
        </w:rPr>
        <w:t>加法族</w:t>
      </w:r>
    </w:p>
    <w:p w14:paraId="1CA8B78E" w14:textId="051B4483" w:rsidR="00296A82" w:rsidRPr="00BF71CF" w:rsidRDefault="00296A82" w:rsidP="00296A82">
      <w:pPr>
        <w:pStyle w:val="a7"/>
        <w:ind w:leftChars="0" w:left="709"/>
        <w:rPr>
          <w:rFonts w:asciiTheme="minorEastAsia" w:hAnsiTheme="minorEastAsia"/>
          <w:i/>
          <w:iCs/>
        </w:rPr>
      </w:pPr>
      <w:r w:rsidRPr="00BF71CF">
        <w:rPr>
          <w:rFonts w:asciiTheme="minorEastAsia" w:hAnsiTheme="minorEastAsia" w:hint="eastAsia"/>
          <w:iCs/>
        </w:rPr>
        <w:t>確率空間</w:t>
      </w:r>
      <m:oMath>
        <m:r>
          <w:rPr>
            <w:rFonts w:ascii="Cambria Math" w:hAnsi="Cambria Math"/>
          </w:rPr>
          <m:t>(</m:t>
        </m:r>
        <m:r>
          <m:rPr>
            <m:sty m:val="p"/>
          </m:rPr>
          <w:rPr>
            <w:rFonts w:ascii="Cambria Math" w:hAnsi="Cambria Math"/>
          </w:rPr>
          <m:t>Ω</m:t>
        </m:r>
        <m:r>
          <m:rPr>
            <m:scr m:val="script"/>
          </m:rPr>
          <w:rPr>
            <w:rFonts w:ascii="Cambria Math" w:hAnsi="Cambria Math"/>
          </w:rPr>
          <m:t>,F,</m:t>
        </m:r>
        <m:r>
          <w:rPr>
            <w:rFonts w:ascii="Cambria Math" w:hAnsi="Cambria Math"/>
          </w:rPr>
          <m:t>P)</m:t>
        </m:r>
      </m:oMath>
      <w:r w:rsidRPr="00BF71CF">
        <w:rPr>
          <w:rFonts w:asciiTheme="minorEastAsia" w:hAnsiTheme="minorEastAsia" w:hint="eastAsia"/>
        </w:rPr>
        <w:t>上で定義された可測空間</w:t>
      </w:r>
      <m:oMath>
        <m:d>
          <m:dPr>
            <m:ctrlPr>
              <w:rPr>
                <w:rFonts w:ascii="Cambria Math" w:hAnsi="Cambria Math"/>
                <w:i/>
              </w:rPr>
            </m:ctrlPr>
          </m:dPr>
          <m:e>
            <m:r>
              <w:rPr>
                <w:rFonts w:ascii="Cambria Math" w:hAnsi="Cambria Math"/>
              </w:rPr>
              <m:t>E,</m:t>
            </m:r>
            <m:r>
              <m:rPr>
                <m:scr m:val="script"/>
              </m:rPr>
              <w:rPr>
                <w:rFonts w:ascii="Cambria Math" w:hAnsi="Cambria Math"/>
              </w:rPr>
              <m:t>G</m:t>
            </m:r>
          </m:e>
        </m:d>
      </m:oMath>
      <w:r w:rsidRPr="00BF71CF">
        <w:rPr>
          <w:rFonts w:asciiTheme="minorEastAsia" w:hAnsiTheme="minorEastAsia" w:hint="eastAsia"/>
        </w:rPr>
        <w:t>に値をとる確率変数</w:t>
      </w:r>
      <w:r w:rsidR="009C5E26" w:rsidRPr="00BF71CF">
        <w:rPr>
          <w:rFonts w:asciiTheme="minorEastAsia" w:hAnsiTheme="minorEastAsia" w:hint="eastAsia"/>
        </w:rPr>
        <w:t>として確率変数</w:t>
      </w:r>
      <m:oMath>
        <m:r>
          <w:rPr>
            <w:rFonts w:ascii="Cambria Math" w:hAnsi="Cambria Math"/>
          </w:rPr>
          <m:t>X:</m:t>
        </m:r>
        <m:r>
          <m:rPr>
            <m:sty m:val="p"/>
          </m:rPr>
          <w:rPr>
            <w:rFonts w:ascii="Cambria Math" w:hAnsi="Cambria Math"/>
          </w:rPr>
          <m:t>Ω</m:t>
        </m:r>
        <m:r>
          <w:rPr>
            <w:rFonts w:ascii="Cambria Math" w:hAnsi="Cambria Math" w:hint="eastAsia"/>
          </w:rPr>
          <m:t>→</m:t>
        </m:r>
        <m:r>
          <w:rPr>
            <w:rFonts w:ascii="Cambria Math" w:hAnsi="Cambria Math" w:hint="eastAsia"/>
          </w:rPr>
          <m:t>E</m:t>
        </m:r>
      </m:oMath>
      <w:r w:rsidR="009C5E26" w:rsidRPr="00BF71CF">
        <w:rPr>
          <w:rFonts w:asciiTheme="minorEastAsia" w:hAnsiTheme="minorEastAsia" w:hint="eastAsia"/>
        </w:rPr>
        <w:t>に対し，集合族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d>
              <m:dPr>
                <m:ctrlPr>
                  <w:rPr>
                    <w:rFonts w:ascii="Cambria Math" w:hAnsi="Cambria Math"/>
                    <w:i/>
                  </w:rPr>
                </m:ctrlPr>
              </m:dPr>
              <m:e>
                <m:r>
                  <w:rPr>
                    <w:rFonts w:ascii="Cambria Math" w:hAnsi="Cambria Math"/>
                  </w:rPr>
                  <m:t>G</m:t>
                </m:r>
              </m:e>
            </m:d>
            <m:r>
              <w:rPr>
                <w:rFonts w:ascii="Cambria Math" w:hAnsi="Cambria Math"/>
              </w:rPr>
              <m:t>:G∈</m:t>
            </m:r>
            <m:r>
              <m:rPr>
                <m:scr m:val="script"/>
              </m:rPr>
              <w:rPr>
                <w:rFonts w:ascii="Cambria Math" w:hAnsi="Cambria Math"/>
              </w:rPr>
              <m:t>G</m:t>
            </m:r>
          </m:e>
        </m:d>
      </m:oMath>
      <w:r w:rsidR="009C5E26" w:rsidRPr="00BF71CF">
        <w:rPr>
          <w:rFonts w:asciiTheme="minorEastAsia" w:hAnsiTheme="minorEastAsia" w:hint="eastAsia"/>
        </w:rPr>
        <w:t>を</w:t>
      </w:r>
      <m:oMath>
        <m:r>
          <w:rPr>
            <w:rFonts w:ascii="Cambria Math" w:hAnsi="Cambria Math"/>
          </w:rPr>
          <m:t>X</m:t>
        </m:r>
      </m:oMath>
      <w:r w:rsidR="009C5E26" w:rsidRPr="00BF71CF">
        <w:rPr>
          <w:rFonts w:asciiTheme="minorEastAsia" w:hAnsiTheme="minorEastAsia" w:hint="eastAsia"/>
        </w:rPr>
        <w:t>から生成された集合族という．この集合を含む最小の</w:t>
      </w:r>
      <m:oMath>
        <m:r>
          <w:rPr>
            <w:rFonts w:ascii="Cambria Math" w:hAnsi="Cambria Math"/>
          </w:rPr>
          <m:t>σ</m:t>
        </m:r>
      </m:oMath>
      <w:r w:rsidR="009C5E26" w:rsidRPr="00BF71CF">
        <w:rPr>
          <w:rFonts w:asciiTheme="minorEastAsia" w:hAnsiTheme="minorEastAsia" w:hint="eastAsia"/>
        </w:rPr>
        <w:t>加法族を確率変数から生成された</w:t>
      </w:r>
      <m:oMath>
        <m:r>
          <w:rPr>
            <w:rFonts w:ascii="Cambria Math" w:hAnsi="Cambria Math"/>
          </w:rPr>
          <m:t>σ</m:t>
        </m:r>
      </m:oMath>
      <w:r w:rsidR="009C5E26" w:rsidRPr="00BF71CF">
        <w:rPr>
          <w:rFonts w:asciiTheme="minorEastAsia" w:hAnsiTheme="minorEastAsia" w:hint="eastAsia"/>
        </w:rPr>
        <w:t>加法族という．</w:t>
      </w:r>
    </w:p>
    <w:sectPr w:rsidR="00296A82" w:rsidRPr="00BF71CF" w:rsidSect="00C72C6C">
      <w:pgSz w:w="11906" w:h="16838" w:code="9"/>
      <w:pgMar w:top="567" w:right="567" w:bottom="567"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6345" w14:textId="77777777" w:rsidR="00572415" w:rsidRDefault="00572415" w:rsidP="00C72C6C">
      <w:r>
        <w:separator/>
      </w:r>
    </w:p>
  </w:endnote>
  <w:endnote w:type="continuationSeparator" w:id="0">
    <w:p w14:paraId="63405638" w14:textId="77777777" w:rsidR="00572415" w:rsidRDefault="00572415" w:rsidP="00C7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52C8" w14:textId="77777777" w:rsidR="00572415" w:rsidRDefault="00572415" w:rsidP="00C72C6C">
      <w:r>
        <w:separator/>
      </w:r>
    </w:p>
  </w:footnote>
  <w:footnote w:type="continuationSeparator" w:id="0">
    <w:p w14:paraId="308DF5A9" w14:textId="77777777" w:rsidR="00572415" w:rsidRDefault="00572415" w:rsidP="00C72C6C">
      <w:r>
        <w:continuationSeparator/>
      </w:r>
    </w:p>
  </w:footnote>
  <w:footnote w:id="1">
    <w:p w14:paraId="115ADC02" w14:textId="445DFF11" w:rsidR="00E57AE5" w:rsidRDefault="00E57AE5">
      <w:pPr>
        <w:pStyle w:val="af0"/>
      </w:pPr>
      <w:r>
        <w:rPr>
          <w:rStyle w:val="af2"/>
        </w:rPr>
        <w:footnoteRef/>
      </w:r>
      <w:r>
        <w:t xml:space="preserve"> </w:t>
      </w:r>
      <w:r>
        <w:rPr>
          <w:rFonts w:hint="eastAsia"/>
        </w:rPr>
        <w:t>死力という言葉自体は，企業の倒産確率等の文脈でも使用される．</w:t>
      </w:r>
    </w:p>
  </w:footnote>
  <w:footnote w:id="2">
    <w:p w14:paraId="61C79E91" w14:textId="7D230589" w:rsidR="008D668C" w:rsidRPr="008D668C" w:rsidRDefault="008D668C">
      <w:pPr>
        <w:pStyle w:val="af0"/>
      </w:pPr>
      <w:r>
        <w:rPr>
          <w:rStyle w:val="af2"/>
        </w:rPr>
        <w:footnoteRef/>
      </w:r>
      <w:r>
        <w:t xml:space="preserve"> </w:t>
      </w:r>
      <w:r>
        <w:fldChar w:fldCharType="begin"/>
      </w:r>
      <w:r>
        <w:instrText xml:space="preserve"> REF _Ref71234117 \h </w:instrText>
      </w:r>
      <w:r>
        <w:fldChar w:fldCharType="separate"/>
      </w:r>
      <w:r>
        <w:rPr>
          <w:rFonts w:hint="eastAsia"/>
          <w:iCs/>
        </w:rPr>
        <w:t>(</w:t>
      </w:r>
      <w:r>
        <w:rPr>
          <w:iCs/>
        </w:rPr>
        <w:t>5</w:t>
      </w:r>
      <w:r>
        <w:t>.</w:t>
      </w:r>
      <w:r>
        <w:rPr>
          <w:noProof/>
        </w:rPr>
        <w:t>15</w:t>
      </w:r>
      <w:r>
        <w:rPr>
          <w:iCs/>
        </w:rPr>
        <w:t>)</w:t>
      </w:r>
      <w:r>
        <w:fldChar w:fldCharType="end"/>
      </w:r>
      <w:r>
        <w:rPr>
          <w:rFonts w:hint="eastAsia"/>
        </w:rPr>
        <w:t>式は子供を除いて，実際の生存率をかなり正確に記述できる．また，例として，</w:t>
      </w:r>
      <m:oMath>
        <m:r>
          <w:rPr>
            <w:rFonts w:ascii="Cambria Math" w:hAnsi="Cambria Math"/>
          </w:rPr>
          <m:t>ϕ=0</m:t>
        </m:r>
      </m:oMath>
      <w:r>
        <w:rPr>
          <w:rFonts w:hint="eastAsia"/>
        </w:rPr>
        <w:t>（いわゆるp</w:t>
      </w:r>
      <w:r>
        <w:t xml:space="preserve">ure </w:t>
      </w:r>
      <w:proofErr w:type="spellStart"/>
      <w:r>
        <w:t>Gompertz</w:t>
      </w:r>
      <w:proofErr w:type="spellEnd"/>
      <w:r>
        <w:rPr>
          <w:rFonts w:hint="eastAsia"/>
        </w:rPr>
        <w:t>）の場合</w:t>
      </w:r>
      <w:r w:rsidR="009C5E8A">
        <w:rPr>
          <w:rFonts w:hint="eastAsia"/>
        </w:rPr>
        <w:t>についてパラメータ推定がなされている．この例では，</w:t>
      </w:r>
      <m:oMath>
        <m:r>
          <w:rPr>
            <w:rFonts w:ascii="Cambria Math" w:hAnsi="Cambria Math"/>
          </w:rPr>
          <m:t>m</m:t>
        </m:r>
      </m:oMath>
      <w:r>
        <w:rPr>
          <w:rFonts w:hint="eastAsia"/>
        </w:rPr>
        <w:t>の値として，男性が</w:t>
      </w:r>
      <m:oMath>
        <m:r>
          <w:rPr>
            <w:rFonts w:ascii="Cambria Math" w:hAnsi="Cambria Math"/>
          </w:rPr>
          <m:t>88.18</m:t>
        </m:r>
      </m:oMath>
      <w:r>
        <w:rPr>
          <w:rFonts w:hint="eastAsia"/>
        </w:rPr>
        <w:t>，</w:t>
      </w:r>
      <w:r w:rsidR="009C5E8A">
        <w:rPr>
          <w:rFonts w:hint="eastAsia"/>
        </w:rPr>
        <w:t>女性</w:t>
      </w:r>
      <w:r>
        <w:rPr>
          <w:rFonts w:hint="eastAsia"/>
        </w:rPr>
        <w:t>が</w:t>
      </w:r>
      <m:oMath>
        <m:r>
          <w:rPr>
            <w:rFonts w:ascii="Cambria Math" w:hAnsi="Cambria Math"/>
          </w:rPr>
          <m:t>92.63</m:t>
        </m:r>
      </m:oMath>
      <w:r>
        <w:rPr>
          <w:rFonts w:hint="eastAsia"/>
        </w:rPr>
        <w:t>という値が得られている．</w:t>
      </w:r>
      <m:oMath>
        <m:r>
          <w:rPr>
            <w:rFonts w:ascii="Cambria Math" w:hAnsi="Cambria Math"/>
          </w:rPr>
          <m:t>b</m:t>
        </m:r>
      </m:oMath>
      <w:r>
        <w:rPr>
          <w:rFonts w:hint="eastAsia"/>
        </w:rPr>
        <w:t>の値としては</w:t>
      </w:r>
      <w:r w:rsidR="009C5E8A">
        <w:rPr>
          <w:rFonts w:hint="eastAsia"/>
        </w:rPr>
        <w:t>男性が</w:t>
      </w:r>
      <m:oMath>
        <m:r>
          <w:rPr>
            <w:rFonts w:ascii="Cambria Math" w:hAnsi="Cambria Math"/>
          </w:rPr>
          <m:t>10.5</m:t>
        </m:r>
      </m:oMath>
      <w:r w:rsidR="009C5E8A">
        <w:rPr>
          <w:rFonts w:hint="eastAsia"/>
        </w:rPr>
        <w:t>，女性が</w:t>
      </w:r>
      <m:oMath>
        <m:r>
          <w:rPr>
            <w:rFonts w:ascii="Cambria Math" w:hAnsi="Cambria Math"/>
          </w:rPr>
          <m:t>8.78</m:t>
        </m:r>
      </m:oMath>
      <w:r w:rsidR="009C5E8A">
        <w:rPr>
          <w:rFonts w:hint="eastAsia"/>
        </w:rPr>
        <w:t>という値が得られている．</w:t>
      </w:r>
    </w:p>
  </w:footnote>
  <w:footnote w:id="3">
    <w:p w14:paraId="74CEEC14" w14:textId="77777777" w:rsidR="00E54556" w:rsidRPr="00E54556" w:rsidRDefault="00E54556" w:rsidP="00E54556">
      <w:pPr>
        <w:ind w:firstLineChars="100" w:firstLine="210"/>
      </w:pPr>
      <w:r>
        <w:rPr>
          <w:rStyle w:val="af2"/>
        </w:rPr>
        <w:footnoteRef/>
      </w:r>
      <w:r>
        <w:t xml:space="preserve"> </w:t>
      </w:r>
      <w:r>
        <w:rPr>
          <w:rFonts w:hint="eastAsia"/>
        </w:rPr>
        <w:t>かつてはフランスやイギリス，アメリカで一般的な年金商品であったが，上述の仕組み上，出資者どうしで</w:t>
      </w:r>
    </w:p>
    <w:p w14:paraId="7B39ED5D" w14:textId="1FB3CDD3" w:rsidR="00E54556" w:rsidRPr="00E54556" w:rsidRDefault="00E54556">
      <w:pPr>
        <w:pStyle w:val="af0"/>
      </w:pPr>
      <w:r>
        <w:rPr>
          <w:rFonts w:hint="eastAsia"/>
        </w:rPr>
        <w:t>殺しあう事が助長されるため，禁止された．</w:t>
      </w:r>
    </w:p>
  </w:footnote>
  <w:footnote w:id="4">
    <w:p w14:paraId="2B943A70" w14:textId="5C4D9A79" w:rsidR="00A15C93" w:rsidRDefault="00A15C93">
      <w:pPr>
        <w:pStyle w:val="af0"/>
      </w:pPr>
      <w:r>
        <w:rPr>
          <w:rStyle w:val="af2"/>
        </w:rPr>
        <w:footnoteRef/>
      </w:r>
      <w:r>
        <w:t xml:space="preserve"> </w:t>
      </w:r>
      <w:r>
        <w:rPr>
          <w:rFonts w:hint="eastAsia"/>
        </w:rPr>
        <w:t>売り手に対して支払われる前金は保険金の約2</w:t>
      </w:r>
      <w:r>
        <w:t>0</w:t>
      </w:r>
      <w:r>
        <w:rPr>
          <w:rFonts w:hint="eastAsia"/>
        </w:rPr>
        <w:t>％～4</w:t>
      </w:r>
      <w:r>
        <w:t>0%</w:t>
      </w:r>
      <w:r>
        <w:rPr>
          <w:rFonts w:hint="eastAsia"/>
        </w:rPr>
        <w:t>であり，ブローカーに対する支払いは5</w:t>
      </w:r>
      <w:r>
        <w:t>%</w:t>
      </w:r>
      <w:r>
        <w:rPr>
          <w:rFonts w:hint="eastAsia"/>
        </w:rPr>
        <w:t>～6</w:t>
      </w:r>
      <w:r>
        <w:t>%</w:t>
      </w:r>
      <w:r>
        <w:rPr>
          <w:rFonts w:hint="eastAsia"/>
        </w:rPr>
        <w:t>程度である．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088"/>
    <w:multiLevelType w:val="hybridMultilevel"/>
    <w:tmpl w:val="130C195E"/>
    <w:lvl w:ilvl="0" w:tplc="9A66C3DA">
      <w:start w:val="1"/>
      <w:numFmt w:val="decimal"/>
      <w:lvlText w:val="(%1)"/>
      <w:lvlJc w:val="left"/>
      <w:pPr>
        <w:ind w:left="630" w:hanging="420"/>
      </w:pPr>
      <w:rPr>
        <w:rFonts w:hint="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14291BC0"/>
    <w:multiLevelType w:val="hybridMultilevel"/>
    <w:tmpl w:val="9CB4205E"/>
    <w:lvl w:ilvl="0" w:tplc="9A66C3DA">
      <w:start w:val="1"/>
      <w:numFmt w:val="decimal"/>
      <w:lvlText w:val="(%1)"/>
      <w:lvlJc w:val="left"/>
      <w:pPr>
        <w:ind w:left="1262" w:hanging="420"/>
      </w:pPr>
      <w:rPr>
        <w:rFonts w:hint="eastAsia"/>
      </w:rPr>
    </w:lvl>
    <w:lvl w:ilvl="1" w:tplc="04090017" w:tentative="1">
      <w:start w:val="1"/>
      <w:numFmt w:val="aiueoFullWidth"/>
      <w:lvlText w:val="(%2)"/>
      <w:lvlJc w:val="left"/>
      <w:pPr>
        <w:ind w:left="1682" w:hanging="420"/>
      </w:pPr>
    </w:lvl>
    <w:lvl w:ilvl="2" w:tplc="04090011" w:tentative="1">
      <w:start w:val="1"/>
      <w:numFmt w:val="decimalEnclosedCircle"/>
      <w:lvlText w:val="%3"/>
      <w:lvlJc w:val="left"/>
      <w:pPr>
        <w:ind w:left="2102" w:hanging="420"/>
      </w:pPr>
    </w:lvl>
    <w:lvl w:ilvl="3" w:tplc="0409000F" w:tentative="1">
      <w:start w:val="1"/>
      <w:numFmt w:val="decimal"/>
      <w:lvlText w:val="%4."/>
      <w:lvlJc w:val="left"/>
      <w:pPr>
        <w:ind w:left="2522" w:hanging="420"/>
      </w:pPr>
    </w:lvl>
    <w:lvl w:ilvl="4" w:tplc="04090017" w:tentative="1">
      <w:start w:val="1"/>
      <w:numFmt w:val="aiueoFullWidth"/>
      <w:lvlText w:val="(%5)"/>
      <w:lvlJc w:val="left"/>
      <w:pPr>
        <w:ind w:left="2942" w:hanging="420"/>
      </w:pPr>
    </w:lvl>
    <w:lvl w:ilvl="5" w:tplc="04090011" w:tentative="1">
      <w:start w:val="1"/>
      <w:numFmt w:val="decimalEnclosedCircle"/>
      <w:lvlText w:val="%6"/>
      <w:lvlJc w:val="left"/>
      <w:pPr>
        <w:ind w:left="3362" w:hanging="420"/>
      </w:pPr>
    </w:lvl>
    <w:lvl w:ilvl="6" w:tplc="0409000F" w:tentative="1">
      <w:start w:val="1"/>
      <w:numFmt w:val="decimal"/>
      <w:lvlText w:val="%7."/>
      <w:lvlJc w:val="left"/>
      <w:pPr>
        <w:ind w:left="3782" w:hanging="420"/>
      </w:pPr>
    </w:lvl>
    <w:lvl w:ilvl="7" w:tplc="04090017" w:tentative="1">
      <w:start w:val="1"/>
      <w:numFmt w:val="aiueoFullWidth"/>
      <w:lvlText w:val="(%8)"/>
      <w:lvlJc w:val="left"/>
      <w:pPr>
        <w:ind w:left="4202" w:hanging="420"/>
      </w:pPr>
    </w:lvl>
    <w:lvl w:ilvl="8" w:tplc="04090011" w:tentative="1">
      <w:start w:val="1"/>
      <w:numFmt w:val="decimalEnclosedCircle"/>
      <w:lvlText w:val="%9"/>
      <w:lvlJc w:val="left"/>
      <w:pPr>
        <w:ind w:left="4622" w:hanging="420"/>
      </w:pPr>
    </w:lvl>
  </w:abstractNum>
  <w:abstractNum w:abstractNumId="2" w15:restartNumberingAfterBreak="0">
    <w:nsid w:val="15AC0DBF"/>
    <w:multiLevelType w:val="hybridMultilevel"/>
    <w:tmpl w:val="21F4E6BE"/>
    <w:lvl w:ilvl="0" w:tplc="10340AD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6EF552B"/>
    <w:multiLevelType w:val="hybridMultilevel"/>
    <w:tmpl w:val="69B230FA"/>
    <w:lvl w:ilvl="0" w:tplc="71706C62">
      <w:start w:val="5"/>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28923140"/>
    <w:multiLevelType w:val="hybridMultilevel"/>
    <w:tmpl w:val="285E094C"/>
    <w:lvl w:ilvl="0" w:tplc="04090009">
      <w:start w:val="1"/>
      <w:numFmt w:val="bullet"/>
      <w:lvlText w:val=""/>
      <w:lvlJc w:val="left"/>
      <w:pPr>
        <w:ind w:left="1197" w:hanging="420"/>
      </w:pPr>
      <w:rPr>
        <w:rFonts w:ascii="Wingdings" w:hAnsi="Wingdings" w:hint="default"/>
      </w:rPr>
    </w:lvl>
    <w:lvl w:ilvl="1" w:tplc="0409000B" w:tentative="1">
      <w:start w:val="1"/>
      <w:numFmt w:val="bullet"/>
      <w:lvlText w:val=""/>
      <w:lvlJc w:val="left"/>
      <w:pPr>
        <w:ind w:left="1617" w:hanging="420"/>
      </w:pPr>
      <w:rPr>
        <w:rFonts w:ascii="Wingdings" w:hAnsi="Wingdings" w:hint="default"/>
      </w:rPr>
    </w:lvl>
    <w:lvl w:ilvl="2" w:tplc="0409000D"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B" w:tentative="1">
      <w:start w:val="1"/>
      <w:numFmt w:val="bullet"/>
      <w:lvlText w:val=""/>
      <w:lvlJc w:val="left"/>
      <w:pPr>
        <w:ind w:left="2877" w:hanging="420"/>
      </w:pPr>
      <w:rPr>
        <w:rFonts w:ascii="Wingdings" w:hAnsi="Wingdings" w:hint="default"/>
      </w:rPr>
    </w:lvl>
    <w:lvl w:ilvl="5" w:tplc="0409000D"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B" w:tentative="1">
      <w:start w:val="1"/>
      <w:numFmt w:val="bullet"/>
      <w:lvlText w:val=""/>
      <w:lvlJc w:val="left"/>
      <w:pPr>
        <w:ind w:left="4137" w:hanging="420"/>
      </w:pPr>
      <w:rPr>
        <w:rFonts w:ascii="Wingdings" w:hAnsi="Wingdings" w:hint="default"/>
      </w:rPr>
    </w:lvl>
    <w:lvl w:ilvl="8" w:tplc="0409000D" w:tentative="1">
      <w:start w:val="1"/>
      <w:numFmt w:val="bullet"/>
      <w:lvlText w:val=""/>
      <w:lvlJc w:val="left"/>
      <w:pPr>
        <w:ind w:left="4557" w:hanging="420"/>
      </w:pPr>
      <w:rPr>
        <w:rFonts w:ascii="Wingdings" w:hAnsi="Wingdings" w:hint="default"/>
      </w:rPr>
    </w:lvl>
  </w:abstractNum>
  <w:abstractNum w:abstractNumId="5" w15:restartNumberingAfterBreak="0">
    <w:nsid w:val="36F50CBD"/>
    <w:multiLevelType w:val="hybridMultilevel"/>
    <w:tmpl w:val="B1C2FAF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F08492C"/>
    <w:multiLevelType w:val="hybridMultilevel"/>
    <w:tmpl w:val="C84CA3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F445693"/>
    <w:multiLevelType w:val="hybridMultilevel"/>
    <w:tmpl w:val="01765DE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A11453D"/>
    <w:multiLevelType w:val="hybridMultilevel"/>
    <w:tmpl w:val="04B4AE4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08A074A"/>
    <w:multiLevelType w:val="hybridMultilevel"/>
    <w:tmpl w:val="B14C556C"/>
    <w:lvl w:ilvl="0" w:tplc="04090009">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0" w15:restartNumberingAfterBreak="0">
    <w:nsid w:val="591E0FA7"/>
    <w:multiLevelType w:val="hybridMultilevel"/>
    <w:tmpl w:val="9A1808B8"/>
    <w:lvl w:ilvl="0" w:tplc="487C4000">
      <w:start w:val="5"/>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E2B71BC"/>
    <w:multiLevelType w:val="hybridMultilevel"/>
    <w:tmpl w:val="DA06918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7"/>
  </w:num>
  <w:num w:numId="3">
    <w:abstractNumId w:val="11"/>
  </w:num>
  <w:num w:numId="4">
    <w:abstractNumId w:val="4"/>
  </w:num>
  <w:num w:numId="5">
    <w:abstractNumId w:val="9"/>
  </w:num>
  <w:num w:numId="6">
    <w:abstractNumId w:val="3"/>
  </w:num>
  <w:num w:numId="7">
    <w:abstractNumId w:val="10"/>
  </w:num>
  <w:num w:numId="8">
    <w:abstractNumId w:val="8"/>
  </w:num>
  <w:num w:numId="9">
    <w:abstractNumId w:val="1"/>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6C"/>
    <w:rsid w:val="00011322"/>
    <w:rsid w:val="00016E85"/>
    <w:rsid w:val="00041293"/>
    <w:rsid w:val="000431ED"/>
    <w:rsid w:val="0005014E"/>
    <w:rsid w:val="00052BF9"/>
    <w:rsid w:val="00055FC5"/>
    <w:rsid w:val="00061597"/>
    <w:rsid w:val="0006723C"/>
    <w:rsid w:val="00071446"/>
    <w:rsid w:val="000810D3"/>
    <w:rsid w:val="00090C4E"/>
    <w:rsid w:val="00090C53"/>
    <w:rsid w:val="000A128D"/>
    <w:rsid w:val="000D5E97"/>
    <w:rsid w:val="000E21F8"/>
    <w:rsid w:val="000E651F"/>
    <w:rsid w:val="0010418F"/>
    <w:rsid w:val="001058D0"/>
    <w:rsid w:val="001407E7"/>
    <w:rsid w:val="00145A43"/>
    <w:rsid w:val="00153D45"/>
    <w:rsid w:val="00154076"/>
    <w:rsid w:val="001769B2"/>
    <w:rsid w:val="001848AD"/>
    <w:rsid w:val="00197C59"/>
    <w:rsid w:val="001A33CF"/>
    <w:rsid w:val="001C2C59"/>
    <w:rsid w:val="001E1070"/>
    <w:rsid w:val="001F10CA"/>
    <w:rsid w:val="001F3416"/>
    <w:rsid w:val="00205730"/>
    <w:rsid w:val="0021078B"/>
    <w:rsid w:val="002129F9"/>
    <w:rsid w:val="00214BEE"/>
    <w:rsid w:val="00215CA1"/>
    <w:rsid w:val="002429D6"/>
    <w:rsid w:val="00247191"/>
    <w:rsid w:val="00250F7C"/>
    <w:rsid w:val="0026757B"/>
    <w:rsid w:val="0028581A"/>
    <w:rsid w:val="00290A54"/>
    <w:rsid w:val="00296A82"/>
    <w:rsid w:val="002A3872"/>
    <w:rsid w:val="002D4723"/>
    <w:rsid w:val="002E5A6C"/>
    <w:rsid w:val="002E5D39"/>
    <w:rsid w:val="00305342"/>
    <w:rsid w:val="0034153C"/>
    <w:rsid w:val="00345921"/>
    <w:rsid w:val="00345C98"/>
    <w:rsid w:val="003521AE"/>
    <w:rsid w:val="0038198B"/>
    <w:rsid w:val="00385D95"/>
    <w:rsid w:val="003865C6"/>
    <w:rsid w:val="0039049B"/>
    <w:rsid w:val="00390681"/>
    <w:rsid w:val="0039216C"/>
    <w:rsid w:val="003C1F7F"/>
    <w:rsid w:val="003F2DDA"/>
    <w:rsid w:val="00440A3A"/>
    <w:rsid w:val="00450DA7"/>
    <w:rsid w:val="0045269F"/>
    <w:rsid w:val="00481F74"/>
    <w:rsid w:val="00487726"/>
    <w:rsid w:val="004A3671"/>
    <w:rsid w:val="004B58F3"/>
    <w:rsid w:val="004C0FCA"/>
    <w:rsid w:val="004D3CA4"/>
    <w:rsid w:val="004F785C"/>
    <w:rsid w:val="004F7FCA"/>
    <w:rsid w:val="005011CA"/>
    <w:rsid w:val="00517254"/>
    <w:rsid w:val="00534CA1"/>
    <w:rsid w:val="00540A54"/>
    <w:rsid w:val="0054348C"/>
    <w:rsid w:val="00544294"/>
    <w:rsid w:val="00545E91"/>
    <w:rsid w:val="00546D16"/>
    <w:rsid w:val="0056795B"/>
    <w:rsid w:val="00572415"/>
    <w:rsid w:val="00576A58"/>
    <w:rsid w:val="005770F8"/>
    <w:rsid w:val="005831EC"/>
    <w:rsid w:val="00585720"/>
    <w:rsid w:val="005B5FF8"/>
    <w:rsid w:val="005B6671"/>
    <w:rsid w:val="005D0752"/>
    <w:rsid w:val="005D3E5A"/>
    <w:rsid w:val="005E2B54"/>
    <w:rsid w:val="00601F03"/>
    <w:rsid w:val="00625E23"/>
    <w:rsid w:val="00634CFB"/>
    <w:rsid w:val="006626F9"/>
    <w:rsid w:val="00674A4C"/>
    <w:rsid w:val="006907DA"/>
    <w:rsid w:val="006A58EF"/>
    <w:rsid w:val="006A6AC0"/>
    <w:rsid w:val="006B39F3"/>
    <w:rsid w:val="006D02F1"/>
    <w:rsid w:val="00725112"/>
    <w:rsid w:val="00732AED"/>
    <w:rsid w:val="0073763C"/>
    <w:rsid w:val="00740872"/>
    <w:rsid w:val="0074441E"/>
    <w:rsid w:val="0078133C"/>
    <w:rsid w:val="00786066"/>
    <w:rsid w:val="00790E97"/>
    <w:rsid w:val="007B0D1A"/>
    <w:rsid w:val="007F587B"/>
    <w:rsid w:val="00810F14"/>
    <w:rsid w:val="00812878"/>
    <w:rsid w:val="0082558A"/>
    <w:rsid w:val="00827B0D"/>
    <w:rsid w:val="00841844"/>
    <w:rsid w:val="00841E06"/>
    <w:rsid w:val="00846248"/>
    <w:rsid w:val="00855563"/>
    <w:rsid w:val="00880130"/>
    <w:rsid w:val="008A4236"/>
    <w:rsid w:val="008B2837"/>
    <w:rsid w:val="008C65DC"/>
    <w:rsid w:val="008D3017"/>
    <w:rsid w:val="008D6081"/>
    <w:rsid w:val="008D668C"/>
    <w:rsid w:val="008E644E"/>
    <w:rsid w:val="009005A2"/>
    <w:rsid w:val="009050BA"/>
    <w:rsid w:val="00917869"/>
    <w:rsid w:val="0092493E"/>
    <w:rsid w:val="0092543B"/>
    <w:rsid w:val="00931D2E"/>
    <w:rsid w:val="00933B49"/>
    <w:rsid w:val="00976BB5"/>
    <w:rsid w:val="00993129"/>
    <w:rsid w:val="009A0E9C"/>
    <w:rsid w:val="009A121C"/>
    <w:rsid w:val="009C5E26"/>
    <w:rsid w:val="009C5E8A"/>
    <w:rsid w:val="009D05CA"/>
    <w:rsid w:val="009E0791"/>
    <w:rsid w:val="009F7A1E"/>
    <w:rsid w:val="00A15C93"/>
    <w:rsid w:val="00A21AA8"/>
    <w:rsid w:val="00A255C9"/>
    <w:rsid w:val="00A30BD9"/>
    <w:rsid w:val="00A40398"/>
    <w:rsid w:val="00A41AC2"/>
    <w:rsid w:val="00A500C3"/>
    <w:rsid w:val="00A60CD8"/>
    <w:rsid w:val="00A93394"/>
    <w:rsid w:val="00AC3045"/>
    <w:rsid w:val="00AD5286"/>
    <w:rsid w:val="00AF2167"/>
    <w:rsid w:val="00B11DFE"/>
    <w:rsid w:val="00B22881"/>
    <w:rsid w:val="00B37F44"/>
    <w:rsid w:val="00B42BDB"/>
    <w:rsid w:val="00B5198C"/>
    <w:rsid w:val="00B6148C"/>
    <w:rsid w:val="00B65009"/>
    <w:rsid w:val="00B96787"/>
    <w:rsid w:val="00BA285E"/>
    <w:rsid w:val="00BA3667"/>
    <w:rsid w:val="00BB06BA"/>
    <w:rsid w:val="00BB345A"/>
    <w:rsid w:val="00BB431E"/>
    <w:rsid w:val="00BF5C37"/>
    <w:rsid w:val="00BF71CF"/>
    <w:rsid w:val="00C01C86"/>
    <w:rsid w:val="00C046F4"/>
    <w:rsid w:val="00C06114"/>
    <w:rsid w:val="00C16898"/>
    <w:rsid w:val="00C24FAF"/>
    <w:rsid w:val="00C27908"/>
    <w:rsid w:val="00C4534D"/>
    <w:rsid w:val="00C46D24"/>
    <w:rsid w:val="00C53AD6"/>
    <w:rsid w:val="00C54EBE"/>
    <w:rsid w:val="00C66C69"/>
    <w:rsid w:val="00C72C6C"/>
    <w:rsid w:val="00C9147D"/>
    <w:rsid w:val="00C91BF1"/>
    <w:rsid w:val="00C94730"/>
    <w:rsid w:val="00C971E0"/>
    <w:rsid w:val="00CD1148"/>
    <w:rsid w:val="00CD2D73"/>
    <w:rsid w:val="00CD6BC6"/>
    <w:rsid w:val="00CF0384"/>
    <w:rsid w:val="00D0023B"/>
    <w:rsid w:val="00D17D26"/>
    <w:rsid w:val="00D22577"/>
    <w:rsid w:val="00D2395F"/>
    <w:rsid w:val="00D25697"/>
    <w:rsid w:val="00D4531C"/>
    <w:rsid w:val="00D513BB"/>
    <w:rsid w:val="00D51D05"/>
    <w:rsid w:val="00D55CE3"/>
    <w:rsid w:val="00D607BE"/>
    <w:rsid w:val="00D679ED"/>
    <w:rsid w:val="00D83C04"/>
    <w:rsid w:val="00D93054"/>
    <w:rsid w:val="00D93E59"/>
    <w:rsid w:val="00DA59C7"/>
    <w:rsid w:val="00DB06D7"/>
    <w:rsid w:val="00DD28B8"/>
    <w:rsid w:val="00DE634D"/>
    <w:rsid w:val="00DF33AF"/>
    <w:rsid w:val="00E14401"/>
    <w:rsid w:val="00E226AC"/>
    <w:rsid w:val="00E226D3"/>
    <w:rsid w:val="00E23B5C"/>
    <w:rsid w:val="00E34258"/>
    <w:rsid w:val="00E40336"/>
    <w:rsid w:val="00E54556"/>
    <w:rsid w:val="00E57AE5"/>
    <w:rsid w:val="00E654A7"/>
    <w:rsid w:val="00E65651"/>
    <w:rsid w:val="00E874E6"/>
    <w:rsid w:val="00EA4E02"/>
    <w:rsid w:val="00EB2BFA"/>
    <w:rsid w:val="00ED763A"/>
    <w:rsid w:val="00EE641D"/>
    <w:rsid w:val="00EF128F"/>
    <w:rsid w:val="00F0603A"/>
    <w:rsid w:val="00F26938"/>
    <w:rsid w:val="00F65548"/>
    <w:rsid w:val="00F866A2"/>
    <w:rsid w:val="00F86F37"/>
    <w:rsid w:val="00F93B21"/>
    <w:rsid w:val="00FA110B"/>
    <w:rsid w:val="00FA7BD3"/>
    <w:rsid w:val="00FD6AC0"/>
    <w:rsid w:val="00FE4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D9670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03A"/>
    <w:pPr>
      <w:widowControl w:val="0"/>
      <w:jc w:val="both"/>
    </w:pPr>
  </w:style>
  <w:style w:type="paragraph" w:styleId="1">
    <w:name w:val="heading 1"/>
    <w:basedOn w:val="a"/>
    <w:next w:val="a"/>
    <w:link w:val="10"/>
    <w:uiPriority w:val="9"/>
    <w:qFormat/>
    <w:rsid w:val="00205730"/>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DA59C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2C6C"/>
    <w:pPr>
      <w:tabs>
        <w:tab w:val="center" w:pos="4252"/>
        <w:tab w:val="right" w:pos="8504"/>
      </w:tabs>
      <w:snapToGrid w:val="0"/>
    </w:pPr>
  </w:style>
  <w:style w:type="character" w:customStyle="1" w:styleId="a4">
    <w:name w:val="ヘッダー (文字)"/>
    <w:basedOn w:val="a0"/>
    <w:link w:val="a3"/>
    <w:uiPriority w:val="99"/>
    <w:rsid w:val="00C72C6C"/>
  </w:style>
  <w:style w:type="paragraph" w:styleId="a5">
    <w:name w:val="footer"/>
    <w:basedOn w:val="a"/>
    <w:link w:val="a6"/>
    <w:uiPriority w:val="99"/>
    <w:unhideWhenUsed/>
    <w:rsid w:val="00C72C6C"/>
    <w:pPr>
      <w:tabs>
        <w:tab w:val="center" w:pos="4252"/>
        <w:tab w:val="right" w:pos="8504"/>
      </w:tabs>
      <w:snapToGrid w:val="0"/>
    </w:pPr>
  </w:style>
  <w:style w:type="character" w:customStyle="1" w:styleId="a6">
    <w:name w:val="フッター (文字)"/>
    <w:basedOn w:val="a0"/>
    <w:link w:val="a5"/>
    <w:uiPriority w:val="99"/>
    <w:rsid w:val="00C72C6C"/>
  </w:style>
  <w:style w:type="paragraph" w:styleId="a7">
    <w:name w:val="List Paragraph"/>
    <w:basedOn w:val="a"/>
    <w:uiPriority w:val="34"/>
    <w:qFormat/>
    <w:rsid w:val="0006723C"/>
    <w:pPr>
      <w:ind w:leftChars="400" w:left="840"/>
    </w:pPr>
  </w:style>
  <w:style w:type="paragraph" w:styleId="a8">
    <w:name w:val="Title"/>
    <w:basedOn w:val="a"/>
    <w:next w:val="a"/>
    <w:link w:val="a9"/>
    <w:uiPriority w:val="10"/>
    <w:qFormat/>
    <w:rsid w:val="00DA59C7"/>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DA59C7"/>
    <w:rPr>
      <w:rFonts w:asciiTheme="majorHAnsi" w:eastAsiaTheme="majorEastAsia" w:hAnsiTheme="majorHAnsi" w:cstheme="majorBidi"/>
      <w:sz w:val="32"/>
      <w:szCs w:val="32"/>
    </w:rPr>
  </w:style>
  <w:style w:type="character" w:customStyle="1" w:styleId="20">
    <w:name w:val="見出し 2 (文字)"/>
    <w:basedOn w:val="a0"/>
    <w:link w:val="2"/>
    <w:uiPriority w:val="9"/>
    <w:rsid w:val="00DA59C7"/>
    <w:rPr>
      <w:rFonts w:asciiTheme="majorHAnsi" w:eastAsiaTheme="majorEastAsia" w:hAnsiTheme="majorHAnsi" w:cstheme="majorBidi"/>
    </w:rPr>
  </w:style>
  <w:style w:type="character" w:styleId="aa">
    <w:name w:val="Placeholder Text"/>
    <w:basedOn w:val="a0"/>
    <w:uiPriority w:val="99"/>
    <w:semiHidden/>
    <w:rsid w:val="00C27908"/>
    <w:rPr>
      <w:color w:val="808080"/>
    </w:rPr>
  </w:style>
  <w:style w:type="character" w:styleId="ab">
    <w:name w:val="annotation reference"/>
    <w:basedOn w:val="a0"/>
    <w:uiPriority w:val="99"/>
    <w:semiHidden/>
    <w:unhideWhenUsed/>
    <w:rsid w:val="00C91BF1"/>
    <w:rPr>
      <w:sz w:val="18"/>
      <w:szCs w:val="18"/>
    </w:rPr>
  </w:style>
  <w:style w:type="paragraph" w:styleId="ac">
    <w:name w:val="annotation text"/>
    <w:basedOn w:val="a"/>
    <w:link w:val="ad"/>
    <w:uiPriority w:val="99"/>
    <w:semiHidden/>
    <w:unhideWhenUsed/>
    <w:rsid w:val="00C91BF1"/>
    <w:pPr>
      <w:jc w:val="left"/>
    </w:pPr>
  </w:style>
  <w:style w:type="character" w:customStyle="1" w:styleId="ad">
    <w:name w:val="コメント文字列 (文字)"/>
    <w:basedOn w:val="a0"/>
    <w:link w:val="ac"/>
    <w:uiPriority w:val="99"/>
    <w:semiHidden/>
    <w:rsid w:val="00C91BF1"/>
  </w:style>
  <w:style w:type="paragraph" w:styleId="ae">
    <w:name w:val="annotation subject"/>
    <w:basedOn w:val="ac"/>
    <w:next w:val="ac"/>
    <w:link w:val="af"/>
    <w:uiPriority w:val="99"/>
    <w:semiHidden/>
    <w:unhideWhenUsed/>
    <w:rsid w:val="00C91BF1"/>
    <w:rPr>
      <w:b/>
      <w:bCs/>
    </w:rPr>
  </w:style>
  <w:style w:type="character" w:customStyle="1" w:styleId="af">
    <w:name w:val="コメント内容 (文字)"/>
    <w:basedOn w:val="ad"/>
    <w:link w:val="ae"/>
    <w:uiPriority w:val="99"/>
    <w:semiHidden/>
    <w:rsid w:val="00C91BF1"/>
    <w:rPr>
      <w:b/>
      <w:bCs/>
    </w:rPr>
  </w:style>
  <w:style w:type="paragraph" w:styleId="af0">
    <w:name w:val="footnote text"/>
    <w:basedOn w:val="a"/>
    <w:link w:val="af1"/>
    <w:uiPriority w:val="99"/>
    <w:semiHidden/>
    <w:unhideWhenUsed/>
    <w:rsid w:val="00C91BF1"/>
    <w:pPr>
      <w:snapToGrid w:val="0"/>
      <w:jc w:val="left"/>
    </w:pPr>
  </w:style>
  <w:style w:type="character" w:customStyle="1" w:styleId="af1">
    <w:name w:val="脚注文字列 (文字)"/>
    <w:basedOn w:val="a0"/>
    <w:link w:val="af0"/>
    <w:uiPriority w:val="99"/>
    <w:semiHidden/>
    <w:rsid w:val="00C91BF1"/>
  </w:style>
  <w:style w:type="character" w:styleId="af2">
    <w:name w:val="footnote reference"/>
    <w:basedOn w:val="a0"/>
    <w:uiPriority w:val="99"/>
    <w:semiHidden/>
    <w:unhideWhenUsed/>
    <w:rsid w:val="00C91BF1"/>
    <w:rPr>
      <w:vertAlign w:val="superscript"/>
    </w:rPr>
  </w:style>
  <w:style w:type="table" w:styleId="af3">
    <w:name w:val="Table Grid"/>
    <w:basedOn w:val="a1"/>
    <w:uiPriority w:val="39"/>
    <w:rsid w:val="00385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C66C69"/>
    <w:rPr>
      <w:b/>
      <w:bCs/>
      <w:szCs w:val="21"/>
    </w:rPr>
  </w:style>
  <w:style w:type="character" w:customStyle="1" w:styleId="10">
    <w:name w:val="見出し 1 (文字)"/>
    <w:basedOn w:val="a0"/>
    <w:link w:val="1"/>
    <w:uiPriority w:val="9"/>
    <w:rsid w:val="00205730"/>
    <w:rPr>
      <w:rFonts w:asciiTheme="majorHAnsi" w:eastAsiaTheme="majorEastAsia" w:hAnsiTheme="majorHAnsi" w:cstheme="majorBidi"/>
      <w:sz w:val="24"/>
      <w:szCs w:val="24"/>
    </w:rPr>
  </w:style>
  <w:style w:type="character" w:styleId="21">
    <w:name w:val="Intense Emphasis"/>
    <w:basedOn w:val="a0"/>
    <w:uiPriority w:val="21"/>
    <w:qFormat/>
    <w:rsid w:val="001A33C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2275</Words>
  <Characters>12968</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2021-04-19T00:01:00Z</dcterms:created>
  <dcterms:modified xsi:type="dcterms:W3CDTF">2021-05-18T08:36:00Z</dcterms:modified>
</cp:coreProperties>
</file>