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5B18" w14:textId="5C37CD21" w:rsidR="004179D2" w:rsidRDefault="000A7FBC" w:rsidP="000A7FBC">
      <w:pPr>
        <w:pStyle w:val="a3"/>
        <w:numPr>
          <w:ilvl w:val="0"/>
          <w:numId w:val="1"/>
        </w:numPr>
        <w:ind w:leftChars="0"/>
      </w:pPr>
      <w:r>
        <w:rPr>
          <w:rFonts w:hint="eastAsia"/>
        </w:rPr>
        <w:t>課題のパワポをどう見せるか</w:t>
      </w:r>
    </w:p>
    <w:p w14:paraId="04956F15" w14:textId="167F65D4" w:rsidR="000A7FBC" w:rsidRDefault="000A7FBC" w:rsidP="000A7FBC">
      <w:pPr>
        <w:pStyle w:val="a3"/>
        <w:numPr>
          <w:ilvl w:val="0"/>
          <w:numId w:val="1"/>
        </w:numPr>
        <w:ind w:leftChars="0"/>
      </w:pPr>
      <w:r>
        <w:rPr>
          <w:rFonts w:hint="eastAsia"/>
        </w:rPr>
        <w:t>ウェイトはどのように決める？（最小分散とかやる？）</w:t>
      </w:r>
    </w:p>
    <w:p w14:paraId="0286CC81" w14:textId="1E83DC36" w:rsidR="000A7FBC" w:rsidRDefault="000A7FBC" w:rsidP="000A7FBC">
      <w:pPr>
        <w:pStyle w:val="a3"/>
        <w:numPr>
          <w:ilvl w:val="0"/>
          <w:numId w:val="1"/>
        </w:numPr>
        <w:ind w:leftChars="0"/>
      </w:pPr>
      <w:r>
        <w:rPr>
          <w:rFonts w:hint="eastAsia"/>
        </w:rPr>
        <w:t>先方の年金の事情を踏まえてポートフォリオを組む</w:t>
      </w:r>
    </w:p>
    <w:p w14:paraId="48CEC32F" w14:textId="728E90F4" w:rsidR="000A7FBC" w:rsidRDefault="000A7FBC" w:rsidP="000A7FBC">
      <w:pPr>
        <w:pStyle w:val="a3"/>
        <w:numPr>
          <w:ilvl w:val="0"/>
          <w:numId w:val="1"/>
        </w:numPr>
        <w:ind w:leftChars="0"/>
      </w:pPr>
      <w:r>
        <w:rPr>
          <w:rFonts w:hint="eastAsia"/>
        </w:rPr>
        <w:t>２日目のスライドは何をするのか？</w:t>
      </w:r>
    </w:p>
    <w:p w14:paraId="563897BA" w14:textId="371253E8" w:rsidR="000A7FBC" w:rsidRDefault="000A7FBC" w:rsidP="000A7FBC">
      <w:pPr>
        <w:pStyle w:val="a3"/>
        <w:numPr>
          <w:ilvl w:val="0"/>
          <w:numId w:val="1"/>
        </w:numPr>
        <w:ind w:leftChars="0"/>
      </w:pPr>
      <w:r>
        <w:rPr>
          <w:rFonts w:hint="eastAsia"/>
        </w:rPr>
        <w:t>追加するのは</w:t>
      </w:r>
      <w:proofErr w:type="spellStart"/>
      <w:r>
        <w:rPr>
          <w:rFonts w:hint="eastAsia"/>
        </w:rPr>
        <w:t>R</w:t>
      </w:r>
      <w:r>
        <w:t>eit</w:t>
      </w:r>
      <w:proofErr w:type="spellEnd"/>
      <w:r>
        <w:t>,</w:t>
      </w:r>
      <w:r>
        <w:rPr>
          <w:rFonts w:hint="eastAsia"/>
        </w:rPr>
        <w:t>ルックバックオプション</w:t>
      </w:r>
    </w:p>
    <w:p w14:paraId="5529CBCA" w14:textId="13AD51A3" w:rsidR="000A7FBC" w:rsidRDefault="000A7FBC" w:rsidP="000A7FBC">
      <w:pPr>
        <w:pStyle w:val="a3"/>
        <w:numPr>
          <w:ilvl w:val="0"/>
          <w:numId w:val="1"/>
        </w:numPr>
        <w:ind w:leftChars="0"/>
      </w:pPr>
      <w:r>
        <w:rPr>
          <w:rFonts w:hint="eastAsia"/>
        </w:rPr>
        <w:t>学生に考えさせる点</w:t>
      </w:r>
    </w:p>
    <w:p w14:paraId="7B2184FF" w14:textId="030DE7F7" w:rsidR="000A7FBC" w:rsidRDefault="000A7FBC" w:rsidP="000A7FBC">
      <w:pPr>
        <w:pStyle w:val="a3"/>
        <w:numPr>
          <w:ilvl w:val="1"/>
          <w:numId w:val="1"/>
        </w:numPr>
        <w:ind w:leftChars="0"/>
      </w:pPr>
      <w:r>
        <w:rPr>
          <w:rFonts w:hint="eastAsia"/>
        </w:rPr>
        <w:t>先方の年金事情に沿った，ポートフォリオの作成</w:t>
      </w:r>
    </w:p>
    <w:p w14:paraId="4788A308" w14:textId="503C7D4D" w:rsidR="000A7FBC" w:rsidRDefault="000A7FBC" w:rsidP="000A7FBC">
      <w:pPr>
        <w:pStyle w:val="a3"/>
        <w:ind w:leftChars="0"/>
      </w:pPr>
      <w:r>
        <w:rPr>
          <w:rFonts w:hint="eastAsia"/>
        </w:rPr>
        <w:t>（ウェイト，どのオプションを使うか，行使価格をどうするか）</w:t>
      </w:r>
    </w:p>
    <w:p w14:paraId="0A4A6E8E" w14:textId="698395D3" w:rsidR="000A7FBC" w:rsidRDefault="000A7FBC" w:rsidP="000A7FBC">
      <w:pPr>
        <w:pStyle w:val="a3"/>
        <w:ind w:leftChars="0"/>
      </w:pPr>
      <w:r>
        <w:rPr>
          <w:rFonts w:hint="eastAsia"/>
        </w:rPr>
        <w:t>これを考えさせる事で，先方のニーズ等をくみ取る事と，それを数理的な条件に落とし込むことが必要になる．</w:t>
      </w:r>
    </w:p>
    <w:p w14:paraId="72B64E6A" w14:textId="6B7BE6E9" w:rsidR="006078BB" w:rsidRDefault="006078BB" w:rsidP="006078BB">
      <w:pPr>
        <w:pStyle w:val="a3"/>
        <w:numPr>
          <w:ilvl w:val="1"/>
          <w:numId w:val="1"/>
        </w:numPr>
        <w:ind w:leftChars="0"/>
      </w:pPr>
      <w:r>
        <w:rPr>
          <w:rFonts w:hint="eastAsia"/>
        </w:rPr>
        <w:t>先方のニーズの読み取り➡数理的な条件に落とし込む➡ウェイト，オプションの洗濯➡行使価格を決める</w:t>
      </w:r>
    </w:p>
    <w:p w14:paraId="0B56721B" w14:textId="28AD1B70" w:rsidR="006078BB" w:rsidRDefault="006078BB" w:rsidP="006078BB">
      <w:pPr>
        <w:pStyle w:val="a3"/>
        <w:numPr>
          <w:ilvl w:val="1"/>
          <w:numId w:val="1"/>
        </w:numPr>
        <w:ind w:leftChars="0"/>
      </w:pPr>
      <w:r>
        <w:rPr>
          <w:rFonts w:hint="eastAsia"/>
        </w:rPr>
        <w:t>ウェイトについては収益率やボラの制限をから決められる</w:t>
      </w:r>
    </w:p>
    <w:p w14:paraId="5226F490" w14:textId="2605F03E" w:rsidR="00421251" w:rsidRDefault="006078BB" w:rsidP="00421251">
      <w:pPr>
        <w:pStyle w:val="a3"/>
        <w:numPr>
          <w:ilvl w:val="1"/>
          <w:numId w:val="1"/>
        </w:numPr>
        <w:ind w:leftChars="0"/>
      </w:pPr>
      <w:r>
        <w:rPr>
          <w:rFonts w:hint="eastAsia"/>
        </w:rPr>
        <w:t>オプションの洗濯は先方のニーズによる．上限が欲しいか，等</w:t>
      </w:r>
      <w:r w:rsidR="00421251">
        <w:rPr>
          <w:rFonts w:hint="eastAsia"/>
        </w:rPr>
        <w:t>．ヨーロピアンオプションは上限・下限を加えることになるのでOK．バリアオプション（</w:t>
      </w:r>
      <w:r w:rsidR="00B53CCA">
        <w:rPr>
          <w:rFonts w:hint="eastAsia"/>
        </w:rPr>
        <w:t>U</w:t>
      </w:r>
      <w:r w:rsidR="00B53CCA">
        <w:t>p and Out put</w:t>
      </w:r>
      <w:r w:rsidR="00421251">
        <w:rPr>
          <w:rFonts w:hint="eastAsia"/>
        </w:rPr>
        <w:t>）は安価</w:t>
      </w:r>
      <w:r w:rsidR="008E6D1C">
        <w:rPr>
          <w:rFonts w:hint="eastAsia"/>
        </w:rPr>
        <w:t>である事を反映させる必要がある？バリアオプションを使えば安いし，期中のポートフォリオの価値が上がりすぎることはない的なお得感．</w:t>
      </w:r>
    </w:p>
    <w:p w14:paraId="6862215C" w14:textId="7DBF1F86" w:rsidR="008E6D1C" w:rsidRDefault="008E6D1C" w:rsidP="008E6D1C">
      <w:pPr>
        <w:pStyle w:val="a3"/>
        <w:numPr>
          <w:ilvl w:val="1"/>
          <w:numId w:val="1"/>
        </w:numPr>
        <w:ind w:leftChars="0"/>
      </w:pPr>
      <w:r>
        <w:rPr>
          <w:rFonts w:hint="eastAsia"/>
        </w:rPr>
        <w:t>バリアオプションの価格式はシングルでもダブルでも存在するのか</w:t>
      </w:r>
    </w:p>
    <w:p w14:paraId="2640D6E2" w14:textId="08182345" w:rsidR="008E6D1C" w:rsidRDefault="008E6D1C" w:rsidP="008E6D1C">
      <w:pPr>
        <w:pStyle w:val="a3"/>
        <w:numPr>
          <w:ilvl w:val="1"/>
          <w:numId w:val="1"/>
        </w:numPr>
        <w:ind w:leftChars="0"/>
      </w:pPr>
      <w:r>
        <w:rPr>
          <w:rFonts w:hint="eastAsia"/>
        </w:rPr>
        <w:t>基本全て買い</w:t>
      </w:r>
    </w:p>
    <w:p w14:paraId="222A794E" w14:textId="0085EC3C" w:rsidR="008E6D1C" w:rsidRDefault="008E6D1C" w:rsidP="008E6D1C">
      <w:pPr>
        <w:pStyle w:val="a3"/>
        <w:numPr>
          <w:ilvl w:val="1"/>
          <w:numId w:val="1"/>
        </w:numPr>
        <w:ind w:leftChars="0"/>
      </w:pPr>
      <w:r>
        <w:rPr>
          <w:rFonts w:hint="eastAsia"/>
        </w:rPr>
        <w:t>オプションの数は4つまで（多すぎてもどれだけオプションを持てばよいかめやすかんがつかめないし，少なすぎると自由度が出ない）</w:t>
      </w:r>
    </w:p>
    <w:p w14:paraId="2CC47584" w14:textId="165A7069" w:rsidR="00084C83" w:rsidRDefault="00084C83" w:rsidP="00B53CCA">
      <w:pPr>
        <w:pStyle w:val="a3"/>
        <w:numPr>
          <w:ilvl w:val="1"/>
          <w:numId w:val="1"/>
        </w:numPr>
        <w:ind w:leftChars="0"/>
      </w:pPr>
      <w:r>
        <w:rPr>
          <w:rFonts w:hint="eastAsia"/>
        </w:rPr>
        <w:t>ルックバック</w:t>
      </w:r>
      <w:r w:rsidR="00B53CCA">
        <w:rPr>
          <w:rFonts w:hint="eastAsia"/>
        </w:rPr>
        <w:t>(</w:t>
      </w:r>
      <w:r>
        <w:rPr>
          <w:rFonts w:hint="eastAsia"/>
        </w:rPr>
        <w:t>プットオプション</w:t>
      </w:r>
      <w:r w:rsidR="00B53CCA">
        <w:rPr>
          <w:rFonts w:hint="eastAsia"/>
        </w:rPr>
        <w:t>)</w:t>
      </w:r>
      <w:r>
        <w:rPr>
          <w:rFonts w:hint="eastAsia"/>
        </w:rPr>
        <w:t>はポートフォリオが短期的には上昇するが長期的には低下するような予想をするときに原資産と組み合わせれば最高値の値段が手に入る</w:t>
      </w:r>
    </w:p>
    <w:p w14:paraId="0D7CD5C2" w14:textId="18D0511C" w:rsidR="00B53CCA" w:rsidRDefault="00084C83" w:rsidP="00B53CCA">
      <w:pPr>
        <w:pStyle w:val="a3"/>
        <w:numPr>
          <w:ilvl w:val="1"/>
          <w:numId w:val="1"/>
        </w:numPr>
        <w:ind w:leftChars="0"/>
      </w:pPr>
      <w:r>
        <w:rPr>
          <w:rFonts w:hint="eastAsia"/>
        </w:rPr>
        <w:t>ルックバックオプションは高い</w:t>
      </w:r>
    </w:p>
    <w:p w14:paraId="0AC45473" w14:textId="77777777" w:rsidR="00B53CCA" w:rsidRPr="000A7FBC" w:rsidRDefault="00B53CCA" w:rsidP="00B53CCA"/>
    <w:sectPr w:rsidR="00B53CCA" w:rsidRPr="000A7F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2ACE" w14:textId="77777777" w:rsidR="009B76D0" w:rsidRDefault="009B76D0" w:rsidP="00AC641C">
      <w:r>
        <w:separator/>
      </w:r>
    </w:p>
  </w:endnote>
  <w:endnote w:type="continuationSeparator" w:id="0">
    <w:p w14:paraId="1D288736" w14:textId="77777777" w:rsidR="009B76D0" w:rsidRDefault="009B76D0" w:rsidP="00AC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D66B" w14:textId="77777777" w:rsidR="009B76D0" w:rsidRDefault="009B76D0" w:rsidP="00AC641C">
      <w:r>
        <w:separator/>
      </w:r>
    </w:p>
  </w:footnote>
  <w:footnote w:type="continuationSeparator" w:id="0">
    <w:p w14:paraId="38257D56" w14:textId="77777777" w:rsidR="009B76D0" w:rsidRDefault="009B76D0" w:rsidP="00AC6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435E"/>
    <w:multiLevelType w:val="hybridMultilevel"/>
    <w:tmpl w:val="F0BCEBD6"/>
    <w:lvl w:ilvl="0" w:tplc="0A70D4C4">
      <w:start w:val="2"/>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BC"/>
    <w:rsid w:val="00084C83"/>
    <w:rsid w:val="000A7FBC"/>
    <w:rsid w:val="004179D2"/>
    <w:rsid w:val="00421251"/>
    <w:rsid w:val="006078BB"/>
    <w:rsid w:val="008E6D1C"/>
    <w:rsid w:val="009B76D0"/>
    <w:rsid w:val="00AC641C"/>
    <w:rsid w:val="00B53CCA"/>
    <w:rsid w:val="00C06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9200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FBC"/>
    <w:pPr>
      <w:ind w:leftChars="400" w:left="840"/>
    </w:pPr>
  </w:style>
  <w:style w:type="paragraph" w:styleId="a4">
    <w:name w:val="header"/>
    <w:basedOn w:val="a"/>
    <w:link w:val="a5"/>
    <w:uiPriority w:val="99"/>
    <w:unhideWhenUsed/>
    <w:rsid w:val="00AC641C"/>
    <w:pPr>
      <w:tabs>
        <w:tab w:val="center" w:pos="4252"/>
        <w:tab w:val="right" w:pos="8504"/>
      </w:tabs>
      <w:snapToGrid w:val="0"/>
    </w:pPr>
  </w:style>
  <w:style w:type="character" w:customStyle="1" w:styleId="a5">
    <w:name w:val="ヘッダー (文字)"/>
    <w:basedOn w:val="a0"/>
    <w:link w:val="a4"/>
    <w:uiPriority w:val="99"/>
    <w:rsid w:val="00AC641C"/>
  </w:style>
  <w:style w:type="paragraph" w:styleId="a6">
    <w:name w:val="footer"/>
    <w:basedOn w:val="a"/>
    <w:link w:val="a7"/>
    <w:uiPriority w:val="99"/>
    <w:unhideWhenUsed/>
    <w:rsid w:val="00AC641C"/>
    <w:pPr>
      <w:tabs>
        <w:tab w:val="center" w:pos="4252"/>
        <w:tab w:val="right" w:pos="8504"/>
      </w:tabs>
      <w:snapToGrid w:val="0"/>
    </w:pPr>
  </w:style>
  <w:style w:type="character" w:customStyle="1" w:styleId="a7">
    <w:name w:val="フッター (文字)"/>
    <w:basedOn w:val="a0"/>
    <w:link w:val="a6"/>
    <w:uiPriority w:val="99"/>
    <w:rsid w:val="00AC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2021-07-06T23:50:00Z</dcterms:created>
  <dcterms:modified xsi:type="dcterms:W3CDTF">2021-07-06T23:50:00Z</dcterms:modified>
</cp:coreProperties>
</file>