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417F0" w14:textId="692136FD" w:rsidR="00D10540" w:rsidRPr="005D5A5D" w:rsidRDefault="00A534BC" w:rsidP="00650186">
      <w:pPr>
        <w:pStyle w:val="aff4"/>
      </w:pPr>
      <w:bookmarkStart w:id="0" w:name="_Toc287025500"/>
      <w:bookmarkStart w:id="1" w:name="_Toc2537453"/>
      <w:bookmarkStart w:id="2" w:name="_Toc437422613"/>
      <w:bookmarkStart w:id="3" w:name="_Toc422142839"/>
      <w:bookmarkStart w:id="4" w:name="_Toc421185922"/>
      <w:bookmarkStart w:id="5" w:name="_Hlk25330513"/>
      <w:bookmarkStart w:id="6" w:name="_Toc7514440"/>
      <w:r w:rsidRPr="005D5A5D">
        <w:rPr>
          <w:rFonts w:eastAsia="ＭＳ Ｐゴシック"/>
          <w:bCs/>
          <w:noProof w:val="0"/>
          <w:lang w:eastAsia="en-US"/>
        </w:rPr>
        <w:t xml:space="preserve">Task: Subtask </w:t>
      </w:r>
      <w:r w:rsidRPr="005D5A5D">
        <w:rPr>
          <w:rFonts w:eastAsia="ＭＳ Ｐゴシック"/>
          <w:bCs/>
          <w:noProof w:val="0"/>
          <w:color w:val="auto"/>
          <w:lang w:eastAsia="en-US"/>
        </w:rPr>
        <w:t xml:space="preserve">5.17.1.5 – </w:t>
      </w:r>
      <w:r w:rsidRPr="005D5A5D">
        <w:rPr>
          <w:rFonts w:eastAsia="Calibri"/>
          <w:bCs/>
        </w:rPr>
        <w:t>D</w:t>
      </w:r>
      <w:r w:rsidR="00D10540" w:rsidRPr="005D5A5D">
        <w:t>ata-Driven Fault Detection and Process Control for Potable Reuse with Reverse Osmosis</w:t>
      </w:r>
    </w:p>
    <w:bookmarkEnd w:id="0"/>
    <w:bookmarkEnd w:id="1"/>
    <w:bookmarkEnd w:id="2"/>
    <w:bookmarkEnd w:id="3"/>
    <w:bookmarkEnd w:id="4"/>
    <w:bookmarkEnd w:id="5"/>
    <w:p w14:paraId="07AF65F8" w14:textId="05850E45" w:rsidR="00EE3789" w:rsidRPr="005D5A5D" w:rsidRDefault="00EE3789">
      <w:pPr>
        <w:snapToGrid/>
        <w:spacing w:after="0"/>
        <w:rPr>
          <w:b/>
          <w:bCs/>
          <w:color w:val="984806"/>
        </w:rPr>
      </w:pPr>
    </w:p>
    <w:p w14:paraId="5C810F28" w14:textId="5E2F642C" w:rsidR="002D4E21" w:rsidRPr="005D5A5D" w:rsidRDefault="002D4E21">
      <w:pPr>
        <w:snapToGrid/>
        <w:spacing w:after="0"/>
        <w:rPr>
          <w:b/>
          <w:bCs/>
          <w:color w:val="984806"/>
        </w:rPr>
      </w:pPr>
    </w:p>
    <w:p w14:paraId="5B22C260" w14:textId="77777777" w:rsidR="002D4E21" w:rsidRPr="005D5A5D" w:rsidRDefault="002D4E21">
      <w:pPr>
        <w:snapToGrid/>
        <w:spacing w:after="0"/>
        <w:rPr>
          <w:b/>
          <w:bCs/>
          <w:color w:val="984806"/>
        </w:rPr>
      </w:pPr>
    </w:p>
    <w:p w14:paraId="6A5F1CC2" w14:textId="104D7C8A" w:rsidR="00692271" w:rsidRPr="005D5A5D" w:rsidRDefault="00692271" w:rsidP="00692271">
      <w:pPr>
        <w:spacing w:before="120"/>
        <w:rPr>
          <w:rStyle w:val="20"/>
          <w:b w:val="0"/>
          <w:bCs w:val="0"/>
        </w:rPr>
      </w:pPr>
      <w:r w:rsidRPr="005D5A5D">
        <w:rPr>
          <w:b/>
          <w:bCs/>
          <w:color w:val="984806"/>
        </w:rPr>
        <w:t>PROGRESS AND STATUS BY SUBTASK</w:t>
      </w:r>
      <w:r w:rsidRPr="005D5A5D">
        <w:rPr>
          <w:b/>
          <w:bCs/>
          <w:color w:val="1F497D"/>
        </w:rPr>
        <w:t>:</w:t>
      </w:r>
    </w:p>
    <w:p w14:paraId="5EF471FC" w14:textId="0D96B9B5" w:rsidR="00E0105E" w:rsidRPr="005D5A5D" w:rsidRDefault="6D5A8D03" w:rsidP="00560E28">
      <w:pPr>
        <w:pStyle w:val="1"/>
        <w:rPr>
          <w:b w:val="0"/>
        </w:rPr>
      </w:pPr>
      <w:bookmarkStart w:id="7" w:name="_Hlk122428110"/>
      <w:r w:rsidRPr="005D5A5D">
        <w:rPr>
          <w:rStyle w:val="20"/>
          <w:b/>
          <w:bCs w:val="0"/>
        </w:rPr>
        <w:t xml:space="preserve">Task: Task </w:t>
      </w:r>
      <w:r w:rsidRPr="005D5A5D">
        <w:rPr>
          <w:rStyle w:val="20"/>
          <w:b/>
          <w:bCs w:val="0"/>
          <w:color w:val="auto"/>
        </w:rPr>
        <w:t xml:space="preserve">5.17.1 </w:t>
      </w:r>
      <w:r w:rsidRPr="005D5A5D">
        <w:rPr>
          <w:rStyle w:val="20"/>
          <w:color w:val="auto"/>
        </w:rPr>
        <w:t xml:space="preserve">– </w:t>
      </w:r>
      <w:r w:rsidRPr="005D5A5D">
        <w:t>Desktop Evaluations</w:t>
      </w:r>
    </w:p>
    <w:bookmarkEnd w:id="7"/>
    <w:p w14:paraId="03BB3DA0" w14:textId="77777777" w:rsidR="002D7FD0" w:rsidRPr="005D5A5D" w:rsidRDefault="002D7FD0" w:rsidP="002D7FD0">
      <w:pPr>
        <w:rPr>
          <w:lang w:eastAsia="ja-JP"/>
        </w:rPr>
      </w:pPr>
    </w:p>
    <w:p w14:paraId="2D416D81" w14:textId="77777777" w:rsidR="00C67E65" w:rsidRPr="005D5A5D" w:rsidRDefault="00C67E65" w:rsidP="00C67E65">
      <w:pPr>
        <w:rPr>
          <w:rStyle w:val="20"/>
          <w:b w:val="0"/>
          <w:bCs w:val="0"/>
        </w:rPr>
      </w:pPr>
      <w:bookmarkStart w:id="8" w:name="_Toc7514441"/>
      <w:bookmarkEnd w:id="6"/>
    </w:p>
    <w:p w14:paraId="7FDB77A5" w14:textId="3EB48077" w:rsidR="001B6AB5" w:rsidRPr="005D5A5D" w:rsidRDefault="001B6AB5" w:rsidP="001B6AB5"/>
    <w:p w14:paraId="2DB13750" w14:textId="02A3C8FD" w:rsidR="001B6AB5" w:rsidRPr="005D5A5D" w:rsidRDefault="001B6AB5" w:rsidP="001B6AB5"/>
    <w:p w14:paraId="60624BFA" w14:textId="3609AD42" w:rsidR="001B6AB5" w:rsidRPr="005D5A5D" w:rsidRDefault="001B6AB5" w:rsidP="001B6AB5"/>
    <w:p w14:paraId="2C489BFD" w14:textId="7894F8AC" w:rsidR="001B6AB5" w:rsidRPr="005D5A5D" w:rsidRDefault="001B6AB5" w:rsidP="001B6AB5"/>
    <w:p w14:paraId="0614CE6E" w14:textId="674013D2" w:rsidR="001B6AB5" w:rsidRPr="005D5A5D" w:rsidRDefault="001B6AB5" w:rsidP="001B6AB5"/>
    <w:p w14:paraId="20455288" w14:textId="1E7BECD2" w:rsidR="001B6AB5" w:rsidRPr="005D5A5D" w:rsidRDefault="001B6AB5" w:rsidP="001B6AB5"/>
    <w:p w14:paraId="1338FDB9" w14:textId="0C6A55FC" w:rsidR="001B6AB5" w:rsidRPr="005D5A5D" w:rsidRDefault="001B6AB5" w:rsidP="001B6AB5"/>
    <w:p w14:paraId="66716BBA" w14:textId="283EADD7" w:rsidR="001B6AB5" w:rsidRPr="005D5A5D" w:rsidRDefault="001B6AB5" w:rsidP="001B6AB5"/>
    <w:p w14:paraId="079FE0D5" w14:textId="1B81090C" w:rsidR="001B6AB5" w:rsidRPr="005D5A5D" w:rsidRDefault="001B6AB5" w:rsidP="001B6AB5"/>
    <w:p w14:paraId="4044D7A4" w14:textId="2C1196F4" w:rsidR="001B6AB5" w:rsidRPr="005D5A5D" w:rsidRDefault="001B6AB5" w:rsidP="001B6AB5"/>
    <w:p w14:paraId="39D8E974" w14:textId="5180E6AC" w:rsidR="001B6AB5" w:rsidRPr="005D5A5D" w:rsidRDefault="001B6AB5" w:rsidP="001B6AB5"/>
    <w:p w14:paraId="591E4507" w14:textId="77777777" w:rsidR="001B6AB5" w:rsidRPr="005D5A5D" w:rsidRDefault="001B6AB5" w:rsidP="001B6AB5"/>
    <w:p w14:paraId="445AA084" w14:textId="63CCC5C3" w:rsidR="001B6AB5" w:rsidRPr="005D5A5D" w:rsidRDefault="001B6AB5" w:rsidP="001B6AB5"/>
    <w:p w14:paraId="41CBB390" w14:textId="27103A75" w:rsidR="001B6AB5" w:rsidRPr="005D5A5D" w:rsidRDefault="001B6AB5" w:rsidP="001B6AB5"/>
    <w:p w14:paraId="349F4FDB" w14:textId="5EC7449F" w:rsidR="002D4E21" w:rsidRPr="005D5A5D" w:rsidRDefault="002D4E21" w:rsidP="001B6AB5"/>
    <w:p w14:paraId="1DA06D38" w14:textId="2E8AAE93" w:rsidR="002D4E21" w:rsidRPr="005D5A5D" w:rsidRDefault="002D4E21" w:rsidP="001B6AB5"/>
    <w:p w14:paraId="1957FDD8" w14:textId="5FB20309" w:rsidR="002D4E21" w:rsidRPr="005D5A5D" w:rsidRDefault="002D4E21" w:rsidP="001B6AB5"/>
    <w:p w14:paraId="4B2B599E" w14:textId="5919EB12" w:rsidR="002D4E21" w:rsidRPr="005D5A5D" w:rsidRDefault="002D4E21" w:rsidP="001B6AB5"/>
    <w:p w14:paraId="525C083A" w14:textId="2FB4681F" w:rsidR="002D4E21" w:rsidRPr="005D5A5D" w:rsidRDefault="002D4E21" w:rsidP="001B6AB5"/>
    <w:p w14:paraId="6F8ED661" w14:textId="55C32F2A" w:rsidR="002D4E21" w:rsidRPr="005D5A5D" w:rsidRDefault="002D4E21" w:rsidP="001B6AB5"/>
    <w:p w14:paraId="509E3E4D" w14:textId="65962981" w:rsidR="002D4E21" w:rsidRPr="005D5A5D" w:rsidRDefault="002D4E21" w:rsidP="001B6AB5"/>
    <w:p w14:paraId="4CC31593" w14:textId="77777777" w:rsidR="0040698C" w:rsidRPr="005D5A5D" w:rsidRDefault="0040698C" w:rsidP="001B6AB5"/>
    <w:p w14:paraId="3DC6E6B0" w14:textId="7A9D5951" w:rsidR="00D84322" w:rsidRPr="005D5A5D" w:rsidRDefault="00D84322" w:rsidP="00D84322">
      <w:pPr>
        <w:pStyle w:val="2"/>
      </w:pPr>
      <w:r w:rsidRPr="005D5A5D">
        <w:rPr>
          <w:rStyle w:val="20"/>
          <w:b/>
          <w:bCs/>
        </w:rPr>
        <w:lastRenderedPageBreak/>
        <w:t xml:space="preserve">Task: </w:t>
      </w:r>
      <w:bookmarkStart w:id="9" w:name="_Hlk122428483"/>
      <w:r w:rsidRPr="005D5A5D">
        <w:rPr>
          <w:rStyle w:val="20"/>
          <w:b/>
          <w:bCs/>
        </w:rPr>
        <w:t xml:space="preserve">Subtask </w:t>
      </w:r>
      <w:r w:rsidRPr="005D5A5D">
        <w:rPr>
          <w:rStyle w:val="20"/>
          <w:b/>
          <w:bCs/>
          <w:color w:val="auto"/>
        </w:rPr>
        <w:t>5.17.1.</w:t>
      </w:r>
      <w:r w:rsidR="00857CCE" w:rsidRPr="005D5A5D">
        <w:rPr>
          <w:rStyle w:val="20"/>
          <w:b/>
          <w:bCs/>
          <w:color w:val="auto"/>
        </w:rPr>
        <w:t>5</w:t>
      </w:r>
      <w:r w:rsidRPr="005D5A5D">
        <w:rPr>
          <w:rStyle w:val="20"/>
          <w:b/>
          <w:bCs/>
          <w:color w:val="auto"/>
        </w:rPr>
        <w:t xml:space="preserve"> – </w:t>
      </w:r>
      <w:r w:rsidR="00CA44BB" w:rsidRPr="005D5A5D">
        <w:rPr>
          <w:noProof/>
          <w:lang w:eastAsia="ja-JP"/>
        </w:rPr>
        <w:t>Data-Driven Model Optimization</w:t>
      </w:r>
      <w:r w:rsidR="007E4C25" w:rsidRPr="005D5A5D">
        <w:rPr>
          <w:noProof/>
          <w:lang w:eastAsia="ja-JP"/>
        </w:rPr>
        <w:t xml:space="preserve"> (DDMO)</w:t>
      </w:r>
      <w:r w:rsidR="00CA44BB" w:rsidRPr="005D5A5D">
        <w:rPr>
          <w:noProof/>
          <w:lang w:eastAsia="ja-JP"/>
        </w:rPr>
        <w:t xml:space="preserve"> for Chloramine and Anti-Scalant Dosing</w:t>
      </w:r>
      <w:bookmarkEnd w:id="9"/>
    </w:p>
    <w:p w14:paraId="09178C78" w14:textId="348E0990" w:rsidR="003B502A" w:rsidRPr="005D5A5D" w:rsidRDefault="003B502A" w:rsidP="003B502A">
      <w:pPr>
        <w:spacing w:before="120"/>
        <w:rPr>
          <w:rFonts w:eastAsia="游明朝"/>
          <w:b/>
          <w:bCs/>
          <w:lang w:eastAsia="ja-JP"/>
        </w:rPr>
      </w:pPr>
      <w:r w:rsidRPr="005D5A5D">
        <w:rPr>
          <w:rFonts w:eastAsia="游明朝"/>
          <w:b/>
          <w:bCs/>
          <w:lang w:eastAsia="ja-JP"/>
        </w:rPr>
        <w:t>Subtask Lead: Steve Hayden</w:t>
      </w:r>
    </w:p>
    <w:p w14:paraId="6B35516D" w14:textId="46325A34" w:rsidR="003B502A" w:rsidRPr="005D5A5D" w:rsidRDefault="003B502A" w:rsidP="003B502A">
      <w:pPr>
        <w:rPr>
          <w:rFonts w:eastAsia="游明朝"/>
          <w:lang w:eastAsia="ja-JP"/>
        </w:rPr>
      </w:pPr>
      <w:r w:rsidRPr="005D5A5D">
        <w:rPr>
          <w:rFonts w:eastAsia="游明朝"/>
          <w:lang w:eastAsia="ja-JP"/>
        </w:rPr>
        <w:t>Research Questions:</w:t>
      </w:r>
    </w:p>
    <w:p w14:paraId="690E7609" w14:textId="77777777" w:rsidR="003B502A" w:rsidRPr="005D5A5D" w:rsidRDefault="003B502A" w:rsidP="003B502A">
      <w:pPr>
        <w:pStyle w:val="a4"/>
        <w:numPr>
          <w:ilvl w:val="0"/>
          <w:numId w:val="2"/>
        </w:numPr>
        <w:spacing w:before="120" w:after="0"/>
        <w:jc w:val="both"/>
        <w:rPr>
          <w:b/>
          <w:bCs/>
        </w:rPr>
      </w:pPr>
      <w:r w:rsidRPr="005D5A5D">
        <w:rPr>
          <w:rFonts w:eastAsia="ＭＳ Ｐゴシック"/>
        </w:rPr>
        <w:t xml:space="preserve">How much cost and energy could be saved across the reuse treatment train applying DDMO to adjust the pre-chloramine and </w:t>
      </w:r>
      <w:proofErr w:type="spellStart"/>
      <w:r w:rsidRPr="005D5A5D">
        <w:rPr>
          <w:rFonts w:eastAsia="ＭＳ Ｐゴシック"/>
        </w:rPr>
        <w:t>antiscalant</w:t>
      </w:r>
      <w:proofErr w:type="spellEnd"/>
      <w:r w:rsidRPr="005D5A5D">
        <w:rPr>
          <w:rFonts w:eastAsia="ＭＳ Ｐゴシック"/>
        </w:rPr>
        <w:t xml:space="preserve"> doses and predict a fault in real-time in response to water quality changes?</w:t>
      </w:r>
    </w:p>
    <w:p w14:paraId="64D9F4D6" w14:textId="77777777" w:rsidR="003B502A" w:rsidRPr="005D5A5D" w:rsidRDefault="003B502A" w:rsidP="003B502A">
      <w:pPr>
        <w:spacing w:before="120" w:after="0"/>
        <w:rPr>
          <w:rStyle w:val="30"/>
          <w:rFonts w:eastAsia="Calibri"/>
          <w:color w:val="1F497D"/>
        </w:rPr>
      </w:pPr>
      <w:r w:rsidRPr="005D5A5D">
        <w:rPr>
          <w:b/>
          <w:bCs/>
          <w:color w:val="984806"/>
        </w:rPr>
        <w:t>PROGRESS AND STATUS</w:t>
      </w:r>
      <w:r w:rsidRPr="005D5A5D">
        <w:rPr>
          <w:b/>
          <w:bCs/>
          <w:color w:val="1F497D"/>
        </w:rPr>
        <w:t xml:space="preserve">:  </w:t>
      </w:r>
    </w:p>
    <w:p w14:paraId="1892AF81" w14:textId="77777777" w:rsidR="003B502A" w:rsidRPr="005D5A5D" w:rsidRDefault="003B502A">
      <w:pPr>
        <w:pStyle w:val="a4"/>
        <w:numPr>
          <w:ilvl w:val="0"/>
          <w:numId w:val="3"/>
        </w:numPr>
        <w:spacing w:before="120" w:after="0"/>
      </w:pPr>
      <w:r w:rsidRPr="005D5A5D">
        <w:t>Collected data from:</w:t>
      </w:r>
    </w:p>
    <w:p w14:paraId="4E63A1B5" w14:textId="77777777" w:rsidR="003B502A" w:rsidRPr="005D5A5D" w:rsidRDefault="003B502A">
      <w:pPr>
        <w:pStyle w:val="a4"/>
        <w:numPr>
          <w:ilvl w:val="1"/>
          <w:numId w:val="3"/>
        </w:numPr>
        <w:spacing w:before="120" w:after="0"/>
      </w:pPr>
      <w:r w:rsidRPr="005D5A5D">
        <w:t xml:space="preserve">Las </w:t>
      </w:r>
      <w:proofErr w:type="spellStart"/>
      <w:r w:rsidRPr="005D5A5D">
        <w:t>Virgenes</w:t>
      </w:r>
      <w:proofErr w:type="spellEnd"/>
      <w:r w:rsidRPr="005D5A5D">
        <w:t xml:space="preserve"> Municipal Water District</w:t>
      </w:r>
    </w:p>
    <w:p w14:paraId="5F3F7F48" w14:textId="77777777" w:rsidR="003B502A" w:rsidRPr="005D5A5D" w:rsidRDefault="003B502A">
      <w:pPr>
        <w:pStyle w:val="a4"/>
        <w:numPr>
          <w:ilvl w:val="2"/>
          <w:numId w:val="3"/>
        </w:numPr>
        <w:spacing w:before="120" w:after="0"/>
      </w:pPr>
      <w:r w:rsidRPr="005D5A5D">
        <w:t>All necessary data is available and shared among the team</w:t>
      </w:r>
    </w:p>
    <w:p w14:paraId="2202E7E4" w14:textId="77777777" w:rsidR="003B502A" w:rsidRPr="005D5A5D" w:rsidRDefault="003B502A">
      <w:pPr>
        <w:pStyle w:val="a4"/>
        <w:numPr>
          <w:ilvl w:val="1"/>
          <w:numId w:val="3"/>
        </w:numPr>
        <w:spacing w:before="120" w:after="0"/>
      </w:pPr>
      <w:r w:rsidRPr="005D5A5D">
        <w:t>Orange County Water District</w:t>
      </w:r>
    </w:p>
    <w:p w14:paraId="6486DD88" w14:textId="77777777" w:rsidR="003B502A" w:rsidRPr="005D5A5D" w:rsidRDefault="003B502A">
      <w:pPr>
        <w:pStyle w:val="a4"/>
        <w:numPr>
          <w:ilvl w:val="2"/>
          <w:numId w:val="3"/>
        </w:numPr>
        <w:spacing w:before="120" w:after="0"/>
      </w:pPr>
      <w:r w:rsidRPr="005D5A5D">
        <w:t>All necessary data is available and shared among the team</w:t>
      </w:r>
    </w:p>
    <w:p w14:paraId="24EDA417" w14:textId="77777777" w:rsidR="003B502A" w:rsidRPr="005D5A5D" w:rsidRDefault="003B502A">
      <w:pPr>
        <w:pStyle w:val="a4"/>
        <w:numPr>
          <w:ilvl w:val="1"/>
          <w:numId w:val="3"/>
        </w:numPr>
        <w:spacing w:before="120" w:after="0"/>
      </w:pPr>
      <w:r w:rsidRPr="005D5A5D">
        <w:t>West Basin Municipal Water District</w:t>
      </w:r>
    </w:p>
    <w:p w14:paraId="4BBCDF98" w14:textId="77777777" w:rsidR="003B502A" w:rsidRPr="005D5A5D" w:rsidRDefault="003B502A">
      <w:pPr>
        <w:pStyle w:val="a4"/>
        <w:numPr>
          <w:ilvl w:val="2"/>
          <w:numId w:val="3"/>
        </w:numPr>
        <w:spacing w:before="120" w:after="0"/>
      </w:pPr>
      <w:r w:rsidRPr="005D5A5D">
        <w:t xml:space="preserve">Additional data from WBMWD is still needed. </w:t>
      </w:r>
    </w:p>
    <w:p w14:paraId="14BB675E" w14:textId="43A0242C" w:rsidR="003B502A" w:rsidRPr="005D5A5D" w:rsidRDefault="003B502A" w:rsidP="003B502A">
      <w:pPr>
        <w:rPr>
          <w:rFonts w:eastAsia="游明朝"/>
          <w:lang w:eastAsia="ja-JP"/>
        </w:rPr>
      </w:pPr>
    </w:p>
    <w:p w14:paraId="71987197" w14:textId="29EE5DB8" w:rsidR="000236CF" w:rsidRPr="005D5A5D" w:rsidRDefault="000236CF" w:rsidP="003B502A">
      <w:pPr>
        <w:rPr>
          <w:rFonts w:eastAsia="游明朝"/>
          <w:lang w:eastAsia="ja-JP"/>
        </w:rPr>
      </w:pPr>
    </w:p>
    <w:p w14:paraId="388E23DA" w14:textId="40022B07" w:rsidR="000236CF" w:rsidRPr="005D5A5D" w:rsidRDefault="000236CF" w:rsidP="003B502A">
      <w:pPr>
        <w:rPr>
          <w:rFonts w:eastAsia="游明朝"/>
          <w:lang w:eastAsia="ja-JP"/>
        </w:rPr>
      </w:pPr>
    </w:p>
    <w:p w14:paraId="2E39744D" w14:textId="6D2F6FC2" w:rsidR="000236CF" w:rsidRPr="005D5A5D" w:rsidRDefault="000236CF" w:rsidP="003B502A">
      <w:pPr>
        <w:rPr>
          <w:rFonts w:eastAsia="游明朝"/>
          <w:lang w:eastAsia="ja-JP"/>
        </w:rPr>
      </w:pPr>
    </w:p>
    <w:p w14:paraId="4FDF51BF" w14:textId="454FF85C" w:rsidR="000236CF" w:rsidRPr="005D5A5D" w:rsidRDefault="000236CF" w:rsidP="003B502A">
      <w:pPr>
        <w:rPr>
          <w:rFonts w:eastAsia="游明朝"/>
          <w:lang w:eastAsia="ja-JP"/>
        </w:rPr>
      </w:pPr>
    </w:p>
    <w:p w14:paraId="27F7B172" w14:textId="645F3BF4" w:rsidR="000236CF" w:rsidRPr="005D5A5D" w:rsidRDefault="000236CF" w:rsidP="003B502A">
      <w:pPr>
        <w:rPr>
          <w:rFonts w:eastAsia="游明朝"/>
          <w:lang w:eastAsia="ja-JP"/>
        </w:rPr>
      </w:pPr>
    </w:p>
    <w:p w14:paraId="348BDBCE" w14:textId="747C3158" w:rsidR="000236CF" w:rsidRPr="005D5A5D" w:rsidRDefault="000236CF" w:rsidP="003B502A">
      <w:pPr>
        <w:rPr>
          <w:rFonts w:eastAsia="游明朝"/>
          <w:lang w:eastAsia="ja-JP"/>
        </w:rPr>
      </w:pPr>
    </w:p>
    <w:p w14:paraId="5B7DF00F" w14:textId="096F494B" w:rsidR="000236CF" w:rsidRPr="005D5A5D" w:rsidRDefault="000236CF" w:rsidP="003B502A">
      <w:pPr>
        <w:rPr>
          <w:rFonts w:eastAsia="游明朝"/>
          <w:lang w:eastAsia="ja-JP"/>
        </w:rPr>
      </w:pPr>
    </w:p>
    <w:p w14:paraId="0D5B6D8F" w14:textId="0786B9FB" w:rsidR="000236CF" w:rsidRPr="005D5A5D" w:rsidRDefault="000236CF" w:rsidP="003B502A">
      <w:pPr>
        <w:rPr>
          <w:rFonts w:eastAsia="游明朝"/>
          <w:lang w:eastAsia="ja-JP"/>
        </w:rPr>
      </w:pPr>
    </w:p>
    <w:p w14:paraId="56997A0B" w14:textId="58EBEA1C" w:rsidR="000236CF" w:rsidRPr="005D5A5D" w:rsidRDefault="000236CF" w:rsidP="003B502A">
      <w:pPr>
        <w:rPr>
          <w:rFonts w:eastAsia="游明朝"/>
          <w:lang w:eastAsia="ja-JP"/>
        </w:rPr>
      </w:pPr>
    </w:p>
    <w:p w14:paraId="6D812683" w14:textId="0EAF507A" w:rsidR="000236CF" w:rsidRPr="005D5A5D" w:rsidRDefault="000236CF" w:rsidP="003B502A">
      <w:pPr>
        <w:rPr>
          <w:rFonts w:eastAsia="游明朝"/>
          <w:lang w:eastAsia="ja-JP"/>
        </w:rPr>
      </w:pPr>
    </w:p>
    <w:p w14:paraId="76AF068C" w14:textId="339B2BD6" w:rsidR="000236CF" w:rsidRPr="005D5A5D" w:rsidRDefault="000236CF" w:rsidP="003B502A">
      <w:pPr>
        <w:rPr>
          <w:rFonts w:eastAsia="游明朝"/>
          <w:lang w:eastAsia="ja-JP"/>
        </w:rPr>
      </w:pPr>
    </w:p>
    <w:p w14:paraId="62ED77B3" w14:textId="4B15E864" w:rsidR="000236CF" w:rsidRPr="005D5A5D" w:rsidRDefault="000236CF" w:rsidP="003B502A">
      <w:pPr>
        <w:rPr>
          <w:rFonts w:eastAsia="游明朝"/>
          <w:lang w:eastAsia="ja-JP"/>
        </w:rPr>
      </w:pPr>
    </w:p>
    <w:p w14:paraId="2281206B" w14:textId="4EC5656A" w:rsidR="000236CF" w:rsidRPr="005D5A5D" w:rsidRDefault="000236CF" w:rsidP="003B502A">
      <w:pPr>
        <w:rPr>
          <w:rFonts w:eastAsia="游明朝"/>
          <w:lang w:eastAsia="ja-JP"/>
        </w:rPr>
      </w:pPr>
    </w:p>
    <w:p w14:paraId="05D0645C" w14:textId="26A6D086" w:rsidR="000236CF" w:rsidRPr="005D5A5D" w:rsidRDefault="000236CF" w:rsidP="003B502A">
      <w:pPr>
        <w:rPr>
          <w:rFonts w:eastAsia="游明朝"/>
          <w:lang w:eastAsia="ja-JP"/>
        </w:rPr>
      </w:pPr>
    </w:p>
    <w:p w14:paraId="689A79DF" w14:textId="09424E03" w:rsidR="000236CF" w:rsidRPr="005D5A5D" w:rsidRDefault="000236CF" w:rsidP="003B502A">
      <w:pPr>
        <w:rPr>
          <w:rFonts w:eastAsia="游明朝"/>
          <w:lang w:eastAsia="ja-JP"/>
        </w:rPr>
      </w:pPr>
    </w:p>
    <w:p w14:paraId="4FB76F14" w14:textId="4B2D2FA0" w:rsidR="000236CF" w:rsidRPr="005D5A5D" w:rsidRDefault="000236CF" w:rsidP="003B502A">
      <w:pPr>
        <w:rPr>
          <w:rFonts w:eastAsia="游明朝"/>
          <w:lang w:eastAsia="ja-JP"/>
        </w:rPr>
      </w:pPr>
    </w:p>
    <w:p w14:paraId="1F88F368" w14:textId="63EE8DEF" w:rsidR="000236CF" w:rsidRPr="005D5A5D" w:rsidRDefault="000236CF" w:rsidP="003B502A">
      <w:pPr>
        <w:rPr>
          <w:rFonts w:eastAsia="游明朝"/>
          <w:lang w:eastAsia="ja-JP"/>
        </w:rPr>
      </w:pPr>
    </w:p>
    <w:p w14:paraId="51C7E9A8" w14:textId="77777777" w:rsidR="000236CF" w:rsidRPr="005D5A5D" w:rsidRDefault="000236CF" w:rsidP="003B502A">
      <w:pPr>
        <w:rPr>
          <w:rFonts w:eastAsia="游明朝"/>
          <w:lang w:eastAsia="ja-JP"/>
        </w:rPr>
      </w:pPr>
    </w:p>
    <w:p w14:paraId="6C9B09A4" w14:textId="67A74B23" w:rsidR="003B502A" w:rsidRPr="005D5A5D" w:rsidRDefault="005A22A2" w:rsidP="008125E5">
      <w:pPr>
        <w:pStyle w:val="3"/>
      </w:pPr>
      <w:r w:rsidRPr="005D5A5D">
        <w:lastRenderedPageBreak/>
        <w:t>Budget Spent</w:t>
      </w:r>
      <w:r w:rsidR="003B502A" w:rsidRPr="005D5A5D">
        <w:t xml:space="preserve"> (</w:t>
      </w:r>
      <w:r w:rsidRPr="005D5A5D">
        <w:t>YCA</w:t>
      </w:r>
      <w:r w:rsidR="003B502A" w:rsidRPr="005D5A5D">
        <w:t>)</w:t>
      </w:r>
    </w:p>
    <w:p w14:paraId="7CBFFEB3" w14:textId="5869D847" w:rsidR="003B502A" w:rsidRPr="005D5A5D" w:rsidRDefault="003B502A" w:rsidP="003B502A">
      <w:pPr>
        <w:rPr>
          <w:rFonts w:eastAsia="游明朝"/>
          <w:lang w:eastAsia="ja-JP"/>
        </w:rPr>
      </w:pPr>
    </w:p>
    <w:p w14:paraId="2096D4B6" w14:textId="004E866B" w:rsidR="003B502A" w:rsidRPr="005D5A5D" w:rsidRDefault="003B502A" w:rsidP="008125E5">
      <w:pPr>
        <w:pStyle w:val="3"/>
      </w:pPr>
      <w:r w:rsidRPr="005D5A5D">
        <w:t>Summary</w:t>
      </w:r>
      <w:r w:rsidR="00A534BC" w:rsidRPr="005D5A5D">
        <w:rPr>
          <w:lang w:eastAsia="ja-JP"/>
        </w:rPr>
        <w:t xml:space="preserve"> </w:t>
      </w:r>
      <w:r w:rsidR="00A534BC" w:rsidRPr="005D5A5D">
        <w:rPr>
          <w:color w:val="4472C4" w:themeColor="accent1"/>
          <w:lang w:eastAsia="ja-JP"/>
        </w:rPr>
        <w:t>(</w:t>
      </w:r>
      <w:proofErr w:type="spellStart"/>
      <w:r w:rsidR="00A534BC" w:rsidRPr="005D5A5D">
        <w:rPr>
          <w:color w:val="4472C4" w:themeColor="accent1"/>
          <w:lang w:eastAsia="ja-JP"/>
        </w:rPr>
        <w:t>Kawata</w:t>
      </w:r>
      <w:proofErr w:type="spellEnd"/>
      <w:r w:rsidR="00A534BC" w:rsidRPr="005D5A5D">
        <w:rPr>
          <w:color w:val="4472C4" w:themeColor="accent1"/>
          <w:lang w:eastAsia="ja-JP"/>
        </w:rPr>
        <w:t>)</w:t>
      </w:r>
    </w:p>
    <w:p w14:paraId="420B896D" w14:textId="67E63E25" w:rsidR="001C613A" w:rsidRPr="005D5A5D" w:rsidRDefault="001C613A" w:rsidP="005A22A2">
      <w:pPr>
        <w:spacing w:before="120" w:after="0"/>
      </w:pPr>
    </w:p>
    <w:p w14:paraId="610D1DEF" w14:textId="687A69B1" w:rsidR="005A22A2" w:rsidRPr="005D5A5D" w:rsidRDefault="005A22A2" w:rsidP="005A22A2">
      <w:pPr>
        <w:spacing w:before="120" w:after="0"/>
      </w:pPr>
    </w:p>
    <w:p w14:paraId="530FEA24" w14:textId="0B2AFC46" w:rsidR="007D2057" w:rsidRPr="005D5A5D" w:rsidRDefault="001C613A" w:rsidP="005D5A5D">
      <w:pPr>
        <w:pStyle w:val="1"/>
        <w:numPr>
          <w:ilvl w:val="0"/>
          <w:numId w:val="6"/>
        </w:numPr>
        <w:spacing w:after="120"/>
      </w:pPr>
      <w:bookmarkStart w:id="10" w:name="_Hlk143880159"/>
      <w:r w:rsidRPr="005D5A5D">
        <w:t xml:space="preserve">Desktop </w:t>
      </w:r>
      <w:r w:rsidR="006B67F3" w:rsidRPr="005D5A5D">
        <w:t>Analysis</w:t>
      </w:r>
      <w:r w:rsidRPr="005D5A5D">
        <w:t xml:space="preserve"> based on OCWD</w:t>
      </w:r>
      <w:bookmarkEnd w:id="10"/>
    </w:p>
    <w:p w14:paraId="5ED6D90E" w14:textId="68137730" w:rsidR="005D5A5D" w:rsidRPr="005D5A5D" w:rsidRDefault="0068683B" w:rsidP="005D5A5D">
      <w:pPr>
        <w:keepNext/>
        <w:widowControl w:val="0"/>
        <w:numPr>
          <w:ilvl w:val="1"/>
          <w:numId w:val="11"/>
        </w:numPr>
        <w:snapToGrid/>
        <w:spacing w:after="0"/>
        <w:jc w:val="both"/>
        <w:outlineLvl w:val="1"/>
        <w:rPr>
          <w:rFonts w:eastAsia="游ゴシック Light"/>
          <w:color w:val="auto"/>
          <w:kern w:val="2"/>
          <w:lang w:eastAsia="ja-JP"/>
        </w:rPr>
      </w:pPr>
      <w:r w:rsidRPr="005D5A5D">
        <w:rPr>
          <w:rFonts w:eastAsia="游ゴシック Light"/>
          <w:b/>
          <w:bCs/>
          <w:color w:val="auto"/>
          <w:kern w:val="2"/>
          <w:lang w:eastAsia="ja-JP"/>
        </w:rPr>
        <w:t>RO Optimization Overview</w:t>
      </w:r>
    </w:p>
    <w:p w14:paraId="7351D3C3" w14:textId="77777777" w:rsidR="005D5A5D" w:rsidRPr="005D5A5D" w:rsidRDefault="005D5A5D" w:rsidP="005D5A5D">
      <w:pPr>
        <w:spacing w:before="120"/>
        <w:ind w:firstLineChars="100" w:firstLine="240"/>
        <w:rPr>
          <w:rFonts w:eastAsia="游明朝"/>
          <w:lang w:eastAsia="ja-JP"/>
        </w:rPr>
      </w:pPr>
      <w:r w:rsidRPr="005D5A5D">
        <w:rPr>
          <w:rFonts w:eastAsia="游明朝"/>
          <w:lang w:eastAsia="ja-JP"/>
        </w:rPr>
        <w:t xml:space="preserve">Basic optimization story is to decrease the chemical dosing cost (e.g., sulfuric acid or inhibitor) while satisfying water quality standards or monitoring a RO membrane scaling. </w:t>
      </w:r>
    </w:p>
    <w:p w14:paraId="2535CC57" w14:textId="2D41A63C" w:rsidR="005D5A5D" w:rsidRPr="005D5A5D" w:rsidRDefault="005D5A5D" w:rsidP="005D5A5D">
      <w:pPr>
        <w:spacing w:before="120"/>
        <w:ind w:firstLine="238"/>
        <w:rPr>
          <w:rFonts w:eastAsia="游明朝"/>
          <w:lang w:eastAsia="ja-JP"/>
        </w:rPr>
      </w:pPr>
      <w:r w:rsidRPr="005D5A5D">
        <w:rPr>
          <w:rFonts w:eastAsia="游明朝"/>
          <w:lang w:eastAsia="ja-JP"/>
        </w:rPr>
        <w:t>RO optimization is to improve the operation in some period. This type of optimization problem is the scheduling problem, which is formulated and solved according to procedure as shown in Figure 1.1</w:t>
      </w:r>
      <w:r w:rsidR="00F923CC">
        <w:rPr>
          <w:rFonts w:eastAsia="游明朝"/>
          <w:lang w:eastAsia="ja-JP"/>
        </w:rPr>
        <w:t>.1</w:t>
      </w:r>
      <w:r w:rsidRPr="005D5A5D">
        <w:rPr>
          <w:rFonts w:eastAsia="游明朝"/>
          <w:lang w:eastAsia="ja-JP"/>
        </w:rPr>
        <w:t xml:space="preserve">. The procedure consists of drawing flow chart, formulation optimization problem, and calculation operational schedule. </w:t>
      </w:r>
      <w:r w:rsidRPr="005D5A5D">
        <w:t xml:space="preserve">Therefore, </w:t>
      </w:r>
      <w:r w:rsidRPr="005D5A5D">
        <w:rPr>
          <w:rFonts w:eastAsia="游明朝"/>
          <w:lang w:eastAsia="ja-JP"/>
        </w:rPr>
        <w:t>first and second are required to construct a simulation model.</w:t>
      </w:r>
    </w:p>
    <w:p w14:paraId="6F8F12F3" w14:textId="77777777" w:rsidR="005D5A5D" w:rsidRPr="005D5A5D" w:rsidRDefault="005D5A5D" w:rsidP="0068683B">
      <w:pPr>
        <w:widowControl w:val="0"/>
        <w:snapToGrid/>
        <w:spacing w:after="0"/>
        <w:jc w:val="both"/>
        <w:rPr>
          <w:rFonts w:eastAsia="游明朝" w:hint="eastAsia"/>
          <w:color w:val="auto"/>
          <w:kern w:val="2"/>
          <w:lang w:eastAsia="ja-JP"/>
        </w:rPr>
      </w:pPr>
    </w:p>
    <w:p w14:paraId="45ED7BD0" w14:textId="7BFDB5FF" w:rsidR="0068683B" w:rsidRPr="005D5A5D" w:rsidRDefault="0068683B" w:rsidP="0068683B">
      <w:pPr>
        <w:keepNext/>
        <w:widowControl w:val="0"/>
        <w:numPr>
          <w:ilvl w:val="2"/>
          <w:numId w:val="11"/>
        </w:numPr>
        <w:snapToGrid/>
        <w:spacing w:after="0"/>
        <w:jc w:val="both"/>
        <w:outlineLvl w:val="2"/>
        <w:rPr>
          <w:rFonts w:eastAsia="游ゴシック Light"/>
          <w:b/>
          <w:bCs/>
          <w:color w:val="auto"/>
          <w:kern w:val="2"/>
          <w:lang w:eastAsia="ja-JP"/>
        </w:rPr>
      </w:pPr>
      <w:r w:rsidRPr="005D5A5D">
        <w:rPr>
          <w:rFonts w:eastAsia="游ゴシック Light"/>
          <w:b/>
          <w:bCs/>
          <w:color w:val="auto"/>
          <w:kern w:val="2"/>
          <w:lang w:eastAsia="ja-JP"/>
        </w:rPr>
        <w:t>Flow</w:t>
      </w:r>
      <w:r w:rsidR="005D5A5D">
        <w:rPr>
          <w:rFonts w:eastAsia="游ゴシック Light"/>
          <w:b/>
          <w:bCs/>
          <w:color w:val="auto"/>
          <w:kern w:val="2"/>
          <w:lang w:eastAsia="ja-JP"/>
        </w:rPr>
        <w:t xml:space="preserve"> C</w:t>
      </w:r>
      <w:r w:rsidRPr="005D5A5D">
        <w:rPr>
          <w:rFonts w:eastAsia="游ゴシック Light"/>
          <w:b/>
          <w:bCs/>
          <w:color w:val="auto"/>
          <w:kern w:val="2"/>
          <w:lang w:eastAsia="ja-JP"/>
        </w:rPr>
        <w:t>hart</w:t>
      </w:r>
    </w:p>
    <w:p w14:paraId="26C073B0" w14:textId="76B4B2C0" w:rsidR="005D5A5D" w:rsidRPr="005D5A5D" w:rsidRDefault="005D5A5D" w:rsidP="005D5A5D">
      <w:pPr>
        <w:spacing w:before="120" w:after="0"/>
        <w:ind w:firstLineChars="100" w:firstLine="240"/>
        <w:rPr>
          <w:rFonts w:eastAsia="游明朝"/>
          <w:lang w:eastAsia="ja-JP"/>
        </w:rPr>
      </w:pPr>
      <w:r w:rsidRPr="005D5A5D">
        <w:rPr>
          <w:rFonts w:eastAsia="游明朝"/>
          <w:lang w:eastAsia="ja-JP"/>
        </w:rPr>
        <w:t>Figure 1.</w:t>
      </w:r>
      <w:r w:rsidR="00F923CC">
        <w:rPr>
          <w:rFonts w:eastAsia="游明朝"/>
          <w:lang w:eastAsia="ja-JP"/>
        </w:rPr>
        <w:t>1.</w:t>
      </w:r>
      <w:r w:rsidRPr="005D5A5D">
        <w:rPr>
          <w:rFonts w:eastAsia="游明朝"/>
          <w:lang w:eastAsia="ja-JP"/>
        </w:rPr>
        <w:t>2</w:t>
      </w:r>
      <w:r w:rsidR="00F923CC">
        <w:rPr>
          <w:rFonts w:eastAsia="游明朝"/>
          <w:lang w:eastAsia="ja-JP"/>
        </w:rPr>
        <w:t xml:space="preserve"> [Figure1.1.2 TBU]</w:t>
      </w:r>
      <w:r w:rsidRPr="005D5A5D">
        <w:rPr>
          <w:rFonts w:eastAsia="游明朝"/>
          <w:lang w:eastAsia="ja-JP"/>
        </w:rPr>
        <w:t xml:space="preserve"> shows the flow chart for RO system configuration. Figure 1.</w:t>
      </w:r>
      <w:r w:rsidR="00F923CC">
        <w:rPr>
          <w:rFonts w:eastAsia="游明朝"/>
          <w:lang w:eastAsia="ja-JP"/>
        </w:rPr>
        <w:t>1.</w:t>
      </w:r>
      <w:r w:rsidRPr="005D5A5D">
        <w:rPr>
          <w:rFonts w:eastAsia="游明朝"/>
          <w:lang w:eastAsia="ja-JP"/>
        </w:rPr>
        <w:t>2 (a) is the flow chart limited to the part related to permeate TOC prediction and Figure 1.</w:t>
      </w:r>
      <w:r w:rsidR="00F923CC">
        <w:rPr>
          <w:rFonts w:eastAsia="游明朝"/>
          <w:lang w:eastAsia="ja-JP"/>
        </w:rPr>
        <w:t>1.</w:t>
      </w:r>
      <w:r w:rsidRPr="005D5A5D">
        <w:rPr>
          <w:rFonts w:eastAsia="游明朝"/>
          <w:lang w:eastAsia="ja-JP"/>
        </w:rPr>
        <w:t>2 (b) is the flow chart limited to the part related to permeate EC prediction. In Figure 1.</w:t>
      </w:r>
      <w:r w:rsidR="00F923CC">
        <w:rPr>
          <w:rFonts w:eastAsia="游明朝"/>
          <w:lang w:eastAsia="ja-JP"/>
        </w:rPr>
        <w:t>1.</w:t>
      </w:r>
      <w:r w:rsidRPr="005D5A5D">
        <w:rPr>
          <w:rFonts w:eastAsia="游明朝"/>
          <w:lang w:eastAsia="ja-JP"/>
        </w:rPr>
        <w:t>2, arrows connecting objects are assigned variables. The classification of each variable (e.g., optimization variable or fixed variable) is described below. The storage object means exogenous variable, the hexagon object means mathematical model, and the square object means predictive variable (e.g., water quality data). The arrow toward the object is input data and the arrow out from the object is output data. The color of arrows is different for each object to which it is connected. Especially, mathematical models have both input and output data. Output data from the hexagon object toward the square object is calculated by the prediction model in the later section.</w:t>
      </w:r>
    </w:p>
    <w:p w14:paraId="3CC7DD84" w14:textId="2F079E4A" w:rsidR="005D5A5D" w:rsidRDefault="005D5A5D" w:rsidP="005D5A5D">
      <w:pPr>
        <w:spacing w:before="120" w:after="0"/>
        <w:rPr>
          <w:rFonts w:eastAsia="游明朝"/>
          <w:lang w:eastAsia="ja-JP"/>
        </w:rPr>
      </w:pPr>
      <w:r w:rsidRPr="005D5A5D">
        <w:rPr>
          <w:rFonts w:eastAsia="游明朝"/>
          <w:lang w:eastAsia="ja-JP"/>
        </w:rPr>
        <w:t xml:space="preserve">The RO system configuration and </w:t>
      </w:r>
      <w:r w:rsidRPr="005D5A5D">
        <w:rPr>
          <w:rFonts w:eastAsia="游明朝"/>
          <w:bCs/>
          <w:lang w:eastAsia="ja-JP"/>
        </w:rPr>
        <w:t>tag name list</w:t>
      </w:r>
      <w:r w:rsidRPr="005D5A5D">
        <w:rPr>
          <w:rFonts w:eastAsia="游明朝"/>
          <w:lang w:eastAsia="ja-JP"/>
        </w:rPr>
        <w:t xml:space="preserve"> of OCWD is provided as “Additional Materials A1” at the appendix of this report.</w:t>
      </w:r>
    </w:p>
    <w:p w14:paraId="52503B86" w14:textId="77777777" w:rsidR="005D5A5D" w:rsidRPr="005D5A5D" w:rsidRDefault="005D5A5D" w:rsidP="005D5A5D">
      <w:pPr>
        <w:spacing w:before="120" w:after="0"/>
        <w:rPr>
          <w:rFonts w:eastAsia="游明朝" w:hint="eastAsia"/>
          <w:lang w:eastAsia="ja-JP"/>
        </w:rPr>
      </w:pPr>
    </w:p>
    <w:p w14:paraId="5A89DCC7" w14:textId="77777777" w:rsidR="005D5A5D" w:rsidRPr="005D5A5D" w:rsidRDefault="005D5A5D" w:rsidP="005D5A5D">
      <w:pPr>
        <w:spacing w:before="120" w:after="0"/>
        <w:rPr>
          <w:rFonts w:eastAsia="游明朝" w:hint="eastAsia"/>
          <w:lang w:eastAsia="ja-JP"/>
        </w:rPr>
      </w:pPr>
      <w:r w:rsidRPr="008D07AF">
        <w:rPr>
          <w:noProof/>
        </w:rPr>
        <w:lastRenderedPageBreak/>
        <mc:AlternateContent>
          <mc:Choice Requires="wps">
            <w:drawing>
              <wp:anchor distT="45720" distB="45720" distL="114300" distR="114300" simplePos="0" relativeHeight="251659264" behindDoc="0" locked="0" layoutInCell="1" allowOverlap="1" wp14:anchorId="75E7B799" wp14:editId="557B6BB5">
                <wp:simplePos x="0" y="0"/>
                <wp:positionH relativeFrom="column">
                  <wp:posOffset>0</wp:posOffset>
                </wp:positionH>
                <wp:positionV relativeFrom="paragraph">
                  <wp:posOffset>180975</wp:posOffset>
                </wp:positionV>
                <wp:extent cx="5931535" cy="6734175"/>
                <wp:effectExtent l="0" t="0" r="0" b="9525"/>
                <wp:wrapTopAndBottom/>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6734175"/>
                        </a:xfrm>
                        <a:prstGeom prst="rect">
                          <a:avLst/>
                        </a:prstGeom>
                        <a:solidFill>
                          <a:srgbClr val="FFFFFF"/>
                        </a:solidFill>
                        <a:ln w="9525">
                          <a:noFill/>
                          <a:miter lim="800000"/>
                          <a:headEnd/>
                          <a:tailEnd/>
                        </a:ln>
                      </wps:spPr>
                      <wps:txbx>
                        <w:txbxContent>
                          <w:p w14:paraId="088C5985" w14:textId="77777777" w:rsidR="005D5A5D" w:rsidRDefault="005D5A5D" w:rsidP="005D5A5D">
                            <w:pPr>
                              <w:pStyle w:val="a4"/>
                              <w:ind w:left="0"/>
                              <w:jc w:val="center"/>
                              <w:rPr>
                                <w:rFonts w:ascii="Arial" w:hAnsi="Arial" w:cs="Arial"/>
                                <w:b/>
                                <w:bCs/>
                              </w:rPr>
                            </w:pPr>
                            <w:r w:rsidRPr="00EA6B94">
                              <w:rPr>
                                <w:noProof/>
                              </w:rPr>
                              <w:drawing>
                                <wp:inline distT="0" distB="0" distL="0" distR="0" wp14:anchorId="652F1C4B" wp14:editId="5B5D5631">
                                  <wp:extent cx="3351047" cy="6384897"/>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4993" cy="6392416"/>
                                          </a:xfrm>
                                          <a:prstGeom prst="rect">
                                            <a:avLst/>
                                          </a:prstGeom>
                                          <a:noFill/>
                                          <a:ln>
                                            <a:noFill/>
                                          </a:ln>
                                        </pic:spPr>
                                      </pic:pic>
                                    </a:graphicData>
                                  </a:graphic>
                                </wp:inline>
                              </w:drawing>
                            </w:r>
                          </w:p>
                          <w:p w14:paraId="0B52FCF1" w14:textId="7E7547B1" w:rsidR="005D5A5D" w:rsidRPr="00C0200B" w:rsidRDefault="005D5A5D" w:rsidP="005D5A5D">
                            <w:pPr>
                              <w:pStyle w:val="a4"/>
                              <w:spacing w:before="120" w:after="0"/>
                              <w:ind w:left="0"/>
                              <w:jc w:val="center"/>
                              <w:rPr>
                                <w:b/>
                                <w:bCs/>
                              </w:rPr>
                            </w:pPr>
                            <w:r w:rsidRPr="00FC6ED4">
                              <w:rPr>
                                <w:b/>
                                <w:bCs/>
                              </w:rPr>
                              <w:t xml:space="preserve">Figure </w:t>
                            </w:r>
                            <w:r>
                              <w:rPr>
                                <w:b/>
                                <w:bCs/>
                              </w:rPr>
                              <w:t>1.1</w:t>
                            </w:r>
                            <w:r w:rsidR="00F923CC">
                              <w:rPr>
                                <w:b/>
                                <w:bCs/>
                              </w:rPr>
                              <w:t>.1</w:t>
                            </w:r>
                            <w:r w:rsidRPr="00FC6ED4">
                              <w:rPr>
                                <w:b/>
                                <w:bCs/>
                              </w:rPr>
                              <w:t xml:space="preserve">: </w:t>
                            </w:r>
                            <w:r>
                              <w:rPr>
                                <w:b/>
                                <w:bCs/>
                              </w:rPr>
                              <w:t>Procedure for Solving Scheduling Problem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E7B799" id="_x0000_t202" coordsize="21600,21600" o:spt="202" path="m,l,21600r21600,l21600,xe">
                <v:stroke joinstyle="miter"/>
                <v:path gradientshapeok="t" o:connecttype="rect"/>
              </v:shapetype>
              <v:shape id="テキスト ボックス 2" o:spid="_x0000_s1026" type="#_x0000_t202" style="position:absolute;margin-left:0;margin-top:14.25pt;width:467.05pt;height:530.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" stroked="f">
                <v:textbox>
                  <w:txbxContent>
                    <w:p w14:paraId="088C5985" w14:textId="77777777" w:rsidR="005D5A5D" w:rsidRDefault="005D5A5D" w:rsidP="005D5A5D">
                      <w:pPr>
                        <w:pStyle w:val="a4"/>
                        <w:ind w:left="0"/>
                        <w:jc w:val="center"/>
                        <w:rPr>
                          <w:rFonts w:ascii="Arial" w:hAnsi="Arial" w:cs="Arial"/>
                          <w:b/>
                          <w:bCs/>
                        </w:rPr>
                      </w:pPr>
                      <w:r w:rsidRPr="00EA6B94">
                        <w:rPr>
                          <w:noProof/>
                        </w:rPr>
                        <w:drawing>
                          <wp:inline distT="0" distB="0" distL="0" distR="0" wp14:anchorId="652F1C4B" wp14:editId="5B5D5631">
                            <wp:extent cx="3351047" cy="6384897"/>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4993" cy="6392416"/>
                                    </a:xfrm>
                                    <a:prstGeom prst="rect">
                                      <a:avLst/>
                                    </a:prstGeom>
                                    <a:noFill/>
                                    <a:ln>
                                      <a:noFill/>
                                    </a:ln>
                                  </pic:spPr>
                                </pic:pic>
                              </a:graphicData>
                            </a:graphic>
                          </wp:inline>
                        </w:drawing>
                      </w:r>
                    </w:p>
                    <w:p w14:paraId="0B52FCF1" w14:textId="7E7547B1" w:rsidR="005D5A5D" w:rsidRPr="00C0200B" w:rsidRDefault="005D5A5D" w:rsidP="005D5A5D">
                      <w:pPr>
                        <w:pStyle w:val="a4"/>
                        <w:spacing w:before="120" w:after="0"/>
                        <w:ind w:left="0"/>
                        <w:jc w:val="center"/>
                        <w:rPr>
                          <w:b/>
                          <w:bCs/>
                        </w:rPr>
                      </w:pPr>
                      <w:r w:rsidRPr="00FC6ED4">
                        <w:rPr>
                          <w:b/>
                          <w:bCs/>
                        </w:rPr>
                        <w:t xml:space="preserve">Figure </w:t>
                      </w:r>
                      <w:r>
                        <w:rPr>
                          <w:b/>
                          <w:bCs/>
                        </w:rPr>
                        <w:t>1.1</w:t>
                      </w:r>
                      <w:r w:rsidR="00F923CC">
                        <w:rPr>
                          <w:b/>
                          <w:bCs/>
                        </w:rPr>
                        <w:t>.1</w:t>
                      </w:r>
                      <w:r w:rsidRPr="00FC6ED4">
                        <w:rPr>
                          <w:b/>
                          <w:bCs/>
                        </w:rPr>
                        <w:t xml:space="preserve">: </w:t>
                      </w:r>
                      <w:r>
                        <w:rPr>
                          <w:b/>
                          <w:bCs/>
                        </w:rPr>
                        <w:t>Procedure for Solving Scheduling Problem</w:t>
                      </w:r>
                    </w:p>
                  </w:txbxContent>
                </v:textbox>
                <w10:wrap type="topAndBottom"/>
              </v:shape>
            </w:pict>
          </mc:Fallback>
        </mc:AlternateContent>
      </w:r>
    </w:p>
    <w:p w14:paraId="217888C5" w14:textId="4F3BFB49" w:rsidR="0068683B" w:rsidRPr="005D5A5D" w:rsidRDefault="0068683B" w:rsidP="0068683B">
      <w:pPr>
        <w:widowControl w:val="0"/>
        <w:snapToGrid/>
        <w:spacing w:after="0"/>
        <w:jc w:val="both"/>
        <w:rPr>
          <w:rFonts w:eastAsia="游明朝"/>
          <w:color w:val="auto"/>
          <w:kern w:val="2"/>
          <w:lang w:eastAsia="ja-JP"/>
        </w:rPr>
      </w:pPr>
    </w:p>
    <w:p w14:paraId="4B23FEE7" w14:textId="77777777" w:rsidR="005D5A5D" w:rsidRPr="005D5A5D" w:rsidRDefault="005D5A5D" w:rsidP="0068683B">
      <w:pPr>
        <w:widowControl w:val="0"/>
        <w:snapToGrid/>
        <w:spacing w:after="0"/>
        <w:jc w:val="both"/>
        <w:rPr>
          <w:rFonts w:eastAsia="游明朝" w:hint="eastAsia"/>
          <w:color w:val="auto"/>
          <w:kern w:val="2"/>
          <w:lang w:eastAsia="ja-JP"/>
        </w:rPr>
      </w:pPr>
    </w:p>
    <w:p w14:paraId="37BBA241" w14:textId="77777777" w:rsidR="00085619" w:rsidRPr="005D5A5D" w:rsidRDefault="00085619" w:rsidP="00085619">
      <w:pPr>
        <w:widowControl w:val="0"/>
        <w:snapToGrid/>
        <w:spacing w:after="0"/>
        <w:jc w:val="both"/>
        <w:rPr>
          <w:rFonts w:eastAsia="游明朝" w:hint="eastAsia"/>
          <w:color w:val="auto"/>
          <w:kern w:val="2"/>
          <w:lang w:eastAsia="ja-JP"/>
        </w:rPr>
      </w:pPr>
    </w:p>
    <w:p w14:paraId="2B04F4FA" w14:textId="3F1B55C1" w:rsidR="0068683B" w:rsidRPr="005D5A5D" w:rsidRDefault="0068683B" w:rsidP="0068683B">
      <w:pPr>
        <w:keepNext/>
        <w:widowControl w:val="0"/>
        <w:numPr>
          <w:ilvl w:val="2"/>
          <w:numId w:val="11"/>
        </w:numPr>
        <w:snapToGrid/>
        <w:spacing w:after="0"/>
        <w:jc w:val="both"/>
        <w:outlineLvl w:val="2"/>
        <w:rPr>
          <w:rFonts w:eastAsia="游ゴシック Light"/>
          <w:b/>
          <w:bCs/>
          <w:color w:val="auto"/>
          <w:kern w:val="2"/>
          <w:lang w:eastAsia="ja-JP"/>
        </w:rPr>
      </w:pPr>
      <w:r w:rsidRPr="005D5A5D">
        <w:rPr>
          <w:rFonts w:eastAsia="游ゴシック Light"/>
          <w:b/>
          <w:bCs/>
          <w:color w:val="auto"/>
          <w:kern w:val="2"/>
          <w:lang w:eastAsia="ja-JP"/>
        </w:rPr>
        <w:lastRenderedPageBreak/>
        <w:t>Formulation Optimization Problem</w:t>
      </w:r>
    </w:p>
    <w:p w14:paraId="2AEE16E3" w14:textId="77777777" w:rsidR="00085619" w:rsidRPr="00085619" w:rsidRDefault="00085619" w:rsidP="00085619">
      <w:pPr>
        <w:spacing w:before="120" w:after="0"/>
        <w:ind w:firstLineChars="100" w:firstLine="240"/>
        <w:rPr>
          <w:rFonts w:eastAsia="游明朝"/>
          <w:iCs/>
          <w:lang w:eastAsia="ja-JP"/>
        </w:rPr>
      </w:pPr>
      <w:r w:rsidRPr="00085619">
        <w:rPr>
          <w:rFonts w:eastAsia="游明朝"/>
          <w:lang w:eastAsia="ja-JP"/>
        </w:rPr>
        <w:t>The optimization problem is formulated as minimizing objective function</w:t>
      </w:r>
      <w:r w:rsidRPr="00085619">
        <w:rPr>
          <w:rFonts w:eastAsia="游明朝"/>
          <w:iCs/>
          <w:lang w:eastAsia="ja-JP"/>
        </w:rPr>
        <w:t xml:space="preserve"> </w:t>
      </w:r>
      <w:r w:rsidRPr="00085619">
        <w:rPr>
          <w:rFonts w:eastAsia="游明朝"/>
          <w:lang w:eastAsia="ja-JP"/>
        </w:rPr>
        <w:t xml:space="preserve">satisfying constraints. In the optimization problem, </w:t>
      </w:r>
      <m:oMath>
        <m:r>
          <m:rPr>
            <m:sty m:val="bi"/>
          </m:rPr>
          <w:rPr>
            <w:rFonts w:ascii="Cambria Math" w:eastAsia="Cambria Math" w:hAnsi="Cambria Math"/>
          </w:rPr>
          <m:t>x</m:t>
        </m:r>
      </m:oMath>
      <w:r w:rsidRPr="00085619">
        <w:rPr>
          <w:rFonts w:eastAsia="游明朝"/>
          <w:lang w:eastAsia="ja-JP"/>
        </w:rPr>
        <w:t xml:space="preserve"> denotes the optimization variable and </w:t>
      </w:r>
      <m:oMath>
        <m:r>
          <w:rPr>
            <w:rFonts w:ascii="Cambria Math" w:eastAsia="Cambria Math" w:hAnsi="Cambria Math"/>
          </w:rPr>
          <m:t>f</m:t>
        </m:r>
      </m:oMath>
      <w:r w:rsidRPr="00085619">
        <w:rPr>
          <w:rFonts w:eastAsia="游明朝"/>
          <w:iCs/>
          <w:lang w:eastAsia="ja-JP"/>
        </w:rPr>
        <w:t xml:space="preserve"> denotes the objective function (cost function). A detail of the problem is provided at the next section.</w:t>
      </w:r>
    </w:p>
    <w:p w14:paraId="0AF0DD5B" w14:textId="0257F978" w:rsidR="00085619" w:rsidRPr="00085619" w:rsidRDefault="00085619" w:rsidP="00085619">
      <w:pPr>
        <w:widowControl w:val="0"/>
        <w:snapToGrid/>
        <w:spacing w:after="0"/>
        <w:ind w:firstLineChars="100" w:firstLine="240"/>
        <w:jc w:val="both"/>
        <w:rPr>
          <w:rFonts w:eastAsia="游明朝"/>
          <w:lang w:eastAsia="ja-JP"/>
        </w:rPr>
      </w:pPr>
      <w:r w:rsidRPr="00085619">
        <w:rPr>
          <w:rFonts w:eastAsia="游明朝"/>
          <w:lang w:eastAsia="ja-JP"/>
        </w:rPr>
        <w:t>Table 1.</w:t>
      </w:r>
      <w:r w:rsidR="00F923CC">
        <w:rPr>
          <w:rFonts w:eastAsia="游明朝"/>
          <w:lang w:eastAsia="ja-JP"/>
        </w:rPr>
        <w:t>1.</w:t>
      </w:r>
      <w:r w:rsidRPr="00085619">
        <w:rPr>
          <w:rFonts w:eastAsia="游明朝"/>
          <w:lang w:eastAsia="ja-JP"/>
        </w:rPr>
        <w:t xml:space="preserve">1 shows the optimization variable list in the OCWD optimization model. “Optimization Variable” means cost or manipulated variable (chemical dose), “Fixed Parameter” is given by actual value, “Intermediate Variable” indirectly affects the objective function or constraints in the calculation. In OCWD optimization model, the optimization variable is sulfuric acid and threshold inhibitor usage, and the intermediate variables are the permeate electric conductivity (EC) at stage 1, stage 2, and stage 3, </w:t>
      </w:r>
      <w:r w:rsidR="00E15927">
        <w:rPr>
          <w:rFonts w:eastAsia="游明朝"/>
          <w:lang w:eastAsia="ja-JP"/>
        </w:rPr>
        <w:t xml:space="preserve">combined permeate EC, </w:t>
      </w:r>
      <w:r w:rsidRPr="00085619">
        <w:rPr>
          <w:rFonts w:eastAsia="游明朝"/>
          <w:lang w:eastAsia="ja-JP"/>
        </w:rPr>
        <w:t xml:space="preserve">and </w:t>
      </w:r>
      <w:r w:rsidR="00E15927">
        <w:rPr>
          <w:rFonts w:eastAsia="游明朝"/>
          <w:lang w:eastAsia="ja-JP"/>
        </w:rPr>
        <w:t xml:space="preserve">combined </w:t>
      </w:r>
      <w:r w:rsidRPr="00085619">
        <w:rPr>
          <w:rFonts w:eastAsia="游明朝"/>
          <w:lang w:eastAsia="ja-JP"/>
        </w:rPr>
        <w:t>permeate TOC calculated by water quality prediction model.</w:t>
      </w:r>
    </w:p>
    <w:p w14:paraId="09194F54" w14:textId="5F37E8E5" w:rsidR="0068683B" w:rsidRPr="00085619" w:rsidRDefault="0068683B" w:rsidP="0068683B">
      <w:pPr>
        <w:widowControl w:val="0"/>
        <w:snapToGrid/>
        <w:spacing w:after="0"/>
        <w:jc w:val="both"/>
        <w:rPr>
          <w:rFonts w:eastAsia="游明朝"/>
          <w:color w:val="auto"/>
          <w:kern w:val="2"/>
          <w:lang w:eastAsia="ja-JP"/>
        </w:rPr>
      </w:pPr>
    </w:p>
    <w:p w14:paraId="7EEE74C0" w14:textId="1629CF4B" w:rsidR="00085619" w:rsidRDefault="00085619" w:rsidP="0068683B">
      <w:pPr>
        <w:widowControl w:val="0"/>
        <w:snapToGrid/>
        <w:spacing w:after="0"/>
        <w:jc w:val="both"/>
        <w:rPr>
          <w:rFonts w:eastAsia="游明朝"/>
          <w:color w:val="auto"/>
          <w:kern w:val="2"/>
          <w:lang w:eastAsia="ja-JP"/>
        </w:rPr>
      </w:pPr>
    </w:p>
    <w:p w14:paraId="5D02339B" w14:textId="3882A676" w:rsidR="00085619" w:rsidRDefault="00085619" w:rsidP="0068683B">
      <w:pPr>
        <w:widowControl w:val="0"/>
        <w:snapToGrid/>
        <w:spacing w:after="0"/>
        <w:jc w:val="both"/>
        <w:rPr>
          <w:rFonts w:eastAsia="游明朝"/>
          <w:color w:val="auto"/>
          <w:kern w:val="2"/>
          <w:lang w:eastAsia="ja-JP"/>
        </w:rPr>
      </w:pPr>
    </w:p>
    <w:p w14:paraId="0738DEF4" w14:textId="583A7391" w:rsidR="00085619" w:rsidRPr="005D5A5D" w:rsidRDefault="00085619" w:rsidP="0068683B">
      <w:pPr>
        <w:widowControl w:val="0"/>
        <w:snapToGrid/>
        <w:spacing w:after="0"/>
        <w:jc w:val="both"/>
        <w:rPr>
          <w:rFonts w:eastAsia="游明朝" w:hint="eastAsia"/>
          <w:color w:val="auto"/>
          <w:kern w:val="2"/>
          <w:lang w:eastAsia="ja-JP"/>
        </w:rPr>
      </w:pPr>
    </w:p>
    <w:p w14:paraId="7AE0D832" w14:textId="6CFC079C" w:rsidR="0068683B" w:rsidRPr="005D5A5D" w:rsidRDefault="0068683B" w:rsidP="007D2057">
      <w:pPr>
        <w:widowControl w:val="0"/>
        <w:snapToGrid/>
        <w:spacing w:after="0"/>
        <w:jc w:val="both"/>
        <w:rPr>
          <w:rFonts w:eastAsia="游明朝"/>
          <w:color w:val="auto"/>
          <w:kern w:val="2"/>
          <w:lang w:eastAsia="ja-JP"/>
        </w:rPr>
      </w:pPr>
    </w:p>
    <w:p w14:paraId="1BBCE0F0" w14:textId="718395C1" w:rsidR="0068683B" w:rsidRDefault="0068683B" w:rsidP="007D2057">
      <w:pPr>
        <w:widowControl w:val="0"/>
        <w:snapToGrid/>
        <w:spacing w:after="0"/>
        <w:jc w:val="both"/>
        <w:rPr>
          <w:rFonts w:eastAsia="游明朝"/>
          <w:color w:val="auto"/>
          <w:kern w:val="2"/>
          <w:lang w:eastAsia="ja-JP"/>
        </w:rPr>
      </w:pPr>
    </w:p>
    <w:p w14:paraId="6014FE8E" w14:textId="207667BA" w:rsidR="00085619" w:rsidRDefault="00085619" w:rsidP="007D2057">
      <w:pPr>
        <w:widowControl w:val="0"/>
        <w:snapToGrid/>
        <w:spacing w:after="0"/>
        <w:jc w:val="both"/>
        <w:rPr>
          <w:rFonts w:eastAsia="游明朝"/>
          <w:color w:val="auto"/>
          <w:kern w:val="2"/>
          <w:lang w:eastAsia="ja-JP"/>
        </w:rPr>
      </w:pPr>
    </w:p>
    <w:p w14:paraId="797611C0" w14:textId="3B41D709" w:rsidR="00085619" w:rsidRDefault="00085619" w:rsidP="007D2057">
      <w:pPr>
        <w:widowControl w:val="0"/>
        <w:snapToGrid/>
        <w:spacing w:after="0"/>
        <w:jc w:val="both"/>
        <w:rPr>
          <w:rFonts w:eastAsia="游明朝"/>
          <w:color w:val="auto"/>
          <w:kern w:val="2"/>
          <w:lang w:eastAsia="ja-JP"/>
        </w:rPr>
      </w:pPr>
    </w:p>
    <w:p w14:paraId="67E3366E" w14:textId="1184A213" w:rsidR="00085619" w:rsidRDefault="00085619" w:rsidP="007D2057">
      <w:pPr>
        <w:widowControl w:val="0"/>
        <w:snapToGrid/>
        <w:spacing w:after="0"/>
        <w:jc w:val="both"/>
        <w:rPr>
          <w:rFonts w:eastAsia="游明朝"/>
          <w:color w:val="auto"/>
          <w:kern w:val="2"/>
          <w:lang w:eastAsia="ja-JP"/>
        </w:rPr>
      </w:pPr>
    </w:p>
    <w:p w14:paraId="284A7EF5" w14:textId="6756C600" w:rsidR="00085619" w:rsidRDefault="00085619" w:rsidP="007D2057">
      <w:pPr>
        <w:widowControl w:val="0"/>
        <w:snapToGrid/>
        <w:spacing w:after="0"/>
        <w:jc w:val="both"/>
        <w:rPr>
          <w:rFonts w:eastAsia="游明朝"/>
          <w:color w:val="auto"/>
          <w:kern w:val="2"/>
          <w:lang w:eastAsia="ja-JP"/>
        </w:rPr>
      </w:pPr>
    </w:p>
    <w:p w14:paraId="06F6DBEC" w14:textId="03381125" w:rsidR="00085619" w:rsidRDefault="00085619" w:rsidP="007D2057">
      <w:pPr>
        <w:widowControl w:val="0"/>
        <w:snapToGrid/>
        <w:spacing w:after="0"/>
        <w:jc w:val="both"/>
        <w:rPr>
          <w:rFonts w:eastAsia="游明朝"/>
          <w:color w:val="auto"/>
          <w:kern w:val="2"/>
          <w:lang w:eastAsia="ja-JP"/>
        </w:rPr>
      </w:pPr>
    </w:p>
    <w:p w14:paraId="18F66D1E" w14:textId="06356ABC" w:rsidR="00085619" w:rsidRDefault="00085619" w:rsidP="007D2057">
      <w:pPr>
        <w:widowControl w:val="0"/>
        <w:snapToGrid/>
        <w:spacing w:after="0"/>
        <w:jc w:val="both"/>
        <w:rPr>
          <w:rFonts w:eastAsia="游明朝"/>
          <w:color w:val="auto"/>
          <w:kern w:val="2"/>
          <w:lang w:eastAsia="ja-JP"/>
        </w:rPr>
      </w:pPr>
    </w:p>
    <w:p w14:paraId="4A4C68E4" w14:textId="0D9197BC" w:rsidR="00085619" w:rsidRDefault="00085619" w:rsidP="007D2057">
      <w:pPr>
        <w:widowControl w:val="0"/>
        <w:snapToGrid/>
        <w:spacing w:after="0"/>
        <w:jc w:val="both"/>
        <w:rPr>
          <w:rFonts w:eastAsia="游明朝"/>
          <w:color w:val="auto"/>
          <w:kern w:val="2"/>
          <w:lang w:eastAsia="ja-JP"/>
        </w:rPr>
      </w:pPr>
    </w:p>
    <w:p w14:paraId="2576B767" w14:textId="78317857" w:rsidR="00085619" w:rsidRDefault="00085619" w:rsidP="007D2057">
      <w:pPr>
        <w:widowControl w:val="0"/>
        <w:snapToGrid/>
        <w:spacing w:after="0"/>
        <w:jc w:val="both"/>
        <w:rPr>
          <w:rFonts w:eastAsia="游明朝"/>
          <w:color w:val="auto"/>
          <w:kern w:val="2"/>
          <w:lang w:eastAsia="ja-JP"/>
        </w:rPr>
      </w:pPr>
    </w:p>
    <w:p w14:paraId="1CE298BE" w14:textId="541C07E4" w:rsidR="00085619" w:rsidRDefault="00085619" w:rsidP="007D2057">
      <w:pPr>
        <w:widowControl w:val="0"/>
        <w:snapToGrid/>
        <w:spacing w:after="0"/>
        <w:jc w:val="both"/>
        <w:rPr>
          <w:rFonts w:eastAsia="游明朝"/>
          <w:color w:val="auto"/>
          <w:kern w:val="2"/>
          <w:lang w:eastAsia="ja-JP"/>
        </w:rPr>
      </w:pPr>
    </w:p>
    <w:p w14:paraId="52678686" w14:textId="36036934" w:rsidR="00085619" w:rsidRDefault="00085619" w:rsidP="007D2057">
      <w:pPr>
        <w:widowControl w:val="0"/>
        <w:snapToGrid/>
        <w:spacing w:after="0"/>
        <w:jc w:val="both"/>
        <w:rPr>
          <w:rFonts w:eastAsia="游明朝"/>
          <w:color w:val="auto"/>
          <w:kern w:val="2"/>
          <w:lang w:eastAsia="ja-JP"/>
        </w:rPr>
      </w:pPr>
    </w:p>
    <w:p w14:paraId="3BE7C370" w14:textId="0B64F339" w:rsidR="00085619" w:rsidRDefault="00085619" w:rsidP="007D2057">
      <w:pPr>
        <w:widowControl w:val="0"/>
        <w:snapToGrid/>
        <w:spacing w:after="0"/>
        <w:jc w:val="both"/>
        <w:rPr>
          <w:rFonts w:eastAsia="游明朝"/>
          <w:color w:val="auto"/>
          <w:kern w:val="2"/>
          <w:lang w:eastAsia="ja-JP"/>
        </w:rPr>
      </w:pPr>
    </w:p>
    <w:p w14:paraId="3AD3925F" w14:textId="7A8FB134" w:rsidR="00085619" w:rsidRDefault="00085619" w:rsidP="007D2057">
      <w:pPr>
        <w:widowControl w:val="0"/>
        <w:snapToGrid/>
        <w:spacing w:after="0"/>
        <w:jc w:val="both"/>
        <w:rPr>
          <w:rFonts w:eastAsia="游明朝"/>
          <w:color w:val="auto"/>
          <w:kern w:val="2"/>
          <w:lang w:eastAsia="ja-JP"/>
        </w:rPr>
      </w:pPr>
    </w:p>
    <w:p w14:paraId="758E0402" w14:textId="1AF3C77E" w:rsidR="00085619" w:rsidRDefault="00085619" w:rsidP="007D2057">
      <w:pPr>
        <w:widowControl w:val="0"/>
        <w:snapToGrid/>
        <w:spacing w:after="0"/>
        <w:jc w:val="both"/>
        <w:rPr>
          <w:rFonts w:eastAsia="游明朝"/>
          <w:color w:val="auto"/>
          <w:kern w:val="2"/>
          <w:lang w:eastAsia="ja-JP"/>
        </w:rPr>
      </w:pPr>
    </w:p>
    <w:p w14:paraId="1538E57F" w14:textId="6B198B0B" w:rsidR="00085619" w:rsidRDefault="00085619" w:rsidP="007D2057">
      <w:pPr>
        <w:widowControl w:val="0"/>
        <w:snapToGrid/>
        <w:spacing w:after="0"/>
        <w:jc w:val="both"/>
        <w:rPr>
          <w:rFonts w:eastAsia="游明朝"/>
          <w:color w:val="auto"/>
          <w:kern w:val="2"/>
          <w:lang w:eastAsia="ja-JP"/>
        </w:rPr>
      </w:pPr>
    </w:p>
    <w:p w14:paraId="4DF806C7" w14:textId="795E0529" w:rsidR="00085619" w:rsidRDefault="00085619" w:rsidP="007D2057">
      <w:pPr>
        <w:widowControl w:val="0"/>
        <w:snapToGrid/>
        <w:spacing w:after="0"/>
        <w:jc w:val="both"/>
        <w:rPr>
          <w:rFonts w:eastAsia="游明朝"/>
          <w:color w:val="auto"/>
          <w:kern w:val="2"/>
          <w:lang w:eastAsia="ja-JP"/>
        </w:rPr>
      </w:pPr>
    </w:p>
    <w:p w14:paraId="26F8F2BA" w14:textId="640B4CBE" w:rsidR="00085619" w:rsidRDefault="00085619" w:rsidP="007D2057">
      <w:pPr>
        <w:widowControl w:val="0"/>
        <w:snapToGrid/>
        <w:spacing w:after="0"/>
        <w:jc w:val="both"/>
        <w:rPr>
          <w:rFonts w:eastAsia="游明朝"/>
          <w:color w:val="auto"/>
          <w:kern w:val="2"/>
          <w:lang w:eastAsia="ja-JP"/>
        </w:rPr>
      </w:pPr>
    </w:p>
    <w:p w14:paraId="208C0CFC" w14:textId="35827F6E" w:rsidR="00085619" w:rsidRDefault="00085619" w:rsidP="007D2057">
      <w:pPr>
        <w:widowControl w:val="0"/>
        <w:snapToGrid/>
        <w:spacing w:after="0"/>
        <w:jc w:val="both"/>
        <w:rPr>
          <w:rFonts w:eastAsia="游明朝"/>
          <w:color w:val="auto"/>
          <w:kern w:val="2"/>
          <w:lang w:eastAsia="ja-JP"/>
        </w:rPr>
      </w:pPr>
    </w:p>
    <w:p w14:paraId="6A5F6E75" w14:textId="663E839F" w:rsidR="00085619" w:rsidRDefault="00085619" w:rsidP="007D2057">
      <w:pPr>
        <w:widowControl w:val="0"/>
        <w:snapToGrid/>
        <w:spacing w:after="0"/>
        <w:jc w:val="both"/>
        <w:rPr>
          <w:rFonts w:eastAsia="游明朝"/>
          <w:color w:val="auto"/>
          <w:kern w:val="2"/>
          <w:lang w:eastAsia="ja-JP"/>
        </w:rPr>
      </w:pPr>
    </w:p>
    <w:p w14:paraId="074C5025" w14:textId="4F1921D5" w:rsidR="00085619" w:rsidRDefault="00085619" w:rsidP="007D2057">
      <w:pPr>
        <w:widowControl w:val="0"/>
        <w:snapToGrid/>
        <w:spacing w:after="0"/>
        <w:jc w:val="both"/>
        <w:rPr>
          <w:rFonts w:eastAsia="游明朝"/>
          <w:color w:val="auto"/>
          <w:kern w:val="2"/>
          <w:lang w:eastAsia="ja-JP"/>
        </w:rPr>
      </w:pPr>
    </w:p>
    <w:p w14:paraId="1233D541" w14:textId="1ACB5A33" w:rsidR="00085619" w:rsidRDefault="00085619" w:rsidP="007D2057">
      <w:pPr>
        <w:widowControl w:val="0"/>
        <w:snapToGrid/>
        <w:spacing w:after="0"/>
        <w:jc w:val="both"/>
        <w:rPr>
          <w:rFonts w:eastAsia="游明朝"/>
          <w:color w:val="auto"/>
          <w:kern w:val="2"/>
          <w:lang w:eastAsia="ja-JP"/>
        </w:rPr>
      </w:pPr>
    </w:p>
    <w:p w14:paraId="06501625" w14:textId="5EABF677" w:rsidR="00085619" w:rsidRDefault="00085619" w:rsidP="007D2057">
      <w:pPr>
        <w:widowControl w:val="0"/>
        <w:snapToGrid/>
        <w:spacing w:after="0"/>
        <w:jc w:val="both"/>
        <w:rPr>
          <w:rFonts w:eastAsia="游明朝"/>
          <w:color w:val="auto"/>
          <w:kern w:val="2"/>
          <w:lang w:eastAsia="ja-JP"/>
        </w:rPr>
      </w:pPr>
    </w:p>
    <w:p w14:paraId="061B2A4C" w14:textId="3B02BC08" w:rsidR="00085619" w:rsidRDefault="00085619" w:rsidP="007D2057">
      <w:pPr>
        <w:widowControl w:val="0"/>
        <w:snapToGrid/>
        <w:spacing w:after="0"/>
        <w:jc w:val="both"/>
        <w:rPr>
          <w:rFonts w:eastAsia="游明朝"/>
          <w:color w:val="auto"/>
          <w:kern w:val="2"/>
          <w:lang w:eastAsia="ja-JP"/>
        </w:rPr>
      </w:pPr>
    </w:p>
    <w:p w14:paraId="72F4524C" w14:textId="78123DE4" w:rsidR="00085619" w:rsidRDefault="00085619" w:rsidP="007D2057">
      <w:pPr>
        <w:widowControl w:val="0"/>
        <w:snapToGrid/>
        <w:spacing w:after="0"/>
        <w:jc w:val="both"/>
        <w:rPr>
          <w:rFonts w:eastAsia="游明朝"/>
          <w:color w:val="auto"/>
          <w:kern w:val="2"/>
          <w:lang w:eastAsia="ja-JP"/>
        </w:rPr>
      </w:pPr>
    </w:p>
    <w:p w14:paraId="6EDD41E5" w14:textId="5CE39872" w:rsidR="00085619" w:rsidRDefault="00085619" w:rsidP="007D2057">
      <w:pPr>
        <w:widowControl w:val="0"/>
        <w:snapToGrid/>
        <w:spacing w:after="0"/>
        <w:jc w:val="both"/>
        <w:rPr>
          <w:rFonts w:eastAsia="游明朝"/>
          <w:color w:val="auto"/>
          <w:kern w:val="2"/>
          <w:lang w:eastAsia="ja-JP"/>
        </w:rPr>
      </w:pPr>
    </w:p>
    <w:p w14:paraId="225C4407" w14:textId="59B015BB" w:rsidR="00085619" w:rsidRDefault="00085619" w:rsidP="007D2057">
      <w:pPr>
        <w:widowControl w:val="0"/>
        <w:snapToGrid/>
        <w:spacing w:after="0"/>
        <w:jc w:val="both"/>
        <w:rPr>
          <w:rFonts w:eastAsia="游明朝"/>
          <w:color w:val="auto"/>
          <w:kern w:val="2"/>
          <w:lang w:eastAsia="ja-JP"/>
        </w:rPr>
      </w:pPr>
    </w:p>
    <w:p w14:paraId="533E8F75" w14:textId="3C9FD736" w:rsidR="00085619" w:rsidRDefault="00085619" w:rsidP="007D2057">
      <w:pPr>
        <w:widowControl w:val="0"/>
        <w:snapToGrid/>
        <w:spacing w:after="0"/>
        <w:jc w:val="both"/>
        <w:rPr>
          <w:rFonts w:eastAsia="游明朝"/>
          <w:color w:val="auto"/>
          <w:kern w:val="2"/>
          <w:lang w:eastAsia="ja-JP"/>
        </w:rPr>
      </w:pPr>
    </w:p>
    <w:p w14:paraId="13062D21" w14:textId="77777777" w:rsidR="00085619" w:rsidRDefault="00085619" w:rsidP="007D2057">
      <w:pPr>
        <w:widowControl w:val="0"/>
        <w:snapToGrid/>
        <w:spacing w:after="0"/>
        <w:jc w:val="both"/>
        <w:rPr>
          <w:rFonts w:eastAsia="游明朝" w:hint="eastAsia"/>
          <w:color w:val="auto"/>
          <w:kern w:val="2"/>
          <w:lang w:eastAsia="ja-JP"/>
        </w:rPr>
      </w:pPr>
    </w:p>
    <w:p w14:paraId="23D1821A" w14:textId="35008E36" w:rsidR="00085619" w:rsidRDefault="00085619" w:rsidP="00085619">
      <w:pPr>
        <w:widowControl w:val="0"/>
        <w:snapToGrid/>
        <w:spacing w:after="0"/>
        <w:jc w:val="both"/>
        <w:rPr>
          <w:rFonts w:eastAsia="游明朝"/>
          <w:color w:val="auto"/>
          <w:kern w:val="2"/>
          <w:lang w:eastAsia="ja-JP"/>
        </w:rPr>
      </w:pPr>
      <w:r w:rsidRPr="008D07AF">
        <w:rPr>
          <w:noProof/>
        </w:rPr>
        <w:lastRenderedPageBreak/>
        <mc:AlternateContent>
          <mc:Choice Requires="wps">
            <w:drawing>
              <wp:anchor distT="45720" distB="45720" distL="114300" distR="114300" simplePos="0" relativeHeight="251664384" behindDoc="0" locked="0" layoutInCell="1" allowOverlap="1" wp14:anchorId="4FDC56E0" wp14:editId="2FCC866A">
                <wp:simplePos x="0" y="0"/>
                <wp:positionH relativeFrom="column">
                  <wp:posOffset>0</wp:posOffset>
                </wp:positionH>
                <wp:positionV relativeFrom="paragraph">
                  <wp:posOffset>41373</wp:posOffset>
                </wp:positionV>
                <wp:extent cx="5931535" cy="7036435"/>
                <wp:effectExtent l="0" t="0" r="0" b="0"/>
                <wp:wrapTopAndBottom/>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7036435"/>
                        </a:xfrm>
                        <a:prstGeom prst="rect">
                          <a:avLst/>
                        </a:prstGeom>
                        <a:solidFill>
                          <a:srgbClr val="FFFFFF"/>
                        </a:solidFill>
                        <a:ln w="9525">
                          <a:noFill/>
                          <a:miter lim="800000"/>
                          <a:headEnd/>
                          <a:tailEnd/>
                        </a:ln>
                      </wps:spPr>
                      <wps:txbx>
                        <w:txbxContent>
                          <w:p w14:paraId="2BCDE134" w14:textId="77777777" w:rsidR="00085619" w:rsidRDefault="00085619" w:rsidP="00085619">
                            <w:pPr>
                              <w:pStyle w:val="a4"/>
                              <w:ind w:left="0"/>
                              <w:jc w:val="center"/>
                              <w:rPr>
                                <w:rFonts w:ascii="Arial" w:hAnsi="Arial" w:cs="Arial"/>
                                <w:b/>
                                <w:bCs/>
                              </w:rPr>
                            </w:pPr>
                            <w:r w:rsidRPr="0016138C">
                              <w:rPr>
                                <w:noProof/>
                              </w:rPr>
                              <w:drawing>
                                <wp:inline distT="0" distB="0" distL="0" distR="0" wp14:anchorId="1417F2CC" wp14:editId="75CA4204">
                                  <wp:extent cx="5739765" cy="3239770"/>
                                  <wp:effectExtent l="0" t="0" r="0" b="0"/>
                                  <wp:docPr id="969998309"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9765" cy="3239770"/>
                                          </a:xfrm>
                                          <a:prstGeom prst="rect">
                                            <a:avLst/>
                                          </a:prstGeom>
                                          <a:noFill/>
                                          <a:ln>
                                            <a:noFill/>
                                          </a:ln>
                                        </pic:spPr>
                                      </pic:pic>
                                    </a:graphicData>
                                  </a:graphic>
                                </wp:inline>
                              </w:drawing>
                            </w:r>
                          </w:p>
                          <w:p w14:paraId="144541F7" w14:textId="77777777" w:rsidR="00085619" w:rsidRDefault="00085619" w:rsidP="00085619">
                            <w:pPr>
                              <w:pStyle w:val="a4"/>
                              <w:numPr>
                                <w:ilvl w:val="0"/>
                                <w:numId w:val="35"/>
                              </w:numPr>
                              <w:spacing w:before="120" w:after="0"/>
                              <w:ind w:left="420" w:hanging="420"/>
                              <w:jc w:val="center"/>
                              <w:rPr>
                                <w:rFonts w:eastAsia="游明朝"/>
                                <w:b/>
                                <w:bCs/>
                                <w:lang w:eastAsia="ja-JP"/>
                              </w:rPr>
                            </w:pPr>
                            <w:r>
                              <w:rPr>
                                <w:rFonts w:eastAsia="游明朝"/>
                                <w:b/>
                                <w:bCs/>
                                <w:lang w:eastAsia="ja-JP"/>
                              </w:rPr>
                              <w:t>RO Total Flow Chart (Permeate TOC)</w:t>
                            </w:r>
                          </w:p>
                          <w:p w14:paraId="40004B71" w14:textId="77777777" w:rsidR="00085619" w:rsidRPr="00802875" w:rsidRDefault="00085619" w:rsidP="00085619">
                            <w:pPr>
                              <w:pStyle w:val="a4"/>
                              <w:spacing w:before="120" w:after="0"/>
                              <w:ind w:left="360"/>
                              <w:rPr>
                                <w:rFonts w:eastAsia="游明朝"/>
                                <w:b/>
                                <w:bCs/>
                                <w:lang w:eastAsia="ja-JP"/>
                              </w:rPr>
                            </w:pPr>
                          </w:p>
                          <w:p w14:paraId="665AF60E" w14:textId="77777777" w:rsidR="00085619" w:rsidRDefault="00085619" w:rsidP="00085619">
                            <w:pPr>
                              <w:pStyle w:val="a4"/>
                              <w:spacing w:before="120" w:after="0"/>
                              <w:ind w:left="0"/>
                              <w:jc w:val="center"/>
                              <w:rPr>
                                <w:b/>
                                <w:bCs/>
                              </w:rPr>
                            </w:pPr>
                            <w:r w:rsidRPr="00C471F0">
                              <w:rPr>
                                <w:noProof/>
                              </w:rPr>
                              <w:drawing>
                                <wp:inline distT="0" distB="0" distL="0" distR="0" wp14:anchorId="6B537F59" wp14:editId="7D4968BF">
                                  <wp:extent cx="5739765" cy="2863215"/>
                                  <wp:effectExtent l="0" t="0" r="0" b="0"/>
                                  <wp:docPr id="59626808"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9765" cy="2863215"/>
                                          </a:xfrm>
                                          <a:prstGeom prst="rect">
                                            <a:avLst/>
                                          </a:prstGeom>
                                          <a:noFill/>
                                          <a:ln>
                                            <a:noFill/>
                                          </a:ln>
                                        </pic:spPr>
                                      </pic:pic>
                                    </a:graphicData>
                                  </a:graphic>
                                </wp:inline>
                              </w:drawing>
                            </w:r>
                          </w:p>
                          <w:p w14:paraId="4A9E6647" w14:textId="77777777" w:rsidR="00085619" w:rsidRPr="00802875" w:rsidRDefault="00085619" w:rsidP="00085619">
                            <w:pPr>
                              <w:pStyle w:val="a4"/>
                              <w:numPr>
                                <w:ilvl w:val="0"/>
                                <w:numId w:val="35"/>
                              </w:numPr>
                              <w:spacing w:before="120" w:after="0"/>
                              <w:ind w:left="420" w:hanging="420"/>
                              <w:jc w:val="center"/>
                              <w:rPr>
                                <w:rFonts w:eastAsia="游明朝"/>
                                <w:b/>
                                <w:bCs/>
                                <w:lang w:eastAsia="ja-JP"/>
                              </w:rPr>
                            </w:pPr>
                            <w:r>
                              <w:rPr>
                                <w:rFonts w:eastAsia="游明朝"/>
                                <w:b/>
                                <w:bCs/>
                                <w:lang w:eastAsia="ja-JP"/>
                              </w:rPr>
                              <w:t>RO Each Stage Flow Chart (Permeate EC)</w:t>
                            </w:r>
                          </w:p>
                          <w:p w14:paraId="39C6A0EA" w14:textId="539685CA" w:rsidR="00085619" w:rsidRPr="00C0200B" w:rsidRDefault="00085619" w:rsidP="00085619">
                            <w:pPr>
                              <w:pStyle w:val="a4"/>
                              <w:spacing w:before="120" w:after="0"/>
                              <w:ind w:left="0"/>
                              <w:jc w:val="center"/>
                              <w:rPr>
                                <w:b/>
                                <w:bCs/>
                              </w:rPr>
                            </w:pPr>
                            <w:r w:rsidRPr="00FC6ED4">
                              <w:rPr>
                                <w:b/>
                                <w:bCs/>
                              </w:rPr>
                              <w:t xml:space="preserve">Figure </w:t>
                            </w:r>
                            <w:r>
                              <w:rPr>
                                <w:b/>
                                <w:bCs/>
                              </w:rPr>
                              <w:t>1.</w:t>
                            </w:r>
                            <w:r w:rsidR="00F923CC">
                              <w:rPr>
                                <w:b/>
                                <w:bCs/>
                              </w:rPr>
                              <w:t>1.</w:t>
                            </w:r>
                            <w:r>
                              <w:rPr>
                                <w:b/>
                                <w:bCs/>
                              </w:rPr>
                              <w:t>2</w:t>
                            </w:r>
                            <w:r w:rsidRPr="00FC6ED4">
                              <w:rPr>
                                <w:b/>
                                <w:bCs/>
                              </w:rPr>
                              <w:t xml:space="preserve">: </w:t>
                            </w:r>
                            <w:r>
                              <w:rPr>
                                <w:b/>
                                <w:bCs/>
                              </w:rPr>
                              <w:t xml:space="preserve">Flow Chart for RO Optimization Simulation </w:t>
                            </w:r>
                            <w:r w:rsidRPr="00C0200B">
                              <w:rPr>
                                <w:b/>
                                <w:bCs/>
                              </w:rPr>
                              <w:t>(OCWD)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C56E0" id="_x0000_s1027" type="#_x0000_t202" style="position:absolute;left:0;text-align:left;margin-left:0;margin-top:3.25pt;width:467.05pt;height:554.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" stroked="f">
                <v:textbox>
                  <w:txbxContent>
                    <w:p w14:paraId="2BCDE134" w14:textId="77777777" w:rsidR="00085619" w:rsidRDefault="00085619" w:rsidP="00085619">
                      <w:pPr>
                        <w:pStyle w:val="a4"/>
                        <w:ind w:left="0"/>
                        <w:jc w:val="center"/>
                        <w:rPr>
                          <w:rFonts w:ascii="Arial" w:hAnsi="Arial" w:cs="Arial"/>
                          <w:b/>
                          <w:bCs/>
                        </w:rPr>
                      </w:pPr>
                      <w:r w:rsidRPr="0016138C">
                        <w:rPr>
                          <w:noProof/>
                        </w:rPr>
                        <w:drawing>
                          <wp:inline distT="0" distB="0" distL="0" distR="0" wp14:anchorId="1417F2CC" wp14:editId="75CA4204">
                            <wp:extent cx="5739765" cy="3239770"/>
                            <wp:effectExtent l="0" t="0" r="0" b="0"/>
                            <wp:docPr id="969998309"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9765" cy="3239770"/>
                                    </a:xfrm>
                                    <a:prstGeom prst="rect">
                                      <a:avLst/>
                                    </a:prstGeom>
                                    <a:noFill/>
                                    <a:ln>
                                      <a:noFill/>
                                    </a:ln>
                                  </pic:spPr>
                                </pic:pic>
                              </a:graphicData>
                            </a:graphic>
                          </wp:inline>
                        </w:drawing>
                      </w:r>
                    </w:p>
                    <w:p w14:paraId="144541F7" w14:textId="77777777" w:rsidR="00085619" w:rsidRDefault="00085619" w:rsidP="00085619">
                      <w:pPr>
                        <w:pStyle w:val="a4"/>
                        <w:numPr>
                          <w:ilvl w:val="0"/>
                          <w:numId w:val="35"/>
                        </w:numPr>
                        <w:spacing w:before="120" w:after="0"/>
                        <w:ind w:left="420" w:hanging="420"/>
                        <w:jc w:val="center"/>
                        <w:rPr>
                          <w:rFonts w:eastAsia="游明朝"/>
                          <w:b/>
                          <w:bCs/>
                          <w:lang w:eastAsia="ja-JP"/>
                        </w:rPr>
                      </w:pPr>
                      <w:r>
                        <w:rPr>
                          <w:rFonts w:eastAsia="游明朝"/>
                          <w:b/>
                          <w:bCs/>
                          <w:lang w:eastAsia="ja-JP"/>
                        </w:rPr>
                        <w:t>RO Total Flow Chart (Permeate TOC)</w:t>
                      </w:r>
                    </w:p>
                    <w:p w14:paraId="40004B71" w14:textId="77777777" w:rsidR="00085619" w:rsidRPr="00802875" w:rsidRDefault="00085619" w:rsidP="00085619">
                      <w:pPr>
                        <w:pStyle w:val="a4"/>
                        <w:spacing w:before="120" w:after="0"/>
                        <w:ind w:left="360"/>
                        <w:rPr>
                          <w:rFonts w:eastAsia="游明朝"/>
                          <w:b/>
                          <w:bCs/>
                          <w:lang w:eastAsia="ja-JP"/>
                        </w:rPr>
                      </w:pPr>
                    </w:p>
                    <w:p w14:paraId="665AF60E" w14:textId="77777777" w:rsidR="00085619" w:rsidRDefault="00085619" w:rsidP="00085619">
                      <w:pPr>
                        <w:pStyle w:val="a4"/>
                        <w:spacing w:before="120" w:after="0"/>
                        <w:ind w:left="0"/>
                        <w:jc w:val="center"/>
                        <w:rPr>
                          <w:b/>
                          <w:bCs/>
                        </w:rPr>
                      </w:pPr>
                      <w:r w:rsidRPr="00C471F0">
                        <w:rPr>
                          <w:noProof/>
                        </w:rPr>
                        <w:drawing>
                          <wp:inline distT="0" distB="0" distL="0" distR="0" wp14:anchorId="6B537F59" wp14:editId="7D4968BF">
                            <wp:extent cx="5739765" cy="2863215"/>
                            <wp:effectExtent l="0" t="0" r="0" b="0"/>
                            <wp:docPr id="59626808"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9765" cy="2863215"/>
                                    </a:xfrm>
                                    <a:prstGeom prst="rect">
                                      <a:avLst/>
                                    </a:prstGeom>
                                    <a:noFill/>
                                    <a:ln>
                                      <a:noFill/>
                                    </a:ln>
                                  </pic:spPr>
                                </pic:pic>
                              </a:graphicData>
                            </a:graphic>
                          </wp:inline>
                        </w:drawing>
                      </w:r>
                    </w:p>
                    <w:p w14:paraId="4A9E6647" w14:textId="77777777" w:rsidR="00085619" w:rsidRPr="00802875" w:rsidRDefault="00085619" w:rsidP="00085619">
                      <w:pPr>
                        <w:pStyle w:val="a4"/>
                        <w:numPr>
                          <w:ilvl w:val="0"/>
                          <w:numId w:val="35"/>
                        </w:numPr>
                        <w:spacing w:before="120" w:after="0"/>
                        <w:ind w:left="420" w:hanging="420"/>
                        <w:jc w:val="center"/>
                        <w:rPr>
                          <w:rFonts w:eastAsia="游明朝"/>
                          <w:b/>
                          <w:bCs/>
                          <w:lang w:eastAsia="ja-JP"/>
                        </w:rPr>
                      </w:pPr>
                      <w:r>
                        <w:rPr>
                          <w:rFonts w:eastAsia="游明朝"/>
                          <w:b/>
                          <w:bCs/>
                          <w:lang w:eastAsia="ja-JP"/>
                        </w:rPr>
                        <w:t>RO Each Stage Flow Chart (Permeate EC)</w:t>
                      </w:r>
                    </w:p>
                    <w:p w14:paraId="39C6A0EA" w14:textId="539685CA" w:rsidR="00085619" w:rsidRPr="00C0200B" w:rsidRDefault="00085619" w:rsidP="00085619">
                      <w:pPr>
                        <w:pStyle w:val="a4"/>
                        <w:spacing w:before="120" w:after="0"/>
                        <w:ind w:left="0"/>
                        <w:jc w:val="center"/>
                        <w:rPr>
                          <w:b/>
                          <w:bCs/>
                        </w:rPr>
                      </w:pPr>
                      <w:r w:rsidRPr="00FC6ED4">
                        <w:rPr>
                          <w:b/>
                          <w:bCs/>
                        </w:rPr>
                        <w:t xml:space="preserve">Figure </w:t>
                      </w:r>
                      <w:r>
                        <w:rPr>
                          <w:b/>
                          <w:bCs/>
                        </w:rPr>
                        <w:t>1.</w:t>
                      </w:r>
                      <w:r w:rsidR="00F923CC">
                        <w:rPr>
                          <w:b/>
                          <w:bCs/>
                        </w:rPr>
                        <w:t>1.</w:t>
                      </w:r>
                      <w:r>
                        <w:rPr>
                          <w:b/>
                          <w:bCs/>
                        </w:rPr>
                        <w:t>2</w:t>
                      </w:r>
                      <w:r w:rsidRPr="00FC6ED4">
                        <w:rPr>
                          <w:b/>
                          <w:bCs/>
                        </w:rPr>
                        <w:t xml:space="preserve">: </w:t>
                      </w:r>
                      <w:r>
                        <w:rPr>
                          <w:b/>
                          <w:bCs/>
                        </w:rPr>
                        <w:t xml:space="preserve">Flow Chart for RO Optimization Simulation </w:t>
                      </w:r>
                      <w:r w:rsidRPr="00C0200B">
                        <w:rPr>
                          <w:b/>
                          <w:bCs/>
                        </w:rPr>
                        <w:t>(OCWD)</w:t>
                      </w:r>
                    </w:p>
                  </w:txbxContent>
                </v:textbox>
                <w10:wrap type="topAndBottom"/>
              </v:shape>
            </w:pict>
          </mc:Fallback>
        </mc:AlternateContent>
      </w:r>
      <w:bookmarkStart w:id="11" w:name="_Toc144133638"/>
    </w:p>
    <w:p w14:paraId="1F3EBCD2" w14:textId="6AE399CF" w:rsidR="00085619" w:rsidRDefault="00085619" w:rsidP="00085619">
      <w:pPr>
        <w:widowControl w:val="0"/>
        <w:snapToGrid/>
        <w:spacing w:after="0"/>
        <w:jc w:val="both"/>
        <w:rPr>
          <w:rFonts w:eastAsia="游明朝"/>
          <w:color w:val="auto"/>
          <w:kern w:val="2"/>
          <w:lang w:eastAsia="ja-JP"/>
        </w:rPr>
      </w:pPr>
      <w:r w:rsidRPr="008D07AF">
        <w:rPr>
          <w:noProof/>
        </w:rPr>
        <w:lastRenderedPageBreak/>
        <mc:AlternateContent>
          <mc:Choice Requires="wps">
            <w:drawing>
              <wp:anchor distT="45720" distB="45720" distL="114300" distR="114300" simplePos="0" relativeHeight="251666432" behindDoc="0" locked="0" layoutInCell="1" allowOverlap="1" wp14:anchorId="17F702DB" wp14:editId="5398A517">
                <wp:simplePos x="0" y="0"/>
                <wp:positionH relativeFrom="column">
                  <wp:posOffset>-14605</wp:posOffset>
                </wp:positionH>
                <wp:positionV relativeFrom="paragraph">
                  <wp:posOffset>46990</wp:posOffset>
                </wp:positionV>
                <wp:extent cx="5931535" cy="6013450"/>
                <wp:effectExtent l="0" t="0" r="0" b="6350"/>
                <wp:wrapTopAndBottom/>
                <wp:docPr id="205871260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6013450"/>
                        </a:xfrm>
                        <a:prstGeom prst="rect">
                          <a:avLst/>
                        </a:prstGeom>
                        <a:solidFill>
                          <a:srgbClr val="FFFFFF"/>
                        </a:solidFill>
                        <a:ln w="9525">
                          <a:noFill/>
                          <a:miter lim="800000"/>
                          <a:headEnd/>
                          <a:tailEnd/>
                        </a:ln>
                      </wps:spPr>
                      <wps:txbx>
                        <w:txbxContent>
                          <w:p w14:paraId="596CE5ED" w14:textId="2AED30B2" w:rsidR="00085619" w:rsidRPr="00024738" w:rsidRDefault="00085619" w:rsidP="00085619">
                            <w:pPr>
                              <w:pStyle w:val="a4"/>
                              <w:spacing w:before="120" w:after="0"/>
                              <w:ind w:left="0"/>
                              <w:jc w:val="center"/>
                              <w:rPr>
                                <w:rFonts w:eastAsia="ＭＳ 明朝"/>
                                <w:lang w:eastAsia="ja-JP"/>
                              </w:rPr>
                            </w:pPr>
                            <w:r>
                              <w:rPr>
                                <w:b/>
                                <w:bCs/>
                                <w:lang w:eastAsia="ja-JP"/>
                              </w:rPr>
                              <w:t>Table</w:t>
                            </w:r>
                            <w:r w:rsidRPr="00105B69">
                              <w:rPr>
                                <w:b/>
                                <w:bCs/>
                                <w:lang w:eastAsia="ja-JP"/>
                              </w:rPr>
                              <w:t xml:space="preserve"> 1</w:t>
                            </w:r>
                            <w:r w:rsidR="00F923CC">
                              <w:rPr>
                                <w:b/>
                                <w:bCs/>
                                <w:lang w:eastAsia="ja-JP"/>
                              </w:rPr>
                              <w:t>.1</w:t>
                            </w:r>
                            <w:r>
                              <w:rPr>
                                <w:b/>
                                <w:bCs/>
                                <w:lang w:eastAsia="ja-JP"/>
                              </w:rPr>
                              <w:t>.1</w:t>
                            </w:r>
                            <w:r w:rsidRPr="00105B69">
                              <w:rPr>
                                <w:b/>
                                <w:bCs/>
                                <w:lang w:eastAsia="ja-JP"/>
                              </w:rPr>
                              <w:t>:</w:t>
                            </w:r>
                            <w:r>
                              <w:rPr>
                                <w:b/>
                                <w:bCs/>
                                <w:lang w:eastAsia="ja-JP"/>
                              </w:rPr>
                              <w:t xml:space="preserve"> Optimization Variable List </w:t>
                            </w:r>
                            <w:r>
                              <w:rPr>
                                <w:rFonts w:eastAsia="ＭＳ 明朝" w:hint="eastAsia"/>
                                <w:b/>
                                <w:bCs/>
                                <w:lang w:eastAsia="ja-JP"/>
                              </w:rPr>
                              <w:t>(</w:t>
                            </w:r>
                            <w:r>
                              <w:rPr>
                                <w:rFonts w:eastAsia="ＭＳ 明朝"/>
                                <w:b/>
                                <w:bCs/>
                                <w:lang w:eastAsia="ja-JP"/>
                              </w:rPr>
                              <w:t>OCWD)</w:t>
                            </w:r>
                          </w:p>
                          <w:tbl>
                            <w:tblPr>
                              <w:tblStyle w:val="4-1"/>
                              <w:tblW w:w="9044" w:type="dxa"/>
                              <w:jc w:val="center"/>
                              <w:tblLayout w:type="fixed"/>
                              <w:tblLook w:val="04A0" w:firstRow="1" w:lastRow="0" w:firstColumn="1" w:lastColumn="0" w:noHBand="0" w:noVBand="1"/>
                            </w:tblPr>
                            <w:tblGrid>
                              <w:gridCol w:w="1413"/>
                              <w:gridCol w:w="2977"/>
                              <w:gridCol w:w="1275"/>
                              <w:gridCol w:w="3379"/>
                            </w:tblGrid>
                            <w:tr w:rsidR="00085619" w:rsidRPr="009031A6" w14:paraId="039CBD82" w14:textId="77777777" w:rsidTr="00085619">
                              <w:trPr>
                                <w:cnfStyle w:val="100000000000" w:firstRow="1" w:lastRow="0" w:firstColumn="0" w:lastColumn="0" w:oddVBand="0" w:evenVBand="0" w:oddHBand="0"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auto"/>
                                    <w:right w:val="single" w:sz="4" w:space="0" w:color="auto"/>
                                    <w:tl2br w:val="nil"/>
                                  </w:tcBorders>
                                  <w:vAlign w:val="center"/>
                                </w:tcPr>
                                <w:p w14:paraId="41BD9229" w14:textId="77777777" w:rsidR="00085619" w:rsidRPr="00832CAD" w:rsidRDefault="00085619" w:rsidP="00085619">
                                  <w:pPr>
                                    <w:pStyle w:val="a4"/>
                                    <w:snapToGrid/>
                                    <w:spacing w:after="0"/>
                                    <w:ind w:left="482" w:hanging="482"/>
                                    <w:jc w:val="center"/>
                                    <w:rPr>
                                      <w:rStyle w:val="20"/>
                                      <w:bCs/>
                                      <w:noProof/>
                                      <w:color w:val="FFFFFF" w:themeColor="background1"/>
                                      <w:lang w:eastAsia="ja-JP"/>
                                    </w:rPr>
                                  </w:pPr>
                                  <w:r w:rsidRPr="00832CAD">
                                    <w:rPr>
                                      <w:rStyle w:val="20"/>
                                      <w:bCs/>
                                      <w:noProof/>
                                      <w:color w:val="FFFFFF" w:themeColor="background1"/>
                                      <w:lang w:eastAsia="ja-JP"/>
                                    </w:rPr>
                                    <w:t>ID No.</w:t>
                                  </w:r>
                                </w:p>
                              </w:tc>
                              <w:tc>
                                <w:tcPr>
                                  <w:tcW w:w="2977" w:type="dxa"/>
                                  <w:tcBorders>
                                    <w:top w:val="single" w:sz="4" w:space="0" w:color="auto"/>
                                    <w:left w:val="single" w:sz="4" w:space="0" w:color="auto"/>
                                    <w:bottom w:val="single" w:sz="4" w:space="0" w:color="auto"/>
                                    <w:right w:val="single" w:sz="4" w:space="0" w:color="auto"/>
                                  </w:tcBorders>
                                  <w:vAlign w:val="center"/>
                                </w:tcPr>
                                <w:p w14:paraId="209CF94D" w14:textId="77777777" w:rsidR="00085619" w:rsidRPr="00085619" w:rsidRDefault="00085619" w:rsidP="00085619">
                                  <w:pPr>
                                    <w:snapToGrid/>
                                    <w:spacing w:after="0"/>
                                    <w:jc w:val="center"/>
                                    <w:cnfStyle w:val="100000000000" w:firstRow="1" w:lastRow="0" w:firstColumn="0" w:lastColumn="0" w:oddVBand="0" w:evenVBand="0" w:oddHBand="0" w:evenHBand="0" w:firstRowFirstColumn="0" w:firstRowLastColumn="0" w:lastRowFirstColumn="0" w:lastRowLastColumn="0"/>
                                    <w:rPr>
                                      <w:rStyle w:val="20"/>
                                      <w:bCs/>
                                      <w:noProof/>
                                      <w:color w:val="FFFFFF" w:themeColor="background1"/>
                                      <w:lang w:eastAsia="ja-JP"/>
                                    </w:rPr>
                                  </w:pPr>
                                  <w:r w:rsidRPr="00085619">
                                    <w:rPr>
                                      <w:rStyle w:val="20"/>
                                      <w:bCs/>
                                      <w:noProof/>
                                      <w:color w:val="FFFFFF" w:themeColor="background1"/>
                                      <w:lang w:eastAsia="ja-JP"/>
                                    </w:rPr>
                                    <w:t>Description</w:t>
                                  </w:r>
                                </w:p>
                              </w:tc>
                              <w:tc>
                                <w:tcPr>
                                  <w:tcW w:w="1275" w:type="dxa"/>
                                  <w:tcBorders>
                                    <w:top w:val="single" w:sz="4" w:space="0" w:color="auto"/>
                                    <w:left w:val="single" w:sz="4" w:space="0" w:color="auto"/>
                                    <w:bottom w:val="single" w:sz="4" w:space="0" w:color="auto"/>
                                    <w:right w:val="single" w:sz="4" w:space="0" w:color="auto"/>
                                  </w:tcBorders>
                                  <w:vAlign w:val="center"/>
                                </w:tcPr>
                                <w:p w14:paraId="4114C09C" w14:textId="77777777" w:rsidR="00085619" w:rsidRPr="00085619" w:rsidRDefault="00085619" w:rsidP="00085619">
                                  <w:pPr>
                                    <w:snapToGrid/>
                                    <w:spacing w:after="0"/>
                                    <w:jc w:val="center"/>
                                    <w:cnfStyle w:val="100000000000" w:firstRow="1" w:lastRow="0" w:firstColumn="0" w:lastColumn="0" w:oddVBand="0" w:evenVBand="0" w:oddHBand="0" w:evenHBand="0" w:firstRowFirstColumn="0" w:firstRowLastColumn="0" w:lastRowFirstColumn="0" w:lastRowLastColumn="0"/>
                                    <w:rPr>
                                      <w:rStyle w:val="20"/>
                                      <w:noProof/>
                                      <w:color w:val="FFFFFF" w:themeColor="background1"/>
                                      <w:lang w:eastAsia="ja-JP"/>
                                    </w:rPr>
                                  </w:pPr>
                                  <w:r w:rsidRPr="00085619">
                                    <w:rPr>
                                      <w:rStyle w:val="20"/>
                                      <w:rFonts w:hint="eastAsia"/>
                                      <w:noProof/>
                                      <w:color w:val="FFFFFF" w:themeColor="background1"/>
                                      <w:lang w:eastAsia="ja-JP"/>
                                    </w:rPr>
                                    <w:t>U</w:t>
                                  </w:r>
                                  <w:r w:rsidRPr="00085619">
                                    <w:rPr>
                                      <w:rStyle w:val="20"/>
                                      <w:noProof/>
                                      <w:color w:val="FFFFFF" w:themeColor="background1"/>
                                      <w:lang w:eastAsia="ja-JP"/>
                                    </w:rPr>
                                    <w:t>nit</w:t>
                                  </w:r>
                                </w:p>
                              </w:tc>
                              <w:tc>
                                <w:tcPr>
                                  <w:tcW w:w="3379" w:type="dxa"/>
                                  <w:tcBorders>
                                    <w:top w:val="single" w:sz="4" w:space="0" w:color="auto"/>
                                    <w:left w:val="single" w:sz="4" w:space="0" w:color="auto"/>
                                    <w:bottom w:val="single" w:sz="4" w:space="0" w:color="auto"/>
                                    <w:right w:val="single" w:sz="4" w:space="0" w:color="auto"/>
                                  </w:tcBorders>
                                  <w:vAlign w:val="center"/>
                                </w:tcPr>
                                <w:p w14:paraId="542DFF01" w14:textId="77777777" w:rsidR="00085619" w:rsidRPr="00085619" w:rsidRDefault="00085619" w:rsidP="00085619">
                                  <w:pPr>
                                    <w:snapToGrid/>
                                    <w:spacing w:after="0"/>
                                    <w:jc w:val="center"/>
                                    <w:cnfStyle w:val="100000000000" w:firstRow="1" w:lastRow="0" w:firstColumn="0" w:lastColumn="0" w:oddVBand="0" w:evenVBand="0" w:oddHBand="0" w:evenHBand="0" w:firstRowFirstColumn="0" w:firstRowLastColumn="0" w:lastRowFirstColumn="0" w:lastRowLastColumn="0"/>
                                    <w:rPr>
                                      <w:rStyle w:val="20"/>
                                      <w:bCs/>
                                      <w:noProof/>
                                      <w:color w:val="FFFFFF" w:themeColor="background1"/>
                                      <w:lang w:eastAsia="ja-JP"/>
                                    </w:rPr>
                                  </w:pPr>
                                  <w:r w:rsidRPr="00085619">
                                    <w:rPr>
                                      <w:rStyle w:val="20"/>
                                      <w:bCs/>
                                      <w:noProof/>
                                      <w:color w:val="FFFFFF" w:themeColor="background1"/>
                                      <w:lang w:eastAsia="ja-JP"/>
                                    </w:rPr>
                                    <w:t>Opt. Variable / Fixed Parameter</w:t>
                                  </w:r>
                                </w:p>
                              </w:tc>
                            </w:tr>
                            <w:tr w:rsidR="00085619" w:rsidRPr="009031A6" w14:paraId="22C6F84F" w14:textId="77777777" w:rsidTr="004D49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2F1EC62C" w14:textId="77777777" w:rsidR="00085619" w:rsidRPr="00085619" w:rsidRDefault="00085619" w:rsidP="00F570C2">
                                  <w:pPr>
                                    <w:pStyle w:val="a4"/>
                                    <w:snapToGrid/>
                                    <w:spacing w:after="0"/>
                                    <w:ind w:left="482" w:hanging="482"/>
                                    <w:jc w:val="center"/>
                                    <w:rPr>
                                      <w:rStyle w:val="20"/>
                                      <w:bCs/>
                                      <w:noProof/>
                                      <w:color w:val="FFFFFF" w:themeColor="background1"/>
                                      <w:lang w:eastAsia="ja-JP"/>
                                    </w:rPr>
                                  </w:pPr>
                                  <w:r w:rsidRPr="00085619">
                                    <w:rPr>
                                      <w:rStyle w:val="20"/>
                                      <w:bCs/>
                                      <w:noProof/>
                                      <w:color w:val="FFFFFF" w:themeColor="background1"/>
                                      <w:lang w:eastAsia="ja-JP"/>
                                    </w:rPr>
                                    <w:t>ID0000</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A54453" w14:textId="77777777" w:rsidR="00085619" w:rsidRPr="00832CAD" w:rsidRDefault="00085619" w:rsidP="00085619">
                                  <w:pPr>
                                    <w:pStyle w:val="a4"/>
                                    <w:snapToGrid/>
                                    <w:spacing w:before="120" w:after="0"/>
                                    <w:ind w:left="482" w:hanging="482"/>
                                    <w:cnfStyle w:val="000000100000" w:firstRow="0" w:lastRow="0" w:firstColumn="0" w:lastColumn="0" w:oddVBand="0" w:evenVBand="0" w:oddHBand="1" w:evenHBand="0" w:firstRowFirstColumn="0" w:firstRowLastColumn="0" w:lastRowFirstColumn="0" w:lastRowLastColumn="0"/>
                                    <w:rPr>
                                      <w:rStyle w:val="20"/>
                                      <w:noProof/>
                                      <w:lang w:eastAsia="ja-JP"/>
                                    </w:rPr>
                                  </w:pPr>
                                  <w:r w:rsidRPr="00832CAD">
                                    <w:rPr>
                                      <w:rFonts w:eastAsia="Meiryo UI"/>
                                      <w:kern w:val="24"/>
                                    </w:rPr>
                                    <w:t>Sulfuric Acid Usage</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3B02C9" w14:textId="3B3B42F5" w:rsidR="00085619" w:rsidRPr="00085619" w:rsidRDefault="00085619" w:rsidP="00F570C2">
                                  <w:pPr>
                                    <w:snapToGrid/>
                                    <w:spacing w:after="0"/>
                                    <w:jc w:val="center"/>
                                    <w:cnfStyle w:val="000000100000" w:firstRow="0" w:lastRow="0" w:firstColumn="0" w:lastColumn="0" w:oddVBand="0" w:evenVBand="0" w:oddHBand="1" w:evenHBand="0" w:firstRowFirstColumn="0" w:firstRowLastColumn="0" w:lastRowFirstColumn="0" w:lastRowLastColumn="0"/>
                                    <w:rPr>
                                      <w:rFonts w:eastAsia="Meiryo UI"/>
                                      <w:kern w:val="24"/>
                                      <w:lang w:eastAsia="ja-JP"/>
                                    </w:rPr>
                                  </w:pPr>
                                  <w:r w:rsidRPr="00085619">
                                    <w:rPr>
                                      <w:rFonts w:eastAsia="Meiryo UI"/>
                                      <w:kern w:val="24"/>
                                      <w:lang w:eastAsia="ja-JP"/>
                                    </w:rPr>
                                    <w:t>ton/</w:t>
                                  </w:r>
                                  <w:r w:rsidR="00F77D84">
                                    <w:rPr>
                                      <w:rFonts w:eastAsia="Meiryo UI"/>
                                      <w:kern w:val="24"/>
                                      <w:lang w:eastAsia="ja-JP"/>
                                    </w:rPr>
                                    <w:t>hour</w:t>
                                  </w:r>
                                </w:p>
                              </w:tc>
                              <w:tc>
                                <w:tcPr>
                                  <w:tcW w:w="3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E6C2AC" w14:textId="77777777" w:rsidR="00085619" w:rsidRPr="00832CAD" w:rsidRDefault="00085619" w:rsidP="00085619">
                                  <w:pPr>
                                    <w:snapToGrid/>
                                    <w:spacing w:before="120" w:after="0"/>
                                    <w:cnfStyle w:val="000000100000" w:firstRow="0" w:lastRow="0" w:firstColumn="0" w:lastColumn="0" w:oddVBand="0" w:evenVBand="0" w:oddHBand="1" w:evenHBand="0" w:firstRowFirstColumn="0" w:firstRowLastColumn="0" w:lastRowFirstColumn="0" w:lastRowLastColumn="0"/>
                                    <w:rPr>
                                      <w:rStyle w:val="20"/>
                                      <w:noProof/>
                                      <w:lang w:eastAsia="ja-JP"/>
                                    </w:rPr>
                                  </w:pPr>
                                  <w:r w:rsidRPr="00085619">
                                    <w:rPr>
                                      <w:rFonts w:eastAsia="Meiryo UI"/>
                                      <w:kern w:val="24"/>
                                    </w:rPr>
                                    <w:t>Optimization Variable</w:t>
                                  </w:r>
                                </w:p>
                              </w:tc>
                            </w:tr>
                            <w:tr w:rsidR="00085619" w:rsidRPr="009031A6" w14:paraId="5913A052" w14:textId="77777777" w:rsidTr="004D492E">
                              <w:trPr>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4630AE8A" w14:textId="77777777" w:rsidR="00085619" w:rsidRPr="00085619" w:rsidRDefault="00085619" w:rsidP="00F570C2">
                                  <w:pPr>
                                    <w:pStyle w:val="a4"/>
                                    <w:snapToGrid/>
                                    <w:spacing w:after="0"/>
                                    <w:ind w:left="482" w:hanging="482"/>
                                    <w:jc w:val="center"/>
                                    <w:rPr>
                                      <w:rStyle w:val="20"/>
                                      <w:bCs/>
                                      <w:noProof/>
                                      <w:color w:val="FFFFFF" w:themeColor="background1"/>
                                      <w:lang w:eastAsia="ja-JP"/>
                                    </w:rPr>
                                  </w:pPr>
                                  <w:r w:rsidRPr="00085619">
                                    <w:rPr>
                                      <w:rStyle w:val="20"/>
                                      <w:bCs/>
                                      <w:noProof/>
                                      <w:color w:val="FFFFFF" w:themeColor="background1"/>
                                      <w:lang w:eastAsia="ja-JP"/>
                                    </w:rPr>
                                    <w:t>ID0001</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A4B4AE" w14:textId="77777777" w:rsidR="00085619" w:rsidRPr="00832CAD" w:rsidRDefault="00085619" w:rsidP="00085619">
                                  <w:pPr>
                                    <w:pStyle w:val="a4"/>
                                    <w:snapToGrid/>
                                    <w:spacing w:before="120" w:after="0"/>
                                    <w:ind w:left="482" w:hanging="482"/>
                                    <w:cnfStyle w:val="000000000000" w:firstRow="0" w:lastRow="0" w:firstColumn="0" w:lastColumn="0" w:oddVBand="0" w:evenVBand="0" w:oddHBand="0" w:evenHBand="0" w:firstRowFirstColumn="0" w:firstRowLastColumn="0" w:lastRowFirstColumn="0" w:lastRowLastColumn="0"/>
                                    <w:rPr>
                                      <w:rStyle w:val="20"/>
                                      <w:noProof/>
                                      <w:lang w:eastAsia="ja-JP"/>
                                    </w:rPr>
                                  </w:pPr>
                                  <w:r w:rsidRPr="00832CAD">
                                    <w:rPr>
                                      <w:rFonts w:eastAsia="Meiryo UI"/>
                                      <w:kern w:val="24"/>
                                    </w:rPr>
                                    <w:t>Threshold Inhibitor Usage</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B45B2A" w14:textId="62514FB0" w:rsidR="00085619" w:rsidRPr="00085619" w:rsidRDefault="00085619" w:rsidP="00F570C2">
                                  <w:pPr>
                                    <w:snapToGrid/>
                                    <w:spacing w:after="0"/>
                                    <w:jc w:val="center"/>
                                    <w:cnfStyle w:val="000000000000" w:firstRow="0" w:lastRow="0" w:firstColumn="0" w:lastColumn="0" w:oddVBand="0" w:evenVBand="0" w:oddHBand="0" w:evenHBand="0" w:firstRowFirstColumn="0" w:firstRowLastColumn="0" w:lastRowFirstColumn="0" w:lastRowLastColumn="0"/>
                                    <w:rPr>
                                      <w:rFonts w:eastAsia="Meiryo UI"/>
                                      <w:kern w:val="24"/>
                                      <w:lang w:eastAsia="ja-JP"/>
                                    </w:rPr>
                                  </w:pPr>
                                  <w:r w:rsidRPr="00085619">
                                    <w:rPr>
                                      <w:rFonts w:eastAsia="Meiryo UI"/>
                                      <w:kern w:val="24"/>
                                      <w:lang w:eastAsia="ja-JP"/>
                                    </w:rPr>
                                    <w:t>ton/</w:t>
                                  </w:r>
                                  <w:r w:rsidR="00F77D84">
                                    <w:rPr>
                                      <w:rFonts w:eastAsia="Meiryo UI"/>
                                      <w:kern w:val="24"/>
                                      <w:lang w:eastAsia="ja-JP"/>
                                    </w:rPr>
                                    <w:t>hour</w:t>
                                  </w:r>
                                </w:p>
                              </w:tc>
                              <w:tc>
                                <w:tcPr>
                                  <w:tcW w:w="3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1A3FF0" w14:textId="77777777" w:rsidR="00085619" w:rsidRPr="00832CAD" w:rsidRDefault="00085619" w:rsidP="00085619">
                                  <w:pPr>
                                    <w:snapToGrid/>
                                    <w:spacing w:before="120" w:after="0"/>
                                    <w:cnfStyle w:val="000000000000" w:firstRow="0" w:lastRow="0" w:firstColumn="0" w:lastColumn="0" w:oddVBand="0" w:evenVBand="0" w:oddHBand="0" w:evenHBand="0" w:firstRowFirstColumn="0" w:firstRowLastColumn="0" w:lastRowFirstColumn="0" w:lastRowLastColumn="0"/>
                                    <w:rPr>
                                      <w:rStyle w:val="20"/>
                                      <w:noProof/>
                                      <w:lang w:eastAsia="ja-JP"/>
                                    </w:rPr>
                                  </w:pPr>
                                  <w:r w:rsidRPr="00085619">
                                    <w:rPr>
                                      <w:rFonts w:eastAsia="Meiryo UI"/>
                                      <w:kern w:val="24"/>
                                    </w:rPr>
                                    <w:t>Optimization Variable</w:t>
                                  </w:r>
                                </w:p>
                              </w:tc>
                            </w:tr>
                            <w:tr w:rsidR="00085619" w:rsidRPr="009031A6" w14:paraId="0F84E6F7" w14:textId="77777777" w:rsidTr="004D49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60FA443A" w14:textId="77777777" w:rsidR="00085619" w:rsidRPr="00085619" w:rsidRDefault="00085619" w:rsidP="00F570C2">
                                  <w:pPr>
                                    <w:pStyle w:val="a4"/>
                                    <w:snapToGrid/>
                                    <w:spacing w:after="0"/>
                                    <w:ind w:left="482" w:hanging="482"/>
                                    <w:jc w:val="center"/>
                                    <w:rPr>
                                      <w:rStyle w:val="20"/>
                                      <w:bCs/>
                                      <w:noProof/>
                                      <w:color w:val="FFFFFF" w:themeColor="background1"/>
                                      <w:lang w:eastAsia="ja-JP"/>
                                    </w:rPr>
                                  </w:pPr>
                                  <w:r w:rsidRPr="00085619">
                                    <w:rPr>
                                      <w:rStyle w:val="20"/>
                                      <w:bCs/>
                                      <w:noProof/>
                                      <w:color w:val="FFFFFF" w:themeColor="background1"/>
                                      <w:lang w:eastAsia="ja-JP"/>
                                    </w:rPr>
                                    <w:t>ID0002</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18481F" w14:textId="77777777" w:rsidR="00085619" w:rsidRPr="00832CAD" w:rsidRDefault="00085619" w:rsidP="00085619">
                                  <w:pPr>
                                    <w:pStyle w:val="a4"/>
                                    <w:snapToGrid/>
                                    <w:spacing w:before="120" w:after="0"/>
                                    <w:ind w:left="482" w:hanging="482"/>
                                    <w:cnfStyle w:val="000000100000" w:firstRow="0" w:lastRow="0" w:firstColumn="0" w:lastColumn="0" w:oddVBand="0" w:evenVBand="0" w:oddHBand="1" w:evenHBand="0" w:firstRowFirstColumn="0" w:firstRowLastColumn="0" w:lastRowFirstColumn="0" w:lastRowLastColumn="0"/>
                                    <w:rPr>
                                      <w:rStyle w:val="20"/>
                                      <w:noProof/>
                                      <w:lang w:eastAsia="ja-JP"/>
                                    </w:rPr>
                                  </w:pPr>
                                  <w:r w:rsidRPr="00832CAD">
                                    <w:rPr>
                                      <w:rFonts w:eastAsia="Meiryo UI"/>
                                      <w:kern w:val="24"/>
                                    </w:rPr>
                                    <w:t xml:space="preserve">Feed </w:t>
                                  </w:r>
                                  <w:r>
                                    <w:rPr>
                                      <w:rFonts w:eastAsia="Meiryo UI"/>
                                      <w:kern w:val="24"/>
                                    </w:rPr>
                                    <w:t>EC</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93D269" w14:textId="0A110189" w:rsidR="00085619" w:rsidRPr="00085619" w:rsidRDefault="00085619" w:rsidP="00F570C2">
                                  <w:pPr>
                                    <w:snapToGrid/>
                                    <w:spacing w:after="0"/>
                                    <w:jc w:val="center"/>
                                    <w:cnfStyle w:val="000000100000" w:firstRow="0" w:lastRow="0" w:firstColumn="0" w:lastColumn="0" w:oddVBand="0" w:evenVBand="0" w:oddHBand="1" w:evenHBand="0" w:firstRowFirstColumn="0" w:firstRowLastColumn="0" w:lastRowFirstColumn="0" w:lastRowLastColumn="0"/>
                                    <w:rPr>
                                      <w:rFonts w:eastAsia="Meiryo UI"/>
                                      <w:iCs/>
                                      <w:kern w:val="24"/>
                                    </w:rPr>
                                  </w:pPr>
                                  <m:oMathPara>
                                    <m:oMath>
                                      <m:r>
                                        <m:rPr>
                                          <m:sty m:val="p"/>
                                        </m:rPr>
                                        <w:rPr>
                                          <w:rFonts w:ascii="Cambria Math" w:eastAsia="游明朝" w:hAnsi="Cambria Math"/>
                                        </w:rPr>
                                        <m:t>μS/cm</m:t>
                                      </m:r>
                                    </m:oMath>
                                  </m:oMathPara>
                                </w:p>
                              </w:tc>
                              <w:tc>
                                <w:tcPr>
                                  <w:tcW w:w="3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FBD772" w14:textId="77777777" w:rsidR="00085619" w:rsidRPr="00832CAD" w:rsidRDefault="00085619" w:rsidP="00085619">
                                  <w:pPr>
                                    <w:snapToGrid/>
                                    <w:spacing w:before="120" w:after="0"/>
                                    <w:cnfStyle w:val="000000100000" w:firstRow="0" w:lastRow="0" w:firstColumn="0" w:lastColumn="0" w:oddVBand="0" w:evenVBand="0" w:oddHBand="1" w:evenHBand="0" w:firstRowFirstColumn="0" w:firstRowLastColumn="0" w:lastRowFirstColumn="0" w:lastRowLastColumn="0"/>
                                    <w:rPr>
                                      <w:rStyle w:val="20"/>
                                      <w:noProof/>
                                      <w:lang w:eastAsia="ja-JP"/>
                                    </w:rPr>
                                  </w:pPr>
                                  <w:r w:rsidRPr="00085619">
                                    <w:rPr>
                                      <w:rFonts w:eastAsia="Meiryo UI"/>
                                      <w:kern w:val="24"/>
                                    </w:rPr>
                                    <w:t>Fixed Parameter</w:t>
                                  </w:r>
                                </w:p>
                              </w:tc>
                            </w:tr>
                            <w:tr w:rsidR="00085619" w:rsidRPr="009031A6" w14:paraId="10A3EA09" w14:textId="77777777" w:rsidTr="004D492E">
                              <w:trPr>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789D4E32" w14:textId="77777777" w:rsidR="00085619" w:rsidRPr="00085619" w:rsidRDefault="00085619" w:rsidP="00F570C2">
                                  <w:pPr>
                                    <w:pStyle w:val="a4"/>
                                    <w:snapToGrid/>
                                    <w:spacing w:after="0"/>
                                    <w:ind w:left="482" w:hanging="482"/>
                                    <w:jc w:val="center"/>
                                    <w:rPr>
                                      <w:rStyle w:val="20"/>
                                      <w:bCs/>
                                      <w:noProof/>
                                      <w:color w:val="FFFFFF" w:themeColor="background1"/>
                                      <w:lang w:eastAsia="ja-JP"/>
                                    </w:rPr>
                                  </w:pPr>
                                  <w:r w:rsidRPr="00085619">
                                    <w:rPr>
                                      <w:rStyle w:val="20"/>
                                      <w:bCs/>
                                      <w:noProof/>
                                      <w:color w:val="FFFFFF" w:themeColor="background1"/>
                                      <w:lang w:eastAsia="ja-JP"/>
                                    </w:rPr>
                                    <w:t>ID0003</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CDC468" w14:textId="77777777" w:rsidR="00085619" w:rsidRPr="00832CAD" w:rsidRDefault="00085619" w:rsidP="00085619">
                                  <w:pPr>
                                    <w:pStyle w:val="a4"/>
                                    <w:snapToGrid/>
                                    <w:spacing w:before="120" w:after="0"/>
                                    <w:ind w:left="482" w:hanging="482"/>
                                    <w:cnfStyle w:val="000000000000" w:firstRow="0" w:lastRow="0" w:firstColumn="0" w:lastColumn="0" w:oddVBand="0" w:evenVBand="0" w:oddHBand="0" w:evenHBand="0" w:firstRowFirstColumn="0" w:firstRowLastColumn="0" w:lastRowFirstColumn="0" w:lastRowLastColumn="0"/>
                                    <w:rPr>
                                      <w:rStyle w:val="20"/>
                                      <w:noProof/>
                                      <w:lang w:eastAsia="ja-JP"/>
                                    </w:rPr>
                                  </w:pPr>
                                  <w:r w:rsidRPr="00832CAD">
                                    <w:rPr>
                                      <w:rFonts w:eastAsia="Meiryo UI"/>
                                      <w:kern w:val="24"/>
                                    </w:rPr>
                                    <w:t>Feed TOC</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F4A785" w14:textId="77777777" w:rsidR="00085619" w:rsidRPr="00085619" w:rsidRDefault="00085619" w:rsidP="00F570C2">
                                  <w:pPr>
                                    <w:snapToGrid/>
                                    <w:spacing w:after="0"/>
                                    <w:jc w:val="center"/>
                                    <w:cnfStyle w:val="000000000000" w:firstRow="0" w:lastRow="0" w:firstColumn="0" w:lastColumn="0" w:oddVBand="0" w:evenVBand="0" w:oddHBand="0" w:evenHBand="0" w:firstRowFirstColumn="0" w:firstRowLastColumn="0" w:lastRowFirstColumn="0" w:lastRowLastColumn="0"/>
                                    <w:rPr>
                                      <w:rFonts w:eastAsia="Meiryo UI"/>
                                      <w:kern w:val="24"/>
                                    </w:rPr>
                                  </w:pPr>
                                  <w:r w:rsidRPr="00085619">
                                    <w:rPr>
                                      <w:rFonts w:eastAsia="Meiryo UI"/>
                                      <w:kern w:val="24"/>
                                      <w:lang w:eastAsia="ja-JP"/>
                                    </w:rPr>
                                    <w:t>ppm</w:t>
                                  </w:r>
                                </w:p>
                              </w:tc>
                              <w:tc>
                                <w:tcPr>
                                  <w:tcW w:w="3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CB55B6" w14:textId="77777777" w:rsidR="00085619" w:rsidRPr="00832CAD" w:rsidRDefault="00085619" w:rsidP="00085619">
                                  <w:pPr>
                                    <w:snapToGrid/>
                                    <w:spacing w:before="120" w:after="0"/>
                                    <w:cnfStyle w:val="000000000000" w:firstRow="0" w:lastRow="0" w:firstColumn="0" w:lastColumn="0" w:oddVBand="0" w:evenVBand="0" w:oddHBand="0" w:evenHBand="0" w:firstRowFirstColumn="0" w:firstRowLastColumn="0" w:lastRowFirstColumn="0" w:lastRowLastColumn="0"/>
                                    <w:rPr>
                                      <w:rStyle w:val="20"/>
                                      <w:noProof/>
                                      <w:lang w:eastAsia="ja-JP"/>
                                    </w:rPr>
                                  </w:pPr>
                                  <w:r w:rsidRPr="00085619">
                                    <w:rPr>
                                      <w:rFonts w:eastAsia="Meiryo UI"/>
                                      <w:kern w:val="24"/>
                                    </w:rPr>
                                    <w:t>Fixed Parameter</w:t>
                                  </w:r>
                                </w:p>
                              </w:tc>
                            </w:tr>
                            <w:tr w:rsidR="00085619" w:rsidRPr="009031A6" w14:paraId="569DE483" w14:textId="77777777" w:rsidTr="004D49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7B560740" w14:textId="77777777" w:rsidR="00085619" w:rsidRPr="00085619" w:rsidRDefault="00085619" w:rsidP="00F570C2">
                                  <w:pPr>
                                    <w:pStyle w:val="a4"/>
                                    <w:snapToGrid/>
                                    <w:spacing w:after="0"/>
                                    <w:ind w:left="482" w:hanging="482"/>
                                    <w:jc w:val="center"/>
                                    <w:rPr>
                                      <w:rStyle w:val="20"/>
                                      <w:rFonts w:eastAsia="Calibri"/>
                                      <w:bCs/>
                                      <w:noProof/>
                                      <w:color w:val="FFFFFF" w:themeColor="background1"/>
                                      <w:lang w:eastAsia="ja-JP"/>
                                    </w:rPr>
                                  </w:pPr>
                                  <w:r w:rsidRPr="00085619">
                                    <w:rPr>
                                      <w:rStyle w:val="20"/>
                                      <w:bCs/>
                                      <w:noProof/>
                                      <w:color w:val="FFFFFF" w:themeColor="background1"/>
                                      <w:lang w:eastAsia="ja-JP"/>
                                    </w:rPr>
                                    <w:t>ID0004</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6113FE" w14:textId="77777777" w:rsidR="00085619" w:rsidRPr="00832CAD" w:rsidRDefault="00085619" w:rsidP="00085619">
                                  <w:pPr>
                                    <w:pStyle w:val="a4"/>
                                    <w:snapToGrid/>
                                    <w:spacing w:before="120" w:after="0"/>
                                    <w:ind w:left="482" w:hanging="482"/>
                                    <w:cnfStyle w:val="000000100000" w:firstRow="0" w:lastRow="0" w:firstColumn="0" w:lastColumn="0" w:oddVBand="0" w:evenVBand="0" w:oddHBand="1" w:evenHBand="0" w:firstRowFirstColumn="0" w:firstRowLastColumn="0" w:lastRowFirstColumn="0" w:lastRowLastColumn="0"/>
                                    <w:rPr>
                                      <w:rStyle w:val="20"/>
                                      <w:noProof/>
                                      <w:lang w:eastAsia="ja-JP"/>
                                    </w:rPr>
                                  </w:pPr>
                                  <w:r w:rsidRPr="00832CAD">
                                    <w:rPr>
                                      <w:rFonts w:eastAsia="Meiryo UI"/>
                                      <w:kern w:val="24"/>
                                    </w:rPr>
                                    <w:t>Feed Temperature</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48C6EC" w14:textId="1B37C115" w:rsidR="00085619" w:rsidRPr="00085619" w:rsidRDefault="00085619" w:rsidP="00F570C2">
                                  <w:pPr>
                                    <w:snapToGrid/>
                                    <w:spacing w:after="0"/>
                                    <w:jc w:val="center"/>
                                    <w:cnfStyle w:val="000000100000" w:firstRow="0" w:lastRow="0" w:firstColumn="0" w:lastColumn="0" w:oddVBand="0" w:evenVBand="0" w:oddHBand="1" w:evenHBand="0" w:firstRowFirstColumn="0" w:firstRowLastColumn="0" w:lastRowFirstColumn="0" w:lastRowLastColumn="0"/>
                                    <w:rPr>
                                      <w:rFonts w:eastAsia="Meiryo UI"/>
                                      <w:kern w:val="24"/>
                                    </w:rPr>
                                  </w:pPr>
                                  <m:oMathPara>
                                    <m:oMath>
                                      <m:r>
                                        <m:rPr>
                                          <m:sty m:val="p"/>
                                        </m:rPr>
                                        <w:rPr>
                                          <w:rFonts w:ascii="Cambria Math" w:eastAsia="游明朝" w:hAnsi="Cambria Math"/>
                                        </w:rPr>
                                        <m:t>℉</m:t>
                                      </m:r>
                                    </m:oMath>
                                  </m:oMathPara>
                                </w:p>
                              </w:tc>
                              <w:tc>
                                <w:tcPr>
                                  <w:tcW w:w="3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0428CB" w14:textId="77777777" w:rsidR="00085619" w:rsidRPr="00832CAD" w:rsidRDefault="00085619" w:rsidP="00085619">
                                  <w:pPr>
                                    <w:snapToGrid/>
                                    <w:spacing w:before="120" w:after="0"/>
                                    <w:cnfStyle w:val="000000100000" w:firstRow="0" w:lastRow="0" w:firstColumn="0" w:lastColumn="0" w:oddVBand="0" w:evenVBand="0" w:oddHBand="1" w:evenHBand="0" w:firstRowFirstColumn="0" w:firstRowLastColumn="0" w:lastRowFirstColumn="0" w:lastRowLastColumn="0"/>
                                    <w:rPr>
                                      <w:rStyle w:val="20"/>
                                      <w:noProof/>
                                      <w:lang w:eastAsia="ja-JP"/>
                                    </w:rPr>
                                  </w:pPr>
                                  <w:r w:rsidRPr="00085619">
                                    <w:rPr>
                                      <w:rFonts w:eastAsia="Meiryo UI"/>
                                      <w:kern w:val="24"/>
                                    </w:rPr>
                                    <w:t>Fixed Parameter</w:t>
                                  </w:r>
                                </w:p>
                              </w:tc>
                            </w:tr>
                            <w:tr w:rsidR="00085619" w:rsidRPr="009031A6" w14:paraId="5012C269" w14:textId="77777777" w:rsidTr="004D492E">
                              <w:trPr>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02545D98" w14:textId="77777777" w:rsidR="00085619" w:rsidRPr="00085619" w:rsidRDefault="00085619" w:rsidP="00F570C2">
                                  <w:pPr>
                                    <w:pStyle w:val="a4"/>
                                    <w:snapToGrid/>
                                    <w:spacing w:after="0"/>
                                    <w:ind w:left="482" w:hanging="482"/>
                                    <w:jc w:val="center"/>
                                    <w:rPr>
                                      <w:rStyle w:val="20"/>
                                      <w:rFonts w:eastAsia="Calibri"/>
                                      <w:bCs/>
                                      <w:noProof/>
                                      <w:color w:val="FFFFFF" w:themeColor="background1"/>
                                      <w:lang w:eastAsia="ja-JP"/>
                                    </w:rPr>
                                  </w:pPr>
                                  <w:r w:rsidRPr="00085619">
                                    <w:rPr>
                                      <w:rStyle w:val="20"/>
                                      <w:bCs/>
                                      <w:noProof/>
                                      <w:color w:val="FFFFFF" w:themeColor="background1"/>
                                      <w:lang w:eastAsia="ja-JP"/>
                                    </w:rPr>
                                    <w:t>ID0005</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974830" w14:textId="77777777" w:rsidR="00085619" w:rsidRPr="00832CAD" w:rsidRDefault="00085619" w:rsidP="00085619">
                                  <w:pPr>
                                    <w:pStyle w:val="a4"/>
                                    <w:snapToGrid/>
                                    <w:spacing w:before="120" w:after="0"/>
                                    <w:ind w:left="482" w:hanging="482"/>
                                    <w:cnfStyle w:val="000000000000" w:firstRow="0" w:lastRow="0" w:firstColumn="0" w:lastColumn="0" w:oddVBand="0" w:evenVBand="0" w:oddHBand="0" w:evenHBand="0" w:firstRowFirstColumn="0" w:firstRowLastColumn="0" w:lastRowFirstColumn="0" w:lastRowLastColumn="0"/>
                                    <w:rPr>
                                      <w:rStyle w:val="20"/>
                                      <w:noProof/>
                                      <w:lang w:eastAsia="ja-JP"/>
                                    </w:rPr>
                                  </w:pPr>
                                  <w:r w:rsidRPr="00832CAD">
                                    <w:rPr>
                                      <w:rFonts w:eastAsia="Meiryo UI"/>
                                      <w:kern w:val="24"/>
                                    </w:rPr>
                                    <w:t>Feed pH</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B94D94" w14:textId="77777777" w:rsidR="00085619" w:rsidRPr="00832CAD" w:rsidRDefault="00085619" w:rsidP="00F570C2">
                                  <w:pPr>
                                    <w:pStyle w:val="a4"/>
                                    <w:snapToGrid/>
                                    <w:spacing w:after="0"/>
                                    <w:ind w:left="960" w:hanging="480"/>
                                    <w:cnfStyle w:val="000000000000" w:firstRow="0" w:lastRow="0" w:firstColumn="0" w:lastColumn="0" w:oddVBand="0" w:evenVBand="0" w:oddHBand="0" w:evenHBand="0" w:firstRowFirstColumn="0" w:firstRowLastColumn="0" w:lastRowFirstColumn="0" w:lastRowLastColumn="0"/>
                                    <w:rPr>
                                      <w:rFonts w:eastAsia="Meiryo UI"/>
                                      <w:kern w:val="24"/>
                                      <w:lang w:eastAsia="ja-JP"/>
                                    </w:rPr>
                                  </w:pPr>
                                  <w:r>
                                    <w:rPr>
                                      <w:rFonts w:eastAsia="Meiryo UI"/>
                                      <w:kern w:val="24"/>
                                      <w:lang w:eastAsia="ja-JP"/>
                                    </w:rPr>
                                    <w:t>-</w:t>
                                  </w:r>
                                </w:p>
                              </w:tc>
                              <w:tc>
                                <w:tcPr>
                                  <w:tcW w:w="3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E20626" w14:textId="77777777" w:rsidR="00085619" w:rsidRPr="00832CAD" w:rsidRDefault="00085619" w:rsidP="00085619">
                                  <w:pPr>
                                    <w:snapToGrid/>
                                    <w:spacing w:before="120" w:after="0"/>
                                    <w:cnfStyle w:val="000000000000" w:firstRow="0" w:lastRow="0" w:firstColumn="0" w:lastColumn="0" w:oddVBand="0" w:evenVBand="0" w:oddHBand="0" w:evenHBand="0" w:firstRowFirstColumn="0" w:firstRowLastColumn="0" w:lastRowFirstColumn="0" w:lastRowLastColumn="0"/>
                                    <w:rPr>
                                      <w:rStyle w:val="20"/>
                                      <w:noProof/>
                                      <w:lang w:eastAsia="ja-JP"/>
                                    </w:rPr>
                                  </w:pPr>
                                  <w:r w:rsidRPr="00085619">
                                    <w:rPr>
                                      <w:rFonts w:eastAsia="Meiryo UI"/>
                                      <w:kern w:val="24"/>
                                    </w:rPr>
                                    <w:t>Fixed Parameter</w:t>
                                  </w:r>
                                </w:p>
                              </w:tc>
                            </w:tr>
                            <w:tr w:rsidR="00085619" w:rsidRPr="009031A6" w14:paraId="45766698" w14:textId="77777777" w:rsidTr="004D49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7AB9117B" w14:textId="77777777" w:rsidR="00085619" w:rsidRPr="00085619" w:rsidRDefault="00085619" w:rsidP="00F570C2">
                                  <w:pPr>
                                    <w:pStyle w:val="a4"/>
                                    <w:snapToGrid/>
                                    <w:spacing w:after="0"/>
                                    <w:ind w:left="482" w:hanging="482"/>
                                    <w:jc w:val="center"/>
                                    <w:rPr>
                                      <w:rStyle w:val="20"/>
                                      <w:rFonts w:eastAsia="Calibri"/>
                                      <w:bCs/>
                                      <w:noProof/>
                                      <w:color w:val="FFFFFF" w:themeColor="background1"/>
                                      <w:lang w:eastAsia="ja-JP"/>
                                    </w:rPr>
                                  </w:pPr>
                                  <w:r w:rsidRPr="00085619">
                                    <w:rPr>
                                      <w:rStyle w:val="20"/>
                                      <w:bCs/>
                                      <w:noProof/>
                                      <w:color w:val="FFFFFF" w:themeColor="background1"/>
                                      <w:lang w:eastAsia="ja-JP"/>
                                    </w:rPr>
                                    <w:t>ID0100</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E085A2" w14:textId="77777777" w:rsidR="00085619" w:rsidRPr="00832CAD" w:rsidRDefault="00085619" w:rsidP="00F570C2">
                                  <w:pPr>
                                    <w:pStyle w:val="a4"/>
                                    <w:snapToGrid/>
                                    <w:spacing w:after="0"/>
                                    <w:ind w:left="482" w:hanging="482"/>
                                    <w:cnfStyle w:val="000000100000" w:firstRow="0" w:lastRow="0" w:firstColumn="0" w:lastColumn="0" w:oddVBand="0" w:evenVBand="0" w:oddHBand="1" w:evenHBand="0" w:firstRowFirstColumn="0" w:firstRowLastColumn="0" w:lastRowFirstColumn="0" w:lastRowLastColumn="0"/>
                                    <w:rPr>
                                      <w:rStyle w:val="20"/>
                                      <w:b w:val="0"/>
                                      <w:bCs w:val="0"/>
                                      <w:noProof/>
                                      <w:lang w:eastAsia="ja-JP"/>
                                    </w:rPr>
                                  </w:pPr>
                                  <w:r w:rsidRPr="00832CAD">
                                    <w:rPr>
                                      <w:rFonts w:eastAsia="Meiryo UI"/>
                                      <w:kern w:val="24"/>
                                    </w:rPr>
                                    <w:t>S</w:t>
                                  </w:r>
                                  <w:r>
                                    <w:rPr>
                                      <w:rFonts w:eastAsia="Meiryo UI"/>
                                      <w:kern w:val="24"/>
                                    </w:rPr>
                                    <w:t xml:space="preserve">tage </w:t>
                                  </w:r>
                                  <w:r w:rsidRPr="00832CAD">
                                    <w:rPr>
                                      <w:rFonts w:eastAsia="Meiryo UI"/>
                                      <w:kern w:val="24"/>
                                    </w:rPr>
                                    <w:t>1 Feed Pressure</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736BB2" w14:textId="77777777" w:rsidR="00085619" w:rsidRPr="00085619" w:rsidRDefault="00085619" w:rsidP="00F570C2">
                                  <w:pPr>
                                    <w:snapToGrid/>
                                    <w:spacing w:after="0"/>
                                    <w:jc w:val="center"/>
                                    <w:cnfStyle w:val="000000100000" w:firstRow="0" w:lastRow="0" w:firstColumn="0" w:lastColumn="0" w:oddVBand="0" w:evenVBand="0" w:oddHBand="1" w:evenHBand="0" w:firstRowFirstColumn="0" w:firstRowLastColumn="0" w:lastRowFirstColumn="0" w:lastRowLastColumn="0"/>
                                    <w:rPr>
                                      <w:rFonts w:eastAsia="Meiryo UI"/>
                                      <w:kern w:val="24"/>
                                      <w:lang w:eastAsia="ja-JP"/>
                                    </w:rPr>
                                  </w:pPr>
                                  <w:r w:rsidRPr="00085619">
                                    <w:rPr>
                                      <w:rFonts w:eastAsia="Meiryo UI"/>
                                      <w:kern w:val="24"/>
                                      <w:lang w:eastAsia="ja-JP"/>
                                    </w:rPr>
                                    <w:t>psi</w:t>
                                  </w:r>
                                </w:p>
                              </w:tc>
                              <w:tc>
                                <w:tcPr>
                                  <w:tcW w:w="3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F76F52" w14:textId="77777777" w:rsidR="00085619" w:rsidRPr="00085619" w:rsidRDefault="00085619" w:rsidP="00085619">
                                  <w:pPr>
                                    <w:snapToGrid/>
                                    <w:spacing w:before="120" w:after="0"/>
                                    <w:cnfStyle w:val="000000100000" w:firstRow="0" w:lastRow="0" w:firstColumn="0" w:lastColumn="0" w:oddVBand="0" w:evenVBand="0" w:oddHBand="1" w:evenHBand="0" w:firstRowFirstColumn="0" w:firstRowLastColumn="0" w:lastRowFirstColumn="0" w:lastRowLastColumn="0"/>
                                    <w:rPr>
                                      <w:rStyle w:val="20"/>
                                      <w:b w:val="0"/>
                                      <w:bCs w:val="0"/>
                                      <w:noProof/>
                                      <w:lang w:eastAsia="ja-JP"/>
                                    </w:rPr>
                                  </w:pPr>
                                  <w:r w:rsidRPr="00085619">
                                    <w:rPr>
                                      <w:rFonts w:eastAsia="Meiryo UI"/>
                                      <w:kern w:val="24"/>
                                    </w:rPr>
                                    <w:t>Fixed Parameter</w:t>
                                  </w:r>
                                </w:p>
                              </w:tc>
                            </w:tr>
                            <w:tr w:rsidR="00085619" w:rsidRPr="009031A6" w14:paraId="28181614" w14:textId="77777777" w:rsidTr="004D492E">
                              <w:trPr>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6A4AABD5" w14:textId="77777777" w:rsidR="00085619" w:rsidRPr="00085619" w:rsidRDefault="00085619" w:rsidP="00F570C2">
                                  <w:pPr>
                                    <w:pStyle w:val="a4"/>
                                    <w:snapToGrid/>
                                    <w:spacing w:after="0"/>
                                    <w:ind w:left="482" w:hanging="482"/>
                                    <w:jc w:val="center"/>
                                    <w:rPr>
                                      <w:rStyle w:val="20"/>
                                      <w:rFonts w:eastAsia="Calibri"/>
                                      <w:bCs/>
                                      <w:noProof/>
                                      <w:color w:val="FFFFFF" w:themeColor="background1"/>
                                      <w:lang w:eastAsia="ja-JP"/>
                                    </w:rPr>
                                  </w:pPr>
                                  <w:r w:rsidRPr="00085619">
                                    <w:rPr>
                                      <w:rStyle w:val="20"/>
                                      <w:bCs/>
                                      <w:noProof/>
                                      <w:color w:val="FFFFFF" w:themeColor="background1"/>
                                      <w:lang w:eastAsia="ja-JP"/>
                                    </w:rPr>
                                    <w:t>ID0101</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AF09AE" w14:textId="77777777" w:rsidR="00085619" w:rsidRPr="00832CAD" w:rsidRDefault="00085619" w:rsidP="00F570C2">
                                  <w:pPr>
                                    <w:pStyle w:val="a4"/>
                                    <w:snapToGrid/>
                                    <w:spacing w:after="0"/>
                                    <w:ind w:left="482" w:hanging="482"/>
                                    <w:cnfStyle w:val="000000000000" w:firstRow="0" w:lastRow="0" w:firstColumn="0" w:lastColumn="0" w:oddVBand="0" w:evenVBand="0" w:oddHBand="0" w:evenHBand="0" w:firstRowFirstColumn="0" w:firstRowLastColumn="0" w:lastRowFirstColumn="0" w:lastRowLastColumn="0"/>
                                    <w:rPr>
                                      <w:rStyle w:val="20"/>
                                      <w:b w:val="0"/>
                                      <w:bCs w:val="0"/>
                                      <w:noProof/>
                                      <w:lang w:eastAsia="ja-JP"/>
                                    </w:rPr>
                                  </w:pPr>
                                  <w:r w:rsidRPr="00832CAD">
                                    <w:rPr>
                                      <w:rFonts w:eastAsia="Meiryo UI"/>
                                      <w:kern w:val="24"/>
                                    </w:rPr>
                                    <w:t>S</w:t>
                                  </w:r>
                                  <w:r>
                                    <w:rPr>
                                      <w:rFonts w:eastAsia="Meiryo UI"/>
                                      <w:kern w:val="24"/>
                                    </w:rPr>
                                    <w:t xml:space="preserve">tage </w:t>
                                  </w:r>
                                  <w:r w:rsidRPr="00832CAD">
                                    <w:rPr>
                                      <w:rFonts w:eastAsia="Meiryo UI"/>
                                      <w:kern w:val="24"/>
                                    </w:rPr>
                                    <w:t>1 Feed Flow Rate</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13495A" w14:textId="77777777" w:rsidR="00085619" w:rsidRPr="00085619" w:rsidRDefault="00085619" w:rsidP="00F570C2">
                                  <w:pPr>
                                    <w:snapToGrid/>
                                    <w:spacing w:after="0"/>
                                    <w:jc w:val="center"/>
                                    <w:cnfStyle w:val="000000000000" w:firstRow="0" w:lastRow="0" w:firstColumn="0" w:lastColumn="0" w:oddVBand="0" w:evenVBand="0" w:oddHBand="0" w:evenHBand="0" w:firstRowFirstColumn="0" w:firstRowLastColumn="0" w:lastRowFirstColumn="0" w:lastRowLastColumn="0"/>
                                    <w:rPr>
                                      <w:rFonts w:eastAsia="Meiryo UI"/>
                                      <w:kern w:val="24"/>
                                      <w:lang w:eastAsia="ja-JP"/>
                                    </w:rPr>
                                  </w:pPr>
                                  <w:proofErr w:type="spellStart"/>
                                  <w:r w:rsidRPr="00085619">
                                    <w:rPr>
                                      <w:rFonts w:eastAsia="Meiryo UI"/>
                                      <w:kern w:val="24"/>
                                      <w:lang w:eastAsia="ja-JP"/>
                                    </w:rPr>
                                    <w:t>gpm</w:t>
                                  </w:r>
                                  <w:proofErr w:type="spellEnd"/>
                                </w:p>
                              </w:tc>
                              <w:tc>
                                <w:tcPr>
                                  <w:tcW w:w="3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F1E62D" w14:textId="77777777" w:rsidR="00085619" w:rsidRPr="00085619" w:rsidRDefault="00085619" w:rsidP="00085619">
                                  <w:pPr>
                                    <w:snapToGrid/>
                                    <w:spacing w:before="120" w:after="0"/>
                                    <w:cnfStyle w:val="000000000000" w:firstRow="0" w:lastRow="0" w:firstColumn="0" w:lastColumn="0" w:oddVBand="0" w:evenVBand="0" w:oddHBand="0" w:evenHBand="0" w:firstRowFirstColumn="0" w:firstRowLastColumn="0" w:lastRowFirstColumn="0" w:lastRowLastColumn="0"/>
                                    <w:rPr>
                                      <w:rStyle w:val="20"/>
                                      <w:b w:val="0"/>
                                      <w:bCs w:val="0"/>
                                      <w:noProof/>
                                      <w:lang w:eastAsia="ja-JP"/>
                                    </w:rPr>
                                  </w:pPr>
                                  <w:r w:rsidRPr="00085619">
                                    <w:rPr>
                                      <w:rFonts w:eastAsia="Meiryo UI"/>
                                      <w:kern w:val="24"/>
                                    </w:rPr>
                                    <w:t>Fixed Parameter</w:t>
                                  </w:r>
                                </w:p>
                              </w:tc>
                            </w:tr>
                            <w:tr w:rsidR="00085619" w:rsidRPr="009031A6" w14:paraId="0E833E82" w14:textId="77777777" w:rsidTr="004D49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3F13CCEA" w14:textId="77777777" w:rsidR="00085619" w:rsidRPr="00085619" w:rsidRDefault="00085619" w:rsidP="004D492E">
                                  <w:pPr>
                                    <w:snapToGrid/>
                                    <w:spacing w:after="0"/>
                                    <w:jc w:val="center"/>
                                    <w:rPr>
                                      <w:rStyle w:val="20"/>
                                      <w:bCs/>
                                      <w:noProof/>
                                      <w:color w:val="FFFFFF" w:themeColor="background1"/>
                                      <w:lang w:eastAsia="ja-JP"/>
                                    </w:rPr>
                                  </w:pPr>
                                  <w:r w:rsidRPr="00085619">
                                    <w:rPr>
                                      <w:rStyle w:val="20"/>
                                      <w:bCs/>
                                      <w:noProof/>
                                      <w:color w:val="FFFFFF" w:themeColor="background1"/>
                                      <w:lang w:eastAsia="ja-JP"/>
                                    </w:rPr>
                                    <w:t>ID0102</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A90A11" w14:textId="77777777" w:rsidR="00085619" w:rsidRPr="00832CAD" w:rsidRDefault="00085619" w:rsidP="00F570C2">
                                  <w:pPr>
                                    <w:pStyle w:val="a4"/>
                                    <w:snapToGrid/>
                                    <w:spacing w:after="0"/>
                                    <w:ind w:left="482" w:hanging="482"/>
                                    <w:cnfStyle w:val="000000100000" w:firstRow="0" w:lastRow="0" w:firstColumn="0" w:lastColumn="0" w:oddVBand="0" w:evenVBand="0" w:oddHBand="1" w:evenHBand="0" w:firstRowFirstColumn="0" w:firstRowLastColumn="0" w:lastRowFirstColumn="0" w:lastRowLastColumn="0"/>
                                    <w:rPr>
                                      <w:rFonts w:eastAsia="Meiryo UI"/>
                                      <w:kern w:val="24"/>
                                    </w:rPr>
                                  </w:pPr>
                                  <w:r w:rsidRPr="00832CAD">
                                    <w:rPr>
                                      <w:rFonts w:eastAsia="Meiryo UI"/>
                                      <w:kern w:val="24"/>
                                    </w:rPr>
                                    <w:t>S</w:t>
                                  </w:r>
                                  <w:r>
                                    <w:rPr>
                                      <w:rFonts w:eastAsia="Meiryo UI"/>
                                      <w:kern w:val="24"/>
                                    </w:rPr>
                                    <w:t xml:space="preserve">tage </w:t>
                                  </w:r>
                                  <w:r w:rsidRPr="00832CAD">
                                    <w:rPr>
                                      <w:rFonts w:eastAsia="Meiryo UI"/>
                                      <w:kern w:val="24"/>
                                    </w:rPr>
                                    <w:t xml:space="preserve">1 </w:t>
                                  </w:r>
                                  <w:r>
                                    <w:rPr>
                                      <w:rFonts w:eastAsia="Meiryo UI"/>
                                      <w:kern w:val="24"/>
                                    </w:rPr>
                                    <w:t>Permeate</w:t>
                                  </w:r>
                                  <w:r w:rsidRPr="00832CAD">
                                    <w:rPr>
                                      <w:rFonts w:eastAsia="Meiryo UI"/>
                                      <w:kern w:val="24"/>
                                    </w:rPr>
                                    <w:t xml:space="preserve"> Flow Rate</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F41EF1" w14:textId="77777777" w:rsidR="00085619" w:rsidRPr="00085619" w:rsidRDefault="00085619" w:rsidP="00F570C2">
                                  <w:pPr>
                                    <w:snapToGrid/>
                                    <w:spacing w:after="0"/>
                                    <w:jc w:val="center"/>
                                    <w:cnfStyle w:val="000000100000" w:firstRow="0" w:lastRow="0" w:firstColumn="0" w:lastColumn="0" w:oddVBand="0" w:evenVBand="0" w:oddHBand="1" w:evenHBand="0" w:firstRowFirstColumn="0" w:firstRowLastColumn="0" w:lastRowFirstColumn="0" w:lastRowLastColumn="0"/>
                                    <w:rPr>
                                      <w:rFonts w:eastAsia="Meiryo UI"/>
                                      <w:kern w:val="24"/>
                                      <w:lang w:eastAsia="ja-JP"/>
                                    </w:rPr>
                                  </w:pPr>
                                  <w:proofErr w:type="spellStart"/>
                                  <w:r w:rsidRPr="00085619">
                                    <w:rPr>
                                      <w:rFonts w:eastAsia="Meiryo UI"/>
                                      <w:kern w:val="24"/>
                                      <w:lang w:eastAsia="ja-JP"/>
                                    </w:rPr>
                                    <w:t>gpm</w:t>
                                  </w:r>
                                  <w:proofErr w:type="spellEnd"/>
                                </w:p>
                              </w:tc>
                              <w:tc>
                                <w:tcPr>
                                  <w:tcW w:w="3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53EBA0" w14:textId="77777777" w:rsidR="00085619" w:rsidRPr="00085619" w:rsidRDefault="00085619" w:rsidP="00085619">
                                  <w:pPr>
                                    <w:snapToGrid/>
                                    <w:spacing w:before="120" w:after="0"/>
                                    <w:cnfStyle w:val="000000100000" w:firstRow="0" w:lastRow="0" w:firstColumn="0" w:lastColumn="0" w:oddVBand="0" w:evenVBand="0" w:oddHBand="1" w:evenHBand="0" w:firstRowFirstColumn="0" w:firstRowLastColumn="0" w:lastRowFirstColumn="0" w:lastRowLastColumn="0"/>
                                    <w:rPr>
                                      <w:rFonts w:eastAsia="Meiryo UI"/>
                                      <w:kern w:val="24"/>
                                    </w:rPr>
                                  </w:pPr>
                                  <w:r w:rsidRPr="00085619">
                                    <w:rPr>
                                      <w:rFonts w:eastAsia="Meiryo UI"/>
                                      <w:kern w:val="24"/>
                                    </w:rPr>
                                    <w:t>Fixed Parameter</w:t>
                                  </w:r>
                                </w:p>
                              </w:tc>
                            </w:tr>
                            <w:tr w:rsidR="00085619" w:rsidRPr="009031A6" w14:paraId="0EA5C745" w14:textId="77777777" w:rsidTr="004D492E">
                              <w:trPr>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5C01AB7C" w14:textId="77777777" w:rsidR="00085619" w:rsidRPr="00085619" w:rsidRDefault="00085619" w:rsidP="004D492E">
                                  <w:pPr>
                                    <w:snapToGrid/>
                                    <w:spacing w:after="0"/>
                                    <w:jc w:val="center"/>
                                    <w:rPr>
                                      <w:rStyle w:val="20"/>
                                      <w:rFonts w:eastAsia="Calibri"/>
                                      <w:b/>
                                      <w:noProof/>
                                      <w:color w:val="FFFFFF" w:themeColor="background1"/>
                                      <w:lang w:eastAsia="ja-JP"/>
                                    </w:rPr>
                                  </w:pPr>
                                  <w:r w:rsidRPr="00085619">
                                    <w:rPr>
                                      <w:rFonts w:eastAsia="Meiryo UI"/>
                                      <w:b w:val="0"/>
                                      <w:color w:val="FFFFFF" w:themeColor="background1"/>
                                      <w:kern w:val="24"/>
                                    </w:rPr>
                                    <w:t>ID0200</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1C9EF8" w14:textId="77777777" w:rsidR="00085619" w:rsidRPr="00832CAD" w:rsidRDefault="00085619" w:rsidP="00F570C2">
                                  <w:pPr>
                                    <w:pStyle w:val="a4"/>
                                    <w:snapToGrid/>
                                    <w:spacing w:after="0"/>
                                    <w:ind w:left="482" w:hanging="482"/>
                                    <w:cnfStyle w:val="000000000000" w:firstRow="0" w:lastRow="0" w:firstColumn="0" w:lastColumn="0" w:oddVBand="0" w:evenVBand="0" w:oddHBand="0" w:evenHBand="0" w:firstRowFirstColumn="0" w:firstRowLastColumn="0" w:lastRowFirstColumn="0" w:lastRowLastColumn="0"/>
                                    <w:rPr>
                                      <w:rStyle w:val="20"/>
                                      <w:b w:val="0"/>
                                      <w:bCs w:val="0"/>
                                      <w:noProof/>
                                      <w:lang w:eastAsia="ja-JP"/>
                                    </w:rPr>
                                  </w:pPr>
                                  <w:r w:rsidRPr="00832CAD">
                                    <w:rPr>
                                      <w:rFonts w:eastAsia="Meiryo UI"/>
                                      <w:kern w:val="24"/>
                                    </w:rPr>
                                    <w:t>S</w:t>
                                  </w:r>
                                  <w:r>
                                    <w:rPr>
                                      <w:rFonts w:eastAsia="Meiryo UI"/>
                                      <w:kern w:val="24"/>
                                    </w:rPr>
                                    <w:t xml:space="preserve">tage </w:t>
                                  </w:r>
                                  <w:r w:rsidRPr="00832CAD">
                                    <w:rPr>
                                      <w:rFonts w:eastAsia="Meiryo UI"/>
                                      <w:kern w:val="24"/>
                                    </w:rPr>
                                    <w:t>2 Feed Pressure</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0B71A7" w14:textId="77777777" w:rsidR="00085619" w:rsidRPr="00085619" w:rsidRDefault="00085619" w:rsidP="00F570C2">
                                  <w:pPr>
                                    <w:snapToGrid/>
                                    <w:spacing w:after="0"/>
                                    <w:jc w:val="center"/>
                                    <w:cnfStyle w:val="000000000000" w:firstRow="0" w:lastRow="0" w:firstColumn="0" w:lastColumn="0" w:oddVBand="0" w:evenVBand="0" w:oddHBand="0" w:evenHBand="0" w:firstRowFirstColumn="0" w:firstRowLastColumn="0" w:lastRowFirstColumn="0" w:lastRowLastColumn="0"/>
                                    <w:rPr>
                                      <w:rFonts w:eastAsia="Meiryo UI"/>
                                      <w:kern w:val="24"/>
                                    </w:rPr>
                                  </w:pPr>
                                  <w:r w:rsidRPr="00085619">
                                    <w:rPr>
                                      <w:rFonts w:eastAsia="Meiryo UI"/>
                                      <w:kern w:val="24"/>
                                      <w:lang w:eastAsia="ja-JP"/>
                                    </w:rPr>
                                    <w:t>psi</w:t>
                                  </w:r>
                                </w:p>
                              </w:tc>
                              <w:tc>
                                <w:tcPr>
                                  <w:tcW w:w="3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13DA2D" w14:textId="77777777" w:rsidR="00085619" w:rsidRPr="00085619" w:rsidRDefault="00085619" w:rsidP="00085619">
                                  <w:pPr>
                                    <w:snapToGrid/>
                                    <w:spacing w:before="120" w:after="0"/>
                                    <w:cnfStyle w:val="000000000000" w:firstRow="0" w:lastRow="0" w:firstColumn="0" w:lastColumn="0" w:oddVBand="0" w:evenVBand="0" w:oddHBand="0" w:evenHBand="0" w:firstRowFirstColumn="0" w:firstRowLastColumn="0" w:lastRowFirstColumn="0" w:lastRowLastColumn="0"/>
                                    <w:rPr>
                                      <w:rStyle w:val="20"/>
                                      <w:b w:val="0"/>
                                      <w:bCs w:val="0"/>
                                      <w:noProof/>
                                      <w:lang w:eastAsia="ja-JP"/>
                                    </w:rPr>
                                  </w:pPr>
                                  <w:r w:rsidRPr="00085619">
                                    <w:rPr>
                                      <w:rFonts w:eastAsia="Meiryo UI"/>
                                      <w:kern w:val="24"/>
                                    </w:rPr>
                                    <w:t>Fixed Parameter</w:t>
                                  </w:r>
                                </w:p>
                              </w:tc>
                            </w:tr>
                            <w:tr w:rsidR="00085619" w:rsidRPr="009031A6" w14:paraId="425F3217" w14:textId="77777777" w:rsidTr="004D49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08DA4A28" w14:textId="77777777" w:rsidR="00085619" w:rsidRPr="00085619" w:rsidRDefault="00085619" w:rsidP="004D492E">
                                  <w:pPr>
                                    <w:snapToGrid/>
                                    <w:spacing w:after="0"/>
                                    <w:jc w:val="center"/>
                                    <w:rPr>
                                      <w:rStyle w:val="20"/>
                                      <w:rFonts w:eastAsia="Calibri"/>
                                      <w:b/>
                                      <w:noProof/>
                                      <w:color w:val="FFFFFF" w:themeColor="background1"/>
                                      <w:lang w:eastAsia="ja-JP"/>
                                    </w:rPr>
                                  </w:pPr>
                                  <w:r w:rsidRPr="00085619">
                                    <w:rPr>
                                      <w:rFonts w:eastAsia="Meiryo UI"/>
                                      <w:b w:val="0"/>
                                      <w:color w:val="FFFFFF" w:themeColor="background1"/>
                                      <w:kern w:val="24"/>
                                    </w:rPr>
                                    <w:t>ID0201</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5B9AD4" w14:textId="77777777" w:rsidR="00085619" w:rsidRPr="00832CAD" w:rsidRDefault="00085619" w:rsidP="00F570C2">
                                  <w:pPr>
                                    <w:pStyle w:val="a4"/>
                                    <w:snapToGrid/>
                                    <w:spacing w:after="0"/>
                                    <w:ind w:left="482" w:hanging="482"/>
                                    <w:cnfStyle w:val="000000100000" w:firstRow="0" w:lastRow="0" w:firstColumn="0" w:lastColumn="0" w:oddVBand="0" w:evenVBand="0" w:oddHBand="1" w:evenHBand="0" w:firstRowFirstColumn="0" w:firstRowLastColumn="0" w:lastRowFirstColumn="0" w:lastRowLastColumn="0"/>
                                    <w:rPr>
                                      <w:rStyle w:val="20"/>
                                      <w:b w:val="0"/>
                                      <w:bCs w:val="0"/>
                                      <w:noProof/>
                                      <w:lang w:eastAsia="ja-JP"/>
                                    </w:rPr>
                                  </w:pPr>
                                  <w:r w:rsidRPr="00832CAD">
                                    <w:rPr>
                                      <w:rFonts w:eastAsia="Meiryo UI"/>
                                      <w:kern w:val="24"/>
                                    </w:rPr>
                                    <w:t>S</w:t>
                                  </w:r>
                                  <w:r>
                                    <w:rPr>
                                      <w:rFonts w:eastAsia="Meiryo UI"/>
                                      <w:kern w:val="24"/>
                                    </w:rPr>
                                    <w:t xml:space="preserve">tage </w:t>
                                  </w:r>
                                  <w:r w:rsidRPr="00832CAD">
                                    <w:rPr>
                                      <w:rFonts w:eastAsia="Meiryo UI"/>
                                      <w:kern w:val="24"/>
                                    </w:rPr>
                                    <w:t>2 Feed Flow Rate</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4F76A2" w14:textId="77777777" w:rsidR="00085619" w:rsidRPr="00085619" w:rsidRDefault="00085619" w:rsidP="00F570C2">
                                  <w:pPr>
                                    <w:snapToGrid/>
                                    <w:spacing w:after="0"/>
                                    <w:jc w:val="center"/>
                                    <w:cnfStyle w:val="000000100000" w:firstRow="0" w:lastRow="0" w:firstColumn="0" w:lastColumn="0" w:oddVBand="0" w:evenVBand="0" w:oddHBand="1" w:evenHBand="0" w:firstRowFirstColumn="0" w:firstRowLastColumn="0" w:lastRowFirstColumn="0" w:lastRowLastColumn="0"/>
                                    <w:rPr>
                                      <w:rFonts w:eastAsia="Meiryo UI"/>
                                      <w:kern w:val="24"/>
                                    </w:rPr>
                                  </w:pPr>
                                  <w:proofErr w:type="spellStart"/>
                                  <w:r w:rsidRPr="00085619">
                                    <w:rPr>
                                      <w:rFonts w:eastAsia="Meiryo UI"/>
                                      <w:kern w:val="24"/>
                                      <w:lang w:eastAsia="ja-JP"/>
                                    </w:rPr>
                                    <w:t>gpm</w:t>
                                  </w:r>
                                  <w:proofErr w:type="spellEnd"/>
                                </w:p>
                              </w:tc>
                              <w:tc>
                                <w:tcPr>
                                  <w:tcW w:w="3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86E07F" w14:textId="77777777" w:rsidR="00085619" w:rsidRPr="00085619" w:rsidRDefault="00085619" w:rsidP="00085619">
                                  <w:pPr>
                                    <w:snapToGrid/>
                                    <w:spacing w:before="120" w:after="0"/>
                                    <w:cnfStyle w:val="000000100000" w:firstRow="0" w:lastRow="0" w:firstColumn="0" w:lastColumn="0" w:oddVBand="0" w:evenVBand="0" w:oddHBand="1" w:evenHBand="0" w:firstRowFirstColumn="0" w:firstRowLastColumn="0" w:lastRowFirstColumn="0" w:lastRowLastColumn="0"/>
                                    <w:rPr>
                                      <w:rStyle w:val="20"/>
                                      <w:b w:val="0"/>
                                      <w:bCs w:val="0"/>
                                      <w:noProof/>
                                      <w:lang w:eastAsia="ja-JP"/>
                                    </w:rPr>
                                  </w:pPr>
                                  <w:r w:rsidRPr="00085619">
                                    <w:rPr>
                                      <w:rFonts w:eastAsia="Meiryo UI"/>
                                      <w:kern w:val="24"/>
                                    </w:rPr>
                                    <w:t>Fixed Parameter</w:t>
                                  </w:r>
                                </w:p>
                              </w:tc>
                            </w:tr>
                            <w:tr w:rsidR="00085619" w:rsidRPr="009031A6" w14:paraId="213C395D" w14:textId="77777777" w:rsidTr="004D492E">
                              <w:trPr>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591180E8" w14:textId="77777777" w:rsidR="00085619" w:rsidRPr="00085619" w:rsidRDefault="00085619" w:rsidP="004D492E">
                                  <w:pPr>
                                    <w:snapToGrid/>
                                    <w:spacing w:after="0"/>
                                    <w:jc w:val="center"/>
                                    <w:rPr>
                                      <w:rFonts w:eastAsia="Meiryo UI"/>
                                      <w:b w:val="0"/>
                                      <w:color w:val="FFFFFF" w:themeColor="background1"/>
                                      <w:kern w:val="24"/>
                                    </w:rPr>
                                  </w:pPr>
                                  <w:r w:rsidRPr="00085619">
                                    <w:rPr>
                                      <w:rFonts w:eastAsia="Meiryo UI"/>
                                      <w:b w:val="0"/>
                                      <w:color w:val="FFFFFF" w:themeColor="background1"/>
                                      <w:kern w:val="24"/>
                                    </w:rPr>
                                    <w:t>ID0202</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8B3B58" w14:textId="77777777" w:rsidR="00085619" w:rsidRPr="00832CAD" w:rsidRDefault="00085619" w:rsidP="00F570C2">
                                  <w:pPr>
                                    <w:pStyle w:val="a4"/>
                                    <w:snapToGrid/>
                                    <w:spacing w:after="0"/>
                                    <w:ind w:left="482" w:hanging="482"/>
                                    <w:cnfStyle w:val="000000000000" w:firstRow="0" w:lastRow="0" w:firstColumn="0" w:lastColumn="0" w:oddVBand="0" w:evenVBand="0" w:oddHBand="0" w:evenHBand="0" w:firstRowFirstColumn="0" w:firstRowLastColumn="0" w:lastRowFirstColumn="0" w:lastRowLastColumn="0"/>
                                    <w:rPr>
                                      <w:rFonts w:eastAsia="Meiryo UI"/>
                                      <w:kern w:val="24"/>
                                    </w:rPr>
                                  </w:pPr>
                                  <w:r w:rsidRPr="00832CAD">
                                    <w:rPr>
                                      <w:rFonts w:eastAsia="Meiryo UI"/>
                                      <w:kern w:val="24"/>
                                    </w:rPr>
                                    <w:t>S</w:t>
                                  </w:r>
                                  <w:r>
                                    <w:rPr>
                                      <w:rFonts w:eastAsia="Meiryo UI"/>
                                      <w:kern w:val="24"/>
                                    </w:rPr>
                                    <w:t xml:space="preserve">tage </w:t>
                                  </w:r>
                                  <w:r w:rsidRPr="00832CAD">
                                    <w:rPr>
                                      <w:rFonts w:eastAsia="Meiryo UI"/>
                                      <w:kern w:val="24"/>
                                    </w:rPr>
                                    <w:t xml:space="preserve">2 </w:t>
                                  </w:r>
                                  <w:r>
                                    <w:rPr>
                                      <w:rFonts w:eastAsia="Meiryo UI"/>
                                      <w:kern w:val="24"/>
                                    </w:rPr>
                                    <w:t>Permeate</w:t>
                                  </w:r>
                                  <w:r w:rsidRPr="00832CAD">
                                    <w:rPr>
                                      <w:rFonts w:eastAsia="Meiryo UI"/>
                                      <w:kern w:val="24"/>
                                    </w:rPr>
                                    <w:t xml:space="preserve"> Flow Rate</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706A7F" w14:textId="43A840A4" w:rsidR="00085619" w:rsidRPr="00085619" w:rsidRDefault="00F77D84" w:rsidP="00F570C2">
                                  <w:pPr>
                                    <w:snapToGrid/>
                                    <w:spacing w:after="0"/>
                                    <w:jc w:val="center"/>
                                    <w:cnfStyle w:val="000000000000" w:firstRow="0" w:lastRow="0" w:firstColumn="0" w:lastColumn="0" w:oddVBand="0" w:evenVBand="0" w:oddHBand="0" w:evenHBand="0" w:firstRowFirstColumn="0" w:firstRowLastColumn="0" w:lastRowFirstColumn="0" w:lastRowLastColumn="0"/>
                                    <w:rPr>
                                      <w:rFonts w:eastAsia="Meiryo UI"/>
                                      <w:kern w:val="24"/>
                                      <w:lang w:eastAsia="ja-JP"/>
                                    </w:rPr>
                                  </w:pPr>
                                  <w:proofErr w:type="spellStart"/>
                                  <w:r>
                                    <w:rPr>
                                      <w:rFonts w:eastAsia="Meiryo UI"/>
                                      <w:kern w:val="24"/>
                                      <w:lang w:eastAsia="ja-JP"/>
                                    </w:rPr>
                                    <w:t>g</w:t>
                                  </w:r>
                                  <w:r w:rsidR="00085619" w:rsidRPr="00085619">
                                    <w:rPr>
                                      <w:rFonts w:eastAsia="Meiryo UI"/>
                                      <w:kern w:val="24"/>
                                      <w:lang w:eastAsia="ja-JP"/>
                                    </w:rPr>
                                    <w:t>pm</w:t>
                                  </w:r>
                                  <w:proofErr w:type="spellEnd"/>
                                </w:p>
                              </w:tc>
                              <w:tc>
                                <w:tcPr>
                                  <w:tcW w:w="3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B26792" w14:textId="77777777" w:rsidR="00085619" w:rsidRPr="00085619" w:rsidRDefault="00085619" w:rsidP="00085619">
                                  <w:pPr>
                                    <w:snapToGrid/>
                                    <w:spacing w:before="120" w:after="0"/>
                                    <w:cnfStyle w:val="000000000000" w:firstRow="0" w:lastRow="0" w:firstColumn="0" w:lastColumn="0" w:oddVBand="0" w:evenVBand="0" w:oddHBand="0" w:evenHBand="0" w:firstRowFirstColumn="0" w:firstRowLastColumn="0" w:lastRowFirstColumn="0" w:lastRowLastColumn="0"/>
                                    <w:rPr>
                                      <w:rFonts w:eastAsia="Meiryo UI"/>
                                      <w:kern w:val="24"/>
                                    </w:rPr>
                                  </w:pPr>
                                  <w:r w:rsidRPr="00085619">
                                    <w:rPr>
                                      <w:rFonts w:eastAsia="Meiryo UI"/>
                                      <w:kern w:val="24"/>
                                    </w:rPr>
                                    <w:t>Fixed Parameter</w:t>
                                  </w:r>
                                </w:p>
                              </w:tc>
                            </w:tr>
                            <w:tr w:rsidR="00085619" w:rsidRPr="009031A6" w14:paraId="35A635FB" w14:textId="77777777" w:rsidTr="004D49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1E7158CA" w14:textId="77777777" w:rsidR="00085619" w:rsidRPr="00085619" w:rsidRDefault="00085619" w:rsidP="004D492E">
                                  <w:pPr>
                                    <w:snapToGrid/>
                                    <w:spacing w:after="0"/>
                                    <w:jc w:val="center"/>
                                    <w:rPr>
                                      <w:rStyle w:val="20"/>
                                      <w:rFonts w:eastAsia="Calibri"/>
                                      <w:b/>
                                      <w:noProof/>
                                      <w:color w:val="FFFFFF" w:themeColor="background1"/>
                                      <w:lang w:eastAsia="ja-JP"/>
                                    </w:rPr>
                                  </w:pPr>
                                  <w:r w:rsidRPr="00085619">
                                    <w:rPr>
                                      <w:rFonts w:eastAsia="Meiryo UI"/>
                                      <w:b w:val="0"/>
                                      <w:color w:val="FFFFFF" w:themeColor="background1"/>
                                      <w:kern w:val="24"/>
                                    </w:rPr>
                                    <w:t>ID0300</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67F31A" w14:textId="77777777" w:rsidR="00085619" w:rsidRPr="00085619" w:rsidRDefault="00085619" w:rsidP="00F570C2">
                                  <w:pPr>
                                    <w:snapToGrid/>
                                    <w:spacing w:after="0"/>
                                    <w:cnfStyle w:val="000000100000" w:firstRow="0" w:lastRow="0" w:firstColumn="0" w:lastColumn="0" w:oddVBand="0" w:evenVBand="0" w:oddHBand="1" w:evenHBand="0" w:firstRowFirstColumn="0" w:firstRowLastColumn="0" w:lastRowFirstColumn="0" w:lastRowLastColumn="0"/>
                                    <w:rPr>
                                      <w:rStyle w:val="20"/>
                                      <w:b w:val="0"/>
                                      <w:bCs w:val="0"/>
                                      <w:noProof/>
                                      <w:lang w:eastAsia="ja-JP"/>
                                    </w:rPr>
                                  </w:pPr>
                                  <w:r w:rsidRPr="00085619">
                                    <w:rPr>
                                      <w:rFonts w:eastAsia="Meiryo UI"/>
                                      <w:kern w:val="24"/>
                                    </w:rPr>
                                    <w:t>Stage 3 Feed Flow Rate</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E635B7" w14:textId="1DBC0258" w:rsidR="00085619" w:rsidRPr="00085619" w:rsidRDefault="00F77D84" w:rsidP="00F570C2">
                                  <w:pPr>
                                    <w:snapToGrid/>
                                    <w:spacing w:after="0"/>
                                    <w:jc w:val="center"/>
                                    <w:cnfStyle w:val="000000100000" w:firstRow="0" w:lastRow="0" w:firstColumn="0" w:lastColumn="0" w:oddVBand="0" w:evenVBand="0" w:oddHBand="1" w:evenHBand="0" w:firstRowFirstColumn="0" w:firstRowLastColumn="0" w:lastRowFirstColumn="0" w:lastRowLastColumn="0"/>
                                    <w:rPr>
                                      <w:rFonts w:eastAsia="Meiryo UI"/>
                                      <w:kern w:val="24"/>
                                    </w:rPr>
                                  </w:pPr>
                                  <w:proofErr w:type="spellStart"/>
                                  <w:r>
                                    <w:rPr>
                                      <w:rFonts w:eastAsia="Meiryo UI"/>
                                      <w:kern w:val="24"/>
                                      <w:lang w:eastAsia="ja-JP"/>
                                    </w:rPr>
                                    <w:t>g</w:t>
                                  </w:r>
                                  <w:r w:rsidR="00085619" w:rsidRPr="00085619">
                                    <w:rPr>
                                      <w:rFonts w:eastAsia="Meiryo UI"/>
                                      <w:kern w:val="24"/>
                                      <w:lang w:eastAsia="ja-JP"/>
                                    </w:rPr>
                                    <w:t>pm</w:t>
                                  </w:r>
                                  <w:proofErr w:type="spellEnd"/>
                                </w:p>
                              </w:tc>
                              <w:tc>
                                <w:tcPr>
                                  <w:tcW w:w="3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A77E53" w14:textId="77777777" w:rsidR="00085619" w:rsidRPr="00085619" w:rsidRDefault="00085619" w:rsidP="00085619">
                                  <w:pPr>
                                    <w:snapToGrid/>
                                    <w:spacing w:before="120" w:after="0"/>
                                    <w:cnfStyle w:val="000000100000" w:firstRow="0" w:lastRow="0" w:firstColumn="0" w:lastColumn="0" w:oddVBand="0" w:evenVBand="0" w:oddHBand="1" w:evenHBand="0" w:firstRowFirstColumn="0" w:firstRowLastColumn="0" w:lastRowFirstColumn="0" w:lastRowLastColumn="0"/>
                                    <w:rPr>
                                      <w:rStyle w:val="20"/>
                                      <w:b w:val="0"/>
                                      <w:bCs w:val="0"/>
                                      <w:noProof/>
                                      <w:lang w:eastAsia="ja-JP"/>
                                    </w:rPr>
                                  </w:pPr>
                                  <w:r w:rsidRPr="00085619">
                                    <w:rPr>
                                      <w:rFonts w:eastAsia="Meiryo UI"/>
                                      <w:kern w:val="24"/>
                                    </w:rPr>
                                    <w:t>Fixed Parameter</w:t>
                                  </w:r>
                                </w:p>
                              </w:tc>
                            </w:tr>
                            <w:tr w:rsidR="00F570C2" w:rsidRPr="009031A6" w14:paraId="37F0139F" w14:textId="77777777" w:rsidTr="004D492E">
                              <w:trPr>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0B1BCFB2" w14:textId="639209C0" w:rsidR="00F570C2" w:rsidRPr="00085619" w:rsidRDefault="00F570C2" w:rsidP="00F570C2">
                                  <w:pPr>
                                    <w:snapToGrid/>
                                    <w:spacing w:after="0"/>
                                    <w:jc w:val="center"/>
                                    <w:rPr>
                                      <w:rFonts w:eastAsia="Meiryo UI"/>
                                      <w:b w:val="0"/>
                                      <w:color w:val="FFFFFF" w:themeColor="background1"/>
                                      <w:kern w:val="24"/>
                                    </w:rPr>
                                  </w:pPr>
                                  <w:r w:rsidRPr="00085619">
                                    <w:rPr>
                                      <w:rFonts w:eastAsia="Meiryo UI"/>
                                      <w:b w:val="0"/>
                                      <w:color w:val="FFFFFF" w:themeColor="background1"/>
                                      <w:kern w:val="24"/>
                                    </w:rPr>
                                    <w:t>ID030</w:t>
                                  </w:r>
                                  <w:r>
                                    <w:rPr>
                                      <w:rFonts w:eastAsia="Meiryo UI"/>
                                      <w:b w:val="0"/>
                                      <w:color w:val="FFFFFF" w:themeColor="background1"/>
                                      <w:kern w:val="24"/>
                                    </w:rPr>
                                    <w:t>1</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FB9636" w14:textId="58F91B1D" w:rsidR="00F570C2" w:rsidRPr="00085619" w:rsidRDefault="00F570C2" w:rsidP="00F570C2">
                                  <w:pPr>
                                    <w:snapToGrid/>
                                    <w:spacing w:after="0"/>
                                    <w:cnfStyle w:val="000000000000" w:firstRow="0" w:lastRow="0" w:firstColumn="0" w:lastColumn="0" w:oddVBand="0" w:evenVBand="0" w:oddHBand="0" w:evenHBand="0" w:firstRowFirstColumn="0" w:firstRowLastColumn="0" w:lastRowFirstColumn="0" w:lastRowLastColumn="0"/>
                                    <w:rPr>
                                      <w:rFonts w:eastAsia="Meiryo UI"/>
                                      <w:kern w:val="24"/>
                                    </w:rPr>
                                  </w:pPr>
                                  <w:r w:rsidRPr="00085619">
                                    <w:rPr>
                                      <w:rFonts w:eastAsia="Meiryo UI"/>
                                      <w:kern w:val="24"/>
                                    </w:rPr>
                                    <w:t xml:space="preserve">Stage 3 </w:t>
                                  </w:r>
                                  <w:r>
                                    <w:rPr>
                                      <w:rFonts w:eastAsia="Meiryo UI"/>
                                      <w:kern w:val="24"/>
                                    </w:rPr>
                                    <w:t>Permeate</w:t>
                                  </w:r>
                                  <w:r w:rsidRPr="00085619">
                                    <w:rPr>
                                      <w:rFonts w:eastAsia="Meiryo UI"/>
                                      <w:kern w:val="24"/>
                                    </w:rPr>
                                    <w:t xml:space="preserve"> Flow Rate</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BE7874" w14:textId="0BE77248" w:rsidR="00F570C2" w:rsidRDefault="00F570C2" w:rsidP="00F570C2">
                                  <w:pPr>
                                    <w:snapToGrid/>
                                    <w:spacing w:after="0"/>
                                    <w:jc w:val="center"/>
                                    <w:cnfStyle w:val="000000000000" w:firstRow="0" w:lastRow="0" w:firstColumn="0" w:lastColumn="0" w:oddVBand="0" w:evenVBand="0" w:oddHBand="0" w:evenHBand="0" w:firstRowFirstColumn="0" w:firstRowLastColumn="0" w:lastRowFirstColumn="0" w:lastRowLastColumn="0"/>
                                    <w:rPr>
                                      <w:rFonts w:eastAsia="Meiryo UI"/>
                                      <w:kern w:val="24"/>
                                      <w:lang w:eastAsia="ja-JP"/>
                                    </w:rPr>
                                  </w:pPr>
                                  <w:proofErr w:type="spellStart"/>
                                  <w:r>
                                    <w:rPr>
                                      <w:rFonts w:eastAsia="Meiryo UI"/>
                                      <w:kern w:val="24"/>
                                      <w:lang w:eastAsia="ja-JP"/>
                                    </w:rPr>
                                    <w:t>g</w:t>
                                  </w:r>
                                  <w:r w:rsidRPr="00085619">
                                    <w:rPr>
                                      <w:rFonts w:eastAsia="Meiryo UI"/>
                                      <w:kern w:val="24"/>
                                      <w:lang w:eastAsia="ja-JP"/>
                                    </w:rPr>
                                    <w:t>pm</w:t>
                                  </w:r>
                                  <w:proofErr w:type="spellEnd"/>
                                </w:p>
                              </w:tc>
                              <w:tc>
                                <w:tcPr>
                                  <w:tcW w:w="3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1F9DA8" w14:textId="4917DEF1" w:rsidR="00F570C2" w:rsidRPr="00085619" w:rsidRDefault="00F570C2" w:rsidP="00F570C2">
                                  <w:pPr>
                                    <w:snapToGrid/>
                                    <w:spacing w:before="120" w:after="0"/>
                                    <w:cnfStyle w:val="000000000000" w:firstRow="0" w:lastRow="0" w:firstColumn="0" w:lastColumn="0" w:oddVBand="0" w:evenVBand="0" w:oddHBand="0" w:evenHBand="0" w:firstRowFirstColumn="0" w:firstRowLastColumn="0" w:lastRowFirstColumn="0" w:lastRowLastColumn="0"/>
                                    <w:rPr>
                                      <w:rFonts w:eastAsia="Meiryo UI"/>
                                      <w:kern w:val="24"/>
                                    </w:rPr>
                                  </w:pPr>
                                  <w:r w:rsidRPr="00085619">
                                    <w:rPr>
                                      <w:rFonts w:eastAsia="Meiryo UI"/>
                                      <w:kern w:val="24"/>
                                    </w:rPr>
                                    <w:t>Fixed Parameter</w:t>
                                  </w:r>
                                </w:p>
                              </w:tc>
                            </w:tr>
                            <w:tr w:rsidR="00085619" w:rsidRPr="009031A6" w14:paraId="48437B75" w14:textId="77777777" w:rsidTr="004D49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000000"/>
                                    <w:right w:val="single" w:sz="4" w:space="0" w:color="auto"/>
                                  </w:tcBorders>
                                  <w:shd w:val="clear" w:color="auto" w:fill="4472C4" w:themeFill="accent1"/>
                                  <w:vAlign w:val="center"/>
                                </w:tcPr>
                                <w:p w14:paraId="4471B387" w14:textId="77777777" w:rsidR="00085619" w:rsidRPr="00085619" w:rsidRDefault="00085619" w:rsidP="004D492E">
                                  <w:pPr>
                                    <w:snapToGrid/>
                                    <w:spacing w:after="0"/>
                                    <w:jc w:val="center"/>
                                    <w:rPr>
                                      <w:rStyle w:val="20"/>
                                      <w:rFonts w:eastAsia="Calibri"/>
                                      <w:b/>
                                      <w:noProof/>
                                      <w:color w:val="FFFFFF" w:themeColor="background1"/>
                                      <w:lang w:eastAsia="ja-JP"/>
                                    </w:rPr>
                                  </w:pPr>
                                  <w:r w:rsidRPr="00085619">
                                    <w:rPr>
                                      <w:rFonts w:eastAsia="Meiryo UI"/>
                                      <w:b w:val="0"/>
                                      <w:color w:val="FFFFFF" w:themeColor="background1"/>
                                      <w:kern w:val="24"/>
                                    </w:rPr>
                                    <w:t>ID1000</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01179C" w14:textId="77777777" w:rsidR="00085619" w:rsidRPr="00085619" w:rsidRDefault="00085619" w:rsidP="00F570C2">
                                  <w:pPr>
                                    <w:snapToGrid/>
                                    <w:spacing w:after="0"/>
                                    <w:cnfStyle w:val="000000100000" w:firstRow="0" w:lastRow="0" w:firstColumn="0" w:lastColumn="0" w:oddVBand="0" w:evenVBand="0" w:oddHBand="1" w:evenHBand="0" w:firstRowFirstColumn="0" w:firstRowLastColumn="0" w:lastRowFirstColumn="0" w:lastRowLastColumn="0"/>
                                    <w:rPr>
                                      <w:rStyle w:val="20"/>
                                      <w:b w:val="0"/>
                                      <w:bCs w:val="0"/>
                                      <w:noProof/>
                                      <w:lang w:eastAsia="ja-JP"/>
                                    </w:rPr>
                                  </w:pPr>
                                  <w:r w:rsidRPr="00085619">
                                    <w:rPr>
                                      <w:rFonts w:eastAsia="Meiryo UI"/>
                                      <w:kern w:val="24"/>
                                    </w:rPr>
                                    <w:t>Stage 1 Permeate EC</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F3A626" w14:textId="560C24C6" w:rsidR="00085619" w:rsidRPr="00085619" w:rsidRDefault="00085619" w:rsidP="00F570C2">
                                  <w:pPr>
                                    <w:snapToGrid/>
                                    <w:spacing w:after="0"/>
                                    <w:jc w:val="center"/>
                                    <w:cnfStyle w:val="000000100000" w:firstRow="0" w:lastRow="0" w:firstColumn="0" w:lastColumn="0" w:oddVBand="0" w:evenVBand="0" w:oddHBand="1" w:evenHBand="0" w:firstRowFirstColumn="0" w:firstRowLastColumn="0" w:lastRowFirstColumn="0" w:lastRowLastColumn="0"/>
                                    <w:rPr>
                                      <w:rFonts w:eastAsia="Meiryo UI"/>
                                      <w:kern w:val="24"/>
                                    </w:rPr>
                                  </w:pPr>
                                  <m:oMathPara>
                                    <m:oMath>
                                      <m:r>
                                        <m:rPr>
                                          <m:sty m:val="p"/>
                                        </m:rPr>
                                        <w:rPr>
                                          <w:rFonts w:ascii="Cambria Math" w:eastAsia="游明朝" w:hAnsi="Cambria Math"/>
                                        </w:rPr>
                                        <m:t>μS/cm</m:t>
                                      </m:r>
                                    </m:oMath>
                                  </m:oMathPara>
                                </w:p>
                              </w:tc>
                              <w:tc>
                                <w:tcPr>
                                  <w:tcW w:w="3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39B78D" w14:textId="77777777" w:rsidR="00085619" w:rsidRPr="00085619" w:rsidRDefault="00085619" w:rsidP="00085619">
                                  <w:pPr>
                                    <w:snapToGrid/>
                                    <w:spacing w:before="120" w:after="0"/>
                                    <w:cnfStyle w:val="000000100000" w:firstRow="0" w:lastRow="0" w:firstColumn="0" w:lastColumn="0" w:oddVBand="0" w:evenVBand="0" w:oddHBand="1" w:evenHBand="0" w:firstRowFirstColumn="0" w:firstRowLastColumn="0" w:lastRowFirstColumn="0" w:lastRowLastColumn="0"/>
                                    <w:rPr>
                                      <w:rStyle w:val="20"/>
                                      <w:b w:val="0"/>
                                      <w:bCs w:val="0"/>
                                      <w:noProof/>
                                      <w:lang w:eastAsia="ja-JP"/>
                                    </w:rPr>
                                  </w:pPr>
                                  <w:r w:rsidRPr="00085619">
                                    <w:rPr>
                                      <w:rFonts w:eastAsia="Meiryo UI"/>
                                      <w:kern w:val="24"/>
                                    </w:rPr>
                                    <w:t>Intermediate Variable</w:t>
                                  </w:r>
                                </w:p>
                              </w:tc>
                            </w:tr>
                            <w:tr w:rsidR="00085619" w:rsidRPr="009031A6" w14:paraId="7A26D327" w14:textId="77777777" w:rsidTr="004D492E">
                              <w:trPr>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000000"/>
                                    <w:left w:val="single" w:sz="4" w:space="0" w:color="auto"/>
                                    <w:bottom w:val="single" w:sz="4" w:space="0" w:color="auto"/>
                                    <w:right w:val="single" w:sz="4" w:space="0" w:color="auto"/>
                                  </w:tcBorders>
                                  <w:shd w:val="clear" w:color="auto" w:fill="4472C4" w:themeFill="accent1"/>
                                  <w:vAlign w:val="center"/>
                                </w:tcPr>
                                <w:p w14:paraId="5FE40C2C" w14:textId="77777777" w:rsidR="00085619" w:rsidRPr="00085619" w:rsidRDefault="00085619" w:rsidP="004D492E">
                                  <w:pPr>
                                    <w:snapToGrid/>
                                    <w:spacing w:after="0"/>
                                    <w:jc w:val="center"/>
                                    <w:rPr>
                                      <w:rStyle w:val="20"/>
                                      <w:rFonts w:eastAsia="Calibri"/>
                                      <w:b/>
                                      <w:noProof/>
                                      <w:color w:val="FFFFFF" w:themeColor="background1"/>
                                      <w:lang w:eastAsia="ja-JP"/>
                                    </w:rPr>
                                  </w:pPr>
                                  <w:r w:rsidRPr="00085619">
                                    <w:rPr>
                                      <w:rFonts w:eastAsia="Meiryo UI"/>
                                      <w:b w:val="0"/>
                                      <w:color w:val="FFFFFF" w:themeColor="background1"/>
                                      <w:kern w:val="24"/>
                                    </w:rPr>
                                    <w:t>ID2000</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B3D790" w14:textId="77777777" w:rsidR="00085619" w:rsidRPr="00085619" w:rsidRDefault="00085619" w:rsidP="00F570C2">
                                  <w:pPr>
                                    <w:snapToGrid/>
                                    <w:spacing w:after="0"/>
                                    <w:cnfStyle w:val="000000000000" w:firstRow="0" w:lastRow="0" w:firstColumn="0" w:lastColumn="0" w:oddVBand="0" w:evenVBand="0" w:oddHBand="0" w:evenHBand="0" w:firstRowFirstColumn="0" w:firstRowLastColumn="0" w:lastRowFirstColumn="0" w:lastRowLastColumn="0"/>
                                    <w:rPr>
                                      <w:rStyle w:val="20"/>
                                      <w:b w:val="0"/>
                                      <w:bCs w:val="0"/>
                                      <w:noProof/>
                                      <w:lang w:eastAsia="ja-JP"/>
                                    </w:rPr>
                                  </w:pPr>
                                  <w:r w:rsidRPr="00085619">
                                    <w:rPr>
                                      <w:rFonts w:eastAsia="Meiryo UI"/>
                                      <w:kern w:val="24"/>
                                    </w:rPr>
                                    <w:t>Stage 2 Feed EC</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619882" w14:textId="2E9EA7E6" w:rsidR="00085619" w:rsidRPr="00085619" w:rsidRDefault="00085619" w:rsidP="00F570C2">
                                  <w:pPr>
                                    <w:snapToGrid/>
                                    <w:spacing w:after="0"/>
                                    <w:jc w:val="center"/>
                                    <w:cnfStyle w:val="000000000000" w:firstRow="0" w:lastRow="0" w:firstColumn="0" w:lastColumn="0" w:oddVBand="0" w:evenVBand="0" w:oddHBand="0" w:evenHBand="0" w:firstRowFirstColumn="0" w:firstRowLastColumn="0" w:lastRowFirstColumn="0" w:lastRowLastColumn="0"/>
                                    <w:rPr>
                                      <w:rFonts w:eastAsia="Meiryo UI"/>
                                      <w:kern w:val="24"/>
                                    </w:rPr>
                                  </w:pPr>
                                  <m:oMathPara>
                                    <m:oMath>
                                      <m:r>
                                        <m:rPr>
                                          <m:sty m:val="p"/>
                                        </m:rPr>
                                        <w:rPr>
                                          <w:rFonts w:ascii="Cambria Math" w:eastAsia="游明朝" w:hAnsi="Cambria Math"/>
                                        </w:rPr>
                                        <m:t>μS/cm</m:t>
                                      </m:r>
                                    </m:oMath>
                                  </m:oMathPara>
                                </w:p>
                              </w:tc>
                              <w:tc>
                                <w:tcPr>
                                  <w:tcW w:w="3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24B453" w14:textId="77777777" w:rsidR="00085619" w:rsidRPr="00085619" w:rsidRDefault="00085619" w:rsidP="00085619">
                                  <w:pPr>
                                    <w:snapToGrid/>
                                    <w:spacing w:before="120" w:after="0"/>
                                    <w:cnfStyle w:val="000000000000" w:firstRow="0" w:lastRow="0" w:firstColumn="0" w:lastColumn="0" w:oddVBand="0" w:evenVBand="0" w:oddHBand="0" w:evenHBand="0" w:firstRowFirstColumn="0" w:firstRowLastColumn="0" w:lastRowFirstColumn="0" w:lastRowLastColumn="0"/>
                                    <w:rPr>
                                      <w:rStyle w:val="20"/>
                                      <w:b w:val="0"/>
                                      <w:bCs w:val="0"/>
                                      <w:noProof/>
                                      <w:lang w:eastAsia="ja-JP"/>
                                    </w:rPr>
                                  </w:pPr>
                                  <w:r w:rsidRPr="00085619">
                                    <w:rPr>
                                      <w:rFonts w:eastAsia="Meiryo UI"/>
                                      <w:kern w:val="24"/>
                                    </w:rPr>
                                    <w:t>Intermediate Variable</w:t>
                                  </w:r>
                                </w:p>
                              </w:tc>
                            </w:tr>
                            <w:tr w:rsidR="00085619" w:rsidRPr="009031A6" w14:paraId="6BA45A51" w14:textId="77777777" w:rsidTr="004D49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3E7F7AE0" w14:textId="77777777" w:rsidR="00085619" w:rsidRPr="00085619" w:rsidRDefault="00085619" w:rsidP="004D492E">
                                  <w:pPr>
                                    <w:snapToGrid/>
                                    <w:spacing w:after="0"/>
                                    <w:jc w:val="center"/>
                                    <w:rPr>
                                      <w:rStyle w:val="20"/>
                                      <w:rFonts w:eastAsia="Calibri"/>
                                      <w:b/>
                                      <w:noProof/>
                                      <w:color w:val="FFFFFF" w:themeColor="background1"/>
                                      <w:lang w:eastAsia="ja-JP"/>
                                    </w:rPr>
                                  </w:pPr>
                                  <w:r w:rsidRPr="00085619">
                                    <w:rPr>
                                      <w:rFonts w:eastAsia="Meiryo UI"/>
                                      <w:b w:val="0"/>
                                      <w:color w:val="FFFFFF" w:themeColor="background1"/>
                                      <w:kern w:val="24"/>
                                    </w:rPr>
                                    <w:t>ID2001</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99B905" w14:textId="77777777" w:rsidR="00085619" w:rsidRPr="00085619" w:rsidRDefault="00085619" w:rsidP="00F570C2">
                                  <w:pPr>
                                    <w:snapToGrid/>
                                    <w:spacing w:after="0"/>
                                    <w:cnfStyle w:val="000000100000" w:firstRow="0" w:lastRow="0" w:firstColumn="0" w:lastColumn="0" w:oddVBand="0" w:evenVBand="0" w:oddHBand="1" w:evenHBand="0" w:firstRowFirstColumn="0" w:firstRowLastColumn="0" w:lastRowFirstColumn="0" w:lastRowLastColumn="0"/>
                                    <w:rPr>
                                      <w:rStyle w:val="20"/>
                                      <w:b w:val="0"/>
                                      <w:bCs w:val="0"/>
                                      <w:noProof/>
                                      <w:lang w:eastAsia="ja-JP"/>
                                    </w:rPr>
                                  </w:pPr>
                                  <w:r w:rsidRPr="00085619">
                                    <w:rPr>
                                      <w:rFonts w:eastAsia="Meiryo UI"/>
                                      <w:kern w:val="24"/>
                                    </w:rPr>
                                    <w:t>Stage 2 Permeate EC</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5BBFE6" w14:textId="550C2D6D" w:rsidR="00085619" w:rsidRPr="00085619" w:rsidRDefault="00085619" w:rsidP="00F570C2">
                                  <w:pPr>
                                    <w:snapToGrid/>
                                    <w:spacing w:after="0"/>
                                    <w:jc w:val="center"/>
                                    <w:cnfStyle w:val="000000100000" w:firstRow="0" w:lastRow="0" w:firstColumn="0" w:lastColumn="0" w:oddVBand="0" w:evenVBand="0" w:oddHBand="1" w:evenHBand="0" w:firstRowFirstColumn="0" w:firstRowLastColumn="0" w:lastRowFirstColumn="0" w:lastRowLastColumn="0"/>
                                    <w:rPr>
                                      <w:rFonts w:eastAsia="Meiryo UI"/>
                                      <w:kern w:val="24"/>
                                    </w:rPr>
                                  </w:pPr>
                                  <m:oMathPara>
                                    <m:oMath>
                                      <m:r>
                                        <m:rPr>
                                          <m:sty m:val="p"/>
                                        </m:rPr>
                                        <w:rPr>
                                          <w:rFonts w:ascii="Cambria Math" w:eastAsia="游明朝" w:hAnsi="Cambria Math"/>
                                        </w:rPr>
                                        <m:t>μS/cm</m:t>
                                      </m:r>
                                    </m:oMath>
                                  </m:oMathPara>
                                </w:p>
                              </w:tc>
                              <w:tc>
                                <w:tcPr>
                                  <w:tcW w:w="3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DD8E2E" w14:textId="77777777" w:rsidR="00085619" w:rsidRPr="00085619" w:rsidRDefault="00085619" w:rsidP="00085619">
                                  <w:pPr>
                                    <w:snapToGrid/>
                                    <w:spacing w:before="120" w:after="0"/>
                                    <w:cnfStyle w:val="000000100000" w:firstRow="0" w:lastRow="0" w:firstColumn="0" w:lastColumn="0" w:oddVBand="0" w:evenVBand="0" w:oddHBand="1" w:evenHBand="0" w:firstRowFirstColumn="0" w:firstRowLastColumn="0" w:lastRowFirstColumn="0" w:lastRowLastColumn="0"/>
                                    <w:rPr>
                                      <w:rStyle w:val="20"/>
                                      <w:b w:val="0"/>
                                      <w:bCs w:val="0"/>
                                      <w:noProof/>
                                      <w:lang w:eastAsia="ja-JP"/>
                                    </w:rPr>
                                  </w:pPr>
                                  <w:r w:rsidRPr="00085619">
                                    <w:rPr>
                                      <w:rFonts w:eastAsia="Meiryo UI"/>
                                      <w:kern w:val="24"/>
                                    </w:rPr>
                                    <w:t>Intermediate Variable</w:t>
                                  </w:r>
                                </w:p>
                              </w:tc>
                            </w:tr>
                            <w:tr w:rsidR="00085619" w:rsidRPr="009031A6" w14:paraId="417A378A" w14:textId="77777777" w:rsidTr="004D492E">
                              <w:trPr>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1B29CCF0" w14:textId="77777777" w:rsidR="00085619" w:rsidRPr="00085619" w:rsidRDefault="00085619" w:rsidP="004D492E">
                                  <w:pPr>
                                    <w:snapToGrid/>
                                    <w:spacing w:after="0"/>
                                    <w:jc w:val="center"/>
                                    <w:rPr>
                                      <w:rStyle w:val="20"/>
                                      <w:rFonts w:eastAsia="Calibri"/>
                                      <w:b/>
                                      <w:noProof/>
                                      <w:color w:val="FFFFFF" w:themeColor="background1"/>
                                      <w:lang w:eastAsia="ja-JP"/>
                                    </w:rPr>
                                  </w:pPr>
                                  <w:r w:rsidRPr="00085619">
                                    <w:rPr>
                                      <w:rFonts w:eastAsia="Meiryo UI"/>
                                      <w:b w:val="0"/>
                                      <w:color w:val="FFFFFF" w:themeColor="background1"/>
                                      <w:kern w:val="24"/>
                                    </w:rPr>
                                    <w:t>ID3000</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A7E23D" w14:textId="77777777" w:rsidR="00085619" w:rsidRPr="00085619" w:rsidRDefault="00085619" w:rsidP="00F570C2">
                                  <w:pPr>
                                    <w:snapToGrid/>
                                    <w:spacing w:after="0"/>
                                    <w:cnfStyle w:val="000000000000" w:firstRow="0" w:lastRow="0" w:firstColumn="0" w:lastColumn="0" w:oddVBand="0" w:evenVBand="0" w:oddHBand="0" w:evenHBand="0" w:firstRowFirstColumn="0" w:firstRowLastColumn="0" w:lastRowFirstColumn="0" w:lastRowLastColumn="0"/>
                                    <w:rPr>
                                      <w:rStyle w:val="20"/>
                                      <w:b w:val="0"/>
                                      <w:bCs w:val="0"/>
                                      <w:noProof/>
                                      <w:lang w:eastAsia="ja-JP"/>
                                    </w:rPr>
                                  </w:pPr>
                                  <w:r w:rsidRPr="00085619">
                                    <w:rPr>
                                      <w:rFonts w:eastAsia="Meiryo UI"/>
                                      <w:kern w:val="24"/>
                                    </w:rPr>
                                    <w:t>Stage 3 Feed EC</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9F09D7" w14:textId="1F8B6D18" w:rsidR="00085619" w:rsidRPr="00085619" w:rsidRDefault="00085619" w:rsidP="00F570C2">
                                  <w:pPr>
                                    <w:snapToGrid/>
                                    <w:spacing w:after="0"/>
                                    <w:jc w:val="center"/>
                                    <w:cnfStyle w:val="000000000000" w:firstRow="0" w:lastRow="0" w:firstColumn="0" w:lastColumn="0" w:oddVBand="0" w:evenVBand="0" w:oddHBand="0" w:evenHBand="0" w:firstRowFirstColumn="0" w:firstRowLastColumn="0" w:lastRowFirstColumn="0" w:lastRowLastColumn="0"/>
                                    <w:rPr>
                                      <w:rFonts w:eastAsia="Meiryo UI"/>
                                      <w:kern w:val="24"/>
                                    </w:rPr>
                                  </w:pPr>
                                  <m:oMathPara>
                                    <m:oMath>
                                      <m:r>
                                        <m:rPr>
                                          <m:sty m:val="p"/>
                                        </m:rPr>
                                        <w:rPr>
                                          <w:rFonts w:ascii="Cambria Math" w:eastAsia="游明朝" w:hAnsi="Cambria Math"/>
                                        </w:rPr>
                                        <m:t>μS/cm</m:t>
                                      </m:r>
                                    </m:oMath>
                                  </m:oMathPara>
                                </w:p>
                              </w:tc>
                              <w:tc>
                                <w:tcPr>
                                  <w:tcW w:w="3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49421E" w14:textId="77777777" w:rsidR="00085619" w:rsidRPr="00085619" w:rsidRDefault="00085619" w:rsidP="00085619">
                                  <w:pPr>
                                    <w:snapToGrid/>
                                    <w:spacing w:before="120" w:after="0"/>
                                    <w:cnfStyle w:val="000000000000" w:firstRow="0" w:lastRow="0" w:firstColumn="0" w:lastColumn="0" w:oddVBand="0" w:evenVBand="0" w:oddHBand="0" w:evenHBand="0" w:firstRowFirstColumn="0" w:firstRowLastColumn="0" w:lastRowFirstColumn="0" w:lastRowLastColumn="0"/>
                                    <w:rPr>
                                      <w:rStyle w:val="20"/>
                                      <w:b w:val="0"/>
                                      <w:bCs w:val="0"/>
                                      <w:noProof/>
                                      <w:lang w:eastAsia="ja-JP"/>
                                    </w:rPr>
                                  </w:pPr>
                                  <w:r w:rsidRPr="00085619">
                                    <w:rPr>
                                      <w:rFonts w:eastAsia="Meiryo UI"/>
                                      <w:kern w:val="24"/>
                                    </w:rPr>
                                    <w:t>Intermediate Variable</w:t>
                                  </w:r>
                                </w:p>
                              </w:tc>
                            </w:tr>
                            <w:tr w:rsidR="00085619" w:rsidRPr="009031A6" w14:paraId="60D27AF0" w14:textId="77777777" w:rsidTr="004D49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08B17D48" w14:textId="77777777" w:rsidR="00085619" w:rsidRPr="00085619" w:rsidRDefault="00085619" w:rsidP="004D492E">
                                  <w:pPr>
                                    <w:snapToGrid/>
                                    <w:spacing w:after="0"/>
                                    <w:jc w:val="center"/>
                                    <w:rPr>
                                      <w:rFonts w:eastAsia="Meiryo UI"/>
                                      <w:b w:val="0"/>
                                      <w:color w:val="FFFFFF" w:themeColor="background1"/>
                                      <w:kern w:val="24"/>
                                    </w:rPr>
                                  </w:pPr>
                                  <w:r w:rsidRPr="00085619">
                                    <w:rPr>
                                      <w:rFonts w:eastAsia="Meiryo UI"/>
                                      <w:b w:val="0"/>
                                      <w:color w:val="FFFFFF" w:themeColor="background1"/>
                                      <w:kern w:val="24"/>
                                    </w:rPr>
                                    <w:t>ID3001</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1FE5F6" w14:textId="77777777" w:rsidR="00085619" w:rsidRPr="00085619" w:rsidRDefault="00085619" w:rsidP="00F570C2">
                                  <w:pPr>
                                    <w:snapToGrid/>
                                    <w:spacing w:after="0"/>
                                    <w:cnfStyle w:val="000000100000" w:firstRow="0" w:lastRow="0" w:firstColumn="0" w:lastColumn="0" w:oddVBand="0" w:evenVBand="0" w:oddHBand="1" w:evenHBand="0" w:firstRowFirstColumn="0" w:firstRowLastColumn="0" w:lastRowFirstColumn="0" w:lastRowLastColumn="0"/>
                                    <w:rPr>
                                      <w:rFonts w:eastAsia="Meiryo UI"/>
                                      <w:kern w:val="24"/>
                                    </w:rPr>
                                  </w:pPr>
                                  <w:r w:rsidRPr="00085619">
                                    <w:rPr>
                                      <w:rFonts w:eastAsia="Meiryo UI"/>
                                      <w:kern w:val="24"/>
                                    </w:rPr>
                                    <w:t>Stage 3 Permeate EC</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C5C7B1" w14:textId="676C64F5" w:rsidR="00085619" w:rsidRPr="00085619" w:rsidRDefault="00085619" w:rsidP="00F570C2">
                                  <w:pPr>
                                    <w:snapToGrid/>
                                    <w:spacing w:after="0"/>
                                    <w:jc w:val="center"/>
                                    <w:cnfStyle w:val="000000100000" w:firstRow="0" w:lastRow="0" w:firstColumn="0" w:lastColumn="0" w:oddVBand="0" w:evenVBand="0" w:oddHBand="1" w:evenHBand="0" w:firstRowFirstColumn="0" w:firstRowLastColumn="0" w:lastRowFirstColumn="0" w:lastRowLastColumn="0"/>
                                    <w:rPr>
                                      <w:rFonts w:eastAsia="Meiryo UI"/>
                                      <w:kern w:val="24"/>
                                    </w:rPr>
                                  </w:pPr>
                                  <m:oMathPara>
                                    <m:oMath>
                                      <m:r>
                                        <m:rPr>
                                          <m:sty m:val="p"/>
                                        </m:rPr>
                                        <w:rPr>
                                          <w:rFonts w:ascii="Cambria Math" w:eastAsia="游明朝" w:hAnsi="Cambria Math"/>
                                        </w:rPr>
                                        <m:t>μS/cm</m:t>
                                      </m:r>
                                    </m:oMath>
                                  </m:oMathPara>
                                </w:p>
                              </w:tc>
                              <w:tc>
                                <w:tcPr>
                                  <w:tcW w:w="3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8A830D" w14:textId="77777777" w:rsidR="00085619" w:rsidRPr="00085619" w:rsidRDefault="00085619" w:rsidP="00085619">
                                  <w:pPr>
                                    <w:snapToGrid/>
                                    <w:spacing w:before="120" w:after="0"/>
                                    <w:cnfStyle w:val="000000100000" w:firstRow="0" w:lastRow="0" w:firstColumn="0" w:lastColumn="0" w:oddVBand="0" w:evenVBand="0" w:oddHBand="1" w:evenHBand="0" w:firstRowFirstColumn="0" w:firstRowLastColumn="0" w:lastRowFirstColumn="0" w:lastRowLastColumn="0"/>
                                    <w:rPr>
                                      <w:rFonts w:eastAsia="Meiryo UI"/>
                                      <w:kern w:val="24"/>
                                    </w:rPr>
                                  </w:pPr>
                                  <w:r w:rsidRPr="00085619">
                                    <w:rPr>
                                      <w:rFonts w:eastAsia="Meiryo UI"/>
                                      <w:kern w:val="24"/>
                                    </w:rPr>
                                    <w:t>Intermediate Variable</w:t>
                                  </w:r>
                                </w:p>
                              </w:tc>
                            </w:tr>
                            <w:tr w:rsidR="00085619" w:rsidRPr="009031A6" w14:paraId="7DFC8706" w14:textId="77777777" w:rsidTr="004D492E">
                              <w:trPr>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559C579A" w14:textId="3F9A023F" w:rsidR="00085619" w:rsidRPr="00085619" w:rsidRDefault="00085619" w:rsidP="004D492E">
                                  <w:pPr>
                                    <w:snapToGrid/>
                                    <w:spacing w:after="0"/>
                                    <w:jc w:val="center"/>
                                    <w:rPr>
                                      <w:rFonts w:eastAsia="Meiryo UI"/>
                                      <w:b w:val="0"/>
                                      <w:color w:val="FFFFFF" w:themeColor="background1"/>
                                      <w:kern w:val="24"/>
                                    </w:rPr>
                                  </w:pPr>
                                  <w:r w:rsidRPr="00085619">
                                    <w:rPr>
                                      <w:rFonts w:eastAsia="Meiryo UI"/>
                                      <w:b w:val="0"/>
                                      <w:color w:val="FFFFFF" w:themeColor="background1"/>
                                      <w:kern w:val="24"/>
                                    </w:rPr>
                                    <w:t>ID4000</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D98B8E" w14:textId="207C3357" w:rsidR="00085619" w:rsidRPr="00085619" w:rsidRDefault="00085619" w:rsidP="00F570C2">
                                  <w:pPr>
                                    <w:snapToGrid/>
                                    <w:spacing w:after="0"/>
                                    <w:cnfStyle w:val="000000000000" w:firstRow="0" w:lastRow="0" w:firstColumn="0" w:lastColumn="0" w:oddVBand="0" w:evenVBand="0" w:oddHBand="0" w:evenHBand="0" w:firstRowFirstColumn="0" w:firstRowLastColumn="0" w:lastRowFirstColumn="0" w:lastRowLastColumn="0"/>
                                    <w:rPr>
                                      <w:rFonts w:eastAsia="Meiryo UI"/>
                                      <w:kern w:val="24"/>
                                    </w:rPr>
                                  </w:pPr>
                                  <w:r>
                                    <w:rPr>
                                      <w:rFonts w:eastAsia="Meiryo UI"/>
                                      <w:kern w:val="24"/>
                                    </w:rPr>
                                    <w:t xml:space="preserve">Combined </w:t>
                                  </w:r>
                                  <w:r w:rsidRPr="00085619">
                                    <w:rPr>
                                      <w:rFonts w:eastAsia="Meiryo UI"/>
                                      <w:kern w:val="24"/>
                                    </w:rPr>
                                    <w:t xml:space="preserve">Permeate </w:t>
                                  </w:r>
                                  <w:r>
                                    <w:rPr>
                                      <w:rFonts w:eastAsia="Meiryo UI"/>
                                      <w:kern w:val="24"/>
                                    </w:rPr>
                                    <w:t>E</w:t>
                                  </w:r>
                                  <w:r w:rsidRPr="00085619">
                                    <w:rPr>
                                      <w:rFonts w:eastAsia="Meiryo UI"/>
                                      <w:kern w:val="24"/>
                                    </w:rPr>
                                    <w:t>C</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CBB3E8" w14:textId="1378DACD" w:rsidR="00085619" w:rsidRPr="00085619" w:rsidRDefault="00085619" w:rsidP="00F570C2">
                                  <w:pPr>
                                    <w:snapToGrid/>
                                    <w:spacing w:after="0"/>
                                    <w:jc w:val="center"/>
                                    <w:cnfStyle w:val="000000000000" w:firstRow="0" w:lastRow="0" w:firstColumn="0" w:lastColumn="0" w:oddVBand="0" w:evenVBand="0" w:oddHBand="0" w:evenHBand="0" w:firstRowFirstColumn="0" w:firstRowLastColumn="0" w:lastRowFirstColumn="0" w:lastRowLastColumn="0"/>
                                    <w:rPr>
                                      <w:rFonts w:eastAsia="Meiryo UI"/>
                                    </w:rPr>
                                  </w:pPr>
                                  <m:oMathPara>
                                    <m:oMath>
                                      <m:r>
                                        <m:rPr>
                                          <m:sty m:val="p"/>
                                        </m:rPr>
                                        <w:rPr>
                                          <w:rFonts w:ascii="Cambria Math" w:eastAsia="游明朝" w:hAnsi="Cambria Math"/>
                                        </w:rPr>
                                        <m:t>μS/cm</m:t>
                                      </m:r>
                                    </m:oMath>
                                  </m:oMathPara>
                                </w:p>
                              </w:tc>
                              <w:tc>
                                <w:tcPr>
                                  <w:tcW w:w="3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C1A5A4" w14:textId="02DBDBF5" w:rsidR="00085619" w:rsidRPr="00085619" w:rsidRDefault="00085619" w:rsidP="00085619">
                                  <w:pPr>
                                    <w:snapToGrid/>
                                    <w:spacing w:before="120" w:after="0"/>
                                    <w:cnfStyle w:val="000000000000" w:firstRow="0" w:lastRow="0" w:firstColumn="0" w:lastColumn="0" w:oddVBand="0" w:evenVBand="0" w:oddHBand="0" w:evenHBand="0" w:firstRowFirstColumn="0" w:firstRowLastColumn="0" w:lastRowFirstColumn="0" w:lastRowLastColumn="0"/>
                                    <w:rPr>
                                      <w:rFonts w:eastAsia="Meiryo UI"/>
                                      <w:kern w:val="24"/>
                                    </w:rPr>
                                  </w:pPr>
                                  <w:r w:rsidRPr="00085619">
                                    <w:rPr>
                                      <w:rFonts w:eastAsia="Meiryo UI"/>
                                      <w:kern w:val="24"/>
                                    </w:rPr>
                                    <w:t>Intermediate Variable</w:t>
                                  </w:r>
                                </w:p>
                              </w:tc>
                            </w:tr>
                            <w:tr w:rsidR="00085619" w:rsidRPr="009031A6" w14:paraId="79C16C33" w14:textId="77777777" w:rsidTr="004D49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05C334A3" w14:textId="4303590D" w:rsidR="00085619" w:rsidRPr="00085619" w:rsidRDefault="00085619" w:rsidP="004D492E">
                                  <w:pPr>
                                    <w:snapToGrid/>
                                    <w:spacing w:after="0"/>
                                    <w:jc w:val="center"/>
                                    <w:rPr>
                                      <w:rFonts w:eastAsia="Meiryo UI"/>
                                      <w:b w:val="0"/>
                                      <w:color w:val="FFFFFF" w:themeColor="background1"/>
                                      <w:kern w:val="24"/>
                                    </w:rPr>
                                  </w:pPr>
                                  <w:r w:rsidRPr="00085619">
                                    <w:rPr>
                                      <w:rFonts w:eastAsia="Meiryo UI"/>
                                      <w:b w:val="0"/>
                                      <w:color w:val="FFFFFF" w:themeColor="background1"/>
                                      <w:kern w:val="24"/>
                                    </w:rPr>
                                    <w:t>ID400</w:t>
                                  </w:r>
                                  <w:r>
                                    <w:rPr>
                                      <w:rFonts w:eastAsia="Meiryo UI"/>
                                      <w:b w:val="0"/>
                                      <w:color w:val="FFFFFF" w:themeColor="background1"/>
                                      <w:kern w:val="24"/>
                                    </w:rPr>
                                    <w:t>1</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C716D3" w14:textId="4BA1BC43" w:rsidR="00085619" w:rsidRPr="00085619" w:rsidRDefault="00085619" w:rsidP="00F570C2">
                                  <w:pPr>
                                    <w:snapToGrid/>
                                    <w:spacing w:after="0"/>
                                    <w:cnfStyle w:val="000000100000" w:firstRow="0" w:lastRow="0" w:firstColumn="0" w:lastColumn="0" w:oddVBand="0" w:evenVBand="0" w:oddHBand="1" w:evenHBand="0" w:firstRowFirstColumn="0" w:firstRowLastColumn="0" w:lastRowFirstColumn="0" w:lastRowLastColumn="0"/>
                                    <w:rPr>
                                      <w:rFonts w:eastAsia="Meiryo UI"/>
                                      <w:kern w:val="24"/>
                                    </w:rPr>
                                  </w:pPr>
                                  <w:r>
                                    <w:rPr>
                                      <w:rFonts w:eastAsia="Meiryo UI"/>
                                      <w:kern w:val="24"/>
                                    </w:rPr>
                                    <w:t xml:space="preserve">Combined </w:t>
                                  </w:r>
                                  <w:r w:rsidRPr="00085619">
                                    <w:rPr>
                                      <w:rFonts w:eastAsia="Meiryo UI"/>
                                      <w:kern w:val="24"/>
                                    </w:rPr>
                                    <w:t>Permeate TOC</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C36CAC" w14:textId="77777777" w:rsidR="00085619" w:rsidRPr="00085619" w:rsidRDefault="00085619" w:rsidP="00F570C2">
                                  <w:pPr>
                                    <w:snapToGrid/>
                                    <w:spacing w:after="0"/>
                                    <w:jc w:val="center"/>
                                    <w:cnfStyle w:val="000000100000" w:firstRow="0" w:lastRow="0" w:firstColumn="0" w:lastColumn="0" w:oddVBand="0" w:evenVBand="0" w:oddHBand="1" w:evenHBand="0" w:firstRowFirstColumn="0" w:firstRowLastColumn="0" w:lastRowFirstColumn="0" w:lastRowLastColumn="0"/>
                                    <w:rPr>
                                      <w:rFonts w:eastAsia="Meiryo UI"/>
                                      <w:kern w:val="24"/>
                                    </w:rPr>
                                  </w:pPr>
                                  <w:r w:rsidRPr="00085619">
                                    <w:rPr>
                                      <w:rFonts w:eastAsia="Meiryo UI"/>
                                      <w:kern w:val="24"/>
                                      <w:lang w:eastAsia="ja-JP"/>
                                    </w:rPr>
                                    <w:t>ppm</w:t>
                                  </w:r>
                                </w:p>
                              </w:tc>
                              <w:tc>
                                <w:tcPr>
                                  <w:tcW w:w="3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2D0264" w14:textId="77777777" w:rsidR="00085619" w:rsidRPr="00085619" w:rsidRDefault="00085619" w:rsidP="00085619">
                                  <w:pPr>
                                    <w:snapToGrid/>
                                    <w:spacing w:before="120" w:after="0"/>
                                    <w:cnfStyle w:val="000000100000" w:firstRow="0" w:lastRow="0" w:firstColumn="0" w:lastColumn="0" w:oddVBand="0" w:evenVBand="0" w:oddHBand="1" w:evenHBand="0" w:firstRowFirstColumn="0" w:firstRowLastColumn="0" w:lastRowFirstColumn="0" w:lastRowLastColumn="0"/>
                                    <w:rPr>
                                      <w:rFonts w:eastAsia="Meiryo UI"/>
                                      <w:kern w:val="24"/>
                                    </w:rPr>
                                  </w:pPr>
                                  <w:r w:rsidRPr="00085619">
                                    <w:rPr>
                                      <w:rFonts w:eastAsia="Meiryo UI"/>
                                      <w:kern w:val="24"/>
                                    </w:rPr>
                                    <w:t>Intermediate Variable</w:t>
                                  </w:r>
                                </w:p>
                              </w:tc>
                            </w:tr>
                          </w:tbl>
                          <w:p w14:paraId="0C60D15F" w14:textId="77777777" w:rsidR="00085619" w:rsidRPr="00064AE1" w:rsidRDefault="00085619" w:rsidP="00085619">
                            <w:pPr>
                              <w:pStyle w:val="a4"/>
                              <w:spacing w:before="120" w:after="0"/>
                              <w:ind w:left="0"/>
                              <w:rPr>
                                <w:rFonts w:eastAsia="游明朝"/>
                                <w:bCs/>
                                <w:lang w:eastAsia="ja-JP"/>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702DB" id="_x0000_s1028" type="#_x0000_t202" style="position:absolute;left:0;text-align:left;margin-left:-1.15pt;margin-top:3.7pt;width:467.05pt;height:473.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" stroked="f">
                <v:textbox>
                  <w:txbxContent>
                    <w:p w14:paraId="596CE5ED" w14:textId="2AED30B2" w:rsidR="00085619" w:rsidRPr="00024738" w:rsidRDefault="00085619" w:rsidP="00085619">
                      <w:pPr>
                        <w:pStyle w:val="a4"/>
                        <w:spacing w:before="120" w:after="0"/>
                        <w:ind w:left="0"/>
                        <w:jc w:val="center"/>
                        <w:rPr>
                          <w:rFonts w:eastAsia="ＭＳ 明朝"/>
                          <w:lang w:eastAsia="ja-JP"/>
                        </w:rPr>
                      </w:pPr>
                      <w:r>
                        <w:rPr>
                          <w:b/>
                          <w:bCs/>
                          <w:lang w:eastAsia="ja-JP"/>
                        </w:rPr>
                        <w:t>Table</w:t>
                      </w:r>
                      <w:r w:rsidRPr="00105B69">
                        <w:rPr>
                          <w:b/>
                          <w:bCs/>
                          <w:lang w:eastAsia="ja-JP"/>
                        </w:rPr>
                        <w:t xml:space="preserve"> 1</w:t>
                      </w:r>
                      <w:r w:rsidR="00F923CC">
                        <w:rPr>
                          <w:b/>
                          <w:bCs/>
                          <w:lang w:eastAsia="ja-JP"/>
                        </w:rPr>
                        <w:t>.1</w:t>
                      </w:r>
                      <w:r>
                        <w:rPr>
                          <w:b/>
                          <w:bCs/>
                          <w:lang w:eastAsia="ja-JP"/>
                        </w:rPr>
                        <w:t>.1</w:t>
                      </w:r>
                      <w:r w:rsidRPr="00105B69">
                        <w:rPr>
                          <w:b/>
                          <w:bCs/>
                          <w:lang w:eastAsia="ja-JP"/>
                        </w:rPr>
                        <w:t>:</w:t>
                      </w:r>
                      <w:r>
                        <w:rPr>
                          <w:b/>
                          <w:bCs/>
                          <w:lang w:eastAsia="ja-JP"/>
                        </w:rPr>
                        <w:t xml:space="preserve"> Optimization Variable List </w:t>
                      </w:r>
                      <w:r>
                        <w:rPr>
                          <w:rFonts w:eastAsia="ＭＳ 明朝" w:hint="eastAsia"/>
                          <w:b/>
                          <w:bCs/>
                          <w:lang w:eastAsia="ja-JP"/>
                        </w:rPr>
                        <w:t>(</w:t>
                      </w:r>
                      <w:r>
                        <w:rPr>
                          <w:rFonts w:eastAsia="ＭＳ 明朝"/>
                          <w:b/>
                          <w:bCs/>
                          <w:lang w:eastAsia="ja-JP"/>
                        </w:rPr>
                        <w:t>OCWD)</w:t>
                      </w:r>
                    </w:p>
                    <w:tbl>
                      <w:tblPr>
                        <w:tblStyle w:val="4-1"/>
                        <w:tblW w:w="9044" w:type="dxa"/>
                        <w:jc w:val="center"/>
                        <w:tblLayout w:type="fixed"/>
                        <w:tblLook w:val="04A0" w:firstRow="1" w:lastRow="0" w:firstColumn="1" w:lastColumn="0" w:noHBand="0" w:noVBand="1"/>
                      </w:tblPr>
                      <w:tblGrid>
                        <w:gridCol w:w="1413"/>
                        <w:gridCol w:w="2977"/>
                        <w:gridCol w:w="1275"/>
                        <w:gridCol w:w="3379"/>
                      </w:tblGrid>
                      <w:tr w:rsidR="00085619" w:rsidRPr="009031A6" w14:paraId="039CBD82" w14:textId="77777777" w:rsidTr="00085619">
                        <w:trPr>
                          <w:cnfStyle w:val="100000000000" w:firstRow="1" w:lastRow="0" w:firstColumn="0" w:lastColumn="0" w:oddVBand="0" w:evenVBand="0" w:oddHBand="0"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auto"/>
                              <w:right w:val="single" w:sz="4" w:space="0" w:color="auto"/>
                              <w:tl2br w:val="nil"/>
                            </w:tcBorders>
                            <w:vAlign w:val="center"/>
                          </w:tcPr>
                          <w:p w14:paraId="41BD9229" w14:textId="77777777" w:rsidR="00085619" w:rsidRPr="00832CAD" w:rsidRDefault="00085619" w:rsidP="00085619">
                            <w:pPr>
                              <w:pStyle w:val="a4"/>
                              <w:snapToGrid/>
                              <w:spacing w:after="0"/>
                              <w:ind w:left="482" w:hanging="482"/>
                              <w:jc w:val="center"/>
                              <w:rPr>
                                <w:rStyle w:val="20"/>
                                <w:bCs/>
                                <w:noProof/>
                                <w:color w:val="FFFFFF" w:themeColor="background1"/>
                                <w:lang w:eastAsia="ja-JP"/>
                              </w:rPr>
                            </w:pPr>
                            <w:r w:rsidRPr="00832CAD">
                              <w:rPr>
                                <w:rStyle w:val="20"/>
                                <w:bCs/>
                                <w:noProof/>
                                <w:color w:val="FFFFFF" w:themeColor="background1"/>
                                <w:lang w:eastAsia="ja-JP"/>
                              </w:rPr>
                              <w:t>ID No.</w:t>
                            </w:r>
                          </w:p>
                        </w:tc>
                        <w:tc>
                          <w:tcPr>
                            <w:tcW w:w="2977" w:type="dxa"/>
                            <w:tcBorders>
                              <w:top w:val="single" w:sz="4" w:space="0" w:color="auto"/>
                              <w:left w:val="single" w:sz="4" w:space="0" w:color="auto"/>
                              <w:bottom w:val="single" w:sz="4" w:space="0" w:color="auto"/>
                              <w:right w:val="single" w:sz="4" w:space="0" w:color="auto"/>
                            </w:tcBorders>
                            <w:vAlign w:val="center"/>
                          </w:tcPr>
                          <w:p w14:paraId="209CF94D" w14:textId="77777777" w:rsidR="00085619" w:rsidRPr="00085619" w:rsidRDefault="00085619" w:rsidP="00085619">
                            <w:pPr>
                              <w:snapToGrid/>
                              <w:spacing w:after="0"/>
                              <w:jc w:val="center"/>
                              <w:cnfStyle w:val="100000000000" w:firstRow="1" w:lastRow="0" w:firstColumn="0" w:lastColumn="0" w:oddVBand="0" w:evenVBand="0" w:oddHBand="0" w:evenHBand="0" w:firstRowFirstColumn="0" w:firstRowLastColumn="0" w:lastRowFirstColumn="0" w:lastRowLastColumn="0"/>
                              <w:rPr>
                                <w:rStyle w:val="20"/>
                                <w:bCs/>
                                <w:noProof/>
                                <w:color w:val="FFFFFF" w:themeColor="background1"/>
                                <w:lang w:eastAsia="ja-JP"/>
                              </w:rPr>
                            </w:pPr>
                            <w:r w:rsidRPr="00085619">
                              <w:rPr>
                                <w:rStyle w:val="20"/>
                                <w:bCs/>
                                <w:noProof/>
                                <w:color w:val="FFFFFF" w:themeColor="background1"/>
                                <w:lang w:eastAsia="ja-JP"/>
                              </w:rPr>
                              <w:t>Description</w:t>
                            </w:r>
                          </w:p>
                        </w:tc>
                        <w:tc>
                          <w:tcPr>
                            <w:tcW w:w="1275" w:type="dxa"/>
                            <w:tcBorders>
                              <w:top w:val="single" w:sz="4" w:space="0" w:color="auto"/>
                              <w:left w:val="single" w:sz="4" w:space="0" w:color="auto"/>
                              <w:bottom w:val="single" w:sz="4" w:space="0" w:color="auto"/>
                              <w:right w:val="single" w:sz="4" w:space="0" w:color="auto"/>
                            </w:tcBorders>
                            <w:vAlign w:val="center"/>
                          </w:tcPr>
                          <w:p w14:paraId="4114C09C" w14:textId="77777777" w:rsidR="00085619" w:rsidRPr="00085619" w:rsidRDefault="00085619" w:rsidP="00085619">
                            <w:pPr>
                              <w:snapToGrid/>
                              <w:spacing w:after="0"/>
                              <w:jc w:val="center"/>
                              <w:cnfStyle w:val="100000000000" w:firstRow="1" w:lastRow="0" w:firstColumn="0" w:lastColumn="0" w:oddVBand="0" w:evenVBand="0" w:oddHBand="0" w:evenHBand="0" w:firstRowFirstColumn="0" w:firstRowLastColumn="0" w:lastRowFirstColumn="0" w:lastRowLastColumn="0"/>
                              <w:rPr>
                                <w:rStyle w:val="20"/>
                                <w:noProof/>
                                <w:color w:val="FFFFFF" w:themeColor="background1"/>
                                <w:lang w:eastAsia="ja-JP"/>
                              </w:rPr>
                            </w:pPr>
                            <w:r w:rsidRPr="00085619">
                              <w:rPr>
                                <w:rStyle w:val="20"/>
                                <w:rFonts w:hint="eastAsia"/>
                                <w:noProof/>
                                <w:color w:val="FFFFFF" w:themeColor="background1"/>
                                <w:lang w:eastAsia="ja-JP"/>
                              </w:rPr>
                              <w:t>U</w:t>
                            </w:r>
                            <w:r w:rsidRPr="00085619">
                              <w:rPr>
                                <w:rStyle w:val="20"/>
                                <w:noProof/>
                                <w:color w:val="FFFFFF" w:themeColor="background1"/>
                                <w:lang w:eastAsia="ja-JP"/>
                              </w:rPr>
                              <w:t>nit</w:t>
                            </w:r>
                          </w:p>
                        </w:tc>
                        <w:tc>
                          <w:tcPr>
                            <w:tcW w:w="3379" w:type="dxa"/>
                            <w:tcBorders>
                              <w:top w:val="single" w:sz="4" w:space="0" w:color="auto"/>
                              <w:left w:val="single" w:sz="4" w:space="0" w:color="auto"/>
                              <w:bottom w:val="single" w:sz="4" w:space="0" w:color="auto"/>
                              <w:right w:val="single" w:sz="4" w:space="0" w:color="auto"/>
                            </w:tcBorders>
                            <w:vAlign w:val="center"/>
                          </w:tcPr>
                          <w:p w14:paraId="542DFF01" w14:textId="77777777" w:rsidR="00085619" w:rsidRPr="00085619" w:rsidRDefault="00085619" w:rsidP="00085619">
                            <w:pPr>
                              <w:snapToGrid/>
                              <w:spacing w:after="0"/>
                              <w:jc w:val="center"/>
                              <w:cnfStyle w:val="100000000000" w:firstRow="1" w:lastRow="0" w:firstColumn="0" w:lastColumn="0" w:oddVBand="0" w:evenVBand="0" w:oddHBand="0" w:evenHBand="0" w:firstRowFirstColumn="0" w:firstRowLastColumn="0" w:lastRowFirstColumn="0" w:lastRowLastColumn="0"/>
                              <w:rPr>
                                <w:rStyle w:val="20"/>
                                <w:bCs/>
                                <w:noProof/>
                                <w:color w:val="FFFFFF" w:themeColor="background1"/>
                                <w:lang w:eastAsia="ja-JP"/>
                              </w:rPr>
                            </w:pPr>
                            <w:r w:rsidRPr="00085619">
                              <w:rPr>
                                <w:rStyle w:val="20"/>
                                <w:bCs/>
                                <w:noProof/>
                                <w:color w:val="FFFFFF" w:themeColor="background1"/>
                                <w:lang w:eastAsia="ja-JP"/>
                              </w:rPr>
                              <w:t>Opt. Variable / Fixed Parameter</w:t>
                            </w:r>
                          </w:p>
                        </w:tc>
                      </w:tr>
                      <w:tr w:rsidR="00085619" w:rsidRPr="009031A6" w14:paraId="22C6F84F" w14:textId="77777777" w:rsidTr="004D49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2F1EC62C" w14:textId="77777777" w:rsidR="00085619" w:rsidRPr="00085619" w:rsidRDefault="00085619" w:rsidP="00F570C2">
                            <w:pPr>
                              <w:pStyle w:val="a4"/>
                              <w:snapToGrid/>
                              <w:spacing w:after="0"/>
                              <w:ind w:left="482" w:hanging="482"/>
                              <w:jc w:val="center"/>
                              <w:rPr>
                                <w:rStyle w:val="20"/>
                                <w:bCs/>
                                <w:noProof/>
                                <w:color w:val="FFFFFF" w:themeColor="background1"/>
                                <w:lang w:eastAsia="ja-JP"/>
                              </w:rPr>
                            </w:pPr>
                            <w:r w:rsidRPr="00085619">
                              <w:rPr>
                                <w:rStyle w:val="20"/>
                                <w:bCs/>
                                <w:noProof/>
                                <w:color w:val="FFFFFF" w:themeColor="background1"/>
                                <w:lang w:eastAsia="ja-JP"/>
                              </w:rPr>
                              <w:t>ID0000</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A54453" w14:textId="77777777" w:rsidR="00085619" w:rsidRPr="00832CAD" w:rsidRDefault="00085619" w:rsidP="00085619">
                            <w:pPr>
                              <w:pStyle w:val="a4"/>
                              <w:snapToGrid/>
                              <w:spacing w:before="120" w:after="0"/>
                              <w:ind w:left="482" w:hanging="482"/>
                              <w:cnfStyle w:val="000000100000" w:firstRow="0" w:lastRow="0" w:firstColumn="0" w:lastColumn="0" w:oddVBand="0" w:evenVBand="0" w:oddHBand="1" w:evenHBand="0" w:firstRowFirstColumn="0" w:firstRowLastColumn="0" w:lastRowFirstColumn="0" w:lastRowLastColumn="0"/>
                              <w:rPr>
                                <w:rStyle w:val="20"/>
                                <w:noProof/>
                                <w:lang w:eastAsia="ja-JP"/>
                              </w:rPr>
                            </w:pPr>
                            <w:r w:rsidRPr="00832CAD">
                              <w:rPr>
                                <w:rFonts w:eastAsia="Meiryo UI"/>
                                <w:kern w:val="24"/>
                              </w:rPr>
                              <w:t>Sulfuric Acid Usage</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3B02C9" w14:textId="3B3B42F5" w:rsidR="00085619" w:rsidRPr="00085619" w:rsidRDefault="00085619" w:rsidP="00F570C2">
                            <w:pPr>
                              <w:snapToGrid/>
                              <w:spacing w:after="0"/>
                              <w:jc w:val="center"/>
                              <w:cnfStyle w:val="000000100000" w:firstRow="0" w:lastRow="0" w:firstColumn="0" w:lastColumn="0" w:oddVBand="0" w:evenVBand="0" w:oddHBand="1" w:evenHBand="0" w:firstRowFirstColumn="0" w:firstRowLastColumn="0" w:lastRowFirstColumn="0" w:lastRowLastColumn="0"/>
                              <w:rPr>
                                <w:rFonts w:eastAsia="Meiryo UI"/>
                                <w:kern w:val="24"/>
                                <w:lang w:eastAsia="ja-JP"/>
                              </w:rPr>
                            </w:pPr>
                            <w:r w:rsidRPr="00085619">
                              <w:rPr>
                                <w:rFonts w:eastAsia="Meiryo UI"/>
                                <w:kern w:val="24"/>
                                <w:lang w:eastAsia="ja-JP"/>
                              </w:rPr>
                              <w:t>ton/</w:t>
                            </w:r>
                            <w:r w:rsidR="00F77D84">
                              <w:rPr>
                                <w:rFonts w:eastAsia="Meiryo UI"/>
                                <w:kern w:val="24"/>
                                <w:lang w:eastAsia="ja-JP"/>
                              </w:rPr>
                              <w:t>hour</w:t>
                            </w:r>
                          </w:p>
                        </w:tc>
                        <w:tc>
                          <w:tcPr>
                            <w:tcW w:w="3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E6C2AC" w14:textId="77777777" w:rsidR="00085619" w:rsidRPr="00832CAD" w:rsidRDefault="00085619" w:rsidP="00085619">
                            <w:pPr>
                              <w:snapToGrid/>
                              <w:spacing w:before="120" w:after="0"/>
                              <w:cnfStyle w:val="000000100000" w:firstRow="0" w:lastRow="0" w:firstColumn="0" w:lastColumn="0" w:oddVBand="0" w:evenVBand="0" w:oddHBand="1" w:evenHBand="0" w:firstRowFirstColumn="0" w:firstRowLastColumn="0" w:lastRowFirstColumn="0" w:lastRowLastColumn="0"/>
                              <w:rPr>
                                <w:rStyle w:val="20"/>
                                <w:noProof/>
                                <w:lang w:eastAsia="ja-JP"/>
                              </w:rPr>
                            </w:pPr>
                            <w:r w:rsidRPr="00085619">
                              <w:rPr>
                                <w:rFonts w:eastAsia="Meiryo UI"/>
                                <w:kern w:val="24"/>
                              </w:rPr>
                              <w:t>Optimization Variable</w:t>
                            </w:r>
                          </w:p>
                        </w:tc>
                      </w:tr>
                      <w:tr w:rsidR="00085619" w:rsidRPr="009031A6" w14:paraId="5913A052" w14:textId="77777777" w:rsidTr="004D492E">
                        <w:trPr>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4630AE8A" w14:textId="77777777" w:rsidR="00085619" w:rsidRPr="00085619" w:rsidRDefault="00085619" w:rsidP="00F570C2">
                            <w:pPr>
                              <w:pStyle w:val="a4"/>
                              <w:snapToGrid/>
                              <w:spacing w:after="0"/>
                              <w:ind w:left="482" w:hanging="482"/>
                              <w:jc w:val="center"/>
                              <w:rPr>
                                <w:rStyle w:val="20"/>
                                <w:bCs/>
                                <w:noProof/>
                                <w:color w:val="FFFFFF" w:themeColor="background1"/>
                                <w:lang w:eastAsia="ja-JP"/>
                              </w:rPr>
                            </w:pPr>
                            <w:r w:rsidRPr="00085619">
                              <w:rPr>
                                <w:rStyle w:val="20"/>
                                <w:bCs/>
                                <w:noProof/>
                                <w:color w:val="FFFFFF" w:themeColor="background1"/>
                                <w:lang w:eastAsia="ja-JP"/>
                              </w:rPr>
                              <w:t>ID0001</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A4B4AE" w14:textId="77777777" w:rsidR="00085619" w:rsidRPr="00832CAD" w:rsidRDefault="00085619" w:rsidP="00085619">
                            <w:pPr>
                              <w:pStyle w:val="a4"/>
                              <w:snapToGrid/>
                              <w:spacing w:before="120" w:after="0"/>
                              <w:ind w:left="482" w:hanging="482"/>
                              <w:cnfStyle w:val="000000000000" w:firstRow="0" w:lastRow="0" w:firstColumn="0" w:lastColumn="0" w:oddVBand="0" w:evenVBand="0" w:oddHBand="0" w:evenHBand="0" w:firstRowFirstColumn="0" w:firstRowLastColumn="0" w:lastRowFirstColumn="0" w:lastRowLastColumn="0"/>
                              <w:rPr>
                                <w:rStyle w:val="20"/>
                                <w:noProof/>
                                <w:lang w:eastAsia="ja-JP"/>
                              </w:rPr>
                            </w:pPr>
                            <w:r w:rsidRPr="00832CAD">
                              <w:rPr>
                                <w:rFonts w:eastAsia="Meiryo UI"/>
                                <w:kern w:val="24"/>
                              </w:rPr>
                              <w:t>Threshold Inhibitor Usage</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B45B2A" w14:textId="62514FB0" w:rsidR="00085619" w:rsidRPr="00085619" w:rsidRDefault="00085619" w:rsidP="00F570C2">
                            <w:pPr>
                              <w:snapToGrid/>
                              <w:spacing w:after="0"/>
                              <w:jc w:val="center"/>
                              <w:cnfStyle w:val="000000000000" w:firstRow="0" w:lastRow="0" w:firstColumn="0" w:lastColumn="0" w:oddVBand="0" w:evenVBand="0" w:oddHBand="0" w:evenHBand="0" w:firstRowFirstColumn="0" w:firstRowLastColumn="0" w:lastRowFirstColumn="0" w:lastRowLastColumn="0"/>
                              <w:rPr>
                                <w:rFonts w:eastAsia="Meiryo UI"/>
                                <w:kern w:val="24"/>
                                <w:lang w:eastAsia="ja-JP"/>
                              </w:rPr>
                            </w:pPr>
                            <w:r w:rsidRPr="00085619">
                              <w:rPr>
                                <w:rFonts w:eastAsia="Meiryo UI"/>
                                <w:kern w:val="24"/>
                                <w:lang w:eastAsia="ja-JP"/>
                              </w:rPr>
                              <w:t>ton/</w:t>
                            </w:r>
                            <w:r w:rsidR="00F77D84">
                              <w:rPr>
                                <w:rFonts w:eastAsia="Meiryo UI"/>
                                <w:kern w:val="24"/>
                                <w:lang w:eastAsia="ja-JP"/>
                              </w:rPr>
                              <w:t>hour</w:t>
                            </w:r>
                          </w:p>
                        </w:tc>
                        <w:tc>
                          <w:tcPr>
                            <w:tcW w:w="3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1A3FF0" w14:textId="77777777" w:rsidR="00085619" w:rsidRPr="00832CAD" w:rsidRDefault="00085619" w:rsidP="00085619">
                            <w:pPr>
                              <w:snapToGrid/>
                              <w:spacing w:before="120" w:after="0"/>
                              <w:cnfStyle w:val="000000000000" w:firstRow="0" w:lastRow="0" w:firstColumn="0" w:lastColumn="0" w:oddVBand="0" w:evenVBand="0" w:oddHBand="0" w:evenHBand="0" w:firstRowFirstColumn="0" w:firstRowLastColumn="0" w:lastRowFirstColumn="0" w:lastRowLastColumn="0"/>
                              <w:rPr>
                                <w:rStyle w:val="20"/>
                                <w:noProof/>
                                <w:lang w:eastAsia="ja-JP"/>
                              </w:rPr>
                            </w:pPr>
                            <w:r w:rsidRPr="00085619">
                              <w:rPr>
                                <w:rFonts w:eastAsia="Meiryo UI"/>
                                <w:kern w:val="24"/>
                              </w:rPr>
                              <w:t>Optimization Variable</w:t>
                            </w:r>
                          </w:p>
                        </w:tc>
                      </w:tr>
                      <w:tr w:rsidR="00085619" w:rsidRPr="009031A6" w14:paraId="0F84E6F7" w14:textId="77777777" w:rsidTr="004D49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60FA443A" w14:textId="77777777" w:rsidR="00085619" w:rsidRPr="00085619" w:rsidRDefault="00085619" w:rsidP="00F570C2">
                            <w:pPr>
                              <w:pStyle w:val="a4"/>
                              <w:snapToGrid/>
                              <w:spacing w:after="0"/>
                              <w:ind w:left="482" w:hanging="482"/>
                              <w:jc w:val="center"/>
                              <w:rPr>
                                <w:rStyle w:val="20"/>
                                <w:bCs/>
                                <w:noProof/>
                                <w:color w:val="FFFFFF" w:themeColor="background1"/>
                                <w:lang w:eastAsia="ja-JP"/>
                              </w:rPr>
                            </w:pPr>
                            <w:r w:rsidRPr="00085619">
                              <w:rPr>
                                <w:rStyle w:val="20"/>
                                <w:bCs/>
                                <w:noProof/>
                                <w:color w:val="FFFFFF" w:themeColor="background1"/>
                                <w:lang w:eastAsia="ja-JP"/>
                              </w:rPr>
                              <w:t>ID0002</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18481F" w14:textId="77777777" w:rsidR="00085619" w:rsidRPr="00832CAD" w:rsidRDefault="00085619" w:rsidP="00085619">
                            <w:pPr>
                              <w:pStyle w:val="a4"/>
                              <w:snapToGrid/>
                              <w:spacing w:before="120" w:after="0"/>
                              <w:ind w:left="482" w:hanging="482"/>
                              <w:cnfStyle w:val="000000100000" w:firstRow="0" w:lastRow="0" w:firstColumn="0" w:lastColumn="0" w:oddVBand="0" w:evenVBand="0" w:oddHBand="1" w:evenHBand="0" w:firstRowFirstColumn="0" w:firstRowLastColumn="0" w:lastRowFirstColumn="0" w:lastRowLastColumn="0"/>
                              <w:rPr>
                                <w:rStyle w:val="20"/>
                                <w:noProof/>
                                <w:lang w:eastAsia="ja-JP"/>
                              </w:rPr>
                            </w:pPr>
                            <w:r w:rsidRPr="00832CAD">
                              <w:rPr>
                                <w:rFonts w:eastAsia="Meiryo UI"/>
                                <w:kern w:val="24"/>
                              </w:rPr>
                              <w:t xml:space="preserve">Feed </w:t>
                            </w:r>
                            <w:r>
                              <w:rPr>
                                <w:rFonts w:eastAsia="Meiryo UI"/>
                                <w:kern w:val="24"/>
                              </w:rPr>
                              <w:t>EC</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93D269" w14:textId="0A110189" w:rsidR="00085619" w:rsidRPr="00085619" w:rsidRDefault="00085619" w:rsidP="00F570C2">
                            <w:pPr>
                              <w:snapToGrid/>
                              <w:spacing w:after="0"/>
                              <w:jc w:val="center"/>
                              <w:cnfStyle w:val="000000100000" w:firstRow="0" w:lastRow="0" w:firstColumn="0" w:lastColumn="0" w:oddVBand="0" w:evenVBand="0" w:oddHBand="1" w:evenHBand="0" w:firstRowFirstColumn="0" w:firstRowLastColumn="0" w:lastRowFirstColumn="0" w:lastRowLastColumn="0"/>
                              <w:rPr>
                                <w:rFonts w:eastAsia="Meiryo UI"/>
                                <w:iCs/>
                                <w:kern w:val="24"/>
                              </w:rPr>
                            </w:pPr>
                            <m:oMathPara>
                              <m:oMath>
                                <m:r>
                                  <m:rPr>
                                    <m:sty m:val="p"/>
                                  </m:rPr>
                                  <w:rPr>
                                    <w:rFonts w:ascii="Cambria Math" w:eastAsia="游明朝" w:hAnsi="Cambria Math"/>
                                  </w:rPr>
                                  <m:t>μS/cm</m:t>
                                </m:r>
                              </m:oMath>
                            </m:oMathPara>
                          </w:p>
                        </w:tc>
                        <w:tc>
                          <w:tcPr>
                            <w:tcW w:w="3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FBD772" w14:textId="77777777" w:rsidR="00085619" w:rsidRPr="00832CAD" w:rsidRDefault="00085619" w:rsidP="00085619">
                            <w:pPr>
                              <w:snapToGrid/>
                              <w:spacing w:before="120" w:after="0"/>
                              <w:cnfStyle w:val="000000100000" w:firstRow="0" w:lastRow="0" w:firstColumn="0" w:lastColumn="0" w:oddVBand="0" w:evenVBand="0" w:oddHBand="1" w:evenHBand="0" w:firstRowFirstColumn="0" w:firstRowLastColumn="0" w:lastRowFirstColumn="0" w:lastRowLastColumn="0"/>
                              <w:rPr>
                                <w:rStyle w:val="20"/>
                                <w:noProof/>
                                <w:lang w:eastAsia="ja-JP"/>
                              </w:rPr>
                            </w:pPr>
                            <w:r w:rsidRPr="00085619">
                              <w:rPr>
                                <w:rFonts w:eastAsia="Meiryo UI"/>
                                <w:kern w:val="24"/>
                              </w:rPr>
                              <w:t>Fixed Parameter</w:t>
                            </w:r>
                          </w:p>
                        </w:tc>
                      </w:tr>
                      <w:tr w:rsidR="00085619" w:rsidRPr="009031A6" w14:paraId="10A3EA09" w14:textId="77777777" w:rsidTr="004D492E">
                        <w:trPr>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789D4E32" w14:textId="77777777" w:rsidR="00085619" w:rsidRPr="00085619" w:rsidRDefault="00085619" w:rsidP="00F570C2">
                            <w:pPr>
                              <w:pStyle w:val="a4"/>
                              <w:snapToGrid/>
                              <w:spacing w:after="0"/>
                              <w:ind w:left="482" w:hanging="482"/>
                              <w:jc w:val="center"/>
                              <w:rPr>
                                <w:rStyle w:val="20"/>
                                <w:bCs/>
                                <w:noProof/>
                                <w:color w:val="FFFFFF" w:themeColor="background1"/>
                                <w:lang w:eastAsia="ja-JP"/>
                              </w:rPr>
                            </w:pPr>
                            <w:r w:rsidRPr="00085619">
                              <w:rPr>
                                <w:rStyle w:val="20"/>
                                <w:bCs/>
                                <w:noProof/>
                                <w:color w:val="FFFFFF" w:themeColor="background1"/>
                                <w:lang w:eastAsia="ja-JP"/>
                              </w:rPr>
                              <w:t>ID0003</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CDC468" w14:textId="77777777" w:rsidR="00085619" w:rsidRPr="00832CAD" w:rsidRDefault="00085619" w:rsidP="00085619">
                            <w:pPr>
                              <w:pStyle w:val="a4"/>
                              <w:snapToGrid/>
                              <w:spacing w:before="120" w:after="0"/>
                              <w:ind w:left="482" w:hanging="482"/>
                              <w:cnfStyle w:val="000000000000" w:firstRow="0" w:lastRow="0" w:firstColumn="0" w:lastColumn="0" w:oddVBand="0" w:evenVBand="0" w:oddHBand="0" w:evenHBand="0" w:firstRowFirstColumn="0" w:firstRowLastColumn="0" w:lastRowFirstColumn="0" w:lastRowLastColumn="0"/>
                              <w:rPr>
                                <w:rStyle w:val="20"/>
                                <w:noProof/>
                                <w:lang w:eastAsia="ja-JP"/>
                              </w:rPr>
                            </w:pPr>
                            <w:r w:rsidRPr="00832CAD">
                              <w:rPr>
                                <w:rFonts w:eastAsia="Meiryo UI"/>
                                <w:kern w:val="24"/>
                              </w:rPr>
                              <w:t>Feed TOC</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F4A785" w14:textId="77777777" w:rsidR="00085619" w:rsidRPr="00085619" w:rsidRDefault="00085619" w:rsidP="00F570C2">
                            <w:pPr>
                              <w:snapToGrid/>
                              <w:spacing w:after="0"/>
                              <w:jc w:val="center"/>
                              <w:cnfStyle w:val="000000000000" w:firstRow="0" w:lastRow="0" w:firstColumn="0" w:lastColumn="0" w:oddVBand="0" w:evenVBand="0" w:oddHBand="0" w:evenHBand="0" w:firstRowFirstColumn="0" w:firstRowLastColumn="0" w:lastRowFirstColumn="0" w:lastRowLastColumn="0"/>
                              <w:rPr>
                                <w:rFonts w:eastAsia="Meiryo UI"/>
                                <w:kern w:val="24"/>
                              </w:rPr>
                            </w:pPr>
                            <w:r w:rsidRPr="00085619">
                              <w:rPr>
                                <w:rFonts w:eastAsia="Meiryo UI"/>
                                <w:kern w:val="24"/>
                                <w:lang w:eastAsia="ja-JP"/>
                              </w:rPr>
                              <w:t>ppm</w:t>
                            </w:r>
                          </w:p>
                        </w:tc>
                        <w:tc>
                          <w:tcPr>
                            <w:tcW w:w="3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CB55B6" w14:textId="77777777" w:rsidR="00085619" w:rsidRPr="00832CAD" w:rsidRDefault="00085619" w:rsidP="00085619">
                            <w:pPr>
                              <w:snapToGrid/>
                              <w:spacing w:before="120" w:after="0"/>
                              <w:cnfStyle w:val="000000000000" w:firstRow="0" w:lastRow="0" w:firstColumn="0" w:lastColumn="0" w:oddVBand="0" w:evenVBand="0" w:oddHBand="0" w:evenHBand="0" w:firstRowFirstColumn="0" w:firstRowLastColumn="0" w:lastRowFirstColumn="0" w:lastRowLastColumn="0"/>
                              <w:rPr>
                                <w:rStyle w:val="20"/>
                                <w:noProof/>
                                <w:lang w:eastAsia="ja-JP"/>
                              </w:rPr>
                            </w:pPr>
                            <w:r w:rsidRPr="00085619">
                              <w:rPr>
                                <w:rFonts w:eastAsia="Meiryo UI"/>
                                <w:kern w:val="24"/>
                              </w:rPr>
                              <w:t>Fixed Parameter</w:t>
                            </w:r>
                          </w:p>
                        </w:tc>
                      </w:tr>
                      <w:tr w:rsidR="00085619" w:rsidRPr="009031A6" w14:paraId="569DE483" w14:textId="77777777" w:rsidTr="004D49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7B560740" w14:textId="77777777" w:rsidR="00085619" w:rsidRPr="00085619" w:rsidRDefault="00085619" w:rsidP="00F570C2">
                            <w:pPr>
                              <w:pStyle w:val="a4"/>
                              <w:snapToGrid/>
                              <w:spacing w:after="0"/>
                              <w:ind w:left="482" w:hanging="482"/>
                              <w:jc w:val="center"/>
                              <w:rPr>
                                <w:rStyle w:val="20"/>
                                <w:rFonts w:eastAsia="Calibri"/>
                                <w:bCs/>
                                <w:noProof/>
                                <w:color w:val="FFFFFF" w:themeColor="background1"/>
                                <w:lang w:eastAsia="ja-JP"/>
                              </w:rPr>
                            </w:pPr>
                            <w:r w:rsidRPr="00085619">
                              <w:rPr>
                                <w:rStyle w:val="20"/>
                                <w:bCs/>
                                <w:noProof/>
                                <w:color w:val="FFFFFF" w:themeColor="background1"/>
                                <w:lang w:eastAsia="ja-JP"/>
                              </w:rPr>
                              <w:t>ID0004</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6113FE" w14:textId="77777777" w:rsidR="00085619" w:rsidRPr="00832CAD" w:rsidRDefault="00085619" w:rsidP="00085619">
                            <w:pPr>
                              <w:pStyle w:val="a4"/>
                              <w:snapToGrid/>
                              <w:spacing w:before="120" w:after="0"/>
                              <w:ind w:left="482" w:hanging="482"/>
                              <w:cnfStyle w:val="000000100000" w:firstRow="0" w:lastRow="0" w:firstColumn="0" w:lastColumn="0" w:oddVBand="0" w:evenVBand="0" w:oddHBand="1" w:evenHBand="0" w:firstRowFirstColumn="0" w:firstRowLastColumn="0" w:lastRowFirstColumn="0" w:lastRowLastColumn="0"/>
                              <w:rPr>
                                <w:rStyle w:val="20"/>
                                <w:noProof/>
                                <w:lang w:eastAsia="ja-JP"/>
                              </w:rPr>
                            </w:pPr>
                            <w:r w:rsidRPr="00832CAD">
                              <w:rPr>
                                <w:rFonts w:eastAsia="Meiryo UI"/>
                                <w:kern w:val="24"/>
                              </w:rPr>
                              <w:t>Feed Temperature</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48C6EC" w14:textId="1B37C115" w:rsidR="00085619" w:rsidRPr="00085619" w:rsidRDefault="00085619" w:rsidP="00F570C2">
                            <w:pPr>
                              <w:snapToGrid/>
                              <w:spacing w:after="0"/>
                              <w:jc w:val="center"/>
                              <w:cnfStyle w:val="000000100000" w:firstRow="0" w:lastRow="0" w:firstColumn="0" w:lastColumn="0" w:oddVBand="0" w:evenVBand="0" w:oddHBand="1" w:evenHBand="0" w:firstRowFirstColumn="0" w:firstRowLastColumn="0" w:lastRowFirstColumn="0" w:lastRowLastColumn="0"/>
                              <w:rPr>
                                <w:rFonts w:eastAsia="Meiryo UI"/>
                                <w:kern w:val="24"/>
                              </w:rPr>
                            </w:pPr>
                            <m:oMathPara>
                              <m:oMath>
                                <m:r>
                                  <m:rPr>
                                    <m:sty m:val="p"/>
                                  </m:rPr>
                                  <w:rPr>
                                    <w:rFonts w:ascii="Cambria Math" w:eastAsia="游明朝" w:hAnsi="Cambria Math"/>
                                  </w:rPr>
                                  <m:t>℉</m:t>
                                </m:r>
                              </m:oMath>
                            </m:oMathPara>
                          </w:p>
                        </w:tc>
                        <w:tc>
                          <w:tcPr>
                            <w:tcW w:w="3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0428CB" w14:textId="77777777" w:rsidR="00085619" w:rsidRPr="00832CAD" w:rsidRDefault="00085619" w:rsidP="00085619">
                            <w:pPr>
                              <w:snapToGrid/>
                              <w:spacing w:before="120" w:after="0"/>
                              <w:cnfStyle w:val="000000100000" w:firstRow="0" w:lastRow="0" w:firstColumn="0" w:lastColumn="0" w:oddVBand="0" w:evenVBand="0" w:oddHBand="1" w:evenHBand="0" w:firstRowFirstColumn="0" w:firstRowLastColumn="0" w:lastRowFirstColumn="0" w:lastRowLastColumn="0"/>
                              <w:rPr>
                                <w:rStyle w:val="20"/>
                                <w:noProof/>
                                <w:lang w:eastAsia="ja-JP"/>
                              </w:rPr>
                            </w:pPr>
                            <w:r w:rsidRPr="00085619">
                              <w:rPr>
                                <w:rFonts w:eastAsia="Meiryo UI"/>
                                <w:kern w:val="24"/>
                              </w:rPr>
                              <w:t>Fixed Parameter</w:t>
                            </w:r>
                          </w:p>
                        </w:tc>
                      </w:tr>
                      <w:tr w:rsidR="00085619" w:rsidRPr="009031A6" w14:paraId="5012C269" w14:textId="77777777" w:rsidTr="004D492E">
                        <w:trPr>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02545D98" w14:textId="77777777" w:rsidR="00085619" w:rsidRPr="00085619" w:rsidRDefault="00085619" w:rsidP="00F570C2">
                            <w:pPr>
                              <w:pStyle w:val="a4"/>
                              <w:snapToGrid/>
                              <w:spacing w:after="0"/>
                              <w:ind w:left="482" w:hanging="482"/>
                              <w:jc w:val="center"/>
                              <w:rPr>
                                <w:rStyle w:val="20"/>
                                <w:rFonts w:eastAsia="Calibri"/>
                                <w:bCs/>
                                <w:noProof/>
                                <w:color w:val="FFFFFF" w:themeColor="background1"/>
                                <w:lang w:eastAsia="ja-JP"/>
                              </w:rPr>
                            </w:pPr>
                            <w:r w:rsidRPr="00085619">
                              <w:rPr>
                                <w:rStyle w:val="20"/>
                                <w:bCs/>
                                <w:noProof/>
                                <w:color w:val="FFFFFF" w:themeColor="background1"/>
                                <w:lang w:eastAsia="ja-JP"/>
                              </w:rPr>
                              <w:t>ID0005</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974830" w14:textId="77777777" w:rsidR="00085619" w:rsidRPr="00832CAD" w:rsidRDefault="00085619" w:rsidP="00085619">
                            <w:pPr>
                              <w:pStyle w:val="a4"/>
                              <w:snapToGrid/>
                              <w:spacing w:before="120" w:after="0"/>
                              <w:ind w:left="482" w:hanging="482"/>
                              <w:cnfStyle w:val="000000000000" w:firstRow="0" w:lastRow="0" w:firstColumn="0" w:lastColumn="0" w:oddVBand="0" w:evenVBand="0" w:oddHBand="0" w:evenHBand="0" w:firstRowFirstColumn="0" w:firstRowLastColumn="0" w:lastRowFirstColumn="0" w:lastRowLastColumn="0"/>
                              <w:rPr>
                                <w:rStyle w:val="20"/>
                                <w:noProof/>
                                <w:lang w:eastAsia="ja-JP"/>
                              </w:rPr>
                            </w:pPr>
                            <w:r w:rsidRPr="00832CAD">
                              <w:rPr>
                                <w:rFonts w:eastAsia="Meiryo UI"/>
                                <w:kern w:val="24"/>
                              </w:rPr>
                              <w:t>Feed pH</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B94D94" w14:textId="77777777" w:rsidR="00085619" w:rsidRPr="00832CAD" w:rsidRDefault="00085619" w:rsidP="00F570C2">
                            <w:pPr>
                              <w:pStyle w:val="a4"/>
                              <w:snapToGrid/>
                              <w:spacing w:after="0"/>
                              <w:ind w:left="960" w:hanging="480"/>
                              <w:cnfStyle w:val="000000000000" w:firstRow="0" w:lastRow="0" w:firstColumn="0" w:lastColumn="0" w:oddVBand="0" w:evenVBand="0" w:oddHBand="0" w:evenHBand="0" w:firstRowFirstColumn="0" w:firstRowLastColumn="0" w:lastRowFirstColumn="0" w:lastRowLastColumn="0"/>
                              <w:rPr>
                                <w:rFonts w:eastAsia="Meiryo UI"/>
                                <w:kern w:val="24"/>
                                <w:lang w:eastAsia="ja-JP"/>
                              </w:rPr>
                            </w:pPr>
                            <w:r>
                              <w:rPr>
                                <w:rFonts w:eastAsia="Meiryo UI"/>
                                <w:kern w:val="24"/>
                                <w:lang w:eastAsia="ja-JP"/>
                              </w:rPr>
                              <w:t>-</w:t>
                            </w:r>
                          </w:p>
                        </w:tc>
                        <w:tc>
                          <w:tcPr>
                            <w:tcW w:w="3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E20626" w14:textId="77777777" w:rsidR="00085619" w:rsidRPr="00832CAD" w:rsidRDefault="00085619" w:rsidP="00085619">
                            <w:pPr>
                              <w:snapToGrid/>
                              <w:spacing w:before="120" w:after="0"/>
                              <w:cnfStyle w:val="000000000000" w:firstRow="0" w:lastRow="0" w:firstColumn="0" w:lastColumn="0" w:oddVBand="0" w:evenVBand="0" w:oddHBand="0" w:evenHBand="0" w:firstRowFirstColumn="0" w:firstRowLastColumn="0" w:lastRowFirstColumn="0" w:lastRowLastColumn="0"/>
                              <w:rPr>
                                <w:rStyle w:val="20"/>
                                <w:noProof/>
                                <w:lang w:eastAsia="ja-JP"/>
                              </w:rPr>
                            </w:pPr>
                            <w:r w:rsidRPr="00085619">
                              <w:rPr>
                                <w:rFonts w:eastAsia="Meiryo UI"/>
                                <w:kern w:val="24"/>
                              </w:rPr>
                              <w:t>Fixed Parameter</w:t>
                            </w:r>
                          </w:p>
                        </w:tc>
                      </w:tr>
                      <w:tr w:rsidR="00085619" w:rsidRPr="009031A6" w14:paraId="45766698" w14:textId="77777777" w:rsidTr="004D49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7AB9117B" w14:textId="77777777" w:rsidR="00085619" w:rsidRPr="00085619" w:rsidRDefault="00085619" w:rsidP="00F570C2">
                            <w:pPr>
                              <w:pStyle w:val="a4"/>
                              <w:snapToGrid/>
                              <w:spacing w:after="0"/>
                              <w:ind w:left="482" w:hanging="482"/>
                              <w:jc w:val="center"/>
                              <w:rPr>
                                <w:rStyle w:val="20"/>
                                <w:rFonts w:eastAsia="Calibri"/>
                                <w:bCs/>
                                <w:noProof/>
                                <w:color w:val="FFFFFF" w:themeColor="background1"/>
                                <w:lang w:eastAsia="ja-JP"/>
                              </w:rPr>
                            </w:pPr>
                            <w:r w:rsidRPr="00085619">
                              <w:rPr>
                                <w:rStyle w:val="20"/>
                                <w:bCs/>
                                <w:noProof/>
                                <w:color w:val="FFFFFF" w:themeColor="background1"/>
                                <w:lang w:eastAsia="ja-JP"/>
                              </w:rPr>
                              <w:t>ID0100</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E085A2" w14:textId="77777777" w:rsidR="00085619" w:rsidRPr="00832CAD" w:rsidRDefault="00085619" w:rsidP="00F570C2">
                            <w:pPr>
                              <w:pStyle w:val="a4"/>
                              <w:snapToGrid/>
                              <w:spacing w:after="0"/>
                              <w:ind w:left="482" w:hanging="482"/>
                              <w:cnfStyle w:val="000000100000" w:firstRow="0" w:lastRow="0" w:firstColumn="0" w:lastColumn="0" w:oddVBand="0" w:evenVBand="0" w:oddHBand="1" w:evenHBand="0" w:firstRowFirstColumn="0" w:firstRowLastColumn="0" w:lastRowFirstColumn="0" w:lastRowLastColumn="0"/>
                              <w:rPr>
                                <w:rStyle w:val="20"/>
                                <w:b w:val="0"/>
                                <w:bCs w:val="0"/>
                                <w:noProof/>
                                <w:lang w:eastAsia="ja-JP"/>
                              </w:rPr>
                            </w:pPr>
                            <w:r w:rsidRPr="00832CAD">
                              <w:rPr>
                                <w:rFonts w:eastAsia="Meiryo UI"/>
                                <w:kern w:val="24"/>
                              </w:rPr>
                              <w:t>S</w:t>
                            </w:r>
                            <w:r>
                              <w:rPr>
                                <w:rFonts w:eastAsia="Meiryo UI"/>
                                <w:kern w:val="24"/>
                              </w:rPr>
                              <w:t xml:space="preserve">tage </w:t>
                            </w:r>
                            <w:r w:rsidRPr="00832CAD">
                              <w:rPr>
                                <w:rFonts w:eastAsia="Meiryo UI"/>
                                <w:kern w:val="24"/>
                              </w:rPr>
                              <w:t>1 Feed Pressure</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736BB2" w14:textId="77777777" w:rsidR="00085619" w:rsidRPr="00085619" w:rsidRDefault="00085619" w:rsidP="00F570C2">
                            <w:pPr>
                              <w:snapToGrid/>
                              <w:spacing w:after="0"/>
                              <w:jc w:val="center"/>
                              <w:cnfStyle w:val="000000100000" w:firstRow="0" w:lastRow="0" w:firstColumn="0" w:lastColumn="0" w:oddVBand="0" w:evenVBand="0" w:oddHBand="1" w:evenHBand="0" w:firstRowFirstColumn="0" w:firstRowLastColumn="0" w:lastRowFirstColumn="0" w:lastRowLastColumn="0"/>
                              <w:rPr>
                                <w:rFonts w:eastAsia="Meiryo UI"/>
                                <w:kern w:val="24"/>
                                <w:lang w:eastAsia="ja-JP"/>
                              </w:rPr>
                            </w:pPr>
                            <w:r w:rsidRPr="00085619">
                              <w:rPr>
                                <w:rFonts w:eastAsia="Meiryo UI"/>
                                <w:kern w:val="24"/>
                                <w:lang w:eastAsia="ja-JP"/>
                              </w:rPr>
                              <w:t>psi</w:t>
                            </w:r>
                          </w:p>
                        </w:tc>
                        <w:tc>
                          <w:tcPr>
                            <w:tcW w:w="3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F76F52" w14:textId="77777777" w:rsidR="00085619" w:rsidRPr="00085619" w:rsidRDefault="00085619" w:rsidP="00085619">
                            <w:pPr>
                              <w:snapToGrid/>
                              <w:spacing w:before="120" w:after="0"/>
                              <w:cnfStyle w:val="000000100000" w:firstRow="0" w:lastRow="0" w:firstColumn="0" w:lastColumn="0" w:oddVBand="0" w:evenVBand="0" w:oddHBand="1" w:evenHBand="0" w:firstRowFirstColumn="0" w:firstRowLastColumn="0" w:lastRowFirstColumn="0" w:lastRowLastColumn="0"/>
                              <w:rPr>
                                <w:rStyle w:val="20"/>
                                <w:b w:val="0"/>
                                <w:bCs w:val="0"/>
                                <w:noProof/>
                                <w:lang w:eastAsia="ja-JP"/>
                              </w:rPr>
                            </w:pPr>
                            <w:r w:rsidRPr="00085619">
                              <w:rPr>
                                <w:rFonts w:eastAsia="Meiryo UI"/>
                                <w:kern w:val="24"/>
                              </w:rPr>
                              <w:t>Fixed Parameter</w:t>
                            </w:r>
                          </w:p>
                        </w:tc>
                      </w:tr>
                      <w:tr w:rsidR="00085619" w:rsidRPr="009031A6" w14:paraId="28181614" w14:textId="77777777" w:rsidTr="004D492E">
                        <w:trPr>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6A4AABD5" w14:textId="77777777" w:rsidR="00085619" w:rsidRPr="00085619" w:rsidRDefault="00085619" w:rsidP="00F570C2">
                            <w:pPr>
                              <w:pStyle w:val="a4"/>
                              <w:snapToGrid/>
                              <w:spacing w:after="0"/>
                              <w:ind w:left="482" w:hanging="482"/>
                              <w:jc w:val="center"/>
                              <w:rPr>
                                <w:rStyle w:val="20"/>
                                <w:rFonts w:eastAsia="Calibri"/>
                                <w:bCs/>
                                <w:noProof/>
                                <w:color w:val="FFFFFF" w:themeColor="background1"/>
                                <w:lang w:eastAsia="ja-JP"/>
                              </w:rPr>
                            </w:pPr>
                            <w:r w:rsidRPr="00085619">
                              <w:rPr>
                                <w:rStyle w:val="20"/>
                                <w:bCs/>
                                <w:noProof/>
                                <w:color w:val="FFFFFF" w:themeColor="background1"/>
                                <w:lang w:eastAsia="ja-JP"/>
                              </w:rPr>
                              <w:t>ID0101</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AF09AE" w14:textId="77777777" w:rsidR="00085619" w:rsidRPr="00832CAD" w:rsidRDefault="00085619" w:rsidP="00F570C2">
                            <w:pPr>
                              <w:pStyle w:val="a4"/>
                              <w:snapToGrid/>
                              <w:spacing w:after="0"/>
                              <w:ind w:left="482" w:hanging="482"/>
                              <w:cnfStyle w:val="000000000000" w:firstRow="0" w:lastRow="0" w:firstColumn="0" w:lastColumn="0" w:oddVBand="0" w:evenVBand="0" w:oddHBand="0" w:evenHBand="0" w:firstRowFirstColumn="0" w:firstRowLastColumn="0" w:lastRowFirstColumn="0" w:lastRowLastColumn="0"/>
                              <w:rPr>
                                <w:rStyle w:val="20"/>
                                <w:b w:val="0"/>
                                <w:bCs w:val="0"/>
                                <w:noProof/>
                                <w:lang w:eastAsia="ja-JP"/>
                              </w:rPr>
                            </w:pPr>
                            <w:r w:rsidRPr="00832CAD">
                              <w:rPr>
                                <w:rFonts w:eastAsia="Meiryo UI"/>
                                <w:kern w:val="24"/>
                              </w:rPr>
                              <w:t>S</w:t>
                            </w:r>
                            <w:r>
                              <w:rPr>
                                <w:rFonts w:eastAsia="Meiryo UI"/>
                                <w:kern w:val="24"/>
                              </w:rPr>
                              <w:t xml:space="preserve">tage </w:t>
                            </w:r>
                            <w:r w:rsidRPr="00832CAD">
                              <w:rPr>
                                <w:rFonts w:eastAsia="Meiryo UI"/>
                                <w:kern w:val="24"/>
                              </w:rPr>
                              <w:t>1 Feed Flow Rate</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13495A" w14:textId="77777777" w:rsidR="00085619" w:rsidRPr="00085619" w:rsidRDefault="00085619" w:rsidP="00F570C2">
                            <w:pPr>
                              <w:snapToGrid/>
                              <w:spacing w:after="0"/>
                              <w:jc w:val="center"/>
                              <w:cnfStyle w:val="000000000000" w:firstRow="0" w:lastRow="0" w:firstColumn="0" w:lastColumn="0" w:oddVBand="0" w:evenVBand="0" w:oddHBand="0" w:evenHBand="0" w:firstRowFirstColumn="0" w:firstRowLastColumn="0" w:lastRowFirstColumn="0" w:lastRowLastColumn="0"/>
                              <w:rPr>
                                <w:rFonts w:eastAsia="Meiryo UI"/>
                                <w:kern w:val="24"/>
                                <w:lang w:eastAsia="ja-JP"/>
                              </w:rPr>
                            </w:pPr>
                            <w:proofErr w:type="spellStart"/>
                            <w:r w:rsidRPr="00085619">
                              <w:rPr>
                                <w:rFonts w:eastAsia="Meiryo UI"/>
                                <w:kern w:val="24"/>
                                <w:lang w:eastAsia="ja-JP"/>
                              </w:rPr>
                              <w:t>gpm</w:t>
                            </w:r>
                            <w:proofErr w:type="spellEnd"/>
                          </w:p>
                        </w:tc>
                        <w:tc>
                          <w:tcPr>
                            <w:tcW w:w="3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F1E62D" w14:textId="77777777" w:rsidR="00085619" w:rsidRPr="00085619" w:rsidRDefault="00085619" w:rsidP="00085619">
                            <w:pPr>
                              <w:snapToGrid/>
                              <w:spacing w:before="120" w:after="0"/>
                              <w:cnfStyle w:val="000000000000" w:firstRow="0" w:lastRow="0" w:firstColumn="0" w:lastColumn="0" w:oddVBand="0" w:evenVBand="0" w:oddHBand="0" w:evenHBand="0" w:firstRowFirstColumn="0" w:firstRowLastColumn="0" w:lastRowFirstColumn="0" w:lastRowLastColumn="0"/>
                              <w:rPr>
                                <w:rStyle w:val="20"/>
                                <w:b w:val="0"/>
                                <w:bCs w:val="0"/>
                                <w:noProof/>
                                <w:lang w:eastAsia="ja-JP"/>
                              </w:rPr>
                            </w:pPr>
                            <w:r w:rsidRPr="00085619">
                              <w:rPr>
                                <w:rFonts w:eastAsia="Meiryo UI"/>
                                <w:kern w:val="24"/>
                              </w:rPr>
                              <w:t>Fixed Parameter</w:t>
                            </w:r>
                          </w:p>
                        </w:tc>
                      </w:tr>
                      <w:tr w:rsidR="00085619" w:rsidRPr="009031A6" w14:paraId="0E833E82" w14:textId="77777777" w:rsidTr="004D49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3F13CCEA" w14:textId="77777777" w:rsidR="00085619" w:rsidRPr="00085619" w:rsidRDefault="00085619" w:rsidP="004D492E">
                            <w:pPr>
                              <w:snapToGrid/>
                              <w:spacing w:after="0"/>
                              <w:jc w:val="center"/>
                              <w:rPr>
                                <w:rStyle w:val="20"/>
                                <w:bCs/>
                                <w:noProof/>
                                <w:color w:val="FFFFFF" w:themeColor="background1"/>
                                <w:lang w:eastAsia="ja-JP"/>
                              </w:rPr>
                            </w:pPr>
                            <w:r w:rsidRPr="00085619">
                              <w:rPr>
                                <w:rStyle w:val="20"/>
                                <w:bCs/>
                                <w:noProof/>
                                <w:color w:val="FFFFFF" w:themeColor="background1"/>
                                <w:lang w:eastAsia="ja-JP"/>
                              </w:rPr>
                              <w:t>ID0102</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A90A11" w14:textId="77777777" w:rsidR="00085619" w:rsidRPr="00832CAD" w:rsidRDefault="00085619" w:rsidP="00F570C2">
                            <w:pPr>
                              <w:pStyle w:val="a4"/>
                              <w:snapToGrid/>
                              <w:spacing w:after="0"/>
                              <w:ind w:left="482" w:hanging="482"/>
                              <w:cnfStyle w:val="000000100000" w:firstRow="0" w:lastRow="0" w:firstColumn="0" w:lastColumn="0" w:oddVBand="0" w:evenVBand="0" w:oddHBand="1" w:evenHBand="0" w:firstRowFirstColumn="0" w:firstRowLastColumn="0" w:lastRowFirstColumn="0" w:lastRowLastColumn="0"/>
                              <w:rPr>
                                <w:rFonts w:eastAsia="Meiryo UI"/>
                                <w:kern w:val="24"/>
                              </w:rPr>
                            </w:pPr>
                            <w:r w:rsidRPr="00832CAD">
                              <w:rPr>
                                <w:rFonts w:eastAsia="Meiryo UI"/>
                                <w:kern w:val="24"/>
                              </w:rPr>
                              <w:t>S</w:t>
                            </w:r>
                            <w:r>
                              <w:rPr>
                                <w:rFonts w:eastAsia="Meiryo UI"/>
                                <w:kern w:val="24"/>
                              </w:rPr>
                              <w:t xml:space="preserve">tage </w:t>
                            </w:r>
                            <w:r w:rsidRPr="00832CAD">
                              <w:rPr>
                                <w:rFonts w:eastAsia="Meiryo UI"/>
                                <w:kern w:val="24"/>
                              </w:rPr>
                              <w:t xml:space="preserve">1 </w:t>
                            </w:r>
                            <w:r>
                              <w:rPr>
                                <w:rFonts w:eastAsia="Meiryo UI"/>
                                <w:kern w:val="24"/>
                              </w:rPr>
                              <w:t>Permeate</w:t>
                            </w:r>
                            <w:r w:rsidRPr="00832CAD">
                              <w:rPr>
                                <w:rFonts w:eastAsia="Meiryo UI"/>
                                <w:kern w:val="24"/>
                              </w:rPr>
                              <w:t xml:space="preserve"> Flow Rate</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F41EF1" w14:textId="77777777" w:rsidR="00085619" w:rsidRPr="00085619" w:rsidRDefault="00085619" w:rsidP="00F570C2">
                            <w:pPr>
                              <w:snapToGrid/>
                              <w:spacing w:after="0"/>
                              <w:jc w:val="center"/>
                              <w:cnfStyle w:val="000000100000" w:firstRow="0" w:lastRow="0" w:firstColumn="0" w:lastColumn="0" w:oddVBand="0" w:evenVBand="0" w:oddHBand="1" w:evenHBand="0" w:firstRowFirstColumn="0" w:firstRowLastColumn="0" w:lastRowFirstColumn="0" w:lastRowLastColumn="0"/>
                              <w:rPr>
                                <w:rFonts w:eastAsia="Meiryo UI"/>
                                <w:kern w:val="24"/>
                                <w:lang w:eastAsia="ja-JP"/>
                              </w:rPr>
                            </w:pPr>
                            <w:proofErr w:type="spellStart"/>
                            <w:r w:rsidRPr="00085619">
                              <w:rPr>
                                <w:rFonts w:eastAsia="Meiryo UI"/>
                                <w:kern w:val="24"/>
                                <w:lang w:eastAsia="ja-JP"/>
                              </w:rPr>
                              <w:t>gpm</w:t>
                            </w:r>
                            <w:proofErr w:type="spellEnd"/>
                          </w:p>
                        </w:tc>
                        <w:tc>
                          <w:tcPr>
                            <w:tcW w:w="3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53EBA0" w14:textId="77777777" w:rsidR="00085619" w:rsidRPr="00085619" w:rsidRDefault="00085619" w:rsidP="00085619">
                            <w:pPr>
                              <w:snapToGrid/>
                              <w:spacing w:before="120" w:after="0"/>
                              <w:cnfStyle w:val="000000100000" w:firstRow="0" w:lastRow="0" w:firstColumn="0" w:lastColumn="0" w:oddVBand="0" w:evenVBand="0" w:oddHBand="1" w:evenHBand="0" w:firstRowFirstColumn="0" w:firstRowLastColumn="0" w:lastRowFirstColumn="0" w:lastRowLastColumn="0"/>
                              <w:rPr>
                                <w:rFonts w:eastAsia="Meiryo UI"/>
                                <w:kern w:val="24"/>
                              </w:rPr>
                            </w:pPr>
                            <w:r w:rsidRPr="00085619">
                              <w:rPr>
                                <w:rFonts w:eastAsia="Meiryo UI"/>
                                <w:kern w:val="24"/>
                              </w:rPr>
                              <w:t>Fixed Parameter</w:t>
                            </w:r>
                          </w:p>
                        </w:tc>
                      </w:tr>
                      <w:tr w:rsidR="00085619" w:rsidRPr="009031A6" w14:paraId="0EA5C745" w14:textId="77777777" w:rsidTr="004D492E">
                        <w:trPr>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5C01AB7C" w14:textId="77777777" w:rsidR="00085619" w:rsidRPr="00085619" w:rsidRDefault="00085619" w:rsidP="004D492E">
                            <w:pPr>
                              <w:snapToGrid/>
                              <w:spacing w:after="0"/>
                              <w:jc w:val="center"/>
                              <w:rPr>
                                <w:rStyle w:val="20"/>
                                <w:rFonts w:eastAsia="Calibri"/>
                                <w:b/>
                                <w:noProof/>
                                <w:color w:val="FFFFFF" w:themeColor="background1"/>
                                <w:lang w:eastAsia="ja-JP"/>
                              </w:rPr>
                            </w:pPr>
                            <w:r w:rsidRPr="00085619">
                              <w:rPr>
                                <w:rFonts w:eastAsia="Meiryo UI"/>
                                <w:b w:val="0"/>
                                <w:color w:val="FFFFFF" w:themeColor="background1"/>
                                <w:kern w:val="24"/>
                              </w:rPr>
                              <w:t>ID0200</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1C9EF8" w14:textId="77777777" w:rsidR="00085619" w:rsidRPr="00832CAD" w:rsidRDefault="00085619" w:rsidP="00F570C2">
                            <w:pPr>
                              <w:pStyle w:val="a4"/>
                              <w:snapToGrid/>
                              <w:spacing w:after="0"/>
                              <w:ind w:left="482" w:hanging="482"/>
                              <w:cnfStyle w:val="000000000000" w:firstRow="0" w:lastRow="0" w:firstColumn="0" w:lastColumn="0" w:oddVBand="0" w:evenVBand="0" w:oddHBand="0" w:evenHBand="0" w:firstRowFirstColumn="0" w:firstRowLastColumn="0" w:lastRowFirstColumn="0" w:lastRowLastColumn="0"/>
                              <w:rPr>
                                <w:rStyle w:val="20"/>
                                <w:b w:val="0"/>
                                <w:bCs w:val="0"/>
                                <w:noProof/>
                                <w:lang w:eastAsia="ja-JP"/>
                              </w:rPr>
                            </w:pPr>
                            <w:r w:rsidRPr="00832CAD">
                              <w:rPr>
                                <w:rFonts w:eastAsia="Meiryo UI"/>
                                <w:kern w:val="24"/>
                              </w:rPr>
                              <w:t>S</w:t>
                            </w:r>
                            <w:r>
                              <w:rPr>
                                <w:rFonts w:eastAsia="Meiryo UI"/>
                                <w:kern w:val="24"/>
                              </w:rPr>
                              <w:t xml:space="preserve">tage </w:t>
                            </w:r>
                            <w:r w:rsidRPr="00832CAD">
                              <w:rPr>
                                <w:rFonts w:eastAsia="Meiryo UI"/>
                                <w:kern w:val="24"/>
                              </w:rPr>
                              <w:t>2 Feed Pressure</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0B71A7" w14:textId="77777777" w:rsidR="00085619" w:rsidRPr="00085619" w:rsidRDefault="00085619" w:rsidP="00F570C2">
                            <w:pPr>
                              <w:snapToGrid/>
                              <w:spacing w:after="0"/>
                              <w:jc w:val="center"/>
                              <w:cnfStyle w:val="000000000000" w:firstRow="0" w:lastRow="0" w:firstColumn="0" w:lastColumn="0" w:oddVBand="0" w:evenVBand="0" w:oddHBand="0" w:evenHBand="0" w:firstRowFirstColumn="0" w:firstRowLastColumn="0" w:lastRowFirstColumn="0" w:lastRowLastColumn="0"/>
                              <w:rPr>
                                <w:rFonts w:eastAsia="Meiryo UI"/>
                                <w:kern w:val="24"/>
                              </w:rPr>
                            </w:pPr>
                            <w:r w:rsidRPr="00085619">
                              <w:rPr>
                                <w:rFonts w:eastAsia="Meiryo UI"/>
                                <w:kern w:val="24"/>
                                <w:lang w:eastAsia="ja-JP"/>
                              </w:rPr>
                              <w:t>psi</w:t>
                            </w:r>
                          </w:p>
                        </w:tc>
                        <w:tc>
                          <w:tcPr>
                            <w:tcW w:w="3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13DA2D" w14:textId="77777777" w:rsidR="00085619" w:rsidRPr="00085619" w:rsidRDefault="00085619" w:rsidP="00085619">
                            <w:pPr>
                              <w:snapToGrid/>
                              <w:spacing w:before="120" w:after="0"/>
                              <w:cnfStyle w:val="000000000000" w:firstRow="0" w:lastRow="0" w:firstColumn="0" w:lastColumn="0" w:oddVBand="0" w:evenVBand="0" w:oddHBand="0" w:evenHBand="0" w:firstRowFirstColumn="0" w:firstRowLastColumn="0" w:lastRowFirstColumn="0" w:lastRowLastColumn="0"/>
                              <w:rPr>
                                <w:rStyle w:val="20"/>
                                <w:b w:val="0"/>
                                <w:bCs w:val="0"/>
                                <w:noProof/>
                                <w:lang w:eastAsia="ja-JP"/>
                              </w:rPr>
                            </w:pPr>
                            <w:r w:rsidRPr="00085619">
                              <w:rPr>
                                <w:rFonts w:eastAsia="Meiryo UI"/>
                                <w:kern w:val="24"/>
                              </w:rPr>
                              <w:t>Fixed Parameter</w:t>
                            </w:r>
                          </w:p>
                        </w:tc>
                      </w:tr>
                      <w:tr w:rsidR="00085619" w:rsidRPr="009031A6" w14:paraId="425F3217" w14:textId="77777777" w:rsidTr="004D49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08DA4A28" w14:textId="77777777" w:rsidR="00085619" w:rsidRPr="00085619" w:rsidRDefault="00085619" w:rsidP="004D492E">
                            <w:pPr>
                              <w:snapToGrid/>
                              <w:spacing w:after="0"/>
                              <w:jc w:val="center"/>
                              <w:rPr>
                                <w:rStyle w:val="20"/>
                                <w:rFonts w:eastAsia="Calibri"/>
                                <w:b/>
                                <w:noProof/>
                                <w:color w:val="FFFFFF" w:themeColor="background1"/>
                                <w:lang w:eastAsia="ja-JP"/>
                              </w:rPr>
                            </w:pPr>
                            <w:r w:rsidRPr="00085619">
                              <w:rPr>
                                <w:rFonts w:eastAsia="Meiryo UI"/>
                                <w:b w:val="0"/>
                                <w:color w:val="FFFFFF" w:themeColor="background1"/>
                                <w:kern w:val="24"/>
                              </w:rPr>
                              <w:t>ID0201</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5B9AD4" w14:textId="77777777" w:rsidR="00085619" w:rsidRPr="00832CAD" w:rsidRDefault="00085619" w:rsidP="00F570C2">
                            <w:pPr>
                              <w:pStyle w:val="a4"/>
                              <w:snapToGrid/>
                              <w:spacing w:after="0"/>
                              <w:ind w:left="482" w:hanging="482"/>
                              <w:cnfStyle w:val="000000100000" w:firstRow="0" w:lastRow="0" w:firstColumn="0" w:lastColumn="0" w:oddVBand="0" w:evenVBand="0" w:oddHBand="1" w:evenHBand="0" w:firstRowFirstColumn="0" w:firstRowLastColumn="0" w:lastRowFirstColumn="0" w:lastRowLastColumn="0"/>
                              <w:rPr>
                                <w:rStyle w:val="20"/>
                                <w:b w:val="0"/>
                                <w:bCs w:val="0"/>
                                <w:noProof/>
                                <w:lang w:eastAsia="ja-JP"/>
                              </w:rPr>
                            </w:pPr>
                            <w:r w:rsidRPr="00832CAD">
                              <w:rPr>
                                <w:rFonts w:eastAsia="Meiryo UI"/>
                                <w:kern w:val="24"/>
                              </w:rPr>
                              <w:t>S</w:t>
                            </w:r>
                            <w:r>
                              <w:rPr>
                                <w:rFonts w:eastAsia="Meiryo UI"/>
                                <w:kern w:val="24"/>
                              </w:rPr>
                              <w:t xml:space="preserve">tage </w:t>
                            </w:r>
                            <w:r w:rsidRPr="00832CAD">
                              <w:rPr>
                                <w:rFonts w:eastAsia="Meiryo UI"/>
                                <w:kern w:val="24"/>
                              </w:rPr>
                              <w:t>2 Feed Flow Rate</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4F76A2" w14:textId="77777777" w:rsidR="00085619" w:rsidRPr="00085619" w:rsidRDefault="00085619" w:rsidP="00F570C2">
                            <w:pPr>
                              <w:snapToGrid/>
                              <w:spacing w:after="0"/>
                              <w:jc w:val="center"/>
                              <w:cnfStyle w:val="000000100000" w:firstRow="0" w:lastRow="0" w:firstColumn="0" w:lastColumn="0" w:oddVBand="0" w:evenVBand="0" w:oddHBand="1" w:evenHBand="0" w:firstRowFirstColumn="0" w:firstRowLastColumn="0" w:lastRowFirstColumn="0" w:lastRowLastColumn="0"/>
                              <w:rPr>
                                <w:rFonts w:eastAsia="Meiryo UI"/>
                                <w:kern w:val="24"/>
                              </w:rPr>
                            </w:pPr>
                            <w:proofErr w:type="spellStart"/>
                            <w:r w:rsidRPr="00085619">
                              <w:rPr>
                                <w:rFonts w:eastAsia="Meiryo UI"/>
                                <w:kern w:val="24"/>
                                <w:lang w:eastAsia="ja-JP"/>
                              </w:rPr>
                              <w:t>gpm</w:t>
                            </w:r>
                            <w:proofErr w:type="spellEnd"/>
                          </w:p>
                        </w:tc>
                        <w:tc>
                          <w:tcPr>
                            <w:tcW w:w="3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86E07F" w14:textId="77777777" w:rsidR="00085619" w:rsidRPr="00085619" w:rsidRDefault="00085619" w:rsidP="00085619">
                            <w:pPr>
                              <w:snapToGrid/>
                              <w:spacing w:before="120" w:after="0"/>
                              <w:cnfStyle w:val="000000100000" w:firstRow="0" w:lastRow="0" w:firstColumn="0" w:lastColumn="0" w:oddVBand="0" w:evenVBand="0" w:oddHBand="1" w:evenHBand="0" w:firstRowFirstColumn="0" w:firstRowLastColumn="0" w:lastRowFirstColumn="0" w:lastRowLastColumn="0"/>
                              <w:rPr>
                                <w:rStyle w:val="20"/>
                                <w:b w:val="0"/>
                                <w:bCs w:val="0"/>
                                <w:noProof/>
                                <w:lang w:eastAsia="ja-JP"/>
                              </w:rPr>
                            </w:pPr>
                            <w:r w:rsidRPr="00085619">
                              <w:rPr>
                                <w:rFonts w:eastAsia="Meiryo UI"/>
                                <w:kern w:val="24"/>
                              </w:rPr>
                              <w:t>Fixed Parameter</w:t>
                            </w:r>
                          </w:p>
                        </w:tc>
                      </w:tr>
                      <w:tr w:rsidR="00085619" w:rsidRPr="009031A6" w14:paraId="213C395D" w14:textId="77777777" w:rsidTr="004D492E">
                        <w:trPr>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591180E8" w14:textId="77777777" w:rsidR="00085619" w:rsidRPr="00085619" w:rsidRDefault="00085619" w:rsidP="004D492E">
                            <w:pPr>
                              <w:snapToGrid/>
                              <w:spacing w:after="0"/>
                              <w:jc w:val="center"/>
                              <w:rPr>
                                <w:rFonts w:eastAsia="Meiryo UI"/>
                                <w:b w:val="0"/>
                                <w:color w:val="FFFFFF" w:themeColor="background1"/>
                                <w:kern w:val="24"/>
                              </w:rPr>
                            </w:pPr>
                            <w:r w:rsidRPr="00085619">
                              <w:rPr>
                                <w:rFonts w:eastAsia="Meiryo UI"/>
                                <w:b w:val="0"/>
                                <w:color w:val="FFFFFF" w:themeColor="background1"/>
                                <w:kern w:val="24"/>
                              </w:rPr>
                              <w:t>ID0202</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8B3B58" w14:textId="77777777" w:rsidR="00085619" w:rsidRPr="00832CAD" w:rsidRDefault="00085619" w:rsidP="00F570C2">
                            <w:pPr>
                              <w:pStyle w:val="a4"/>
                              <w:snapToGrid/>
                              <w:spacing w:after="0"/>
                              <w:ind w:left="482" w:hanging="482"/>
                              <w:cnfStyle w:val="000000000000" w:firstRow="0" w:lastRow="0" w:firstColumn="0" w:lastColumn="0" w:oddVBand="0" w:evenVBand="0" w:oddHBand="0" w:evenHBand="0" w:firstRowFirstColumn="0" w:firstRowLastColumn="0" w:lastRowFirstColumn="0" w:lastRowLastColumn="0"/>
                              <w:rPr>
                                <w:rFonts w:eastAsia="Meiryo UI"/>
                                <w:kern w:val="24"/>
                              </w:rPr>
                            </w:pPr>
                            <w:r w:rsidRPr="00832CAD">
                              <w:rPr>
                                <w:rFonts w:eastAsia="Meiryo UI"/>
                                <w:kern w:val="24"/>
                              </w:rPr>
                              <w:t>S</w:t>
                            </w:r>
                            <w:r>
                              <w:rPr>
                                <w:rFonts w:eastAsia="Meiryo UI"/>
                                <w:kern w:val="24"/>
                              </w:rPr>
                              <w:t xml:space="preserve">tage </w:t>
                            </w:r>
                            <w:r w:rsidRPr="00832CAD">
                              <w:rPr>
                                <w:rFonts w:eastAsia="Meiryo UI"/>
                                <w:kern w:val="24"/>
                              </w:rPr>
                              <w:t xml:space="preserve">2 </w:t>
                            </w:r>
                            <w:r>
                              <w:rPr>
                                <w:rFonts w:eastAsia="Meiryo UI"/>
                                <w:kern w:val="24"/>
                              </w:rPr>
                              <w:t>Permeate</w:t>
                            </w:r>
                            <w:r w:rsidRPr="00832CAD">
                              <w:rPr>
                                <w:rFonts w:eastAsia="Meiryo UI"/>
                                <w:kern w:val="24"/>
                              </w:rPr>
                              <w:t xml:space="preserve"> Flow Rate</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706A7F" w14:textId="43A840A4" w:rsidR="00085619" w:rsidRPr="00085619" w:rsidRDefault="00F77D84" w:rsidP="00F570C2">
                            <w:pPr>
                              <w:snapToGrid/>
                              <w:spacing w:after="0"/>
                              <w:jc w:val="center"/>
                              <w:cnfStyle w:val="000000000000" w:firstRow="0" w:lastRow="0" w:firstColumn="0" w:lastColumn="0" w:oddVBand="0" w:evenVBand="0" w:oddHBand="0" w:evenHBand="0" w:firstRowFirstColumn="0" w:firstRowLastColumn="0" w:lastRowFirstColumn="0" w:lastRowLastColumn="0"/>
                              <w:rPr>
                                <w:rFonts w:eastAsia="Meiryo UI"/>
                                <w:kern w:val="24"/>
                                <w:lang w:eastAsia="ja-JP"/>
                              </w:rPr>
                            </w:pPr>
                            <w:proofErr w:type="spellStart"/>
                            <w:r>
                              <w:rPr>
                                <w:rFonts w:eastAsia="Meiryo UI"/>
                                <w:kern w:val="24"/>
                                <w:lang w:eastAsia="ja-JP"/>
                              </w:rPr>
                              <w:t>g</w:t>
                            </w:r>
                            <w:r w:rsidR="00085619" w:rsidRPr="00085619">
                              <w:rPr>
                                <w:rFonts w:eastAsia="Meiryo UI"/>
                                <w:kern w:val="24"/>
                                <w:lang w:eastAsia="ja-JP"/>
                              </w:rPr>
                              <w:t>pm</w:t>
                            </w:r>
                            <w:proofErr w:type="spellEnd"/>
                          </w:p>
                        </w:tc>
                        <w:tc>
                          <w:tcPr>
                            <w:tcW w:w="3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B26792" w14:textId="77777777" w:rsidR="00085619" w:rsidRPr="00085619" w:rsidRDefault="00085619" w:rsidP="00085619">
                            <w:pPr>
                              <w:snapToGrid/>
                              <w:spacing w:before="120" w:after="0"/>
                              <w:cnfStyle w:val="000000000000" w:firstRow="0" w:lastRow="0" w:firstColumn="0" w:lastColumn="0" w:oddVBand="0" w:evenVBand="0" w:oddHBand="0" w:evenHBand="0" w:firstRowFirstColumn="0" w:firstRowLastColumn="0" w:lastRowFirstColumn="0" w:lastRowLastColumn="0"/>
                              <w:rPr>
                                <w:rFonts w:eastAsia="Meiryo UI"/>
                                <w:kern w:val="24"/>
                              </w:rPr>
                            </w:pPr>
                            <w:r w:rsidRPr="00085619">
                              <w:rPr>
                                <w:rFonts w:eastAsia="Meiryo UI"/>
                                <w:kern w:val="24"/>
                              </w:rPr>
                              <w:t>Fixed Parameter</w:t>
                            </w:r>
                          </w:p>
                        </w:tc>
                      </w:tr>
                      <w:tr w:rsidR="00085619" w:rsidRPr="009031A6" w14:paraId="35A635FB" w14:textId="77777777" w:rsidTr="004D49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1E7158CA" w14:textId="77777777" w:rsidR="00085619" w:rsidRPr="00085619" w:rsidRDefault="00085619" w:rsidP="004D492E">
                            <w:pPr>
                              <w:snapToGrid/>
                              <w:spacing w:after="0"/>
                              <w:jc w:val="center"/>
                              <w:rPr>
                                <w:rStyle w:val="20"/>
                                <w:rFonts w:eastAsia="Calibri"/>
                                <w:b/>
                                <w:noProof/>
                                <w:color w:val="FFFFFF" w:themeColor="background1"/>
                                <w:lang w:eastAsia="ja-JP"/>
                              </w:rPr>
                            </w:pPr>
                            <w:r w:rsidRPr="00085619">
                              <w:rPr>
                                <w:rFonts w:eastAsia="Meiryo UI"/>
                                <w:b w:val="0"/>
                                <w:color w:val="FFFFFF" w:themeColor="background1"/>
                                <w:kern w:val="24"/>
                              </w:rPr>
                              <w:t>ID0300</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67F31A" w14:textId="77777777" w:rsidR="00085619" w:rsidRPr="00085619" w:rsidRDefault="00085619" w:rsidP="00F570C2">
                            <w:pPr>
                              <w:snapToGrid/>
                              <w:spacing w:after="0"/>
                              <w:cnfStyle w:val="000000100000" w:firstRow="0" w:lastRow="0" w:firstColumn="0" w:lastColumn="0" w:oddVBand="0" w:evenVBand="0" w:oddHBand="1" w:evenHBand="0" w:firstRowFirstColumn="0" w:firstRowLastColumn="0" w:lastRowFirstColumn="0" w:lastRowLastColumn="0"/>
                              <w:rPr>
                                <w:rStyle w:val="20"/>
                                <w:b w:val="0"/>
                                <w:bCs w:val="0"/>
                                <w:noProof/>
                                <w:lang w:eastAsia="ja-JP"/>
                              </w:rPr>
                            </w:pPr>
                            <w:r w:rsidRPr="00085619">
                              <w:rPr>
                                <w:rFonts w:eastAsia="Meiryo UI"/>
                                <w:kern w:val="24"/>
                              </w:rPr>
                              <w:t>Stage 3 Feed Flow Rate</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E635B7" w14:textId="1DBC0258" w:rsidR="00085619" w:rsidRPr="00085619" w:rsidRDefault="00F77D84" w:rsidP="00F570C2">
                            <w:pPr>
                              <w:snapToGrid/>
                              <w:spacing w:after="0"/>
                              <w:jc w:val="center"/>
                              <w:cnfStyle w:val="000000100000" w:firstRow="0" w:lastRow="0" w:firstColumn="0" w:lastColumn="0" w:oddVBand="0" w:evenVBand="0" w:oddHBand="1" w:evenHBand="0" w:firstRowFirstColumn="0" w:firstRowLastColumn="0" w:lastRowFirstColumn="0" w:lastRowLastColumn="0"/>
                              <w:rPr>
                                <w:rFonts w:eastAsia="Meiryo UI"/>
                                <w:kern w:val="24"/>
                              </w:rPr>
                            </w:pPr>
                            <w:proofErr w:type="spellStart"/>
                            <w:r>
                              <w:rPr>
                                <w:rFonts w:eastAsia="Meiryo UI"/>
                                <w:kern w:val="24"/>
                                <w:lang w:eastAsia="ja-JP"/>
                              </w:rPr>
                              <w:t>g</w:t>
                            </w:r>
                            <w:r w:rsidR="00085619" w:rsidRPr="00085619">
                              <w:rPr>
                                <w:rFonts w:eastAsia="Meiryo UI"/>
                                <w:kern w:val="24"/>
                                <w:lang w:eastAsia="ja-JP"/>
                              </w:rPr>
                              <w:t>pm</w:t>
                            </w:r>
                            <w:proofErr w:type="spellEnd"/>
                          </w:p>
                        </w:tc>
                        <w:tc>
                          <w:tcPr>
                            <w:tcW w:w="3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A77E53" w14:textId="77777777" w:rsidR="00085619" w:rsidRPr="00085619" w:rsidRDefault="00085619" w:rsidP="00085619">
                            <w:pPr>
                              <w:snapToGrid/>
                              <w:spacing w:before="120" w:after="0"/>
                              <w:cnfStyle w:val="000000100000" w:firstRow="0" w:lastRow="0" w:firstColumn="0" w:lastColumn="0" w:oddVBand="0" w:evenVBand="0" w:oddHBand="1" w:evenHBand="0" w:firstRowFirstColumn="0" w:firstRowLastColumn="0" w:lastRowFirstColumn="0" w:lastRowLastColumn="0"/>
                              <w:rPr>
                                <w:rStyle w:val="20"/>
                                <w:b w:val="0"/>
                                <w:bCs w:val="0"/>
                                <w:noProof/>
                                <w:lang w:eastAsia="ja-JP"/>
                              </w:rPr>
                            </w:pPr>
                            <w:r w:rsidRPr="00085619">
                              <w:rPr>
                                <w:rFonts w:eastAsia="Meiryo UI"/>
                                <w:kern w:val="24"/>
                              </w:rPr>
                              <w:t>Fixed Parameter</w:t>
                            </w:r>
                          </w:p>
                        </w:tc>
                      </w:tr>
                      <w:tr w:rsidR="00F570C2" w:rsidRPr="009031A6" w14:paraId="37F0139F" w14:textId="77777777" w:rsidTr="004D492E">
                        <w:trPr>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0B1BCFB2" w14:textId="639209C0" w:rsidR="00F570C2" w:rsidRPr="00085619" w:rsidRDefault="00F570C2" w:rsidP="00F570C2">
                            <w:pPr>
                              <w:snapToGrid/>
                              <w:spacing w:after="0"/>
                              <w:jc w:val="center"/>
                              <w:rPr>
                                <w:rFonts w:eastAsia="Meiryo UI"/>
                                <w:b w:val="0"/>
                                <w:color w:val="FFFFFF" w:themeColor="background1"/>
                                <w:kern w:val="24"/>
                              </w:rPr>
                            </w:pPr>
                            <w:r w:rsidRPr="00085619">
                              <w:rPr>
                                <w:rFonts w:eastAsia="Meiryo UI"/>
                                <w:b w:val="0"/>
                                <w:color w:val="FFFFFF" w:themeColor="background1"/>
                                <w:kern w:val="24"/>
                              </w:rPr>
                              <w:t>ID030</w:t>
                            </w:r>
                            <w:r>
                              <w:rPr>
                                <w:rFonts w:eastAsia="Meiryo UI"/>
                                <w:b w:val="0"/>
                                <w:color w:val="FFFFFF" w:themeColor="background1"/>
                                <w:kern w:val="24"/>
                              </w:rPr>
                              <w:t>1</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FB9636" w14:textId="58F91B1D" w:rsidR="00F570C2" w:rsidRPr="00085619" w:rsidRDefault="00F570C2" w:rsidP="00F570C2">
                            <w:pPr>
                              <w:snapToGrid/>
                              <w:spacing w:after="0"/>
                              <w:cnfStyle w:val="000000000000" w:firstRow="0" w:lastRow="0" w:firstColumn="0" w:lastColumn="0" w:oddVBand="0" w:evenVBand="0" w:oddHBand="0" w:evenHBand="0" w:firstRowFirstColumn="0" w:firstRowLastColumn="0" w:lastRowFirstColumn="0" w:lastRowLastColumn="0"/>
                              <w:rPr>
                                <w:rFonts w:eastAsia="Meiryo UI"/>
                                <w:kern w:val="24"/>
                              </w:rPr>
                            </w:pPr>
                            <w:r w:rsidRPr="00085619">
                              <w:rPr>
                                <w:rFonts w:eastAsia="Meiryo UI"/>
                                <w:kern w:val="24"/>
                              </w:rPr>
                              <w:t xml:space="preserve">Stage 3 </w:t>
                            </w:r>
                            <w:r>
                              <w:rPr>
                                <w:rFonts w:eastAsia="Meiryo UI"/>
                                <w:kern w:val="24"/>
                              </w:rPr>
                              <w:t>Permeate</w:t>
                            </w:r>
                            <w:r w:rsidRPr="00085619">
                              <w:rPr>
                                <w:rFonts w:eastAsia="Meiryo UI"/>
                                <w:kern w:val="24"/>
                              </w:rPr>
                              <w:t xml:space="preserve"> Flow Rate</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BE7874" w14:textId="0BE77248" w:rsidR="00F570C2" w:rsidRDefault="00F570C2" w:rsidP="00F570C2">
                            <w:pPr>
                              <w:snapToGrid/>
                              <w:spacing w:after="0"/>
                              <w:jc w:val="center"/>
                              <w:cnfStyle w:val="000000000000" w:firstRow="0" w:lastRow="0" w:firstColumn="0" w:lastColumn="0" w:oddVBand="0" w:evenVBand="0" w:oddHBand="0" w:evenHBand="0" w:firstRowFirstColumn="0" w:firstRowLastColumn="0" w:lastRowFirstColumn="0" w:lastRowLastColumn="0"/>
                              <w:rPr>
                                <w:rFonts w:eastAsia="Meiryo UI"/>
                                <w:kern w:val="24"/>
                                <w:lang w:eastAsia="ja-JP"/>
                              </w:rPr>
                            </w:pPr>
                            <w:proofErr w:type="spellStart"/>
                            <w:r>
                              <w:rPr>
                                <w:rFonts w:eastAsia="Meiryo UI"/>
                                <w:kern w:val="24"/>
                                <w:lang w:eastAsia="ja-JP"/>
                              </w:rPr>
                              <w:t>g</w:t>
                            </w:r>
                            <w:r w:rsidRPr="00085619">
                              <w:rPr>
                                <w:rFonts w:eastAsia="Meiryo UI"/>
                                <w:kern w:val="24"/>
                                <w:lang w:eastAsia="ja-JP"/>
                              </w:rPr>
                              <w:t>pm</w:t>
                            </w:r>
                            <w:proofErr w:type="spellEnd"/>
                          </w:p>
                        </w:tc>
                        <w:tc>
                          <w:tcPr>
                            <w:tcW w:w="3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1F9DA8" w14:textId="4917DEF1" w:rsidR="00F570C2" w:rsidRPr="00085619" w:rsidRDefault="00F570C2" w:rsidP="00F570C2">
                            <w:pPr>
                              <w:snapToGrid/>
                              <w:spacing w:before="120" w:after="0"/>
                              <w:cnfStyle w:val="000000000000" w:firstRow="0" w:lastRow="0" w:firstColumn="0" w:lastColumn="0" w:oddVBand="0" w:evenVBand="0" w:oddHBand="0" w:evenHBand="0" w:firstRowFirstColumn="0" w:firstRowLastColumn="0" w:lastRowFirstColumn="0" w:lastRowLastColumn="0"/>
                              <w:rPr>
                                <w:rFonts w:eastAsia="Meiryo UI"/>
                                <w:kern w:val="24"/>
                              </w:rPr>
                            </w:pPr>
                            <w:r w:rsidRPr="00085619">
                              <w:rPr>
                                <w:rFonts w:eastAsia="Meiryo UI"/>
                                <w:kern w:val="24"/>
                              </w:rPr>
                              <w:t>Fixed Parameter</w:t>
                            </w:r>
                          </w:p>
                        </w:tc>
                      </w:tr>
                      <w:tr w:rsidR="00085619" w:rsidRPr="009031A6" w14:paraId="48437B75" w14:textId="77777777" w:rsidTr="004D49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000000"/>
                              <w:right w:val="single" w:sz="4" w:space="0" w:color="auto"/>
                            </w:tcBorders>
                            <w:shd w:val="clear" w:color="auto" w:fill="4472C4" w:themeFill="accent1"/>
                            <w:vAlign w:val="center"/>
                          </w:tcPr>
                          <w:p w14:paraId="4471B387" w14:textId="77777777" w:rsidR="00085619" w:rsidRPr="00085619" w:rsidRDefault="00085619" w:rsidP="004D492E">
                            <w:pPr>
                              <w:snapToGrid/>
                              <w:spacing w:after="0"/>
                              <w:jc w:val="center"/>
                              <w:rPr>
                                <w:rStyle w:val="20"/>
                                <w:rFonts w:eastAsia="Calibri"/>
                                <w:b/>
                                <w:noProof/>
                                <w:color w:val="FFFFFF" w:themeColor="background1"/>
                                <w:lang w:eastAsia="ja-JP"/>
                              </w:rPr>
                            </w:pPr>
                            <w:r w:rsidRPr="00085619">
                              <w:rPr>
                                <w:rFonts w:eastAsia="Meiryo UI"/>
                                <w:b w:val="0"/>
                                <w:color w:val="FFFFFF" w:themeColor="background1"/>
                                <w:kern w:val="24"/>
                              </w:rPr>
                              <w:t>ID1000</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01179C" w14:textId="77777777" w:rsidR="00085619" w:rsidRPr="00085619" w:rsidRDefault="00085619" w:rsidP="00F570C2">
                            <w:pPr>
                              <w:snapToGrid/>
                              <w:spacing w:after="0"/>
                              <w:cnfStyle w:val="000000100000" w:firstRow="0" w:lastRow="0" w:firstColumn="0" w:lastColumn="0" w:oddVBand="0" w:evenVBand="0" w:oddHBand="1" w:evenHBand="0" w:firstRowFirstColumn="0" w:firstRowLastColumn="0" w:lastRowFirstColumn="0" w:lastRowLastColumn="0"/>
                              <w:rPr>
                                <w:rStyle w:val="20"/>
                                <w:b w:val="0"/>
                                <w:bCs w:val="0"/>
                                <w:noProof/>
                                <w:lang w:eastAsia="ja-JP"/>
                              </w:rPr>
                            </w:pPr>
                            <w:r w:rsidRPr="00085619">
                              <w:rPr>
                                <w:rFonts w:eastAsia="Meiryo UI"/>
                                <w:kern w:val="24"/>
                              </w:rPr>
                              <w:t>Stage 1 Permeate EC</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F3A626" w14:textId="560C24C6" w:rsidR="00085619" w:rsidRPr="00085619" w:rsidRDefault="00085619" w:rsidP="00F570C2">
                            <w:pPr>
                              <w:snapToGrid/>
                              <w:spacing w:after="0"/>
                              <w:jc w:val="center"/>
                              <w:cnfStyle w:val="000000100000" w:firstRow="0" w:lastRow="0" w:firstColumn="0" w:lastColumn="0" w:oddVBand="0" w:evenVBand="0" w:oddHBand="1" w:evenHBand="0" w:firstRowFirstColumn="0" w:firstRowLastColumn="0" w:lastRowFirstColumn="0" w:lastRowLastColumn="0"/>
                              <w:rPr>
                                <w:rFonts w:eastAsia="Meiryo UI"/>
                                <w:kern w:val="24"/>
                              </w:rPr>
                            </w:pPr>
                            <m:oMathPara>
                              <m:oMath>
                                <m:r>
                                  <m:rPr>
                                    <m:sty m:val="p"/>
                                  </m:rPr>
                                  <w:rPr>
                                    <w:rFonts w:ascii="Cambria Math" w:eastAsia="游明朝" w:hAnsi="Cambria Math"/>
                                  </w:rPr>
                                  <m:t>μS/cm</m:t>
                                </m:r>
                              </m:oMath>
                            </m:oMathPara>
                          </w:p>
                        </w:tc>
                        <w:tc>
                          <w:tcPr>
                            <w:tcW w:w="3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39B78D" w14:textId="77777777" w:rsidR="00085619" w:rsidRPr="00085619" w:rsidRDefault="00085619" w:rsidP="00085619">
                            <w:pPr>
                              <w:snapToGrid/>
                              <w:spacing w:before="120" w:after="0"/>
                              <w:cnfStyle w:val="000000100000" w:firstRow="0" w:lastRow="0" w:firstColumn="0" w:lastColumn="0" w:oddVBand="0" w:evenVBand="0" w:oddHBand="1" w:evenHBand="0" w:firstRowFirstColumn="0" w:firstRowLastColumn="0" w:lastRowFirstColumn="0" w:lastRowLastColumn="0"/>
                              <w:rPr>
                                <w:rStyle w:val="20"/>
                                <w:b w:val="0"/>
                                <w:bCs w:val="0"/>
                                <w:noProof/>
                                <w:lang w:eastAsia="ja-JP"/>
                              </w:rPr>
                            </w:pPr>
                            <w:r w:rsidRPr="00085619">
                              <w:rPr>
                                <w:rFonts w:eastAsia="Meiryo UI"/>
                                <w:kern w:val="24"/>
                              </w:rPr>
                              <w:t>Intermediate Variable</w:t>
                            </w:r>
                          </w:p>
                        </w:tc>
                      </w:tr>
                      <w:tr w:rsidR="00085619" w:rsidRPr="009031A6" w14:paraId="7A26D327" w14:textId="77777777" w:rsidTr="004D492E">
                        <w:trPr>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000000"/>
                              <w:left w:val="single" w:sz="4" w:space="0" w:color="auto"/>
                              <w:bottom w:val="single" w:sz="4" w:space="0" w:color="auto"/>
                              <w:right w:val="single" w:sz="4" w:space="0" w:color="auto"/>
                            </w:tcBorders>
                            <w:shd w:val="clear" w:color="auto" w:fill="4472C4" w:themeFill="accent1"/>
                            <w:vAlign w:val="center"/>
                          </w:tcPr>
                          <w:p w14:paraId="5FE40C2C" w14:textId="77777777" w:rsidR="00085619" w:rsidRPr="00085619" w:rsidRDefault="00085619" w:rsidP="004D492E">
                            <w:pPr>
                              <w:snapToGrid/>
                              <w:spacing w:after="0"/>
                              <w:jc w:val="center"/>
                              <w:rPr>
                                <w:rStyle w:val="20"/>
                                <w:rFonts w:eastAsia="Calibri"/>
                                <w:b/>
                                <w:noProof/>
                                <w:color w:val="FFFFFF" w:themeColor="background1"/>
                                <w:lang w:eastAsia="ja-JP"/>
                              </w:rPr>
                            </w:pPr>
                            <w:r w:rsidRPr="00085619">
                              <w:rPr>
                                <w:rFonts w:eastAsia="Meiryo UI"/>
                                <w:b w:val="0"/>
                                <w:color w:val="FFFFFF" w:themeColor="background1"/>
                                <w:kern w:val="24"/>
                              </w:rPr>
                              <w:t>ID2000</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B3D790" w14:textId="77777777" w:rsidR="00085619" w:rsidRPr="00085619" w:rsidRDefault="00085619" w:rsidP="00F570C2">
                            <w:pPr>
                              <w:snapToGrid/>
                              <w:spacing w:after="0"/>
                              <w:cnfStyle w:val="000000000000" w:firstRow="0" w:lastRow="0" w:firstColumn="0" w:lastColumn="0" w:oddVBand="0" w:evenVBand="0" w:oddHBand="0" w:evenHBand="0" w:firstRowFirstColumn="0" w:firstRowLastColumn="0" w:lastRowFirstColumn="0" w:lastRowLastColumn="0"/>
                              <w:rPr>
                                <w:rStyle w:val="20"/>
                                <w:b w:val="0"/>
                                <w:bCs w:val="0"/>
                                <w:noProof/>
                                <w:lang w:eastAsia="ja-JP"/>
                              </w:rPr>
                            </w:pPr>
                            <w:r w:rsidRPr="00085619">
                              <w:rPr>
                                <w:rFonts w:eastAsia="Meiryo UI"/>
                                <w:kern w:val="24"/>
                              </w:rPr>
                              <w:t>Stage 2 Feed EC</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619882" w14:textId="2E9EA7E6" w:rsidR="00085619" w:rsidRPr="00085619" w:rsidRDefault="00085619" w:rsidP="00F570C2">
                            <w:pPr>
                              <w:snapToGrid/>
                              <w:spacing w:after="0"/>
                              <w:jc w:val="center"/>
                              <w:cnfStyle w:val="000000000000" w:firstRow="0" w:lastRow="0" w:firstColumn="0" w:lastColumn="0" w:oddVBand="0" w:evenVBand="0" w:oddHBand="0" w:evenHBand="0" w:firstRowFirstColumn="0" w:firstRowLastColumn="0" w:lastRowFirstColumn="0" w:lastRowLastColumn="0"/>
                              <w:rPr>
                                <w:rFonts w:eastAsia="Meiryo UI"/>
                                <w:kern w:val="24"/>
                              </w:rPr>
                            </w:pPr>
                            <m:oMathPara>
                              <m:oMath>
                                <m:r>
                                  <m:rPr>
                                    <m:sty m:val="p"/>
                                  </m:rPr>
                                  <w:rPr>
                                    <w:rFonts w:ascii="Cambria Math" w:eastAsia="游明朝" w:hAnsi="Cambria Math"/>
                                  </w:rPr>
                                  <m:t>μS/cm</m:t>
                                </m:r>
                              </m:oMath>
                            </m:oMathPara>
                          </w:p>
                        </w:tc>
                        <w:tc>
                          <w:tcPr>
                            <w:tcW w:w="3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24B453" w14:textId="77777777" w:rsidR="00085619" w:rsidRPr="00085619" w:rsidRDefault="00085619" w:rsidP="00085619">
                            <w:pPr>
                              <w:snapToGrid/>
                              <w:spacing w:before="120" w:after="0"/>
                              <w:cnfStyle w:val="000000000000" w:firstRow="0" w:lastRow="0" w:firstColumn="0" w:lastColumn="0" w:oddVBand="0" w:evenVBand="0" w:oddHBand="0" w:evenHBand="0" w:firstRowFirstColumn="0" w:firstRowLastColumn="0" w:lastRowFirstColumn="0" w:lastRowLastColumn="0"/>
                              <w:rPr>
                                <w:rStyle w:val="20"/>
                                <w:b w:val="0"/>
                                <w:bCs w:val="0"/>
                                <w:noProof/>
                                <w:lang w:eastAsia="ja-JP"/>
                              </w:rPr>
                            </w:pPr>
                            <w:r w:rsidRPr="00085619">
                              <w:rPr>
                                <w:rFonts w:eastAsia="Meiryo UI"/>
                                <w:kern w:val="24"/>
                              </w:rPr>
                              <w:t>Intermediate Variable</w:t>
                            </w:r>
                          </w:p>
                        </w:tc>
                      </w:tr>
                      <w:tr w:rsidR="00085619" w:rsidRPr="009031A6" w14:paraId="6BA45A51" w14:textId="77777777" w:rsidTr="004D49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3E7F7AE0" w14:textId="77777777" w:rsidR="00085619" w:rsidRPr="00085619" w:rsidRDefault="00085619" w:rsidP="004D492E">
                            <w:pPr>
                              <w:snapToGrid/>
                              <w:spacing w:after="0"/>
                              <w:jc w:val="center"/>
                              <w:rPr>
                                <w:rStyle w:val="20"/>
                                <w:rFonts w:eastAsia="Calibri"/>
                                <w:b/>
                                <w:noProof/>
                                <w:color w:val="FFFFFF" w:themeColor="background1"/>
                                <w:lang w:eastAsia="ja-JP"/>
                              </w:rPr>
                            </w:pPr>
                            <w:r w:rsidRPr="00085619">
                              <w:rPr>
                                <w:rFonts w:eastAsia="Meiryo UI"/>
                                <w:b w:val="0"/>
                                <w:color w:val="FFFFFF" w:themeColor="background1"/>
                                <w:kern w:val="24"/>
                              </w:rPr>
                              <w:t>ID2001</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99B905" w14:textId="77777777" w:rsidR="00085619" w:rsidRPr="00085619" w:rsidRDefault="00085619" w:rsidP="00F570C2">
                            <w:pPr>
                              <w:snapToGrid/>
                              <w:spacing w:after="0"/>
                              <w:cnfStyle w:val="000000100000" w:firstRow="0" w:lastRow="0" w:firstColumn="0" w:lastColumn="0" w:oddVBand="0" w:evenVBand="0" w:oddHBand="1" w:evenHBand="0" w:firstRowFirstColumn="0" w:firstRowLastColumn="0" w:lastRowFirstColumn="0" w:lastRowLastColumn="0"/>
                              <w:rPr>
                                <w:rStyle w:val="20"/>
                                <w:b w:val="0"/>
                                <w:bCs w:val="0"/>
                                <w:noProof/>
                                <w:lang w:eastAsia="ja-JP"/>
                              </w:rPr>
                            </w:pPr>
                            <w:r w:rsidRPr="00085619">
                              <w:rPr>
                                <w:rFonts w:eastAsia="Meiryo UI"/>
                                <w:kern w:val="24"/>
                              </w:rPr>
                              <w:t>Stage 2 Permeate EC</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5BBFE6" w14:textId="550C2D6D" w:rsidR="00085619" w:rsidRPr="00085619" w:rsidRDefault="00085619" w:rsidP="00F570C2">
                            <w:pPr>
                              <w:snapToGrid/>
                              <w:spacing w:after="0"/>
                              <w:jc w:val="center"/>
                              <w:cnfStyle w:val="000000100000" w:firstRow="0" w:lastRow="0" w:firstColumn="0" w:lastColumn="0" w:oddVBand="0" w:evenVBand="0" w:oddHBand="1" w:evenHBand="0" w:firstRowFirstColumn="0" w:firstRowLastColumn="0" w:lastRowFirstColumn="0" w:lastRowLastColumn="0"/>
                              <w:rPr>
                                <w:rFonts w:eastAsia="Meiryo UI"/>
                                <w:kern w:val="24"/>
                              </w:rPr>
                            </w:pPr>
                            <m:oMathPara>
                              <m:oMath>
                                <m:r>
                                  <m:rPr>
                                    <m:sty m:val="p"/>
                                  </m:rPr>
                                  <w:rPr>
                                    <w:rFonts w:ascii="Cambria Math" w:eastAsia="游明朝" w:hAnsi="Cambria Math"/>
                                  </w:rPr>
                                  <m:t>μS/cm</m:t>
                                </m:r>
                              </m:oMath>
                            </m:oMathPara>
                          </w:p>
                        </w:tc>
                        <w:tc>
                          <w:tcPr>
                            <w:tcW w:w="3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DD8E2E" w14:textId="77777777" w:rsidR="00085619" w:rsidRPr="00085619" w:rsidRDefault="00085619" w:rsidP="00085619">
                            <w:pPr>
                              <w:snapToGrid/>
                              <w:spacing w:before="120" w:after="0"/>
                              <w:cnfStyle w:val="000000100000" w:firstRow="0" w:lastRow="0" w:firstColumn="0" w:lastColumn="0" w:oddVBand="0" w:evenVBand="0" w:oddHBand="1" w:evenHBand="0" w:firstRowFirstColumn="0" w:firstRowLastColumn="0" w:lastRowFirstColumn="0" w:lastRowLastColumn="0"/>
                              <w:rPr>
                                <w:rStyle w:val="20"/>
                                <w:b w:val="0"/>
                                <w:bCs w:val="0"/>
                                <w:noProof/>
                                <w:lang w:eastAsia="ja-JP"/>
                              </w:rPr>
                            </w:pPr>
                            <w:r w:rsidRPr="00085619">
                              <w:rPr>
                                <w:rFonts w:eastAsia="Meiryo UI"/>
                                <w:kern w:val="24"/>
                              </w:rPr>
                              <w:t>Intermediate Variable</w:t>
                            </w:r>
                          </w:p>
                        </w:tc>
                      </w:tr>
                      <w:tr w:rsidR="00085619" w:rsidRPr="009031A6" w14:paraId="417A378A" w14:textId="77777777" w:rsidTr="004D492E">
                        <w:trPr>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1B29CCF0" w14:textId="77777777" w:rsidR="00085619" w:rsidRPr="00085619" w:rsidRDefault="00085619" w:rsidP="004D492E">
                            <w:pPr>
                              <w:snapToGrid/>
                              <w:spacing w:after="0"/>
                              <w:jc w:val="center"/>
                              <w:rPr>
                                <w:rStyle w:val="20"/>
                                <w:rFonts w:eastAsia="Calibri"/>
                                <w:b/>
                                <w:noProof/>
                                <w:color w:val="FFFFFF" w:themeColor="background1"/>
                                <w:lang w:eastAsia="ja-JP"/>
                              </w:rPr>
                            </w:pPr>
                            <w:r w:rsidRPr="00085619">
                              <w:rPr>
                                <w:rFonts w:eastAsia="Meiryo UI"/>
                                <w:b w:val="0"/>
                                <w:color w:val="FFFFFF" w:themeColor="background1"/>
                                <w:kern w:val="24"/>
                              </w:rPr>
                              <w:t>ID3000</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A7E23D" w14:textId="77777777" w:rsidR="00085619" w:rsidRPr="00085619" w:rsidRDefault="00085619" w:rsidP="00F570C2">
                            <w:pPr>
                              <w:snapToGrid/>
                              <w:spacing w:after="0"/>
                              <w:cnfStyle w:val="000000000000" w:firstRow="0" w:lastRow="0" w:firstColumn="0" w:lastColumn="0" w:oddVBand="0" w:evenVBand="0" w:oddHBand="0" w:evenHBand="0" w:firstRowFirstColumn="0" w:firstRowLastColumn="0" w:lastRowFirstColumn="0" w:lastRowLastColumn="0"/>
                              <w:rPr>
                                <w:rStyle w:val="20"/>
                                <w:b w:val="0"/>
                                <w:bCs w:val="0"/>
                                <w:noProof/>
                                <w:lang w:eastAsia="ja-JP"/>
                              </w:rPr>
                            </w:pPr>
                            <w:r w:rsidRPr="00085619">
                              <w:rPr>
                                <w:rFonts w:eastAsia="Meiryo UI"/>
                                <w:kern w:val="24"/>
                              </w:rPr>
                              <w:t>Stage 3 Feed EC</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9F09D7" w14:textId="1F8B6D18" w:rsidR="00085619" w:rsidRPr="00085619" w:rsidRDefault="00085619" w:rsidP="00F570C2">
                            <w:pPr>
                              <w:snapToGrid/>
                              <w:spacing w:after="0"/>
                              <w:jc w:val="center"/>
                              <w:cnfStyle w:val="000000000000" w:firstRow="0" w:lastRow="0" w:firstColumn="0" w:lastColumn="0" w:oddVBand="0" w:evenVBand="0" w:oddHBand="0" w:evenHBand="0" w:firstRowFirstColumn="0" w:firstRowLastColumn="0" w:lastRowFirstColumn="0" w:lastRowLastColumn="0"/>
                              <w:rPr>
                                <w:rFonts w:eastAsia="Meiryo UI"/>
                                <w:kern w:val="24"/>
                              </w:rPr>
                            </w:pPr>
                            <m:oMathPara>
                              <m:oMath>
                                <m:r>
                                  <m:rPr>
                                    <m:sty m:val="p"/>
                                  </m:rPr>
                                  <w:rPr>
                                    <w:rFonts w:ascii="Cambria Math" w:eastAsia="游明朝" w:hAnsi="Cambria Math"/>
                                  </w:rPr>
                                  <m:t>μS/cm</m:t>
                                </m:r>
                              </m:oMath>
                            </m:oMathPara>
                          </w:p>
                        </w:tc>
                        <w:tc>
                          <w:tcPr>
                            <w:tcW w:w="3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49421E" w14:textId="77777777" w:rsidR="00085619" w:rsidRPr="00085619" w:rsidRDefault="00085619" w:rsidP="00085619">
                            <w:pPr>
                              <w:snapToGrid/>
                              <w:spacing w:before="120" w:after="0"/>
                              <w:cnfStyle w:val="000000000000" w:firstRow="0" w:lastRow="0" w:firstColumn="0" w:lastColumn="0" w:oddVBand="0" w:evenVBand="0" w:oddHBand="0" w:evenHBand="0" w:firstRowFirstColumn="0" w:firstRowLastColumn="0" w:lastRowFirstColumn="0" w:lastRowLastColumn="0"/>
                              <w:rPr>
                                <w:rStyle w:val="20"/>
                                <w:b w:val="0"/>
                                <w:bCs w:val="0"/>
                                <w:noProof/>
                                <w:lang w:eastAsia="ja-JP"/>
                              </w:rPr>
                            </w:pPr>
                            <w:r w:rsidRPr="00085619">
                              <w:rPr>
                                <w:rFonts w:eastAsia="Meiryo UI"/>
                                <w:kern w:val="24"/>
                              </w:rPr>
                              <w:t>Intermediate Variable</w:t>
                            </w:r>
                          </w:p>
                        </w:tc>
                      </w:tr>
                      <w:tr w:rsidR="00085619" w:rsidRPr="009031A6" w14:paraId="60D27AF0" w14:textId="77777777" w:rsidTr="004D49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08B17D48" w14:textId="77777777" w:rsidR="00085619" w:rsidRPr="00085619" w:rsidRDefault="00085619" w:rsidP="004D492E">
                            <w:pPr>
                              <w:snapToGrid/>
                              <w:spacing w:after="0"/>
                              <w:jc w:val="center"/>
                              <w:rPr>
                                <w:rFonts w:eastAsia="Meiryo UI"/>
                                <w:b w:val="0"/>
                                <w:color w:val="FFFFFF" w:themeColor="background1"/>
                                <w:kern w:val="24"/>
                              </w:rPr>
                            </w:pPr>
                            <w:r w:rsidRPr="00085619">
                              <w:rPr>
                                <w:rFonts w:eastAsia="Meiryo UI"/>
                                <w:b w:val="0"/>
                                <w:color w:val="FFFFFF" w:themeColor="background1"/>
                                <w:kern w:val="24"/>
                              </w:rPr>
                              <w:t>ID3001</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1FE5F6" w14:textId="77777777" w:rsidR="00085619" w:rsidRPr="00085619" w:rsidRDefault="00085619" w:rsidP="00F570C2">
                            <w:pPr>
                              <w:snapToGrid/>
                              <w:spacing w:after="0"/>
                              <w:cnfStyle w:val="000000100000" w:firstRow="0" w:lastRow="0" w:firstColumn="0" w:lastColumn="0" w:oddVBand="0" w:evenVBand="0" w:oddHBand="1" w:evenHBand="0" w:firstRowFirstColumn="0" w:firstRowLastColumn="0" w:lastRowFirstColumn="0" w:lastRowLastColumn="0"/>
                              <w:rPr>
                                <w:rFonts w:eastAsia="Meiryo UI"/>
                                <w:kern w:val="24"/>
                              </w:rPr>
                            </w:pPr>
                            <w:r w:rsidRPr="00085619">
                              <w:rPr>
                                <w:rFonts w:eastAsia="Meiryo UI"/>
                                <w:kern w:val="24"/>
                              </w:rPr>
                              <w:t>Stage 3 Permeate EC</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C5C7B1" w14:textId="676C64F5" w:rsidR="00085619" w:rsidRPr="00085619" w:rsidRDefault="00085619" w:rsidP="00F570C2">
                            <w:pPr>
                              <w:snapToGrid/>
                              <w:spacing w:after="0"/>
                              <w:jc w:val="center"/>
                              <w:cnfStyle w:val="000000100000" w:firstRow="0" w:lastRow="0" w:firstColumn="0" w:lastColumn="0" w:oddVBand="0" w:evenVBand="0" w:oddHBand="1" w:evenHBand="0" w:firstRowFirstColumn="0" w:firstRowLastColumn="0" w:lastRowFirstColumn="0" w:lastRowLastColumn="0"/>
                              <w:rPr>
                                <w:rFonts w:eastAsia="Meiryo UI"/>
                                <w:kern w:val="24"/>
                              </w:rPr>
                            </w:pPr>
                            <m:oMathPara>
                              <m:oMath>
                                <m:r>
                                  <m:rPr>
                                    <m:sty m:val="p"/>
                                  </m:rPr>
                                  <w:rPr>
                                    <w:rFonts w:ascii="Cambria Math" w:eastAsia="游明朝" w:hAnsi="Cambria Math"/>
                                  </w:rPr>
                                  <m:t>μS/cm</m:t>
                                </m:r>
                              </m:oMath>
                            </m:oMathPara>
                          </w:p>
                        </w:tc>
                        <w:tc>
                          <w:tcPr>
                            <w:tcW w:w="3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8A830D" w14:textId="77777777" w:rsidR="00085619" w:rsidRPr="00085619" w:rsidRDefault="00085619" w:rsidP="00085619">
                            <w:pPr>
                              <w:snapToGrid/>
                              <w:spacing w:before="120" w:after="0"/>
                              <w:cnfStyle w:val="000000100000" w:firstRow="0" w:lastRow="0" w:firstColumn="0" w:lastColumn="0" w:oddVBand="0" w:evenVBand="0" w:oddHBand="1" w:evenHBand="0" w:firstRowFirstColumn="0" w:firstRowLastColumn="0" w:lastRowFirstColumn="0" w:lastRowLastColumn="0"/>
                              <w:rPr>
                                <w:rFonts w:eastAsia="Meiryo UI"/>
                                <w:kern w:val="24"/>
                              </w:rPr>
                            </w:pPr>
                            <w:r w:rsidRPr="00085619">
                              <w:rPr>
                                <w:rFonts w:eastAsia="Meiryo UI"/>
                                <w:kern w:val="24"/>
                              </w:rPr>
                              <w:t>Intermediate Variable</w:t>
                            </w:r>
                          </w:p>
                        </w:tc>
                      </w:tr>
                      <w:tr w:rsidR="00085619" w:rsidRPr="009031A6" w14:paraId="7DFC8706" w14:textId="77777777" w:rsidTr="004D492E">
                        <w:trPr>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559C579A" w14:textId="3F9A023F" w:rsidR="00085619" w:rsidRPr="00085619" w:rsidRDefault="00085619" w:rsidP="004D492E">
                            <w:pPr>
                              <w:snapToGrid/>
                              <w:spacing w:after="0"/>
                              <w:jc w:val="center"/>
                              <w:rPr>
                                <w:rFonts w:eastAsia="Meiryo UI"/>
                                <w:b w:val="0"/>
                                <w:color w:val="FFFFFF" w:themeColor="background1"/>
                                <w:kern w:val="24"/>
                              </w:rPr>
                            </w:pPr>
                            <w:r w:rsidRPr="00085619">
                              <w:rPr>
                                <w:rFonts w:eastAsia="Meiryo UI"/>
                                <w:b w:val="0"/>
                                <w:color w:val="FFFFFF" w:themeColor="background1"/>
                                <w:kern w:val="24"/>
                              </w:rPr>
                              <w:t>ID4000</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D98B8E" w14:textId="207C3357" w:rsidR="00085619" w:rsidRPr="00085619" w:rsidRDefault="00085619" w:rsidP="00F570C2">
                            <w:pPr>
                              <w:snapToGrid/>
                              <w:spacing w:after="0"/>
                              <w:cnfStyle w:val="000000000000" w:firstRow="0" w:lastRow="0" w:firstColumn="0" w:lastColumn="0" w:oddVBand="0" w:evenVBand="0" w:oddHBand="0" w:evenHBand="0" w:firstRowFirstColumn="0" w:firstRowLastColumn="0" w:lastRowFirstColumn="0" w:lastRowLastColumn="0"/>
                              <w:rPr>
                                <w:rFonts w:eastAsia="Meiryo UI"/>
                                <w:kern w:val="24"/>
                              </w:rPr>
                            </w:pPr>
                            <w:r>
                              <w:rPr>
                                <w:rFonts w:eastAsia="Meiryo UI"/>
                                <w:kern w:val="24"/>
                              </w:rPr>
                              <w:t xml:space="preserve">Combined </w:t>
                            </w:r>
                            <w:r w:rsidRPr="00085619">
                              <w:rPr>
                                <w:rFonts w:eastAsia="Meiryo UI"/>
                                <w:kern w:val="24"/>
                              </w:rPr>
                              <w:t xml:space="preserve">Permeate </w:t>
                            </w:r>
                            <w:r>
                              <w:rPr>
                                <w:rFonts w:eastAsia="Meiryo UI"/>
                                <w:kern w:val="24"/>
                              </w:rPr>
                              <w:t>E</w:t>
                            </w:r>
                            <w:r w:rsidRPr="00085619">
                              <w:rPr>
                                <w:rFonts w:eastAsia="Meiryo UI"/>
                                <w:kern w:val="24"/>
                              </w:rPr>
                              <w:t>C</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CBB3E8" w14:textId="1378DACD" w:rsidR="00085619" w:rsidRPr="00085619" w:rsidRDefault="00085619" w:rsidP="00F570C2">
                            <w:pPr>
                              <w:snapToGrid/>
                              <w:spacing w:after="0"/>
                              <w:jc w:val="center"/>
                              <w:cnfStyle w:val="000000000000" w:firstRow="0" w:lastRow="0" w:firstColumn="0" w:lastColumn="0" w:oddVBand="0" w:evenVBand="0" w:oddHBand="0" w:evenHBand="0" w:firstRowFirstColumn="0" w:firstRowLastColumn="0" w:lastRowFirstColumn="0" w:lastRowLastColumn="0"/>
                              <w:rPr>
                                <w:rFonts w:eastAsia="Meiryo UI"/>
                              </w:rPr>
                            </w:pPr>
                            <m:oMathPara>
                              <m:oMath>
                                <m:r>
                                  <m:rPr>
                                    <m:sty m:val="p"/>
                                  </m:rPr>
                                  <w:rPr>
                                    <w:rFonts w:ascii="Cambria Math" w:eastAsia="游明朝" w:hAnsi="Cambria Math"/>
                                  </w:rPr>
                                  <m:t>μS/cm</m:t>
                                </m:r>
                              </m:oMath>
                            </m:oMathPara>
                          </w:p>
                        </w:tc>
                        <w:tc>
                          <w:tcPr>
                            <w:tcW w:w="3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C1A5A4" w14:textId="02DBDBF5" w:rsidR="00085619" w:rsidRPr="00085619" w:rsidRDefault="00085619" w:rsidP="00085619">
                            <w:pPr>
                              <w:snapToGrid/>
                              <w:spacing w:before="120" w:after="0"/>
                              <w:cnfStyle w:val="000000000000" w:firstRow="0" w:lastRow="0" w:firstColumn="0" w:lastColumn="0" w:oddVBand="0" w:evenVBand="0" w:oddHBand="0" w:evenHBand="0" w:firstRowFirstColumn="0" w:firstRowLastColumn="0" w:lastRowFirstColumn="0" w:lastRowLastColumn="0"/>
                              <w:rPr>
                                <w:rFonts w:eastAsia="Meiryo UI"/>
                                <w:kern w:val="24"/>
                              </w:rPr>
                            </w:pPr>
                            <w:r w:rsidRPr="00085619">
                              <w:rPr>
                                <w:rFonts w:eastAsia="Meiryo UI"/>
                                <w:kern w:val="24"/>
                              </w:rPr>
                              <w:t>Intermediate Variable</w:t>
                            </w:r>
                          </w:p>
                        </w:tc>
                      </w:tr>
                      <w:tr w:rsidR="00085619" w:rsidRPr="009031A6" w14:paraId="79C16C33" w14:textId="77777777" w:rsidTr="004D49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left w:val="single" w:sz="4" w:space="0" w:color="auto"/>
                              <w:bottom w:val="single" w:sz="4" w:space="0" w:color="auto"/>
                              <w:right w:val="single" w:sz="4" w:space="0" w:color="auto"/>
                            </w:tcBorders>
                            <w:shd w:val="clear" w:color="auto" w:fill="4472C4" w:themeFill="accent1"/>
                            <w:vAlign w:val="center"/>
                          </w:tcPr>
                          <w:p w14:paraId="05C334A3" w14:textId="4303590D" w:rsidR="00085619" w:rsidRPr="00085619" w:rsidRDefault="00085619" w:rsidP="004D492E">
                            <w:pPr>
                              <w:snapToGrid/>
                              <w:spacing w:after="0"/>
                              <w:jc w:val="center"/>
                              <w:rPr>
                                <w:rFonts w:eastAsia="Meiryo UI"/>
                                <w:b w:val="0"/>
                                <w:color w:val="FFFFFF" w:themeColor="background1"/>
                                <w:kern w:val="24"/>
                              </w:rPr>
                            </w:pPr>
                            <w:r w:rsidRPr="00085619">
                              <w:rPr>
                                <w:rFonts w:eastAsia="Meiryo UI"/>
                                <w:b w:val="0"/>
                                <w:color w:val="FFFFFF" w:themeColor="background1"/>
                                <w:kern w:val="24"/>
                              </w:rPr>
                              <w:t>ID400</w:t>
                            </w:r>
                            <w:r>
                              <w:rPr>
                                <w:rFonts w:eastAsia="Meiryo UI"/>
                                <w:b w:val="0"/>
                                <w:color w:val="FFFFFF" w:themeColor="background1"/>
                                <w:kern w:val="24"/>
                              </w:rPr>
                              <w:t>1</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C716D3" w14:textId="4BA1BC43" w:rsidR="00085619" w:rsidRPr="00085619" w:rsidRDefault="00085619" w:rsidP="00F570C2">
                            <w:pPr>
                              <w:snapToGrid/>
                              <w:spacing w:after="0"/>
                              <w:cnfStyle w:val="000000100000" w:firstRow="0" w:lastRow="0" w:firstColumn="0" w:lastColumn="0" w:oddVBand="0" w:evenVBand="0" w:oddHBand="1" w:evenHBand="0" w:firstRowFirstColumn="0" w:firstRowLastColumn="0" w:lastRowFirstColumn="0" w:lastRowLastColumn="0"/>
                              <w:rPr>
                                <w:rFonts w:eastAsia="Meiryo UI"/>
                                <w:kern w:val="24"/>
                              </w:rPr>
                            </w:pPr>
                            <w:r>
                              <w:rPr>
                                <w:rFonts w:eastAsia="Meiryo UI"/>
                                <w:kern w:val="24"/>
                              </w:rPr>
                              <w:t xml:space="preserve">Combined </w:t>
                            </w:r>
                            <w:r w:rsidRPr="00085619">
                              <w:rPr>
                                <w:rFonts w:eastAsia="Meiryo UI"/>
                                <w:kern w:val="24"/>
                              </w:rPr>
                              <w:t>Permeate TOC</w:t>
                            </w:r>
                          </w:p>
                        </w:tc>
                        <w:tc>
                          <w:tcPr>
                            <w:tcW w:w="12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C36CAC" w14:textId="77777777" w:rsidR="00085619" w:rsidRPr="00085619" w:rsidRDefault="00085619" w:rsidP="00F570C2">
                            <w:pPr>
                              <w:snapToGrid/>
                              <w:spacing w:after="0"/>
                              <w:jc w:val="center"/>
                              <w:cnfStyle w:val="000000100000" w:firstRow="0" w:lastRow="0" w:firstColumn="0" w:lastColumn="0" w:oddVBand="0" w:evenVBand="0" w:oddHBand="1" w:evenHBand="0" w:firstRowFirstColumn="0" w:firstRowLastColumn="0" w:lastRowFirstColumn="0" w:lastRowLastColumn="0"/>
                              <w:rPr>
                                <w:rFonts w:eastAsia="Meiryo UI"/>
                                <w:kern w:val="24"/>
                              </w:rPr>
                            </w:pPr>
                            <w:r w:rsidRPr="00085619">
                              <w:rPr>
                                <w:rFonts w:eastAsia="Meiryo UI"/>
                                <w:kern w:val="24"/>
                                <w:lang w:eastAsia="ja-JP"/>
                              </w:rPr>
                              <w:t>ppm</w:t>
                            </w:r>
                          </w:p>
                        </w:tc>
                        <w:tc>
                          <w:tcPr>
                            <w:tcW w:w="33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2D0264" w14:textId="77777777" w:rsidR="00085619" w:rsidRPr="00085619" w:rsidRDefault="00085619" w:rsidP="00085619">
                            <w:pPr>
                              <w:snapToGrid/>
                              <w:spacing w:before="120" w:after="0"/>
                              <w:cnfStyle w:val="000000100000" w:firstRow="0" w:lastRow="0" w:firstColumn="0" w:lastColumn="0" w:oddVBand="0" w:evenVBand="0" w:oddHBand="1" w:evenHBand="0" w:firstRowFirstColumn="0" w:firstRowLastColumn="0" w:lastRowFirstColumn="0" w:lastRowLastColumn="0"/>
                              <w:rPr>
                                <w:rFonts w:eastAsia="Meiryo UI"/>
                                <w:kern w:val="24"/>
                              </w:rPr>
                            </w:pPr>
                            <w:r w:rsidRPr="00085619">
                              <w:rPr>
                                <w:rFonts w:eastAsia="Meiryo UI"/>
                                <w:kern w:val="24"/>
                              </w:rPr>
                              <w:t>Intermediate Variable</w:t>
                            </w:r>
                          </w:p>
                        </w:tc>
                      </w:tr>
                    </w:tbl>
                    <w:p w14:paraId="0C60D15F" w14:textId="77777777" w:rsidR="00085619" w:rsidRPr="00064AE1" w:rsidRDefault="00085619" w:rsidP="00085619">
                      <w:pPr>
                        <w:pStyle w:val="a4"/>
                        <w:spacing w:before="120" w:after="0"/>
                        <w:ind w:left="0"/>
                        <w:rPr>
                          <w:rFonts w:eastAsia="游明朝"/>
                          <w:bCs/>
                          <w:lang w:eastAsia="ja-JP"/>
                        </w:rPr>
                      </w:pPr>
                    </w:p>
                  </w:txbxContent>
                </v:textbox>
                <w10:wrap type="topAndBottom"/>
              </v:shape>
            </w:pict>
          </mc:Fallback>
        </mc:AlternateContent>
      </w:r>
    </w:p>
    <w:p w14:paraId="715C8BA6" w14:textId="0FEBFA07" w:rsidR="00085619" w:rsidRDefault="00085619" w:rsidP="00085619">
      <w:pPr>
        <w:widowControl w:val="0"/>
        <w:snapToGrid/>
        <w:spacing w:after="0"/>
        <w:jc w:val="both"/>
        <w:rPr>
          <w:rFonts w:eastAsia="游明朝"/>
          <w:color w:val="auto"/>
          <w:kern w:val="2"/>
          <w:lang w:eastAsia="ja-JP"/>
        </w:rPr>
      </w:pPr>
    </w:p>
    <w:p w14:paraId="202E72C4" w14:textId="39F3C2F3" w:rsidR="00085619" w:rsidRDefault="00085619" w:rsidP="00085619">
      <w:pPr>
        <w:widowControl w:val="0"/>
        <w:snapToGrid/>
        <w:spacing w:after="0"/>
        <w:jc w:val="both"/>
        <w:rPr>
          <w:rFonts w:eastAsia="游明朝"/>
          <w:color w:val="auto"/>
          <w:kern w:val="2"/>
          <w:lang w:eastAsia="ja-JP"/>
        </w:rPr>
      </w:pPr>
    </w:p>
    <w:p w14:paraId="578AAC95" w14:textId="7ED59AB6" w:rsidR="00085619" w:rsidRDefault="00085619" w:rsidP="00085619">
      <w:pPr>
        <w:widowControl w:val="0"/>
        <w:snapToGrid/>
        <w:spacing w:after="0"/>
        <w:jc w:val="both"/>
        <w:rPr>
          <w:rFonts w:eastAsia="游明朝"/>
          <w:color w:val="auto"/>
          <w:kern w:val="2"/>
          <w:lang w:eastAsia="ja-JP"/>
        </w:rPr>
      </w:pPr>
    </w:p>
    <w:p w14:paraId="639D408F" w14:textId="22C2A550" w:rsidR="00085619" w:rsidRDefault="00085619" w:rsidP="00085619">
      <w:pPr>
        <w:widowControl w:val="0"/>
        <w:snapToGrid/>
        <w:spacing w:after="0"/>
        <w:jc w:val="both"/>
        <w:rPr>
          <w:rFonts w:eastAsia="游明朝"/>
          <w:color w:val="auto"/>
          <w:kern w:val="2"/>
          <w:lang w:eastAsia="ja-JP"/>
        </w:rPr>
      </w:pPr>
    </w:p>
    <w:p w14:paraId="204CAF1A" w14:textId="38E64566" w:rsidR="00085619" w:rsidRDefault="00085619" w:rsidP="00085619">
      <w:pPr>
        <w:widowControl w:val="0"/>
        <w:snapToGrid/>
        <w:spacing w:after="0"/>
        <w:jc w:val="both"/>
        <w:rPr>
          <w:rFonts w:eastAsia="游明朝"/>
          <w:color w:val="auto"/>
          <w:kern w:val="2"/>
          <w:lang w:eastAsia="ja-JP"/>
        </w:rPr>
      </w:pPr>
    </w:p>
    <w:p w14:paraId="7501226F" w14:textId="4792E7FF" w:rsidR="00085619" w:rsidRDefault="00085619" w:rsidP="00085619">
      <w:pPr>
        <w:widowControl w:val="0"/>
        <w:snapToGrid/>
        <w:spacing w:after="0"/>
        <w:jc w:val="both"/>
        <w:rPr>
          <w:rFonts w:eastAsia="游明朝"/>
          <w:color w:val="auto"/>
          <w:kern w:val="2"/>
          <w:lang w:eastAsia="ja-JP"/>
        </w:rPr>
      </w:pPr>
    </w:p>
    <w:p w14:paraId="69DAFC39" w14:textId="110B07B4" w:rsidR="00085619" w:rsidRDefault="00085619" w:rsidP="00085619">
      <w:pPr>
        <w:widowControl w:val="0"/>
        <w:snapToGrid/>
        <w:spacing w:after="0"/>
        <w:jc w:val="both"/>
        <w:rPr>
          <w:rFonts w:eastAsia="游明朝"/>
          <w:color w:val="auto"/>
          <w:kern w:val="2"/>
          <w:lang w:eastAsia="ja-JP"/>
        </w:rPr>
      </w:pPr>
    </w:p>
    <w:p w14:paraId="05D21D25" w14:textId="77777777" w:rsidR="00085619" w:rsidRPr="00085619" w:rsidRDefault="00085619" w:rsidP="00085619">
      <w:pPr>
        <w:widowControl w:val="0"/>
        <w:snapToGrid/>
        <w:spacing w:after="0"/>
        <w:jc w:val="both"/>
        <w:rPr>
          <w:rFonts w:eastAsia="游明朝" w:hint="eastAsia"/>
          <w:color w:val="auto"/>
          <w:kern w:val="2"/>
          <w:lang w:eastAsia="ja-JP"/>
        </w:rPr>
      </w:pPr>
    </w:p>
    <w:p w14:paraId="24963FDF" w14:textId="7C313742" w:rsidR="007D2057" w:rsidRPr="005D5A5D" w:rsidRDefault="007D2057" w:rsidP="007D2057">
      <w:pPr>
        <w:keepNext/>
        <w:widowControl w:val="0"/>
        <w:numPr>
          <w:ilvl w:val="1"/>
          <w:numId w:val="11"/>
        </w:numPr>
        <w:snapToGrid/>
        <w:spacing w:after="0"/>
        <w:jc w:val="both"/>
        <w:outlineLvl w:val="1"/>
        <w:rPr>
          <w:rFonts w:eastAsia="游ゴシック Light"/>
          <w:color w:val="auto"/>
          <w:kern w:val="2"/>
          <w:lang w:eastAsia="ja-JP"/>
        </w:rPr>
      </w:pPr>
      <w:r w:rsidRPr="005D5A5D">
        <w:rPr>
          <w:rFonts w:eastAsia="游ゴシック Light"/>
          <w:b/>
          <w:bCs/>
          <w:color w:val="auto"/>
          <w:kern w:val="2"/>
          <w:lang w:eastAsia="ja-JP"/>
        </w:rPr>
        <w:lastRenderedPageBreak/>
        <w:t>Water Quality Prediction</w:t>
      </w:r>
      <w:bookmarkEnd w:id="11"/>
      <w:r w:rsidR="00A534BC" w:rsidRPr="005D5A5D">
        <w:rPr>
          <w:rFonts w:eastAsia="游ゴシック Light"/>
          <w:color w:val="auto"/>
          <w:kern w:val="2"/>
          <w:lang w:eastAsia="ja-JP"/>
        </w:rPr>
        <w:t xml:space="preserve"> </w:t>
      </w:r>
      <w:r w:rsidR="00A534BC" w:rsidRPr="005D5A5D">
        <w:rPr>
          <w:color w:val="4472C4" w:themeColor="accent1"/>
          <w:lang w:eastAsia="ja-JP"/>
        </w:rPr>
        <w:t>(</w:t>
      </w:r>
      <w:proofErr w:type="spellStart"/>
      <w:r w:rsidR="00A534BC" w:rsidRPr="005D5A5D">
        <w:rPr>
          <w:color w:val="4472C4" w:themeColor="accent1"/>
          <w:lang w:eastAsia="ja-JP"/>
        </w:rPr>
        <w:t>Imoto</w:t>
      </w:r>
      <w:proofErr w:type="spellEnd"/>
      <w:r w:rsidR="00A534BC" w:rsidRPr="005D5A5D">
        <w:rPr>
          <w:color w:val="4472C4" w:themeColor="accent1"/>
          <w:lang w:eastAsia="ja-JP"/>
        </w:rPr>
        <w:t>)</w:t>
      </w:r>
    </w:p>
    <w:p w14:paraId="331D0ADB" w14:textId="6DBC860D" w:rsidR="007D2057" w:rsidRPr="005D5A5D" w:rsidRDefault="007D2057" w:rsidP="007D2057">
      <w:pPr>
        <w:widowControl w:val="0"/>
        <w:snapToGrid/>
        <w:spacing w:after="0"/>
        <w:jc w:val="both"/>
        <w:rPr>
          <w:rFonts w:eastAsia="游明朝"/>
          <w:color w:val="auto"/>
          <w:kern w:val="2"/>
          <w:lang w:eastAsia="ja-JP"/>
        </w:rPr>
      </w:pPr>
      <w:r w:rsidRPr="005D5A5D">
        <w:rPr>
          <w:rFonts w:eastAsia="游明朝"/>
          <w:color w:val="auto"/>
          <w:kern w:val="2"/>
          <w:lang w:eastAsia="ja-JP"/>
        </w:rPr>
        <w:t>水質予測の目的を説明</w:t>
      </w:r>
    </w:p>
    <w:p w14:paraId="21F54EDB" w14:textId="6076A675" w:rsidR="007D2057" w:rsidRDefault="007D2057" w:rsidP="007D2057">
      <w:pPr>
        <w:widowControl w:val="0"/>
        <w:snapToGrid/>
        <w:spacing w:after="0"/>
        <w:jc w:val="both"/>
        <w:rPr>
          <w:rFonts w:eastAsia="游明朝"/>
          <w:color w:val="auto"/>
          <w:kern w:val="2"/>
          <w:lang w:eastAsia="ja-JP"/>
        </w:rPr>
      </w:pPr>
    </w:p>
    <w:p w14:paraId="47D7B378" w14:textId="1B8A5ADE" w:rsidR="00085619" w:rsidRDefault="00085619" w:rsidP="007D2057">
      <w:pPr>
        <w:widowControl w:val="0"/>
        <w:snapToGrid/>
        <w:spacing w:after="0"/>
        <w:jc w:val="both"/>
        <w:rPr>
          <w:rFonts w:eastAsia="游明朝"/>
          <w:color w:val="auto"/>
          <w:kern w:val="2"/>
          <w:lang w:eastAsia="ja-JP"/>
        </w:rPr>
      </w:pPr>
    </w:p>
    <w:p w14:paraId="05FD0B86" w14:textId="1F4D6AD5" w:rsidR="00085619" w:rsidRDefault="00085619" w:rsidP="007D2057">
      <w:pPr>
        <w:widowControl w:val="0"/>
        <w:snapToGrid/>
        <w:spacing w:after="0"/>
        <w:jc w:val="both"/>
        <w:rPr>
          <w:rFonts w:eastAsia="游明朝"/>
          <w:color w:val="auto"/>
          <w:kern w:val="2"/>
          <w:lang w:eastAsia="ja-JP"/>
        </w:rPr>
      </w:pPr>
    </w:p>
    <w:p w14:paraId="0D559CC2" w14:textId="33678221" w:rsidR="00085619" w:rsidRDefault="00085619" w:rsidP="007D2057">
      <w:pPr>
        <w:widowControl w:val="0"/>
        <w:snapToGrid/>
        <w:spacing w:after="0"/>
        <w:jc w:val="both"/>
        <w:rPr>
          <w:rFonts w:eastAsia="游明朝"/>
          <w:color w:val="auto"/>
          <w:kern w:val="2"/>
          <w:lang w:eastAsia="ja-JP"/>
        </w:rPr>
      </w:pPr>
    </w:p>
    <w:p w14:paraId="3E979CF3" w14:textId="3DC4444C" w:rsidR="00085619" w:rsidRDefault="00085619" w:rsidP="007D2057">
      <w:pPr>
        <w:widowControl w:val="0"/>
        <w:snapToGrid/>
        <w:spacing w:after="0"/>
        <w:jc w:val="both"/>
        <w:rPr>
          <w:rFonts w:eastAsia="游明朝" w:hint="eastAsia"/>
          <w:color w:val="auto"/>
          <w:kern w:val="2"/>
          <w:lang w:eastAsia="ja-JP"/>
        </w:rPr>
      </w:pPr>
    </w:p>
    <w:p w14:paraId="440654F5" w14:textId="41F62554" w:rsidR="00085619" w:rsidRDefault="00085619" w:rsidP="007D2057">
      <w:pPr>
        <w:widowControl w:val="0"/>
        <w:snapToGrid/>
        <w:spacing w:after="0"/>
        <w:jc w:val="both"/>
        <w:rPr>
          <w:rFonts w:eastAsia="游明朝"/>
          <w:color w:val="auto"/>
          <w:kern w:val="2"/>
          <w:lang w:eastAsia="ja-JP"/>
        </w:rPr>
      </w:pPr>
    </w:p>
    <w:p w14:paraId="1B02D7B1" w14:textId="058063A3" w:rsidR="00085619" w:rsidRPr="005D5A5D" w:rsidRDefault="00085619" w:rsidP="007D2057">
      <w:pPr>
        <w:widowControl w:val="0"/>
        <w:snapToGrid/>
        <w:spacing w:after="0"/>
        <w:jc w:val="both"/>
        <w:rPr>
          <w:rFonts w:eastAsia="游明朝" w:hint="eastAsia"/>
          <w:color w:val="auto"/>
          <w:kern w:val="2"/>
          <w:lang w:eastAsia="ja-JP"/>
        </w:rPr>
      </w:pPr>
    </w:p>
    <w:p w14:paraId="137AE852" w14:textId="79CD9FCF" w:rsidR="007D2057" w:rsidRPr="005D5A5D" w:rsidRDefault="007D2057" w:rsidP="007D2057">
      <w:pPr>
        <w:keepNext/>
        <w:widowControl w:val="0"/>
        <w:numPr>
          <w:ilvl w:val="2"/>
          <w:numId w:val="11"/>
        </w:numPr>
        <w:snapToGrid/>
        <w:spacing w:after="0"/>
        <w:jc w:val="both"/>
        <w:outlineLvl w:val="2"/>
        <w:rPr>
          <w:rFonts w:eastAsia="游ゴシック Light"/>
          <w:b/>
          <w:bCs/>
          <w:color w:val="auto"/>
          <w:kern w:val="2"/>
          <w:lang w:eastAsia="ja-JP"/>
        </w:rPr>
      </w:pPr>
      <w:bookmarkStart w:id="12" w:name="_Toc144133639"/>
      <w:r w:rsidRPr="005D5A5D">
        <w:rPr>
          <w:rFonts w:eastAsia="游ゴシック Light"/>
          <w:b/>
          <w:bCs/>
          <w:color w:val="auto"/>
          <w:kern w:val="2"/>
          <w:lang w:eastAsia="ja-JP"/>
        </w:rPr>
        <w:t>Outliers Removal</w:t>
      </w:r>
      <w:bookmarkEnd w:id="12"/>
    </w:p>
    <w:p w14:paraId="6D2F5D64" w14:textId="77777777" w:rsidR="007D2057" w:rsidRPr="005D5A5D" w:rsidRDefault="007D2057" w:rsidP="007D2057">
      <w:pPr>
        <w:widowControl w:val="0"/>
        <w:numPr>
          <w:ilvl w:val="0"/>
          <w:numId w:val="13"/>
        </w:numPr>
        <w:snapToGrid/>
        <w:spacing w:after="0"/>
        <w:jc w:val="both"/>
        <w:rPr>
          <w:rFonts w:eastAsia="游明朝"/>
          <w:color w:val="auto"/>
          <w:kern w:val="2"/>
          <w:lang w:eastAsia="ja-JP"/>
        </w:rPr>
      </w:pPr>
      <w:r w:rsidRPr="005D5A5D">
        <w:rPr>
          <w:rFonts w:eastAsia="游明朝"/>
          <w:color w:val="auto"/>
          <w:kern w:val="2"/>
          <w:lang w:eastAsia="ja-JP"/>
        </w:rPr>
        <w:t>外れ値の削除方法を説明</w:t>
      </w:r>
    </w:p>
    <w:p w14:paraId="4D1EA9BB" w14:textId="306CE79C" w:rsidR="007D2057" w:rsidRPr="005D5A5D" w:rsidRDefault="007D2057" w:rsidP="007D2057">
      <w:pPr>
        <w:widowControl w:val="0"/>
        <w:numPr>
          <w:ilvl w:val="0"/>
          <w:numId w:val="13"/>
        </w:numPr>
        <w:snapToGrid/>
        <w:spacing w:after="0"/>
        <w:jc w:val="both"/>
        <w:rPr>
          <w:rFonts w:eastAsia="游明朝"/>
          <w:color w:val="auto"/>
          <w:kern w:val="2"/>
          <w:lang w:eastAsia="ja-JP"/>
        </w:rPr>
      </w:pPr>
      <w:r w:rsidRPr="005D5A5D">
        <w:rPr>
          <w:rFonts w:eastAsia="游明朝"/>
          <w:color w:val="auto"/>
          <w:kern w:val="2"/>
          <w:lang w:eastAsia="ja-JP"/>
        </w:rPr>
        <w:t>外れ値前後のデータを比較（代表的な変数</w:t>
      </w:r>
      <w:r w:rsidRPr="005D5A5D">
        <w:rPr>
          <w:rFonts w:eastAsia="游明朝"/>
          <w:color w:val="auto"/>
          <w:kern w:val="2"/>
          <w:lang w:eastAsia="ja-JP"/>
        </w:rPr>
        <w:t>2</w:t>
      </w:r>
      <w:r w:rsidRPr="005D5A5D">
        <w:rPr>
          <w:rFonts w:eastAsia="游明朝"/>
          <w:color w:val="auto"/>
          <w:kern w:val="2"/>
          <w:lang w:eastAsia="ja-JP"/>
        </w:rPr>
        <w:t>～</w:t>
      </w:r>
      <w:r w:rsidRPr="005D5A5D">
        <w:rPr>
          <w:rFonts w:eastAsia="游明朝"/>
          <w:color w:val="auto"/>
          <w:kern w:val="2"/>
          <w:lang w:eastAsia="ja-JP"/>
        </w:rPr>
        <w:t>3</w:t>
      </w:r>
      <w:r w:rsidRPr="005D5A5D">
        <w:rPr>
          <w:rFonts w:eastAsia="游明朝"/>
          <w:color w:val="auto"/>
          <w:kern w:val="2"/>
          <w:lang w:eastAsia="ja-JP"/>
        </w:rPr>
        <w:t>個ピックアップ）</w:t>
      </w:r>
    </w:p>
    <w:p w14:paraId="2C62540F" w14:textId="23BF3530" w:rsidR="007D2057" w:rsidRPr="005D5A5D" w:rsidRDefault="007D2057" w:rsidP="007D2057">
      <w:pPr>
        <w:widowControl w:val="0"/>
        <w:snapToGrid/>
        <w:spacing w:after="0"/>
        <w:jc w:val="both"/>
        <w:rPr>
          <w:rFonts w:eastAsia="游明朝"/>
          <w:color w:val="auto"/>
          <w:kern w:val="2"/>
          <w:lang w:eastAsia="ja-JP"/>
        </w:rPr>
      </w:pPr>
    </w:p>
    <w:p w14:paraId="533F9738" w14:textId="58B8A1F5" w:rsidR="007D2057" w:rsidRPr="005D5A5D" w:rsidRDefault="007D2057" w:rsidP="007D2057">
      <w:pPr>
        <w:keepNext/>
        <w:widowControl w:val="0"/>
        <w:numPr>
          <w:ilvl w:val="2"/>
          <w:numId w:val="11"/>
        </w:numPr>
        <w:snapToGrid/>
        <w:spacing w:after="0"/>
        <w:jc w:val="both"/>
        <w:outlineLvl w:val="2"/>
        <w:rPr>
          <w:rFonts w:eastAsia="游ゴシック Light"/>
          <w:color w:val="auto"/>
          <w:kern w:val="2"/>
          <w:lang w:eastAsia="ja-JP"/>
        </w:rPr>
      </w:pPr>
      <w:bookmarkStart w:id="13" w:name="_Toc144133640"/>
      <w:r w:rsidRPr="005D5A5D">
        <w:rPr>
          <w:rFonts w:eastAsia="游ゴシック Light"/>
          <w:b/>
          <w:bCs/>
          <w:color w:val="auto"/>
          <w:kern w:val="2"/>
          <w:lang w:eastAsia="ja-JP"/>
        </w:rPr>
        <w:t>Prediction</w:t>
      </w:r>
      <w:bookmarkEnd w:id="13"/>
      <w:r w:rsidR="00C406BD" w:rsidRPr="005D5A5D">
        <w:rPr>
          <w:rFonts w:eastAsia="游ゴシック Light"/>
          <w:b/>
          <w:bCs/>
          <w:color w:val="auto"/>
          <w:kern w:val="2"/>
          <w:lang w:eastAsia="ja-JP"/>
        </w:rPr>
        <w:t xml:space="preserve"> Method</w:t>
      </w:r>
    </w:p>
    <w:p w14:paraId="49991C08" w14:textId="77777777" w:rsidR="007D2057" w:rsidRPr="005D5A5D" w:rsidRDefault="007D2057" w:rsidP="007D2057">
      <w:pPr>
        <w:widowControl w:val="0"/>
        <w:numPr>
          <w:ilvl w:val="0"/>
          <w:numId w:val="14"/>
        </w:numPr>
        <w:snapToGrid/>
        <w:spacing w:after="0"/>
        <w:jc w:val="both"/>
        <w:rPr>
          <w:rFonts w:eastAsia="游明朝"/>
          <w:color w:val="auto"/>
          <w:kern w:val="2"/>
          <w:lang w:eastAsia="ja-JP"/>
        </w:rPr>
      </w:pPr>
      <w:r w:rsidRPr="005D5A5D">
        <w:rPr>
          <w:rFonts w:eastAsia="游明朝"/>
          <w:color w:val="auto"/>
          <w:kern w:val="2"/>
          <w:lang w:eastAsia="ja-JP"/>
        </w:rPr>
        <w:t>重回帰分析とランダムフォレストで水質を予測</w:t>
      </w:r>
    </w:p>
    <w:p w14:paraId="11D52CD6" w14:textId="77777777" w:rsidR="007D2057" w:rsidRPr="005D5A5D" w:rsidRDefault="007D2057" w:rsidP="007D2057">
      <w:pPr>
        <w:widowControl w:val="0"/>
        <w:numPr>
          <w:ilvl w:val="0"/>
          <w:numId w:val="14"/>
        </w:numPr>
        <w:snapToGrid/>
        <w:spacing w:after="0"/>
        <w:jc w:val="both"/>
        <w:rPr>
          <w:rFonts w:eastAsia="游明朝"/>
          <w:color w:val="auto"/>
          <w:kern w:val="2"/>
          <w:lang w:eastAsia="ja-JP"/>
        </w:rPr>
      </w:pPr>
      <w:r w:rsidRPr="005D5A5D">
        <w:rPr>
          <w:rFonts w:eastAsia="游明朝"/>
          <w:color w:val="auto"/>
          <w:kern w:val="2"/>
          <w:lang w:eastAsia="ja-JP"/>
        </w:rPr>
        <w:t>重回帰分析だけでなくランダムフォレストでも予測した理由を説明</w:t>
      </w:r>
    </w:p>
    <w:p w14:paraId="3A25BD9F" w14:textId="5D140106" w:rsidR="007D2057" w:rsidRPr="005D5A5D" w:rsidRDefault="007D2057" w:rsidP="007D2057">
      <w:pPr>
        <w:widowControl w:val="0"/>
        <w:numPr>
          <w:ilvl w:val="0"/>
          <w:numId w:val="14"/>
        </w:numPr>
        <w:snapToGrid/>
        <w:spacing w:after="0"/>
        <w:jc w:val="both"/>
        <w:rPr>
          <w:rFonts w:eastAsia="游明朝"/>
          <w:color w:val="auto"/>
          <w:kern w:val="2"/>
          <w:lang w:eastAsia="ja-JP"/>
        </w:rPr>
      </w:pPr>
      <w:r w:rsidRPr="005D5A5D">
        <w:rPr>
          <w:rFonts w:eastAsia="游明朝"/>
          <w:color w:val="auto"/>
          <w:kern w:val="2"/>
          <w:lang w:eastAsia="ja-JP"/>
        </w:rPr>
        <w:t>逐次的に学習期間を変えて予測、評価期間などの計算条件を説明</w:t>
      </w:r>
    </w:p>
    <w:p w14:paraId="162E4A41" w14:textId="77777777" w:rsidR="00C406BD" w:rsidRPr="005D5A5D" w:rsidRDefault="00C406BD" w:rsidP="00C406BD">
      <w:pPr>
        <w:widowControl w:val="0"/>
        <w:numPr>
          <w:ilvl w:val="0"/>
          <w:numId w:val="14"/>
        </w:numPr>
        <w:snapToGrid/>
        <w:spacing w:after="0"/>
        <w:jc w:val="both"/>
        <w:rPr>
          <w:rFonts w:eastAsia="游明朝"/>
          <w:color w:val="auto"/>
          <w:kern w:val="2"/>
          <w:lang w:eastAsia="ja-JP"/>
        </w:rPr>
      </w:pPr>
      <w:r w:rsidRPr="005D5A5D">
        <w:rPr>
          <w:rFonts w:eastAsia="游明朝"/>
          <w:color w:val="auto"/>
          <w:kern w:val="2"/>
          <w:lang w:eastAsia="ja-JP"/>
        </w:rPr>
        <w:t>重回帰分析のアルゴリズムの簡単な説明があるとベター</w:t>
      </w:r>
    </w:p>
    <w:p w14:paraId="637838F7" w14:textId="7383B5A5" w:rsidR="00C406BD" w:rsidRPr="005D5A5D" w:rsidRDefault="00C406BD" w:rsidP="00C406BD">
      <w:pPr>
        <w:widowControl w:val="0"/>
        <w:numPr>
          <w:ilvl w:val="0"/>
          <w:numId w:val="14"/>
        </w:numPr>
        <w:snapToGrid/>
        <w:spacing w:after="0"/>
        <w:jc w:val="both"/>
        <w:rPr>
          <w:rFonts w:eastAsia="游明朝"/>
          <w:color w:val="auto"/>
          <w:kern w:val="2"/>
          <w:lang w:eastAsia="ja-JP"/>
        </w:rPr>
      </w:pPr>
      <w:r w:rsidRPr="005D5A5D">
        <w:rPr>
          <w:rFonts w:eastAsia="游明朝"/>
          <w:color w:val="auto"/>
          <w:kern w:val="2"/>
          <w:lang w:eastAsia="ja-JP"/>
        </w:rPr>
        <w:t>ランダムフォレストのアルゴリズムの簡単な説明があるとベター</w:t>
      </w:r>
    </w:p>
    <w:p w14:paraId="54E85939" w14:textId="55354F74" w:rsidR="007D2057" w:rsidRPr="005D5A5D" w:rsidRDefault="007D2057" w:rsidP="007D2057">
      <w:pPr>
        <w:widowControl w:val="0"/>
        <w:snapToGrid/>
        <w:spacing w:after="0"/>
        <w:jc w:val="both"/>
        <w:rPr>
          <w:rFonts w:eastAsia="游明朝"/>
          <w:color w:val="auto"/>
          <w:kern w:val="2"/>
          <w:lang w:eastAsia="ja-JP"/>
        </w:rPr>
      </w:pPr>
    </w:p>
    <w:p w14:paraId="319250DF" w14:textId="3F5932A6" w:rsidR="00C406BD" w:rsidRPr="005D5A5D" w:rsidRDefault="00C406BD" w:rsidP="007D2057">
      <w:pPr>
        <w:keepNext/>
        <w:widowControl w:val="0"/>
        <w:numPr>
          <w:ilvl w:val="2"/>
          <w:numId w:val="11"/>
        </w:numPr>
        <w:snapToGrid/>
        <w:spacing w:after="0"/>
        <w:jc w:val="both"/>
        <w:outlineLvl w:val="2"/>
        <w:rPr>
          <w:rFonts w:eastAsia="游ゴシック Light"/>
          <w:color w:val="auto"/>
          <w:kern w:val="2"/>
          <w:lang w:eastAsia="ja-JP"/>
        </w:rPr>
      </w:pPr>
      <w:r w:rsidRPr="005D5A5D">
        <w:rPr>
          <w:rFonts w:eastAsia="游ゴシック Light"/>
          <w:b/>
          <w:bCs/>
          <w:color w:val="auto"/>
          <w:kern w:val="2"/>
          <w:lang w:eastAsia="ja-JP"/>
        </w:rPr>
        <w:t>Prediction Results</w:t>
      </w:r>
    </w:p>
    <w:p w14:paraId="70B3BF17" w14:textId="1A38F52E" w:rsidR="007D2057" w:rsidRPr="005D5A5D" w:rsidRDefault="007D2057" w:rsidP="007D2057">
      <w:pPr>
        <w:keepNext/>
        <w:widowControl w:val="0"/>
        <w:numPr>
          <w:ilvl w:val="3"/>
          <w:numId w:val="11"/>
        </w:numPr>
        <w:snapToGrid/>
        <w:spacing w:after="0"/>
        <w:jc w:val="both"/>
        <w:outlineLvl w:val="3"/>
        <w:rPr>
          <w:rFonts w:eastAsia="游明朝"/>
          <w:b/>
          <w:bCs/>
          <w:color w:val="auto"/>
          <w:kern w:val="2"/>
          <w:lang w:eastAsia="ja-JP"/>
        </w:rPr>
      </w:pPr>
      <w:bookmarkStart w:id="14" w:name="_Toc144133641"/>
      <w:r w:rsidRPr="005D5A5D">
        <w:rPr>
          <w:rFonts w:eastAsia="游明朝"/>
          <w:b/>
          <w:bCs/>
          <w:color w:val="auto"/>
          <w:kern w:val="2"/>
          <w:lang w:eastAsia="ja-JP"/>
        </w:rPr>
        <w:t xml:space="preserve">Prediction by Multiple </w:t>
      </w:r>
      <w:r w:rsidR="00C40D00" w:rsidRPr="005D5A5D">
        <w:rPr>
          <w:rFonts w:eastAsia="游明朝"/>
          <w:b/>
          <w:bCs/>
          <w:color w:val="auto"/>
          <w:kern w:val="2"/>
          <w:lang w:eastAsia="ja-JP"/>
        </w:rPr>
        <w:t xml:space="preserve">Linear </w:t>
      </w:r>
      <w:r w:rsidRPr="005D5A5D">
        <w:rPr>
          <w:rFonts w:eastAsia="游明朝"/>
          <w:b/>
          <w:bCs/>
          <w:color w:val="auto"/>
          <w:kern w:val="2"/>
          <w:lang w:eastAsia="ja-JP"/>
        </w:rPr>
        <w:t>Regression Model</w:t>
      </w:r>
      <w:bookmarkEnd w:id="14"/>
    </w:p>
    <w:p w14:paraId="0EBC33B5" w14:textId="77777777" w:rsidR="007D2057" w:rsidRPr="005D5A5D" w:rsidRDefault="007D2057" w:rsidP="007D2057">
      <w:pPr>
        <w:widowControl w:val="0"/>
        <w:numPr>
          <w:ilvl w:val="0"/>
          <w:numId w:val="15"/>
        </w:numPr>
        <w:snapToGrid/>
        <w:spacing w:after="0"/>
        <w:jc w:val="both"/>
        <w:rPr>
          <w:rFonts w:eastAsia="游明朝"/>
          <w:color w:val="auto"/>
          <w:kern w:val="2"/>
          <w:lang w:eastAsia="ja-JP"/>
        </w:rPr>
      </w:pPr>
      <w:r w:rsidRPr="005D5A5D">
        <w:rPr>
          <w:rFonts w:eastAsia="游明朝"/>
          <w:color w:val="auto"/>
          <w:kern w:val="2"/>
          <w:lang w:eastAsia="ja-JP"/>
        </w:rPr>
        <w:t>重回帰分析で水質を予測した結果</w:t>
      </w:r>
    </w:p>
    <w:p w14:paraId="65186A56" w14:textId="77777777" w:rsidR="007D2057" w:rsidRPr="005D5A5D" w:rsidRDefault="007D2057" w:rsidP="007D2057">
      <w:pPr>
        <w:widowControl w:val="0"/>
        <w:snapToGrid/>
        <w:spacing w:after="0"/>
        <w:jc w:val="both"/>
        <w:rPr>
          <w:rFonts w:eastAsia="游明朝"/>
          <w:color w:val="auto"/>
          <w:kern w:val="2"/>
          <w:lang w:eastAsia="ja-JP"/>
        </w:rPr>
      </w:pPr>
    </w:p>
    <w:p w14:paraId="74B45F4C" w14:textId="0F40B1D3" w:rsidR="007D2057" w:rsidRPr="005D5A5D" w:rsidRDefault="007D2057" w:rsidP="007D2057">
      <w:pPr>
        <w:keepNext/>
        <w:widowControl w:val="0"/>
        <w:numPr>
          <w:ilvl w:val="3"/>
          <w:numId w:val="11"/>
        </w:numPr>
        <w:snapToGrid/>
        <w:spacing w:after="0"/>
        <w:jc w:val="both"/>
        <w:outlineLvl w:val="3"/>
        <w:rPr>
          <w:rFonts w:eastAsia="游明朝"/>
          <w:b/>
          <w:bCs/>
          <w:color w:val="auto"/>
          <w:kern w:val="2"/>
          <w:lang w:eastAsia="ja-JP"/>
        </w:rPr>
      </w:pPr>
      <w:bookmarkStart w:id="15" w:name="_Toc144133642"/>
      <w:r w:rsidRPr="005D5A5D">
        <w:rPr>
          <w:rFonts w:eastAsia="游明朝"/>
          <w:b/>
          <w:bCs/>
          <w:color w:val="auto"/>
          <w:kern w:val="2"/>
          <w:lang w:eastAsia="ja-JP"/>
        </w:rPr>
        <w:t>Prediction by Random Forest</w:t>
      </w:r>
      <w:bookmarkEnd w:id="15"/>
    </w:p>
    <w:p w14:paraId="3DDD7259" w14:textId="77777777" w:rsidR="007D2057" w:rsidRPr="005D5A5D" w:rsidRDefault="007D2057" w:rsidP="007D2057">
      <w:pPr>
        <w:widowControl w:val="0"/>
        <w:numPr>
          <w:ilvl w:val="0"/>
          <w:numId w:val="15"/>
        </w:numPr>
        <w:snapToGrid/>
        <w:spacing w:after="0"/>
        <w:jc w:val="both"/>
        <w:rPr>
          <w:rFonts w:eastAsia="游明朝"/>
          <w:color w:val="auto"/>
          <w:kern w:val="2"/>
          <w:lang w:eastAsia="ja-JP"/>
        </w:rPr>
      </w:pPr>
      <w:r w:rsidRPr="005D5A5D">
        <w:rPr>
          <w:rFonts w:eastAsia="游明朝"/>
          <w:color w:val="auto"/>
          <w:kern w:val="2"/>
          <w:lang w:eastAsia="ja-JP"/>
        </w:rPr>
        <w:t>ランダムフォレストで水質を予測した結果</w:t>
      </w:r>
    </w:p>
    <w:p w14:paraId="73789632" w14:textId="77777777" w:rsidR="007D2057" w:rsidRPr="005D5A5D" w:rsidRDefault="007D2057" w:rsidP="007D2057">
      <w:pPr>
        <w:widowControl w:val="0"/>
        <w:snapToGrid/>
        <w:spacing w:after="0"/>
        <w:jc w:val="both"/>
        <w:rPr>
          <w:rFonts w:eastAsia="游明朝"/>
          <w:color w:val="auto"/>
          <w:kern w:val="2"/>
          <w:lang w:eastAsia="ja-JP"/>
        </w:rPr>
      </w:pPr>
    </w:p>
    <w:p w14:paraId="74270282" w14:textId="2DEC7EEF" w:rsidR="007D2057" w:rsidRPr="005D5A5D" w:rsidRDefault="007D2057" w:rsidP="007D2057">
      <w:pPr>
        <w:keepNext/>
        <w:widowControl w:val="0"/>
        <w:numPr>
          <w:ilvl w:val="3"/>
          <w:numId w:val="11"/>
        </w:numPr>
        <w:snapToGrid/>
        <w:spacing w:after="0"/>
        <w:jc w:val="both"/>
        <w:outlineLvl w:val="3"/>
        <w:rPr>
          <w:rFonts w:eastAsia="游明朝"/>
          <w:b/>
          <w:bCs/>
          <w:color w:val="auto"/>
          <w:kern w:val="2"/>
          <w:lang w:eastAsia="ja-JP"/>
        </w:rPr>
      </w:pPr>
      <w:bookmarkStart w:id="16" w:name="_Toc144133643"/>
      <w:r w:rsidRPr="005D5A5D">
        <w:rPr>
          <w:rFonts w:eastAsia="游明朝"/>
          <w:b/>
          <w:bCs/>
          <w:color w:val="auto"/>
          <w:kern w:val="2"/>
          <w:lang w:eastAsia="ja-JP"/>
        </w:rPr>
        <w:t>Comparison of the Model Accuracy</w:t>
      </w:r>
      <w:bookmarkEnd w:id="16"/>
    </w:p>
    <w:p w14:paraId="1798294B" w14:textId="77777777" w:rsidR="007D2057" w:rsidRPr="005D5A5D" w:rsidRDefault="007D2057" w:rsidP="007D2057">
      <w:pPr>
        <w:widowControl w:val="0"/>
        <w:numPr>
          <w:ilvl w:val="0"/>
          <w:numId w:val="16"/>
        </w:numPr>
        <w:snapToGrid/>
        <w:spacing w:after="0"/>
        <w:jc w:val="both"/>
        <w:rPr>
          <w:rFonts w:eastAsia="游明朝"/>
          <w:color w:val="auto"/>
          <w:kern w:val="2"/>
          <w:lang w:eastAsia="ja-JP"/>
        </w:rPr>
      </w:pPr>
      <w:r w:rsidRPr="005D5A5D">
        <w:rPr>
          <w:rFonts w:eastAsia="游明朝"/>
          <w:color w:val="auto"/>
          <w:kern w:val="2"/>
          <w:lang w:eastAsia="ja-JP"/>
        </w:rPr>
        <w:t>重回帰分析とランダムフォレストのモデル精度を比較</w:t>
      </w:r>
    </w:p>
    <w:p w14:paraId="4374E3A9" w14:textId="77777777" w:rsidR="007D2057" w:rsidRPr="005D5A5D" w:rsidRDefault="007D2057" w:rsidP="007D2057">
      <w:pPr>
        <w:widowControl w:val="0"/>
        <w:numPr>
          <w:ilvl w:val="0"/>
          <w:numId w:val="16"/>
        </w:numPr>
        <w:snapToGrid/>
        <w:spacing w:after="0"/>
        <w:jc w:val="both"/>
        <w:rPr>
          <w:rFonts w:eastAsia="游明朝"/>
          <w:color w:val="auto"/>
          <w:kern w:val="2"/>
          <w:lang w:eastAsia="ja-JP"/>
        </w:rPr>
      </w:pPr>
      <w:r w:rsidRPr="005D5A5D">
        <w:rPr>
          <w:rFonts w:eastAsia="游明朝"/>
          <w:color w:val="auto"/>
          <w:kern w:val="2"/>
          <w:lang w:eastAsia="ja-JP"/>
        </w:rPr>
        <w:t>考察</w:t>
      </w:r>
    </w:p>
    <w:p w14:paraId="1A9E95FF" w14:textId="33F60459" w:rsidR="005B40FF" w:rsidRPr="005D5A5D" w:rsidRDefault="005B40FF" w:rsidP="005B40FF">
      <w:pPr>
        <w:rPr>
          <w:rFonts w:eastAsia="游明朝"/>
          <w:lang w:eastAsia="ja-JP"/>
        </w:rPr>
      </w:pPr>
    </w:p>
    <w:p w14:paraId="061C4F82" w14:textId="1EEB6ACE" w:rsidR="007D2057" w:rsidRPr="005D5A5D" w:rsidRDefault="007D2057" w:rsidP="007D2057">
      <w:pPr>
        <w:keepNext/>
        <w:widowControl w:val="0"/>
        <w:numPr>
          <w:ilvl w:val="1"/>
          <w:numId w:val="11"/>
        </w:numPr>
        <w:snapToGrid/>
        <w:spacing w:after="0"/>
        <w:jc w:val="both"/>
        <w:outlineLvl w:val="1"/>
        <w:rPr>
          <w:rFonts w:eastAsia="游ゴシック Light"/>
          <w:b/>
          <w:bCs/>
          <w:color w:val="auto"/>
          <w:kern w:val="2"/>
          <w:lang w:eastAsia="ja-JP"/>
        </w:rPr>
      </w:pPr>
      <w:bookmarkStart w:id="17" w:name="_Toc144133644"/>
      <w:r w:rsidRPr="005D5A5D">
        <w:rPr>
          <w:rFonts w:eastAsia="游ゴシック Light"/>
          <w:b/>
          <w:bCs/>
          <w:color w:val="auto"/>
          <w:kern w:val="2"/>
          <w:lang w:eastAsia="ja-JP"/>
        </w:rPr>
        <w:t>RO Membrane Scaling Estimation Model Using Xact Data</w:t>
      </w:r>
      <w:bookmarkEnd w:id="17"/>
      <w:r w:rsidR="00A534BC" w:rsidRPr="005D5A5D">
        <w:rPr>
          <w:rFonts w:eastAsia="游ゴシック Light"/>
          <w:b/>
          <w:bCs/>
          <w:color w:val="auto"/>
          <w:kern w:val="2"/>
          <w:lang w:eastAsia="ja-JP"/>
        </w:rPr>
        <w:t xml:space="preserve"> </w:t>
      </w:r>
      <w:r w:rsidR="00A534BC" w:rsidRPr="005D5A5D">
        <w:rPr>
          <w:rFonts w:eastAsia="游ゴシック Light"/>
          <w:b/>
          <w:bCs/>
          <w:color w:val="4472C4" w:themeColor="accent1"/>
          <w:kern w:val="2"/>
          <w:lang w:eastAsia="ja-JP"/>
        </w:rPr>
        <w:t>(Soya)</w:t>
      </w:r>
    </w:p>
    <w:p w14:paraId="0722D245" w14:textId="77777777" w:rsidR="007D2057" w:rsidRPr="005D5A5D" w:rsidRDefault="007D2057" w:rsidP="007D2057">
      <w:pPr>
        <w:widowControl w:val="0"/>
        <w:numPr>
          <w:ilvl w:val="0"/>
          <w:numId w:val="17"/>
        </w:numPr>
        <w:snapToGrid/>
        <w:spacing w:after="0"/>
        <w:jc w:val="both"/>
        <w:rPr>
          <w:rFonts w:eastAsia="游明朝"/>
          <w:color w:val="auto"/>
          <w:kern w:val="2"/>
          <w:lang w:eastAsia="ja-JP"/>
        </w:rPr>
      </w:pPr>
      <w:r w:rsidRPr="005D5A5D">
        <w:rPr>
          <w:rFonts w:eastAsia="游明朝"/>
          <w:color w:val="auto"/>
          <w:kern w:val="2"/>
          <w:lang w:eastAsia="ja-JP"/>
        </w:rPr>
        <w:t>スケーリングを推定する目的を説明</w:t>
      </w:r>
    </w:p>
    <w:p w14:paraId="5DE962B4" w14:textId="77777777" w:rsidR="007D2057" w:rsidRPr="005D5A5D" w:rsidRDefault="007D2057" w:rsidP="007D2057">
      <w:pPr>
        <w:widowControl w:val="0"/>
        <w:numPr>
          <w:ilvl w:val="0"/>
          <w:numId w:val="17"/>
        </w:numPr>
        <w:snapToGrid/>
        <w:spacing w:after="0"/>
        <w:jc w:val="both"/>
        <w:rPr>
          <w:rFonts w:eastAsia="游明朝"/>
          <w:color w:val="auto"/>
          <w:kern w:val="2"/>
          <w:lang w:eastAsia="ja-JP"/>
        </w:rPr>
      </w:pPr>
      <w:r w:rsidRPr="005D5A5D">
        <w:rPr>
          <w:rFonts w:eastAsia="游明朝"/>
          <w:color w:val="auto"/>
          <w:kern w:val="2"/>
          <w:lang w:eastAsia="ja-JP"/>
        </w:rPr>
        <w:t>Xact</w:t>
      </w:r>
      <w:r w:rsidRPr="005D5A5D">
        <w:rPr>
          <w:rFonts w:eastAsia="游明朝"/>
          <w:color w:val="auto"/>
          <w:kern w:val="2"/>
          <w:lang w:eastAsia="ja-JP"/>
        </w:rPr>
        <w:t>を簡単に説明</w:t>
      </w:r>
    </w:p>
    <w:p w14:paraId="5D7C71B9" w14:textId="77777777" w:rsidR="007D2057" w:rsidRPr="005D5A5D" w:rsidRDefault="007D2057" w:rsidP="007D2057">
      <w:pPr>
        <w:widowControl w:val="0"/>
        <w:snapToGrid/>
        <w:spacing w:after="0"/>
        <w:jc w:val="both"/>
        <w:rPr>
          <w:rFonts w:eastAsia="游明朝"/>
          <w:color w:val="auto"/>
          <w:kern w:val="2"/>
          <w:lang w:eastAsia="ja-JP"/>
        </w:rPr>
      </w:pPr>
    </w:p>
    <w:p w14:paraId="0A23BA59" w14:textId="0D169310" w:rsidR="007D2057" w:rsidRPr="005D5A5D" w:rsidRDefault="00C406BD" w:rsidP="007D2057">
      <w:pPr>
        <w:keepNext/>
        <w:widowControl w:val="0"/>
        <w:numPr>
          <w:ilvl w:val="2"/>
          <w:numId w:val="11"/>
        </w:numPr>
        <w:snapToGrid/>
        <w:spacing w:after="0"/>
        <w:jc w:val="both"/>
        <w:outlineLvl w:val="2"/>
        <w:rPr>
          <w:rFonts w:eastAsia="游ゴシック Light"/>
          <w:color w:val="auto"/>
          <w:kern w:val="2"/>
          <w:lang w:eastAsia="ja-JP"/>
        </w:rPr>
      </w:pPr>
      <w:bookmarkStart w:id="18" w:name="_Toc144133645"/>
      <w:r w:rsidRPr="005D5A5D">
        <w:rPr>
          <w:rFonts w:eastAsia="游ゴシック Light"/>
          <w:b/>
          <w:bCs/>
          <w:color w:val="auto"/>
          <w:kern w:val="2"/>
          <w:lang w:eastAsia="ja-JP"/>
        </w:rPr>
        <w:t>Method to Estimate Scaling</w:t>
      </w:r>
      <w:bookmarkEnd w:id="18"/>
    </w:p>
    <w:p w14:paraId="17B0B0A4" w14:textId="4A91954F" w:rsidR="007D2057" w:rsidRPr="005D5A5D" w:rsidRDefault="007D2057" w:rsidP="007D2057">
      <w:pPr>
        <w:widowControl w:val="0"/>
        <w:numPr>
          <w:ilvl w:val="0"/>
          <w:numId w:val="18"/>
        </w:numPr>
        <w:snapToGrid/>
        <w:spacing w:after="0"/>
        <w:jc w:val="both"/>
        <w:rPr>
          <w:rFonts w:eastAsia="游明朝"/>
          <w:color w:val="auto"/>
          <w:kern w:val="2"/>
          <w:lang w:eastAsia="ja-JP"/>
        </w:rPr>
      </w:pPr>
      <w:r w:rsidRPr="005D5A5D">
        <w:rPr>
          <w:rFonts w:eastAsia="游明朝"/>
          <w:color w:val="auto"/>
          <w:kern w:val="2"/>
          <w:lang w:eastAsia="ja-JP"/>
        </w:rPr>
        <w:t>濃度分極</w:t>
      </w:r>
      <w:r w:rsidR="00C406BD" w:rsidRPr="005D5A5D">
        <w:rPr>
          <w:rFonts w:eastAsia="游明朝"/>
          <w:color w:val="auto"/>
          <w:kern w:val="2"/>
          <w:lang w:eastAsia="ja-JP"/>
        </w:rPr>
        <w:t>と</w:t>
      </w:r>
      <w:r w:rsidR="00C406BD" w:rsidRPr="005D5A5D">
        <w:rPr>
          <w:rFonts w:eastAsia="游明朝"/>
          <w:color w:val="auto"/>
          <w:kern w:val="2"/>
          <w:lang w:eastAsia="ja-JP"/>
        </w:rPr>
        <w:t>Saturation Index</w:t>
      </w:r>
      <w:r w:rsidR="00C406BD" w:rsidRPr="005D5A5D">
        <w:rPr>
          <w:rFonts w:eastAsia="游明朝"/>
          <w:color w:val="auto"/>
          <w:kern w:val="2"/>
          <w:lang w:eastAsia="ja-JP"/>
        </w:rPr>
        <w:t>を用いたスケーリング推定計算法</w:t>
      </w:r>
      <w:r w:rsidRPr="005D5A5D">
        <w:rPr>
          <w:rFonts w:eastAsia="游明朝"/>
          <w:color w:val="auto"/>
          <w:kern w:val="2"/>
          <w:lang w:eastAsia="ja-JP"/>
        </w:rPr>
        <w:t>の概要説明</w:t>
      </w:r>
    </w:p>
    <w:p w14:paraId="707541EA" w14:textId="77777777" w:rsidR="007D2057" w:rsidRPr="005D5A5D" w:rsidRDefault="007D2057" w:rsidP="007D2057">
      <w:pPr>
        <w:widowControl w:val="0"/>
        <w:numPr>
          <w:ilvl w:val="0"/>
          <w:numId w:val="18"/>
        </w:numPr>
        <w:snapToGrid/>
        <w:spacing w:after="0"/>
        <w:jc w:val="both"/>
        <w:rPr>
          <w:rFonts w:eastAsia="游明朝"/>
          <w:color w:val="auto"/>
          <w:kern w:val="2"/>
          <w:lang w:eastAsia="ja-JP"/>
        </w:rPr>
      </w:pPr>
      <w:r w:rsidRPr="005D5A5D">
        <w:rPr>
          <w:rFonts w:eastAsia="游明朝"/>
          <w:color w:val="auto"/>
          <w:kern w:val="2"/>
          <w:lang w:eastAsia="ja-JP"/>
        </w:rPr>
        <w:lastRenderedPageBreak/>
        <w:t>計算式を紹介（</w:t>
      </w:r>
      <w:r w:rsidRPr="005D5A5D">
        <w:rPr>
          <w:rFonts w:eastAsia="游明朝"/>
          <w:color w:val="auto"/>
          <w:kern w:val="2"/>
          <w:lang w:eastAsia="ja-JP"/>
        </w:rPr>
        <w:t>Si</w:t>
      </w:r>
      <w:r w:rsidRPr="005D5A5D">
        <w:rPr>
          <w:rFonts w:eastAsia="游明朝"/>
          <w:color w:val="auto"/>
          <w:kern w:val="2"/>
          <w:lang w:eastAsia="ja-JP"/>
        </w:rPr>
        <w:t>と</w:t>
      </w:r>
      <w:r w:rsidRPr="005D5A5D">
        <w:rPr>
          <w:rFonts w:eastAsia="游明朝"/>
          <w:color w:val="auto"/>
          <w:kern w:val="2"/>
          <w:lang w:eastAsia="ja-JP"/>
        </w:rPr>
        <w:t>Ca</w:t>
      </w:r>
      <w:r w:rsidRPr="005D5A5D">
        <w:rPr>
          <w:rFonts w:eastAsia="游明朝"/>
          <w:color w:val="auto"/>
          <w:kern w:val="2"/>
          <w:lang w:eastAsia="ja-JP"/>
        </w:rPr>
        <w:t>を計算）</w:t>
      </w:r>
    </w:p>
    <w:p w14:paraId="5D6EB301" w14:textId="3DE75DB7" w:rsidR="007D2057" w:rsidRPr="005D5A5D" w:rsidRDefault="007D2057" w:rsidP="007D2057">
      <w:pPr>
        <w:widowControl w:val="0"/>
        <w:snapToGrid/>
        <w:spacing w:after="0"/>
        <w:jc w:val="both"/>
        <w:rPr>
          <w:rFonts w:eastAsia="游明朝"/>
          <w:color w:val="auto"/>
          <w:kern w:val="2"/>
          <w:lang w:eastAsia="ja-JP"/>
        </w:rPr>
      </w:pPr>
    </w:p>
    <w:p w14:paraId="70030F9E" w14:textId="6F32A20A" w:rsidR="00C406BD" w:rsidRPr="005D5A5D" w:rsidRDefault="00C406BD" w:rsidP="007D2057">
      <w:pPr>
        <w:keepNext/>
        <w:widowControl w:val="0"/>
        <w:numPr>
          <w:ilvl w:val="2"/>
          <w:numId w:val="11"/>
        </w:numPr>
        <w:snapToGrid/>
        <w:spacing w:after="0"/>
        <w:jc w:val="both"/>
        <w:outlineLvl w:val="2"/>
        <w:rPr>
          <w:rFonts w:eastAsia="游ゴシック Light"/>
          <w:color w:val="auto"/>
          <w:kern w:val="2"/>
          <w:lang w:eastAsia="ja-JP"/>
        </w:rPr>
      </w:pPr>
      <w:r w:rsidRPr="005D5A5D">
        <w:rPr>
          <w:rFonts w:eastAsia="游ゴシック Light"/>
          <w:b/>
          <w:bCs/>
          <w:color w:val="auto"/>
          <w:kern w:val="2"/>
          <w:lang w:eastAsia="ja-JP"/>
        </w:rPr>
        <w:t>Results</w:t>
      </w:r>
    </w:p>
    <w:p w14:paraId="3368C21D" w14:textId="324EB3FE" w:rsidR="00C406BD" w:rsidRPr="005D5A5D" w:rsidRDefault="007D2057" w:rsidP="00C406BD">
      <w:pPr>
        <w:keepNext/>
        <w:widowControl w:val="0"/>
        <w:numPr>
          <w:ilvl w:val="3"/>
          <w:numId w:val="11"/>
        </w:numPr>
        <w:snapToGrid/>
        <w:spacing w:after="0"/>
        <w:jc w:val="both"/>
        <w:outlineLvl w:val="3"/>
        <w:rPr>
          <w:rFonts w:eastAsia="游明朝"/>
          <w:b/>
          <w:bCs/>
          <w:color w:val="auto"/>
          <w:kern w:val="2"/>
          <w:lang w:eastAsia="ja-JP"/>
        </w:rPr>
      </w:pPr>
      <w:bookmarkStart w:id="19" w:name="_Toc144133646"/>
      <w:r w:rsidRPr="005D5A5D">
        <w:rPr>
          <w:rFonts w:eastAsia="游明朝"/>
          <w:b/>
          <w:bCs/>
          <w:color w:val="auto"/>
          <w:kern w:val="2"/>
          <w:lang w:eastAsia="ja-JP"/>
        </w:rPr>
        <w:t>Con</w:t>
      </w:r>
      <w:bookmarkEnd w:id="19"/>
      <w:r w:rsidR="00C406BD" w:rsidRPr="005D5A5D">
        <w:rPr>
          <w:rFonts w:eastAsia="游明朝"/>
          <w:b/>
          <w:bCs/>
          <w:color w:val="auto"/>
          <w:kern w:val="2"/>
          <w:lang w:eastAsia="ja-JP"/>
        </w:rPr>
        <w:t>ditions</w:t>
      </w:r>
    </w:p>
    <w:p w14:paraId="014D49AD" w14:textId="203F736A" w:rsidR="007D2057" w:rsidRPr="005D5A5D" w:rsidRDefault="007D2057" w:rsidP="00C406BD">
      <w:pPr>
        <w:widowControl w:val="0"/>
        <w:numPr>
          <w:ilvl w:val="0"/>
          <w:numId w:val="20"/>
        </w:numPr>
        <w:snapToGrid/>
        <w:spacing w:after="0"/>
        <w:jc w:val="both"/>
        <w:rPr>
          <w:rFonts w:eastAsia="游明朝"/>
          <w:color w:val="auto"/>
          <w:kern w:val="2"/>
          <w:lang w:eastAsia="ja-JP"/>
        </w:rPr>
      </w:pPr>
      <w:r w:rsidRPr="005D5A5D">
        <w:rPr>
          <w:rFonts w:eastAsia="游明朝"/>
          <w:color w:val="auto"/>
          <w:kern w:val="2"/>
          <w:lang w:eastAsia="ja-JP"/>
        </w:rPr>
        <w:t>計算条件（</w:t>
      </w:r>
      <w:r w:rsidR="00C406BD" w:rsidRPr="005D5A5D">
        <w:rPr>
          <w:rFonts w:eastAsia="游明朝"/>
          <w:color w:val="auto"/>
          <w:kern w:val="2"/>
          <w:lang w:eastAsia="ja-JP"/>
        </w:rPr>
        <w:t>Silica</w:t>
      </w:r>
      <w:r w:rsidR="00C406BD" w:rsidRPr="005D5A5D">
        <w:rPr>
          <w:rFonts w:eastAsia="游明朝"/>
          <w:color w:val="auto"/>
          <w:kern w:val="2"/>
          <w:lang w:eastAsia="ja-JP"/>
        </w:rPr>
        <w:t>／</w:t>
      </w:r>
      <w:r w:rsidR="004C3757" w:rsidRPr="005D5A5D">
        <w:rPr>
          <w:rFonts w:eastAsia="游明朝"/>
          <w:color w:val="auto"/>
          <w:kern w:val="2"/>
          <w:lang w:eastAsia="ja-JP"/>
        </w:rPr>
        <w:t>Ca</w:t>
      </w:r>
      <w:r w:rsidRPr="005D5A5D">
        <w:rPr>
          <w:rFonts w:eastAsia="游明朝"/>
          <w:color w:val="auto"/>
          <w:kern w:val="2"/>
          <w:lang w:eastAsia="ja-JP"/>
        </w:rPr>
        <w:t>計算式に入れる</w:t>
      </w:r>
      <w:r w:rsidR="00C406BD" w:rsidRPr="005D5A5D">
        <w:rPr>
          <w:rFonts w:eastAsia="游明朝"/>
          <w:color w:val="auto"/>
          <w:kern w:val="2"/>
          <w:lang w:eastAsia="ja-JP"/>
        </w:rPr>
        <w:t>パラメータ</w:t>
      </w:r>
      <w:r w:rsidRPr="005D5A5D">
        <w:rPr>
          <w:rFonts w:eastAsia="游明朝"/>
          <w:color w:val="auto"/>
          <w:kern w:val="2"/>
          <w:lang w:eastAsia="ja-JP"/>
        </w:rPr>
        <w:t>）</w:t>
      </w:r>
    </w:p>
    <w:p w14:paraId="0D102A59" w14:textId="77777777" w:rsidR="007D2057" w:rsidRPr="005D5A5D" w:rsidRDefault="007D2057" w:rsidP="007D2057">
      <w:pPr>
        <w:widowControl w:val="0"/>
        <w:snapToGrid/>
        <w:spacing w:after="0"/>
        <w:jc w:val="both"/>
        <w:rPr>
          <w:rFonts w:eastAsia="游明朝"/>
          <w:color w:val="auto"/>
          <w:kern w:val="2"/>
          <w:lang w:eastAsia="ja-JP"/>
        </w:rPr>
      </w:pPr>
    </w:p>
    <w:p w14:paraId="40356128" w14:textId="54E35B74" w:rsidR="007D2057" w:rsidRPr="005D5A5D" w:rsidRDefault="00C406BD" w:rsidP="007D2057">
      <w:pPr>
        <w:keepNext/>
        <w:widowControl w:val="0"/>
        <w:numPr>
          <w:ilvl w:val="3"/>
          <w:numId w:val="11"/>
        </w:numPr>
        <w:snapToGrid/>
        <w:spacing w:after="0"/>
        <w:jc w:val="both"/>
        <w:outlineLvl w:val="3"/>
        <w:rPr>
          <w:rFonts w:eastAsia="游明朝"/>
          <w:b/>
          <w:bCs/>
          <w:color w:val="auto"/>
          <w:kern w:val="2"/>
          <w:lang w:eastAsia="ja-JP"/>
        </w:rPr>
      </w:pPr>
      <w:bookmarkStart w:id="20" w:name="_Toc144133647"/>
      <w:r w:rsidRPr="005D5A5D">
        <w:rPr>
          <w:rFonts w:eastAsia="游明朝"/>
          <w:b/>
          <w:bCs/>
          <w:color w:val="auto"/>
          <w:kern w:val="2"/>
          <w:lang w:eastAsia="ja-JP"/>
        </w:rPr>
        <w:t xml:space="preserve">Results for </w:t>
      </w:r>
      <w:r w:rsidR="007D2057" w:rsidRPr="005D5A5D">
        <w:rPr>
          <w:rFonts w:eastAsia="游明朝"/>
          <w:b/>
          <w:bCs/>
          <w:color w:val="auto"/>
          <w:kern w:val="2"/>
          <w:lang w:eastAsia="ja-JP"/>
        </w:rPr>
        <w:t xml:space="preserve">Concentration Polarization </w:t>
      </w:r>
      <w:r w:rsidRPr="005D5A5D">
        <w:rPr>
          <w:rFonts w:eastAsia="游明朝"/>
          <w:b/>
          <w:bCs/>
          <w:color w:val="auto"/>
          <w:kern w:val="2"/>
          <w:lang w:eastAsia="ja-JP"/>
        </w:rPr>
        <w:t>and Saturation Index</w:t>
      </w:r>
      <w:bookmarkEnd w:id="20"/>
    </w:p>
    <w:p w14:paraId="59000641" w14:textId="77777777" w:rsidR="007D2057" w:rsidRPr="005D5A5D" w:rsidRDefault="007D2057" w:rsidP="007D2057">
      <w:pPr>
        <w:widowControl w:val="0"/>
        <w:numPr>
          <w:ilvl w:val="0"/>
          <w:numId w:val="20"/>
        </w:numPr>
        <w:snapToGrid/>
        <w:spacing w:after="0"/>
        <w:jc w:val="both"/>
        <w:rPr>
          <w:rFonts w:eastAsia="游明朝"/>
          <w:color w:val="auto"/>
          <w:kern w:val="2"/>
          <w:lang w:eastAsia="ja-JP"/>
        </w:rPr>
      </w:pPr>
      <w:r w:rsidRPr="005D5A5D">
        <w:rPr>
          <w:rFonts w:eastAsia="游明朝"/>
          <w:color w:val="auto"/>
          <w:kern w:val="2"/>
          <w:lang w:eastAsia="ja-JP"/>
        </w:rPr>
        <w:t>計算結果</w:t>
      </w:r>
    </w:p>
    <w:p w14:paraId="3BD91F3A" w14:textId="77777777" w:rsidR="00C406BD" w:rsidRPr="005D5A5D" w:rsidRDefault="007D2057" w:rsidP="007D2057">
      <w:pPr>
        <w:widowControl w:val="0"/>
        <w:numPr>
          <w:ilvl w:val="0"/>
          <w:numId w:val="20"/>
        </w:numPr>
        <w:snapToGrid/>
        <w:spacing w:after="0"/>
        <w:jc w:val="both"/>
        <w:rPr>
          <w:rFonts w:eastAsia="游明朝"/>
          <w:color w:val="auto"/>
          <w:kern w:val="2"/>
          <w:lang w:eastAsia="ja-JP"/>
        </w:rPr>
      </w:pPr>
      <w:r w:rsidRPr="005D5A5D">
        <w:rPr>
          <w:rFonts w:eastAsia="游明朝"/>
          <w:color w:val="auto"/>
          <w:kern w:val="2"/>
          <w:lang w:eastAsia="ja-JP"/>
        </w:rPr>
        <w:t>Silica</w:t>
      </w:r>
      <w:r w:rsidRPr="005D5A5D">
        <w:rPr>
          <w:rFonts w:eastAsia="游明朝"/>
          <w:color w:val="auto"/>
          <w:kern w:val="2"/>
          <w:lang w:eastAsia="ja-JP"/>
        </w:rPr>
        <w:t>と</w:t>
      </w:r>
      <w:r w:rsidRPr="005D5A5D">
        <w:rPr>
          <w:rFonts w:eastAsia="游明朝"/>
          <w:color w:val="auto"/>
          <w:kern w:val="2"/>
          <w:lang w:eastAsia="ja-JP"/>
        </w:rPr>
        <w:t>Calcium</w:t>
      </w:r>
      <w:r w:rsidRPr="005D5A5D">
        <w:rPr>
          <w:rFonts w:eastAsia="游明朝"/>
          <w:color w:val="auto"/>
          <w:kern w:val="2"/>
          <w:lang w:eastAsia="ja-JP"/>
        </w:rPr>
        <w:t>の濃度と温度の関係</w:t>
      </w:r>
    </w:p>
    <w:p w14:paraId="00118FCB" w14:textId="39CE567F" w:rsidR="007D2057" w:rsidRPr="005D5A5D" w:rsidRDefault="007D2057" w:rsidP="007D2057">
      <w:pPr>
        <w:widowControl w:val="0"/>
        <w:numPr>
          <w:ilvl w:val="0"/>
          <w:numId w:val="20"/>
        </w:numPr>
        <w:snapToGrid/>
        <w:spacing w:after="0"/>
        <w:jc w:val="both"/>
        <w:rPr>
          <w:rFonts w:eastAsia="游明朝"/>
          <w:color w:val="auto"/>
          <w:kern w:val="2"/>
          <w:lang w:eastAsia="ja-JP"/>
        </w:rPr>
      </w:pPr>
      <w:r w:rsidRPr="005D5A5D">
        <w:rPr>
          <w:rFonts w:eastAsia="游明朝"/>
          <w:color w:val="auto"/>
          <w:kern w:val="2"/>
          <w:lang w:eastAsia="ja-JP"/>
        </w:rPr>
        <w:t>濃度分極と</w:t>
      </w:r>
      <w:r w:rsidRPr="005D5A5D">
        <w:rPr>
          <w:rFonts w:eastAsia="游明朝"/>
          <w:color w:val="auto"/>
          <w:kern w:val="2"/>
          <w:lang w:eastAsia="ja-JP"/>
        </w:rPr>
        <w:t>Saturation Index</w:t>
      </w:r>
      <w:r w:rsidRPr="005D5A5D">
        <w:rPr>
          <w:rFonts w:eastAsia="游明朝"/>
          <w:color w:val="auto"/>
          <w:kern w:val="2"/>
          <w:lang w:eastAsia="ja-JP"/>
        </w:rPr>
        <w:t>の計算から</w:t>
      </w:r>
      <w:r w:rsidRPr="005D5A5D">
        <w:rPr>
          <w:rFonts w:eastAsia="游明朝"/>
          <w:color w:val="auto"/>
          <w:kern w:val="2"/>
          <w:lang w:eastAsia="ja-JP"/>
        </w:rPr>
        <w:t>anti-</w:t>
      </w:r>
      <w:proofErr w:type="spellStart"/>
      <w:r w:rsidRPr="005D5A5D">
        <w:rPr>
          <w:rFonts w:eastAsia="游明朝"/>
          <w:color w:val="auto"/>
          <w:kern w:val="2"/>
          <w:lang w:eastAsia="ja-JP"/>
        </w:rPr>
        <w:t>scalant</w:t>
      </w:r>
      <w:proofErr w:type="spellEnd"/>
      <w:r w:rsidRPr="005D5A5D">
        <w:rPr>
          <w:rFonts w:eastAsia="游明朝"/>
          <w:color w:val="auto"/>
          <w:kern w:val="2"/>
          <w:lang w:eastAsia="ja-JP"/>
        </w:rPr>
        <w:t>の注入量との関係を示せないか検討中</w:t>
      </w:r>
    </w:p>
    <w:p w14:paraId="755682DA" w14:textId="167116AD" w:rsidR="007D2057" w:rsidRPr="005D5A5D" w:rsidRDefault="007D2057" w:rsidP="007D2057">
      <w:pPr>
        <w:rPr>
          <w:rFonts w:eastAsia="游明朝"/>
          <w:color w:val="auto"/>
          <w:kern w:val="2"/>
          <w:lang w:eastAsia="ja-JP"/>
        </w:rPr>
      </w:pPr>
    </w:p>
    <w:p w14:paraId="1973756E" w14:textId="74A2FD4A" w:rsidR="007D2057" w:rsidRPr="005D5A5D" w:rsidRDefault="007D2057" w:rsidP="007D2057">
      <w:pPr>
        <w:keepNext/>
        <w:widowControl w:val="0"/>
        <w:numPr>
          <w:ilvl w:val="1"/>
          <w:numId w:val="11"/>
        </w:numPr>
        <w:snapToGrid/>
        <w:spacing w:after="0"/>
        <w:jc w:val="both"/>
        <w:outlineLvl w:val="1"/>
        <w:rPr>
          <w:rFonts w:eastAsia="游ゴシック Light"/>
          <w:b/>
          <w:bCs/>
          <w:color w:val="auto"/>
          <w:kern w:val="2"/>
          <w:lang w:eastAsia="ja-JP"/>
        </w:rPr>
      </w:pPr>
      <w:bookmarkStart w:id="21" w:name="_Toc144133652"/>
      <w:r w:rsidRPr="005D5A5D">
        <w:rPr>
          <w:rFonts w:eastAsia="游ゴシック Light"/>
          <w:b/>
          <w:bCs/>
          <w:color w:val="auto"/>
          <w:kern w:val="2"/>
          <w:lang w:eastAsia="ja-JP"/>
        </w:rPr>
        <w:t xml:space="preserve">RO Optimization </w:t>
      </w:r>
      <w:bookmarkEnd w:id="21"/>
      <w:r w:rsidR="00C406BD" w:rsidRPr="005D5A5D">
        <w:rPr>
          <w:rFonts w:eastAsia="游ゴシック Light"/>
          <w:b/>
          <w:bCs/>
          <w:color w:val="auto"/>
          <w:kern w:val="2"/>
          <w:lang w:eastAsia="ja-JP"/>
        </w:rPr>
        <w:t>Simulation</w:t>
      </w:r>
    </w:p>
    <w:p w14:paraId="4B62F34D" w14:textId="3677BA0B" w:rsidR="003811E8" w:rsidRDefault="003811E8" w:rsidP="003811E8">
      <w:pPr>
        <w:spacing w:before="120" w:after="0"/>
        <w:ind w:firstLineChars="100" w:firstLine="240"/>
        <w:rPr>
          <w:rFonts w:eastAsia="游明朝"/>
          <w:lang w:eastAsia="ja-JP"/>
        </w:rPr>
      </w:pPr>
      <w:r>
        <w:rPr>
          <w:rFonts w:eastAsia="游明朝"/>
          <w:lang w:eastAsia="ja-JP"/>
        </w:rPr>
        <w:t>W</w:t>
      </w:r>
      <w:r w:rsidRPr="008D07AF">
        <w:rPr>
          <w:rFonts w:eastAsia="游明朝"/>
          <w:lang w:eastAsia="ja-JP"/>
        </w:rPr>
        <w:t xml:space="preserve">e </w:t>
      </w:r>
      <w:r w:rsidR="00E55E15">
        <w:rPr>
          <w:rFonts w:eastAsia="游明朝"/>
          <w:lang w:eastAsia="ja-JP"/>
        </w:rPr>
        <w:t>develop</w:t>
      </w:r>
      <w:r>
        <w:rPr>
          <w:rFonts w:eastAsia="游明朝"/>
          <w:lang w:eastAsia="ja-JP"/>
        </w:rPr>
        <w:t>ed</w:t>
      </w:r>
      <w:r w:rsidRPr="008D07AF">
        <w:rPr>
          <w:rFonts w:eastAsia="游明朝"/>
          <w:lang w:eastAsia="ja-JP"/>
        </w:rPr>
        <w:t xml:space="preserve"> </w:t>
      </w:r>
      <w:r>
        <w:rPr>
          <w:rFonts w:eastAsia="游明朝"/>
          <w:lang w:eastAsia="ja-JP"/>
        </w:rPr>
        <w:t xml:space="preserve">a </w:t>
      </w:r>
      <w:r w:rsidRPr="008D07AF">
        <w:rPr>
          <w:rFonts w:eastAsia="游明朝"/>
          <w:lang w:eastAsia="ja-JP"/>
        </w:rPr>
        <w:t>RO optimization simulat</w:t>
      </w:r>
      <w:r>
        <w:rPr>
          <w:rFonts w:eastAsia="游明朝"/>
          <w:lang w:eastAsia="ja-JP"/>
        </w:rPr>
        <w:t xml:space="preserve">or and calculated the improvement effect of saving cost. </w:t>
      </w:r>
      <w:r w:rsidR="00E55E15">
        <w:rPr>
          <w:rFonts w:eastAsia="游明朝"/>
          <w:lang w:eastAsia="ja-JP"/>
        </w:rPr>
        <w:t>But there is the little improvement in the case of not using the RO membrane scaling model.</w:t>
      </w:r>
    </w:p>
    <w:p w14:paraId="3819C47B" w14:textId="77777777" w:rsidR="003811E8" w:rsidRPr="005D5A5D" w:rsidRDefault="003811E8" w:rsidP="007D2057">
      <w:pPr>
        <w:widowControl w:val="0"/>
        <w:snapToGrid/>
        <w:spacing w:after="0"/>
        <w:jc w:val="both"/>
        <w:rPr>
          <w:rFonts w:eastAsia="游明朝" w:hint="eastAsia"/>
          <w:color w:val="auto"/>
          <w:kern w:val="2"/>
          <w:lang w:eastAsia="ja-JP"/>
        </w:rPr>
      </w:pPr>
    </w:p>
    <w:p w14:paraId="6CF6E0E9" w14:textId="77F6CCED" w:rsidR="00C406BD" w:rsidRPr="005D5A5D" w:rsidRDefault="00C406BD" w:rsidP="007D2057">
      <w:pPr>
        <w:keepNext/>
        <w:widowControl w:val="0"/>
        <w:numPr>
          <w:ilvl w:val="2"/>
          <w:numId w:val="11"/>
        </w:numPr>
        <w:snapToGrid/>
        <w:spacing w:after="0"/>
        <w:jc w:val="both"/>
        <w:outlineLvl w:val="2"/>
        <w:rPr>
          <w:rFonts w:eastAsia="游ゴシック Light"/>
          <w:b/>
          <w:bCs/>
          <w:color w:val="auto"/>
          <w:kern w:val="2"/>
          <w:lang w:eastAsia="ja-JP"/>
        </w:rPr>
      </w:pPr>
      <w:r w:rsidRPr="005D5A5D">
        <w:rPr>
          <w:rFonts w:eastAsia="游ゴシック Light"/>
          <w:b/>
          <w:bCs/>
          <w:color w:val="auto"/>
          <w:kern w:val="2"/>
          <w:lang w:eastAsia="ja-JP"/>
        </w:rPr>
        <w:t>Optimization Problem for RO Operational Scheduling</w:t>
      </w:r>
    </w:p>
    <w:p w14:paraId="1C9AC646" w14:textId="69987F84" w:rsidR="009450BD" w:rsidRPr="009450BD" w:rsidRDefault="009450BD" w:rsidP="00C02C6D">
      <w:pPr>
        <w:widowControl w:val="0"/>
        <w:snapToGrid/>
        <w:spacing w:before="120"/>
        <w:ind w:firstLineChars="100" w:firstLine="240"/>
        <w:jc w:val="both"/>
        <w:rPr>
          <w:rFonts w:eastAsia="游明朝" w:hint="eastAsia"/>
          <w:lang w:eastAsia="ja-JP"/>
        </w:rPr>
      </w:pPr>
      <w:r>
        <w:rPr>
          <w:rFonts w:eastAsia="游明朝"/>
          <w:lang w:eastAsia="ja-JP"/>
        </w:rPr>
        <w:t>RO o</w:t>
      </w:r>
      <w:r w:rsidRPr="008D07AF">
        <w:rPr>
          <w:rFonts w:eastAsia="游明朝"/>
          <w:lang w:eastAsia="ja-JP"/>
        </w:rPr>
        <w:t>ptimization story is to decrease the chemical dosing cost (e.g., sulfuric acid or inhibitor) while satisfying water quality standards or monitoring a RO membrane scaling.</w:t>
      </w:r>
      <w:r>
        <w:rPr>
          <w:rFonts w:eastAsia="游明朝" w:hint="eastAsia"/>
          <w:lang w:eastAsia="ja-JP"/>
        </w:rPr>
        <w:t xml:space="preserve"> </w:t>
      </w:r>
      <w:r>
        <w:rPr>
          <w:rFonts w:eastAsia="游明朝"/>
          <w:lang w:eastAsia="ja-JP"/>
        </w:rPr>
        <w:t xml:space="preserve">But this report uses only </w:t>
      </w:r>
      <w:r w:rsidR="007B2356">
        <w:rPr>
          <w:rFonts w:eastAsia="游明朝"/>
          <w:lang w:eastAsia="ja-JP"/>
        </w:rPr>
        <w:t xml:space="preserve">the </w:t>
      </w:r>
      <w:r>
        <w:rPr>
          <w:rFonts w:eastAsia="游明朝"/>
          <w:lang w:eastAsia="ja-JP"/>
        </w:rPr>
        <w:t>water quality prediction model because the RO scaling model needs more validation in some periods and conditions.</w:t>
      </w:r>
    </w:p>
    <w:p w14:paraId="196B1639" w14:textId="2FA50AA2" w:rsidR="00B3413F" w:rsidRDefault="00B3413F" w:rsidP="00C02C6D">
      <w:pPr>
        <w:spacing w:before="120"/>
        <w:ind w:firstLineChars="100" w:firstLine="240"/>
        <w:rPr>
          <w:rFonts w:eastAsia="游明朝"/>
          <w:lang w:eastAsia="ja-JP"/>
        </w:rPr>
      </w:pPr>
      <w:r>
        <w:rPr>
          <w:rFonts w:eastAsia="游明朝"/>
          <w:lang w:eastAsia="ja-JP"/>
        </w:rPr>
        <w:t xml:space="preserve">RO optimization problem is formulated as the scheduling problem. </w:t>
      </w:r>
      <w:r w:rsidRPr="008D07AF">
        <w:rPr>
          <w:rFonts w:eastAsia="游明朝"/>
          <w:lang w:eastAsia="ja-JP"/>
        </w:rPr>
        <w:t xml:space="preserve">The operational schedule </w:t>
      </w:r>
      <w:r w:rsidR="001A22A2">
        <w:rPr>
          <w:rFonts w:eastAsia="游明朝"/>
          <w:lang w:eastAsia="ja-JP"/>
        </w:rPr>
        <w:t xml:space="preserve">is denoted by </w:t>
      </w:r>
      <m:oMath>
        <m:sSub>
          <m:sSubPr>
            <m:ctrlPr>
              <w:rPr>
                <w:rFonts w:ascii="Cambria Math" w:eastAsia="Cambria Math" w:hAnsi="Cambria Math"/>
                <w:i/>
              </w:rPr>
            </m:ctrlPr>
          </m:sSubPr>
          <m:e>
            <m:r>
              <m:rPr>
                <m:sty m:val="bi"/>
              </m:rPr>
              <w:rPr>
                <w:rFonts w:ascii="Cambria Math" w:eastAsia="Cambria Math" w:hAnsi="Cambria Math"/>
              </w:rPr>
              <m:t>x</m:t>
            </m:r>
          </m:e>
          <m:sub>
            <m:r>
              <w:rPr>
                <w:rFonts w:ascii="Cambria Math" w:eastAsia="Cambria Math" w:hAnsi="Cambria Math"/>
              </w:rPr>
              <m:t>i</m:t>
            </m:r>
          </m:sub>
        </m:sSub>
      </m:oMath>
      <w:r w:rsidR="001A22A2">
        <w:rPr>
          <w:rFonts w:eastAsia="游明朝" w:hint="eastAsia"/>
          <w:lang w:eastAsia="ja-JP"/>
        </w:rPr>
        <w:t xml:space="preserve"> </w:t>
      </w:r>
      <w:r w:rsidR="001A22A2">
        <w:rPr>
          <w:rFonts w:eastAsia="游明朝"/>
          <w:lang w:eastAsia="ja-JP"/>
        </w:rPr>
        <w:t>(</w:t>
      </w:r>
      <m:oMath>
        <m:r>
          <w:rPr>
            <w:rFonts w:ascii="Cambria Math" w:eastAsia="游明朝" w:hAnsi="Cambria Math"/>
            <w:lang w:eastAsia="ja-JP"/>
          </w:rPr>
          <m:t xml:space="preserve">i=1,2,…, </m:t>
        </m:r>
        <m:r>
          <w:rPr>
            <w:rFonts w:ascii="Cambria Math" w:eastAsia="Cambria Math" w:hAnsi="Cambria Math"/>
          </w:rPr>
          <m:t>n</m:t>
        </m:r>
      </m:oMath>
      <w:r w:rsidR="001A22A2">
        <w:rPr>
          <w:rFonts w:eastAsia="游明朝"/>
          <w:lang w:eastAsia="ja-JP"/>
        </w:rPr>
        <w:t xml:space="preserve">). </w:t>
      </w:r>
      <m:oMath>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i</m:t>
            </m:r>
          </m:sub>
        </m:sSub>
        <m:d>
          <m:dPr>
            <m:begChr m:val="["/>
            <m:endChr m:val="]"/>
            <m:ctrlPr>
              <w:rPr>
                <w:rFonts w:ascii="Cambria Math" w:eastAsia="Cambria Math" w:hAnsi="Cambria Math"/>
                <w:i/>
              </w:rPr>
            </m:ctrlPr>
          </m:dPr>
          <m:e>
            <m:r>
              <w:rPr>
                <w:rFonts w:ascii="Cambria Math" w:eastAsia="Cambria Math" w:hAnsi="Cambria Math"/>
              </w:rPr>
              <m:t>t</m:t>
            </m:r>
          </m:e>
        </m:d>
      </m:oMath>
      <w:r w:rsidRPr="008D07AF">
        <w:rPr>
          <w:rFonts w:eastAsia="游明朝"/>
          <w:lang w:eastAsia="ja-JP"/>
        </w:rPr>
        <w:t xml:space="preserve"> denotes the </w:t>
      </w:r>
      <m:oMath>
        <m:r>
          <w:rPr>
            <w:rFonts w:ascii="Cambria Math" w:eastAsia="Cambria Math" w:hAnsi="Cambria Math"/>
          </w:rPr>
          <m:t>i</m:t>
        </m:r>
      </m:oMath>
      <w:r w:rsidRPr="008D07AF">
        <w:rPr>
          <w:rFonts w:eastAsia="游明朝"/>
          <w:lang w:eastAsia="ja-JP"/>
        </w:rPr>
        <w:t xml:space="preserve">-th </w:t>
      </w:r>
      <w:r w:rsidRPr="008D07AF">
        <w:t xml:space="preserve">variable schedule at time </w:t>
      </w:r>
      <m:oMath>
        <m:r>
          <w:rPr>
            <w:rFonts w:ascii="Cambria Math" w:eastAsia="Cambria Math" w:hAnsi="Cambria Math"/>
          </w:rPr>
          <m:t>t</m:t>
        </m:r>
      </m:oMath>
      <w:r w:rsidRPr="008D07AF">
        <w:t>,</w:t>
      </w:r>
      <w:r w:rsidRPr="008D07AF">
        <w:rPr>
          <w:rFonts w:eastAsia="游明朝"/>
          <w:lang w:eastAsia="ja-JP"/>
        </w:rPr>
        <w:t xml:space="preserve"> </w:t>
      </w:r>
      <m:oMath>
        <m:sSub>
          <m:sSubPr>
            <m:ctrlPr>
              <w:rPr>
                <w:rFonts w:ascii="Cambria Math" w:eastAsia="Cambria Math" w:hAnsi="Cambria Math"/>
                <w:i/>
              </w:rPr>
            </m:ctrlPr>
          </m:sSubPr>
          <m:e>
            <m:r>
              <m:rPr>
                <m:sty m:val="bi"/>
              </m:rPr>
              <w:rPr>
                <w:rFonts w:ascii="Cambria Math" w:eastAsia="Cambria Math" w:hAnsi="Cambria Math"/>
              </w:rPr>
              <m:t>x</m:t>
            </m:r>
          </m:e>
          <m:sub>
            <m:r>
              <w:rPr>
                <w:rFonts w:ascii="Cambria Math" w:eastAsia="Cambria Math" w:hAnsi="Cambria Math"/>
              </w:rPr>
              <m:t>i</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i</m:t>
            </m:r>
          </m:sub>
        </m:sSub>
        <m:d>
          <m:dPr>
            <m:begChr m:val="["/>
            <m:endChr m:val="]"/>
            <m:ctrlPr>
              <w:rPr>
                <w:rFonts w:ascii="Cambria Math" w:eastAsia="Cambria Math" w:hAnsi="Cambria Math"/>
                <w:i/>
              </w:rPr>
            </m:ctrlPr>
          </m:dPr>
          <m:e>
            <m:r>
              <w:rPr>
                <w:rFonts w:ascii="Cambria Math" w:eastAsia="Cambria Math" w:hAnsi="Cambria Math"/>
              </w:rPr>
              <m:t>1</m:t>
            </m:r>
          </m:e>
        </m:d>
        <m:r>
          <w:rPr>
            <w:rFonts w:ascii="Cambria Math" w:eastAsia="Cambria Math" w:hAnsi="Cambria Math"/>
          </w:rPr>
          <m:t xml:space="preserve">, </m:t>
        </m:r>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i</m:t>
            </m:r>
          </m:sub>
        </m:sSub>
        <m:d>
          <m:dPr>
            <m:begChr m:val="["/>
            <m:endChr m:val="]"/>
            <m:ctrlPr>
              <w:rPr>
                <w:rFonts w:ascii="Cambria Math" w:eastAsia="Cambria Math" w:hAnsi="Cambria Math"/>
                <w:i/>
              </w:rPr>
            </m:ctrlPr>
          </m:dPr>
          <m:e>
            <m:r>
              <w:rPr>
                <w:rFonts w:ascii="Cambria Math" w:eastAsia="Cambria Math" w:hAnsi="Cambria Math"/>
              </w:rPr>
              <m:t>2</m:t>
            </m:r>
          </m:e>
        </m:d>
        <m:r>
          <w:rPr>
            <w:rFonts w:ascii="Cambria Math" w:eastAsia="Cambria Math" w:hAnsi="Cambria Math"/>
          </w:rPr>
          <m:t xml:space="preserve">,…, </m:t>
        </m:r>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i</m:t>
            </m:r>
          </m:sub>
        </m:sSub>
        <m:d>
          <m:dPr>
            <m:begChr m:val="["/>
            <m:endChr m:val="]"/>
            <m:ctrlPr>
              <w:rPr>
                <w:rFonts w:ascii="Cambria Math" w:eastAsia="Cambria Math" w:hAnsi="Cambria Math"/>
                <w:i/>
              </w:rPr>
            </m:ctrlPr>
          </m:dPr>
          <m:e>
            <m:r>
              <w:rPr>
                <w:rFonts w:ascii="Cambria Math" w:eastAsia="Cambria Math" w:hAnsi="Cambria Math"/>
              </w:rPr>
              <m:t>L</m:t>
            </m:r>
          </m:e>
        </m:d>
        <m:r>
          <w:rPr>
            <w:rFonts w:ascii="Cambria Math" w:eastAsia="游明朝" w:hAnsi="Cambria Math"/>
          </w:rPr>
          <m:t>)</m:t>
        </m:r>
      </m:oMath>
      <w:r w:rsidRPr="008D07AF">
        <w:rPr>
          <w:rFonts w:eastAsia="游明朝"/>
          <w:lang w:eastAsia="ja-JP"/>
        </w:rPr>
        <w:t xml:space="preserve"> denotes the </w:t>
      </w:r>
      <m:oMath>
        <m:r>
          <w:rPr>
            <w:rFonts w:ascii="Cambria Math" w:eastAsia="Cambria Math" w:hAnsi="Cambria Math"/>
          </w:rPr>
          <m:t>i</m:t>
        </m:r>
      </m:oMath>
      <w:r w:rsidRPr="008D07AF">
        <w:rPr>
          <w:rFonts w:eastAsia="游明朝"/>
          <w:lang w:eastAsia="ja-JP"/>
        </w:rPr>
        <w:t xml:space="preserve">-th </w:t>
      </w:r>
      <w:r w:rsidRPr="008D07AF">
        <w:t>variable schedule in all period</w:t>
      </w:r>
      <w:r w:rsidR="00C02C6D">
        <w:t>s</w:t>
      </w:r>
      <w:r w:rsidRPr="008D07AF">
        <w:t>,</w:t>
      </w:r>
      <w:r w:rsidRPr="008D07AF">
        <w:rPr>
          <w:rFonts w:eastAsia="游明朝"/>
          <w:lang w:eastAsia="ja-JP"/>
        </w:rPr>
        <w:t xml:space="preserve"> </w:t>
      </w:r>
      <m:oMath>
        <m:r>
          <w:rPr>
            <w:rFonts w:ascii="Cambria Math" w:eastAsia="Cambria Math" w:hAnsi="Cambria Math"/>
          </w:rPr>
          <m:t>L</m:t>
        </m:r>
      </m:oMath>
      <w:r w:rsidRPr="008D07AF">
        <w:t xml:space="preserve"> denotes the length (step size) of the optimization period, and </w:t>
      </w:r>
      <m:oMath>
        <m:r>
          <w:rPr>
            <w:rFonts w:ascii="Cambria Math" w:eastAsia="Cambria Math" w:hAnsi="Cambria Math"/>
          </w:rPr>
          <m:t>n</m:t>
        </m:r>
      </m:oMath>
      <w:r w:rsidRPr="008D07AF">
        <w:t xml:space="preserve"> denotes the number of variables, respectively. </w:t>
      </w:r>
    </w:p>
    <w:p w14:paraId="3C4043D3" w14:textId="31416AEF" w:rsidR="00B3413F" w:rsidRPr="008D07AF" w:rsidRDefault="00B3413F" w:rsidP="00C02C6D">
      <w:pPr>
        <w:spacing w:before="120"/>
        <w:ind w:firstLineChars="100" w:firstLine="240"/>
        <w:rPr>
          <w:rFonts w:eastAsia="游明朝"/>
          <w:lang w:eastAsia="ja-JP"/>
        </w:rPr>
      </w:pPr>
      <w:r>
        <w:rPr>
          <w:rFonts w:eastAsia="游明朝" w:hint="eastAsia"/>
          <w:lang w:eastAsia="ja-JP"/>
        </w:rPr>
        <w:t>T</w:t>
      </w:r>
      <w:r>
        <w:rPr>
          <w:rFonts w:eastAsia="游明朝"/>
          <w:lang w:eastAsia="ja-JP"/>
        </w:rPr>
        <w:t xml:space="preserve">he objective function is sum of the </w:t>
      </w:r>
      <w:r w:rsidRPr="008D07AF">
        <w:rPr>
          <w:rFonts w:eastAsia="游明朝"/>
          <w:iCs/>
          <w:lang w:eastAsia="ja-JP"/>
        </w:rPr>
        <w:t>threshold inhibitor usage</w:t>
      </w:r>
      <w:r>
        <w:rPr>
          <w:rFonts w:eastAsia="游明朝"/>
          <w:iCs/>
          <w:lang w:eastAsia="ja-JP"/>
        </w:rPr>
        <w:t xml:space="preserve"> and </w:t>
      </w:r>
      <w:r w:rsidRPr="008D07AF">
        <w:rPr>
          <w:rFonts w:eastAsia="游明朝"/>
          <w:iCs/>
          <w:lang w:eastAsia="ja-JP"/>
        </w:rPr>
        <w:t>sulfuric acid usage</w:t>
      </w:r>
      <w:r>
        <w:rPr>
          <w:rFonts w:eastAsia="游明朝"/>
          <w:iCs/>
          <w:lang w:eastAsia="ja-JP"/>
        </w:rPr>
        <w:t xml:space="preserve"> during the optimization period.</w:t>
      </w:r>
      <w:r>
        <w:rPr>
          <w:rFonts w:eastAsia="游明朝" w:hint="eastAsia"/>
          <w:lang w:eastAsia="ja-JP"/>
        </w:rPr>
        <w:t xml:space="preserve"> The </w:t>
      </w:r>
      <w:r>
        <w:rPr>
          <w:rFonts w:eastAsia="游明朝"/>
          <w:lang w:eastAsia="ja-JP"/>
        </w:rPr>
        <w:t>c</w:t>
      </w:r>
      <w:r w:rsidRPr="008D07AF">
        <w:rPr>
          <w:rFonts w:eastAsia="游明朝"/>
          <w:lang w:eastAsia="ja-JP"/>
        </w:rPr>
        <w:t xml:space="preserve">onstraint conditions are </w:t>
      </w:r>
      <w:r>
        <w:rPr>
          <w:rFonts w:eastAsia="游明朝"/>
          <w:lang w:eastAsia="ja-JP"/>
        </w:rPr>
        <w:t xml:space="preserve">given by </w:t>
      </w:r>
      <w:r w:rsidRPr="008D07AF">
        <w:rPr>
          <w:rFonts w:eastAsia="游明朝"/>
          <w:lang w:eastAsia="ja-JP"/>
        </w:rPr>
        <w:t xml:space="preserve">lower </w:t>
      </w:r>
      <w:r>
        <w:rPr>
          <w:rFonts w:eastAsia="游明朝"/>
          <w:lang w:eastAsia="ja-JP"/>
        </w:rPr>
        <w:t>and</w:t>
      </w:r>
      <w:r w:rsidRPr="008D07AF">
        <w:rPr>
          <w:rFonts w:eastAsia="游明朝"/>
          <w:lang w:eastAsia="ja-JP"/>
        </w:rPr>
        <w:t xml:space="preserve"> upper limit</w:t>
      </w:r>
      <w:r>
        <w:rPr>
          <w:rFonts w:eastAsia="游明朝"/>
          <w:lang w:eastAsia="ja-JP"/>
        </w:rPr>
        <w:t xml:space="preserve">, and </w:t>
      </w:r>
      <w:r w:rsidRPr="008D07AF">
        <w:rPr>
          <w:rFonts w:eastAsia="游明朝"/>
          <w:lang w:eastAsia="ja-JP"/>
        </w:rPr>
        <w:t xml:space="preserve">water quality standards limit based on Logarithmic Reduction Value </w:t>
      </w:r>
      <w:r>
        <w:rPr>
          <w:rFonts w:eastAsia="游明朝"/>
          <w:lang w:eastAsia="ja-JP"/>
        </w:rPr>
        <w:t>(</w:t>
      </w:r>
      <w:r w:rsidRPr="008D07AF">
        <w:rPr>
          <w:rFonts w:eastAsia="游明朝"/>
          <w:lang w:eastAsia="ja-JP"/>
        </w:rPr>
        <w:t>LRV</w:t>
      </w:r>
      <w:r>
        <w:rPr>
          <w:rFonts w:eastAsia="游明朝"/>
          <w:lang w:eastAsia="ja-JP"/>
        </w:rPr>
        <w:t>). Table 1.</w:t>
      </w:r>
      <w:r>
        <w:rPr>
          <w:rFonts w:eastAsia="游明朝"/>
          <w:lang w:eastAsia="ja-JP"/>
        </w:rPr>
        <w:t>4.</w:t>
      </w:r>
      <w:r w:rsidR="007E3031">
        <w:rPr>
          <w:rFonts w:eastAsia="游明朝"/>
          <w:lang w:eastAsia="ja-JP"/>
        </w:rPr>
        <w:t>1</w:t>
      </w:r>
      <w:r>
        <w:rPr>
          <w:rFonts w:eastAsia="游明朝"/>
          <w:lang w:eastAsia="ja-JP"/>
        </w:rPr>
        <w:t xml:space="preserve"> shows o</w:t>
      </w:r>
      <w:r w:rsidRPr="00826E63">
        <w:rPr>
          <w:rFonts w:eastAsia="游明朝"/>
          <w:lang w:eastAsia="ja-JP"/>
        </w:rPr>
        <w:t>nly the major constraints.</w:t>
      </w:r>
      <w:r>
        <w:rPr>
          <w:rFonts w:eastAsia="游明朝"/>
          <w:lang w:eastAsia="ja-JP"/>
        </w:rPr>
        <w:t xml:space="preserve"> </w:t>
      </w:r>
      <w:r w:rsidRPr="008D07AF">
        <w:rPr>
          <w:rFonts w:eastAsia="游明朝"/>
          <w:lang w:eastAsia="ja-JP"/>
        </w:rPr>
        <w:t>LRV</w:t>
      </w:r>
      <w:r>
        <w:rPr>
          <w:rFonts w:eastAsia="游明朝"/>
          <w:lang w:eastAsia="ja-JP"/>
        </w:rPr>
        <w:t xml:space="preserve"> </w:t>
      </w:r>
      <m:oMath>
        <m:sSub>
          <m:sSubPr>
            <m:ctrlPr>
              <w:rPr>
                <w:rFonts w:ascii="Cambria Math" w:eastAsia="游明朝" w:hAnsi="Cambria Math"/>
                <w:i/>
              </w:rPr>
            </m:ctrlPr>
          </m:sSubPr>
          <m:e>
            <m:r>
              <w:rPr>
                <w:rFonts w:ascii="Cambria Math" w:eastAsia="Cambria Math" w:hAnsi="Cambria Math"/>
              </w:rPr>
              <m:t>γ</m:t>
            </m:r>
            <m:ctrlPr>
              <w:rPr>
                <w:rFonts w:ascii="Cambria Math" w:eastAsia="Cambria Math" w:hAnsi="Cambria Math"/>
                <w:i/>
              </w:rPr>
            </m:ctrlPr>
          </m:e>
          <m:sub>
            <m:r>
              <w:rPr>
                <w:rFonts w:ascii="Cambria Math" w:eastAsia="游明朝" w:hAnsi="Cambria Math"/>
              </w:rPr>
              <m:t>X</m:t>
            </m:r>
          </m:sub>
        </m:sSub>
      </m:oMath>
      <w:r w:rsidRPr="008D07AF">
        <w:rPr>
          <w:rFonts w:eastAsia="游明朝"/>
          <w:lang w:eastAsia="ja-JP"/>
        </w:rPr>
        <w:t xml:space="preserve"> of water quality data </w:t>
      </w:r>
      <m:oMath>
        <m:r>
          <w:rPr>
            <w:rFonts w:ascii="Cambria Math" w:eastAsia="游明朝" w:hAnsi="Cambria Math"/>
          </w:rPr>
          <m:t>X</m:t>
        </m:r>
      </m:oMath>
      <w:r w:rsidRPr="008D07AF">
        <w:rPr>
          <w:rFonts w:eastAsia="游明朝"/>
          <w:lang w:eastAsia="ja-JP"/>
        </w:rPr>
        <w:t xml:space="preserve"> (e.g., electric conductivity and TOC) as follows: </w:t>
      </w:r>
    </w:p>
    <w:p w14:paraId="0876DB8F" w14:textId="5EB2F552" w:rsidR="00B3413F" w:rsidRPr="008D07AF" w:rsidRDefault="00B3413F" w:rsidP="00B3413F">
      <w:pPr>
        <w:spacing w:before="120" w:after="0"/>
        <w:ind w:firstLineChars="50" w:firstLine="120"/>
        <w:rPr>
          <w:iCs/>
        </w:rPr>
      </w:pPr>
      <m:oMathPara>
        <m:oMath>
          <m:eqArr>
            <m:eqArrPr>
              <m:maxDist m:val="1"/>
              <m:ctrlPr>
                <w:rPr>
                  <w:rFonts w:ascii="Cambria Math" w:eastAsia="Cambria Math" w:hAnsi="Cambria Math"/>
                </w:rPr>
              </m:ctrlPr>
            </m:eqArrPr>
            <m:e>
              <m:sSub>
                <m:sSubPr>
                  <m:ctrlPr>
                    <w:rPr>
                      <w:rFonts w:ascii="Cambria Math" w:eastAsia="游明朝" w:hAnsi="Cambria Math"/>
                      <w:i/>
                    </w:rPr>
                  </m:ctrlPr>
                </m:sSubPr>
                <m:e>
                  <m:r>
                    <w:rPr>
                      <w:rFonts w:ascii="Cambria Math" w:eastAsia="Cambria Math" w:hAnsi="Cambria Math"/>
                    </w:rPr>
                    <m:t>γ</m:t>
                  </m:r>
                  <m:ctrlPr>
                    <w:rPr>
                      <w:rFonts w:ascii="Cambria Math" w:eastAsia="Cambria Math" w:hAnsi="Cambria Math"/>
                      <w:i/>
                    </w:rPr>
                  </m:ctrlPr>
                </m:e>
                <m:sub>
                  <m:r>
                    <w:rPr>
                      <w:rFonts w:ascii="Cambria Math" w:eastAsia="游明朝" w:hAnsi="Cambria Math"/>
                    </w:rPr>
                    <m:t>X</m:t>
                  </m:r>
                </m:sub>
              </m:sSub>
              <m:d>
                <m:dPr>
                  <m:begChr m:val="["/>
                  <m:endChr m:val="]"/>
                  <m:ctrlPr>
                    <w:rPr>
                      <w:rFonts w:ascii="Cambria Math" w:eastAsia="Cambria Math" w:hAnsi="Cambria Math"/>
                      <w:i/>
                      <w:iCs/>
                    </w:rPr>
                  </m:ctrlPr>
                </m:dPr>
                <m:e>
                  <m:r>
                    <w:rPr>
                      <w:rFonts w:ascii="Cambria Math" w:eastAsia="Cambria Math" w:hAnsi="Cambria Math"/>
                    </w:rPr>
                    <m:t>t</m:t>
                  </m:r>
                </m:e>
              </m:d>
              <m:r>
                <w:rPr>
                  <w:rFonts w:ascii="Cambria Math" w:eastAsia="Cambria Math" w:hAnsi="Cambria Math"/>
                </w:rPr>
                <m:t>=</m:t>
              </m:r>
              <m:func>
                <m:funcPr>
                  <m:ctrlPr>
                    <w:rPr>
                      <w:rFonts w:ascii="Cambria Math" w:eastAsia="Cambria Math" w:hAnsi="Cambria Math"/>
                      <w:i/>
                      <w:iCs/>
                    </w:rPr>
                  </m:ctrlPr>
                </m:funcPr>
                <m:fName>
                  <m:sSub>
                    <m:sSubPr>
                      <m:ctrlPr>
                        <w:rPr>
                          <w:rFonts w:ascii="Cambria Math" w:eastAsia="Cambria Math" w:hAnsi="Cambria Math"/>
                          <w:i/>
                          <w:iCs/>
                        </w:rPr>
                      </m:ctrlPr>
                    </m:sSubPr>
                    <m:e>
                      <m:r>
                        <m:rPr>
                          <m:sty m:val="p"/>
                        </m:rPr>
                        <w:rPr>
                          <w:rFonts w:ascii="Cambria Math" w:eastAsia="Cambria Math" w:hAnsi="Cambria Math"/>
                        </w:rPr>
                        <m:t>log</m:t>
                      </m:r>
                      <m:ctrlPr>
                        <w:rPr>
                          <w:rFonts w:ascii="Cambria Math" w:eastAsia="Cambria Math" w:hAnsi="Cambria Math"/>
                          <w:iCs/>
                        </w:rPr>
                      </m:ctrlPr>
                    </m:e>
                    <m:sub>
                      <m:r>
                        <w:rPr>
                          <w:rFonts w:ascii="Cambria Math" w:eastAsia="Cambria Math" w:hAnsi="Cambria Math"/>
                        </w:rPr>
                        <m:t>10</m:t>
                      </m:r>
                      <m:ctrlPr>
                        <w:rPr>
                          <w:rFonts w:ascii="Cambria Math" w:eastAsia="Cambria Math" w:hAnsi="Cambria Math"/>
                          <w:iCs/>
                        </w:rPr>
                      </m:ctrlPr>
                    </m:sub>
                  </m:sSub>
                  <m:ctrlPr>
                    <w:rPr>
                      <w:rFonts w:ascii="Cambria Math" w:eastAsia="Cambria Math" w:hAnsi="Cambria Math"/>
                      <w:i/>
                    </w:rPr>
                  </m:ctrlPr>
                </m:fName>
                <m:e>
                  <m:d>
                    <m:dPr>
                      <m:ctrlPr>
                        <w:rPr>
                          <w:rFonts w:ascii="Cambria Math" w:eastAsia="Cambria Math" w:hAnsi="Cambria Math"/>
                          <w:i/>
                        </w:rPr>
                      </m:ctrlPr>
                    </m:dPr>
                    <m:e>
                      <m:f>
                        <m:fPr>
                          <m:ctrlPr>
                            <w:rPr>
                              <w:rFonts w:ascii="Cambria Math" w:eastAsia="Cambria Math" w:hAnsi="Cambria Math"/>
                              <w:i/>
                            </w:rPr>
                          </m:ctrlPr>
                        </m:fPr>
                        <m:num>
                          <m:sSub>
                            <m:sSubPr>
                              <m:ctrlPr>
                                <w:rPr>
                                  <w:rFonts w:ascii="Cambria Math" w:eastAsia="Cambria Math" w:hAnsi="Cambria Math"/>
                                  <w:i/>
                                </w:rPr>
                              </m:ctrlPr>
                            </m:sSubPr>
                            <m:e>
                              <m:r>
                                <w:rPr>
                                  <w:rFonts w:ascii="Cambria Math" w:eastAsia="Cambria Math" w:hAnsi="Cambria Math"/>
                                </w:rPr>
                                <m:t>X</m:t>
                              </m:r>
                            </m:e>
                            <m:sub>
                              <m:r>
                                <m:rPr>
                                  <m:sty m:val="p"/>
                                </m:rPr>
                                <w:rPr>
                                  <w:rFonts w:ascii="Cambria Math" w:eastAsia="Cambria Math" w:hAnsi="Cambria Math"/>
                                </w:rPr>
                                <m:t>feed</m:t>
                              </m:r>
                            </m:sub>
                          </m:sSub>
                          <m:r>
                            <w:rPr>
                              <w:rFonts w:ascii="Cambria Math" w:eastAsia="Cambria Math" w:hAnsi="Cambria Math"/>
                            </w:rPr>
                            <m:t>[t]</m:t>
                          </m:r>
                        </m:num>
                        <m:den>
                          <m:sSub>
                            <m:sSubPr>
                              <m:ctrlPr>
                                <w:rPr>
                                  <w:rFonts w:ascii="Cambria Math" w:eastAsia="Cambria Math" w:hAnsi="Cambria Math"/>
                                  <w:i/>
                                </w:rPr>
                              </m:ctrlPr>
                            </m:sSubPr>
                            <m:e>
                              <m:r>
                                <w:rPr>
                                  <w:rFonts w:ascii="Cambria Math" w:eastAsia="Cambria Math" w:hAnsi="Cambria Math"/>
                                </w:rPr>
                                <m:t>X</m:t>
                              </m:r>
                            </m:e>
                            <m:sub>
                              <m:r>
                                <m:rPr>
                                  <m:sty m:val="p"/>
                                </m:rPr>
                                <w:rPr>
                                  <w:rFonts w:ascii="Cambria Math" w:eastAsia="Cambria Math" w:hAnsi="Cambria Math"/>
                                </w:rPr>
                                <m:t>perm</m:t>
                              </m:r>
                            </m:sub>
                          </m:sSub>
                          <m:r>
                            <w:rPr>
                              <w:rFonts w:ascii="Cambria Math" w:eastAsia="Cambria Math" w:hAnsi="Cambria Math"/>
                            </w:rPr>
                            <m:t>[t]</m:t>
                          </m:r>
                        </m:den>
                      </m:f>
                    </m:e>
                  </m:d>
                  <m:ctrlPr>
                    <w:rPr>
                      <w:rFonts w:ascii="Cambria Math" w:eastAsia="Cambria Math" w:hAnsi="Cambria Math"/>
                      <w:i/>
                    </w:rPr>
                  </m:ctrlPr>
                </m:e>
              </m:func>
              <m:r>
                <w:rPr>
                  <w:rFonts w:ascii="Cambria Math" w:eastAsia="Cambria Math" w:hAnsi="Cambria Math"/>
                </w:rPr>
                <m:t>;  t=1,2,…,L#</m:t>
              </m:r>
              <m:d>
                <m:dPr>
                  <m:ctrlPr>
                    <w:rPr>
                      <w:rFonts w:ascii="Cambria Math" w:eastAsia="Cambria Math" w:hAnsi="Cambria Math"/>
                    </w:rPr>
                  </m:ctrlPr>
                </m:dPr>
                <m:e>
                  <m:r>
                    <m:rPr>
                      <m:sty m:val="p"/>
                    </m:rPr>
                    <w:rPr>
                      <w:rFonts w:ascii="Cambria Math" w:eastAsia="Cambria Math" w:hAnsi="Cambria Math"/>
                    </w:rPr>
                    <m:t>1.</m:t>
                  </m:r>
                  <m:r>
                    <m:rPr>
                      <m:sty m:val="p"/>
                    </m:rPr>
                    <w:rPr>
                      <w:rFonts w:ascii="Cambria Math" w:eastAsia="Cambria Math" w:hAnsi="Cambria Math"/>
                    </w:rPr>
                    <m:t>1.</m:t>
                  </m:r>
                  <m:r>
                    <m:rPr>
                      <m:sty m:val="p"/>
                    </m:rPr>
                    <w:rPr>
                      <w:rFonts w:ascii="Cambria Math" w:eastAsia="Cambria Math" w:hAnsi="Cambria Math"/>
                    </w:rPr>
                    <m:t>1</m:t>
                  </m:r>
                </m:e>
              </m:d>
              <m:ctrlPr>
                <w:rPr>
                  <w:rFonts w:ascii="Cambria Math" w:eastAsia="Cambria Math" w:hAnsi="Cambria Math"/>
                  <w:i/>
                  <w:iCs/>
                </w:rPr>
              </m:ctrlPr>
            </m:e>
          </m:eqArr>
        </m:oMath>
      </m:oMathPara>
    </w:p>
    <w:p w14:paraId="527229B5" w14:textId="410A9A50" w:rsidR="00B3413F" w:rsidRDefault="00B3413F" w:rsidP="00101D9B">
      <w:pPr>
        <w:spacing w:before="120"/>
        <w:rPr>
          <w:rFonts w:eastAsia="游明朝"/>
          <w:lang w:eastAsia="ja-JP"/>
        </w:rPr>
      </w:pPr>
      <w:r w:rsidRPr="008D07AF">
        <w:rPr>
          <w:rFonts w:eastAsia="游明朝"/>
          <w:lang w:eastAsia="ja-JP"/>
        </w:rPr>
        <w:t xml:space="preserve">Here, </w:t>
      </w:r>
      <m:oMath>
        <m:sSub>
          <m:sSubPr>
            <m:ctrlPr>
              <w:rPr>
                <w:rFonts w:ascii="Cambria Math" w:eastAsia="Cambria Math" w:hAnsi="Cambria Math"/>
                <w:i/>
              </w:rPr>
            </m:ctrlPr>
          </m:sSubPr>
          <m:e>
            <m:r>
              <w:rPr>
                <w:rFonts w:ascii="Cambria Math" w:eastAsia="Cambria Math" w:hAnsi="Cambria Math"/>
              </w:rPr>
              <m:t>X</m:t>
            </m:r>
          </m:e>
          <m:sub>
            <m:r>
              <m:rPr>
                <m:sty m:val="p"/>
              </m:rPr>
              <w:rPr>
                <w:rFonts w:ascii="Cambria Math" w:eastAsia="Cambria Math" w:hAnsi="Cambria Math"/>
              </w:rPr>
              <m:t>feed</m:t>
            </m:r>
          </m:sub>
        </m:sSub>
      </m:oMath>
      <w:r w:rsidRPr="008D07AF">
        <w:rPr>
          <w:rFonts w:eastAsia="游明朝"/>
          <w:lang w:eastAsia="ja-JP"/>
        </w:rPr>
        <w:t xml:space="preserve"> denotes </w:t>
      </w:r>
      <w:r w:rsidR="00101D9B">
        <w:rPr>
          <w:rFonts w:eastAsia="游明朝"/>
          <w:lang w:eastAsia="ja-JP"/>
        </w:rPr>
        <w:t xml:space="preserve">RO </w:t>
      </w:r>
      <w:r w:rsidRPr="008D07AF">
        <w:rPr>
          <w:rFonts w:eastAsia="游明朝"/>
          <w:lang w:eastAsia="ja-JP"/>
        </w:rPr>
        <w:t xml:space="preserve">feed quality data </w:t>
      </w:r>
      <m:oMath>
        <m:r>
          <w:rPr>
            <w:rFonts w:ascii="Cambria Math" w:eastAsia="Cambria Math" w:hAnsi="Cambria Math"/>
          </w:rPr>
          <m:t>X</m:t>
        </m:r>
      </m:oMath>
      <w:r w:rsidRPr="008D07AF">
        <w:rPr>
          <w:rFonts w:eastAsia="游明朝"/>
          <w:lang w:eastAsia="ja-JP"/>
        </w:rPr>
        <w:t xml:space="preserve"> and </w:t>
      </w:r>
      <m:oMath>
        <m:sSub>
          <m:sSubPr>
            <m:ctrlPr>
              <w:rPr>
                <w:rFonts w:ascii="Cambria Math" w:eastAsia="Cambria Math" w:hAnsi="Cambria Math"/>
                <w:i/>
              </w:rPr>
            </m:ctrlPr>
          </m:sSubPr>
          <m:e>
            <m:r>
              <w:rPr>
                <w:rFonts w:ascii="Cambria Math" w:eastAsia="Cambria Math" w:hAnsi="Cambria Math"/>
              </w:rPr>
              <m:t>X</m:t>
            </m:r>
          </m:e>
          <m:sub>
            <m:r>
              <m:rPr>
                <m:sty m:val="p"/>
              </m:rPr>
              <w:rPr>
                <w:rFonts w:ascii="Cambria Math" w:eastAsia="Cambria Math" w:hAnsi="Cambria Math"/>
              </w:rPr>
              <m:t>perm</m:t>
            </m:r>
          </m:sub>
        </m:sSub>
      </m:oMath>
      <w:r w:rsidRPr="008D07AF">
        <w:rPr>
          <w:rFonts w:eastAsia="游明朝"/>
          <w:lang w:eastAsia="ja-JP"/>
        </w:rPr>
        <w:t xml:space="preserve"> denotes </w:t>
      </w:r>
      <w:r w:rsidR="00101D9B">
        <w:rPr>
          <w:rFonts w:eastAsia="游明朝"/>
          <w:lang w:eastAsia="ja-JP"/>
        </w:rPr>
        <w:t xml:space="preserve">RO combined </w:t>
      </w:r>
      <w:r w:rsidRPr="008D07AF">
        <w:rPr>
          <w:rFonts w:eastAsia="游明朝"/>
          <w:lang w:eastAsia="ja-JP"/>
        </w:rPr>
        <w:t xml:space="preserve">permeate quality data </w:t>
      </w:r>
      <m:oMath>
        <m:r>
          <w:rPr>
            <w:rFonts w:ascii="Cambria Math" w:eastAsia="Cambria Math" w:hAnsi="Cambria Math"/>
          </w:rPr>
          <m:t>X</m:t>
        </m:r>
      </m:oMath>
      <w:r w:rsidRPr="008D07AF">
        <w:rPr>
          <w:rFonts w:eastAsia="游明朝"/>
          <w:lang w:eastAsia="ja-JP"/>
        </w:rPr>
        <w:t>.</w:t>
      </w:r>
      <w:r>
        <w:rPr>
          <w:rFonts w:eastAsia="游明朝" w:hint="eastAsia"/>
          <w:lang w:eastAsia="ja-JP"/>
        </w:rPr>
        <w:t xml:space="preserve"> </w:t>
      </w:r>
      <w:r w:rsidR="00101D9B">
        <w:rPr>
          <w:rFonts w:eastAsia="游明朝" w:hint="eastAsia"/>
          <w:lang w:eastAsia="ja-JP"/>
        </w:rPr>
        <w:t xml:space="preserve">The </w:t>
      </w:r>
      <w:r w:rsidR="00101D9B">
        <w:rPr>
          <w:rFonts w:eastAsia="游明朝"/>
          <w:lang w:eastAsia="ja-JP"/>
        </w:rPr>
        <w:t>constraint’s parameters shown in Table 1.4.</w:t>
      </w:r>
      <w:r w:rsidR="007E3031">
        <w:rPr>
          <w:rFonts w:eastAsia="游明朝"/>
          <w:lang w:eastAsia="ja-JP"/>
        </w:rPr>
        <w:t>1</w:t>
      </w:r>
      <w:r w:rsidR="00101D9B">
        <w:rPr>
          <w:rFonts w:eastAsia="游明朝"/>
          <w:lang w:eastAsia="ja-JP"/>
        </w:rPr>
        <w:t xml:space="preserve"> </w:t>
      </w:r>
      <w:r w:rsidR="00101D9B" w:rsidRPr="00101D9B">
        <w:rPr>
          <w:rFonts w:eastAsia="游明朝"/>
          <w:lang w:eastAsia="ja-JP"/>
        </w:rPr>
        <w:t>are basic values, modified somewhat in some cases.</w:t>
      </w:r>
    </w:p>
    <w:p w14:paraId="2B50A96A" w14:textId="71C14408" w:rsidR="003811E8" w:rsidRPr="005D5A5D" w:rsidRDefault="008C62E0" w:rsidP="008C62E0">
      <w:pPr>
        <w:widowControl w:val="0"/>
        <w:snapToGrid/>
        <w:ind w:firstLineChars="100" w:firstLine="240"/>
        <w:jc w:val="both"/>
        <w:rPr>
          <w:rFonts w:eastAsia="游明朝" w:hint="eastAsia"/>
          <w:color w:val="auto"/>
          <w:kern w:val="2"/>
          <w:lang w:eastAsia="ja-JP"/>
        </w:rPr>
      </w:pPr>
      <w:r w:rsidRPr="008D07AF">
        <w:rPr>
          <w:noProof/>
        </w:rPr>
        <w:lastRenderedPageBreak/>
        <mc:AlternateContent>
          <mc:Choice Requires="wps">
            <w:drawing>
              <wp:anchor distT="45720" distB="45720" distL="114300" distR="114300" simplePos="0" relativeHeight="251668480" behindDoc="0" locked="0" layoutInCell="1" allowOverlap="1" wp14:anchorId="26112422" wp14:editId="3C85BD70">
                <wp:simplePos x="0" y="0"/>
                <wp:positionH relativeFrom="column">
                  <wp:posOffset>-21590</wp:posOffset>
                </wp:positionH>
                <wp:positionV relativeFrom="paragraph">
                  <wp:posOffset>586</wp:posOffset>
                </wp:positionV>
                <wp:extent cx="5931535" cy="1912620"/>
                <wp:effectExtent l="0" t="0" r="0" b="0"/>
                <wp:wrapTopAndBottom/>
                <wp:docPr id="205871260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1912620"/>
                        </a:xfrm>
                        <a:prstGeom prst="rect">
                          <a:avLst/>
                        </a:prstGeom>
                        <a:solidFill>
                          <a:srgbClr val="FFFFFF"/>
                        </a:solidFill>
                        <a:ln w="9525">
                          <a:noFill/>
                          <a:miter lim="800000"/>
                          <a:headEnd/>
                          <a:tailEnd/>
                        </a:ln>
                      </wps:spPr>
                      <wps:txbx>
                        <w:txbxContent>
                          <w:p w14:paraId="37A067CE" w14:textId="2530C23F" w:rsidR="00B3413F" w:rsidRPr="00024738" w:rsidRDefault="00B3413F" w:rsidP="00B3413F">
                            <w:pPr>
                              <w:pStyle w:val="a4"/>
                              <w:spacing w:before="120" w:after="0"/>
                              <w:ind w:left="0"/>
                              <w:jc w:val="center"/>
                              <w:rPr>
                                <w:rFonts w:eastAsia="ＭＳ 明朝"/>
                                <w:lang w:eastAsia="ja-JP"/>
                              </w:rPr>
                            </w:pPr>
                            <w:r>
                              <w:rPr>
                                <w:b/>
                                <w:bCs/>
                                <w:lang w:eastAsia="ja-JP"/>
                              </w:rPr>
                              <w:t>Table</w:t>
                            </w:r>
                            <w:r w:rsidRPr="00105B69">
                              <w:rPr>
                                <w:b/>
                                <w:bCs/>
                                <w:lang w:eastAsia="ja-JP"/>
                              </w:rPr>
                              <w:t xml:space="preserve"> 1</w:t>
                            </w:r>
                            <w:r>
                              <w:rPr>
                                <w:b/>
                                <w:bCs/>
                                <w:lang w:eastAsia="ja-JP"/>
                              </w:rPr>
                              <w:t>.</w:t>
                            </w:r>
                            <w:r w:rsidR="00C02C6D">
                              <w:rPr>
                                <w:b/>
                                <w:bCs/>
                                <w:lang w:eastAsia="ja-JP"/>
                              </w:rPr>
                              <w:t>4.</w:t>
                            </w:r>
                            <w:r w:rsidR="007E3031">
                              <w:rPr>
                                <w:b/>
                                <w:bCs/>
                                <w:lang w:eastAsia="ja-JP"/>
                              </w:rPr>
                              <w:t>1</w:t>
                            </w:r>
                            <w:r w:rsidRPr="00105B69">
                              <w:rPr>
                                <w:b/>
                                <w:bCs/>
                                <w:lang w:eastAsia="ja-JP"/>
                              </w:rPr>
                              <w:t>:</w:t>
                            </w:r>
                            <w:r>
                              <w:rPr>
                                <w:b/>
                                <w:bCs/>
                                <w:lang w:eastAsia="ja-JP"/>
                              </w:rPr>
                              <w:t xml:space="preserve"> Major Constraints (</w:t>
                            </w:r>
                            <w:r>
                              <w:rPr>
                                <w:b/>
                                <w:bCs/>
                                <w:lang w:eastAsia="ja-JP"/>
                              </w:rPr>
                              <w:t xml:space="preserve">basic </w:t>
                            </w:r>
                            <w:r>
                              <w:rPr>
                                <w:b/>
                                <w:bCs/>
                                <w:lang w:eastAsia="ja-JP"/>
                              </w:rPr>
                              <w:t>upper/lower limit and LRV)</w:t>
                            </w:r>
                          </w:p>
                          <w:tbl>
                            <w:tblPr>
                              <w:tblStyle w:val="4-1"/>
                              <w:tblW w:w="9044" w:type="dxa"/>
                              <w:jc w:val="center"/>
                              <w:tblLayout w:type="fixed"/>
                              <w:tblLook w:val="04A0" w:firstRow="1" w:lastRow="0" w:firstColumn="1" w:lastColumn="0" w:noHBand="0" w:noVBand="1"/>
                            </w:tblPr>
                            <w:tblGrid>
                              <w:gridCol w:w="4493"/>
                              <w:gridCol w:w="1517"/>
                              <w:gridCol w:w="1517"/>
                              <w:gridCol w:w="1517"/>
                            </w:tblGrid>
                            <w:tr w:rsidR="00B3413F" w:rsidRPr="009031A6" w14:paraId="6CA7FD3A" w14:textId="77777777" w:rsidTr="005C6E3F">
                              <w:trPr>
                                <w:cnfStyle w:val="100000000000" w:firstRow="1" w:lastRow="0" w:firstColumn="0" w:lastColumn="0" w:oddVBand="0" w:evenVBand="0" w:oddHBand="0"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4493" w:type="dxa"/>
                                  <w:tcBorders>
                                    <w:top w:val="single" w:sz="4" w:space="0" w:color="auto"/>
                                    <w:left w:val="single" w:sz="4" w:space="0" w:color="auto"/>
                                    <w:bottom w:val="single" w:sz="4" w:space="0" w:color="auto"/>
                                    <w:right w:val="single" w:sz="4" w:space="0" w:color="auto"/>
                                  </w:tcBorders>
                                </w:tcPr>
                                <w:p w14:paraId="1FBB19C9" w14:textId="77777777" w:rsidR="00B3413F" w:rsidRPr="00745EA8" w:rsidRDefault="00B3413F" w:rsidP="00B3413F">
                                  <w:pPr>
                                    <w:pStyle w:val="a4"/>
                                    <w:snapToGrid/>
                                    <w:spacing w:after="0"/>
                                    <w:ind w:left="482" w:hanging="482"/>
                                    <w:jc w:val="center"/>
                                    <w:rPr>
                                      <w:rStyle w:val="20"/>
                                      <w:b/>
                                      <w:noProof/>
                                      <w:color w:val="FFFFFF" w:themeColor="background1"/>
                                      <w:lang w:eastAsia="ja-JP"/>
                                    </w:rPr>
                                  </w:pPr>
                                  <w:r w:rsidRPr="00745EA8">
                                    <w:rPr>
                                      <w:rStyle w:val="20"/>
                                      <w:b/>
                                      <w:noProof/>
                                      <w:color w:val="FFFFFF" w:themeColor="background1"/>
                                      <w:lang w:eastAsia="ja-JP"/>
                                    </w:rPr>
                                    <w:t>Description</w:t>
                                  </w:r>
                                </w:p>
                              </w:tc>
                              <w:tc>
                                <w:tcPr>
                                  <w:tcW w:w="1517" w:type="dxa"/>
                                  <w:tcBorders>
                                    <w:top w:val="single" w:sz="4" w:space="0" w:color="auto"/>
                                    <w:left w:val="single" w:sz="4" w:space="0" w:color="auto"/>
                                    <w:bottom w:val="single" w:sz="4" w:space="0" w:color="auto"/>
                                    <w:right w:val="single" w:sz="4" w:space="0" w:color="auto"/>
                                  </w:tcBorders>
                                </w:tcPr>
                                <w:p w14:paraId="67D90697" w14:textId="77777777" w:rsidR="00B3413F" w:rsidRPr="00745EA8" w:rsidRDefault="00B3413F" w:rsidP="00B3413F">
                                  <w:pPr>
                                    <w:pStyle w:val="a4"/>
                                    <w:snapToGrid/>
                                    <w:spacing w:after="0"/>
                                    <w:ind w:left="482" w:hanging="482"/>
                                    <w:jc w:val="center"/>
                                    <w:cnfStyle w:val="100000000000" w:firstRow="1" w:lastRow="0" w:firstColumn="0" w:lastColumn="0" w:oddVBand="0" w:evenVBand="0" w:oddHBand="0" w:evenHBand="0" w:firstRowFirstColumn="0" w:firstRowLastColumn="0" w:lastRowFirstColumn="0" w:lastRowLastColumn="0"/>
                                    <w:rPr>
                                      <w:rStyle w:val="20"/>
                                      <w:b/>
                                      <w:noProof/>
                                      <w:color w:val="FFFFFF" w:themeColor="background1"/>
                                      <w:lang w:eastAsia="ja-JP"/>
                                    </w:rPr>
                                  </w:pPr>
                                  <w:r w:rsidRPr="00745EA8">
                                    <w:rPr>
                                      <w:rStyle w:val="20"/>
                                      <w:rFonts w:hint="eastAsia"/>
                                      <w:b/>
                                      <w:noProof/>
                                      <w:color w:val="FFFFFF" w:themeColor="background1"/>
                                      <w:lang w:eastAsia="ja-JP"/>
                                    </w:rPr>
                                    <w:t>U</w:t>
                                  </w:r>
                                  <w:r w:rsidRPr="00745EA8">
                                    <w:rPr>
                                      <w:rStyle w:val="20"/>
                                      <w:b/>
                                      <w:noProof/>
                                      <w:color w:val="FFFFFF" w:themeColor="background1"/>
                                      <w:lang w:eastAsia="ja-JP"/>
                                    </w:rPr>
                                    <w:t>nits</w:t>
                                  </w:r>
                                </w:p>
                              </w:tc>
                              <w:tc>
                                <w:tcPr>
                                  <w:tcW w:w="1517" w:type="dxa"/>
                                  <w:tcBorders>
                                    <w:top w:val="single" w:sz="4" w:space="0" w:color="auto"/>
                                    <w:left w:val="single" w:sz="4" w:space="0" w:color="auto"/>
                                    <w:bottom w:val="single" w:sz="4" w:space="0" w:color="auto"/>
                                    <w:right w:val="single" w:sz="4" w:space="0" w:color="auto"/>
                                  </w:tcBorders>
                                </w:tcPr>
                                <w:p w14:paraId="0BDEAF24" w14:textId="77777777" w:rsidR="00B3413F" w:rsidRPr="00745EA8" w:rsidRDefault="00B3413F" w:rsidP="00B3413F">
                                  <w:pPr>
                                    <w:pStyle w:val="a4"/>
                                    <w:snapToGrid/>
                                    <w:spacing w:after="0"/>
                                    <w:ind w:left="482" w:hanging="482"/>
                                    <w:jc w:val="center"/>
                                    <w:cnfStyle w:val="100000000000" w:firstRow="1" w:lastRow="0" w:firstColumn="0" w:lastColumn="0" w:oddVBand="0" w:evenVBand="0" w:oddHBand="0" w:evenHBand="0" w:firstRowFirstColumn="0" w:firstRowLastColumn="0" w:lastRowFirstColumn="0" w:lastRowLastColumn="0"/>
                                    <w:rPr>
                                      <w:rStyle w:val="20"/>
                                      <w:b/>
                                      <w:noProof/>
                                      <w:color w:val="FFFFFF" w:themeColor="background1"/>
                                      <w:lang w:eastAsia="ja-JP"/>
                                    </w:rPr>
                                  </w:pPr>
                                  <w:r w:rsidRPr="00745EA8">
                                    <w:rPr>
                                      <w:rStyle w:val="20"/>
                                      <w:b/>
                                      <w:noProof/>
                                      <w:color w:val="FFFFFF" w:themeColor="background1"/>
                                      <w:lang w:eastAsia="ja-JP"/>
                                    </w:rPr>
                                    <w:t>Lower</w:t>
                                  </w:r>
                                </w:p>
                              </w:tc>
                              <w:tc>
                                <w:tcPr>
                                  <w:tcW w:w="1517" w:type="dxa"/>
                                  <w:tcBorders>
                                    <w:top w:val="single" w:sz="4" w:space="0" w:color="auto"/>
                                    <w:left w:val="single" w:sz="4" w:space="0" w:color="auto"/>
                                    <w:bottom w:val="single" w:sz="4" w:space="0" w:color="auto"/>
                                    <w:right w:val="single" w:sz="4" w:space="0" w:color="auto"/>
                                  </w:tcBorders>
                                </w:tcPr>
                                <w:p w14:paraId="78F1BB36" w14:textId="77777777" w:rsidR="00B3413F" w:rsidRPr="00745EA8" w:rsidRDefault="00B3413F" w:rsidP="00B3413F">
                                  <w:pPr>
                                    <w:pStyle w:val="a4"/>
                                    <w:snapToGrid/>
                                    <w:spacing w:after="0"/>
                                    <w:ind w:left="482" w:hanging="482"/>
                                    <w:jc w:val="center"/>
                                    <w:cnfStyle w:val="100000000000" w:firstRow="1" w:lastRow="0" w:firstColumn="0" w:lastColumn="0" w:oddVBand="0" w:evenVBand="0" w:oddHBand="0" w:evenHBand="0" w:firstRowFirstColumn="0" w:firstRowLastColumn="0" w:lastRowFirstColumn="0" w:lastRowLastColumn="0"/>
                                    <w:rPr>
                                      <w:rStyle w:val="20"/>
                                      <w:b/>
                                      <w:noProof/>
                                      <w:color w:val="FFFFFF" w:themeColor="background1"/>
                                      <w:lang w:eastAsia="ja-JP"/>
                                    </w:rPr>
                                  </w:pPr>
                                  <w:r w:rsidRPr="00745EA8">
                                    <w:rPr>
                                      <w:rStyle w:val="20"/>
                                      <w:b/>
                                      <w:noProof/>
                                      <w:color w:val="FFFFFF" w:themeColor="background1"/>
                                      <w:lang w:eastAsia="ja-JP"/>
                                    </w:rPr>
                                    <w:t>Upper</w:t>
                                  </w:r>
                                </w:p>
                              </w:tc>
                            </w:tr>
                            <w:tr w:rsidR="00B3413F" w:rsidRPr="009031A6" w14:paraId="2574310B" w14:textId="77777777" w:rsidTr="005C6E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AA8898" w14:textId="77777777" w:rsidR="00B3413F" w:rsidRPr="00243AAB" w:rsidRDefault="00B3413F" w:rsidP="00B3413F">
                                  <w:pPr>
                                    <w:pStyle w:val="a4"/>
                                    <w:snapToGrid/>
                                    <w:spacing w:after="0"/>
                                    <w:ind w:left="482" w:hanging="482"/>
                                    <w:jc w:val="center"/>
                                    <w:rPr>
                                      <w:rStyle w:val="20"/>
                                      <w:b/>
                                      <w:bCs/>
                                      <w:noProof/>
                                      <w:lang w:eastAsia="ja-JP"/>
                                    </w:rPr>
                                  </w:pPr>
                                  <w:r w:rsidRPr="00243AAB">
                                    <w:rPr>
                                      <w:rFonts w:eastAsia="Meiryo UI"/>
                                      <w:b w:val="0"/>
                                      <w:bCs w:val="0"/>
                                      <w:kern w:val="24"/>
                                    </w:rPr>
                                    <w:t>Stage 1 Permeate EC</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46DFB3" w14:textId="77777777" w:rsidR="00B3413F" w:rsidRPr="00B3413F" w:rsidRDefault="00B3413F" w:rsidP="00B3413F">
                                  <w:pPr>
                                    <w:snapToGrid/>
                                    <w:spacing w:after="0"/>
                                    <w:jc w:val="center"/>
                                    <w:cnfStyle w:val="000000100000" w:firstRow="0" w:lastRow="0" w:firstColumn="0" w:lastColumn="0" w:oddVBand="0" w:evenVBand="0" w:oddHBand="1" w:evenHBand="0" w:firstRowFirstColumn="0" w:firstRowLastColumn="0" w:lastRowFirstColumn="0" w:lastRowLastColumn="0"/>
                                    <w:rPr>
                                      <w:rStyle w:val="20"/>
                                      <w:b w:val="0"/>
                                      <w:noProof/>
                                      <w:lang w:eastAsia="ja-JP"/>
                                    </w:rPr>
                                  </w:pPr>
                                  <m:oMathPara>
                                    <m:oMath>
                                      <m:r>
                                        <m:rPr>
                                          <m:sty m:val="p"/>
                                        </m:rPr>
                                        <w:rPr>
                                          <w:rFonts w:ascii="Cambria Math" w:eastAsia="游明朝" w:hAnsi="Cambria Math"/>
                                        </w:rPr>
                                        <m:t>μS/cm</m:t>
                                      </m:r>
                                    </m:oMath>
                                  </m:oMathPara>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009D81" w14:textId="77777777" w:rsidR="00B3413F" w:rsidRPr="00243AAB" w:rsidRDefault="00B3413F" w:rsidP="00B3413F">
                                  <w:pPr>
                                    <w:pStyle w:val="a4"/>
                                    <w:snapToGrid/>
                                    <w:spacing w:after="0"/>
                                    <w:ind w:left="482" w:hanging="482"/>
                                    <w:jc w:val="center"/>
                                    <w:cnfStyle w:val="000000100000" w:firstRow="0" w:lastRow="0" w:firstColumn="0" w:lastColumn="0" w:oddVBand="0" w:evenVBand="0" w:oddHBand="1" w:evenHBand="0" w:firstRowFirstColumn="0" w:firstRowLastColumn="0" w:lastRowFirstColumn="0" w:lastRowLastColumn="0"/>
                                    <w:rPr>
                                      <w:rStyle w:val="20"/>
                                      <w:b w:val="0"/>
                                      <w:noProof/>
                                      <w:lang w:eastAsia="ja-JP"/>
                                    </w:rPr>
                                  </w:pPr>
                                  <w:r w:rsidRPr="00243AAB">
                                    <w:rPr>
                                      <w:rStyle w:val="20"/>
                                      <w:rFonts w:hint="eastAsia"/>
                                      <w:b w:val="0"/>
                                      <w:noProof/>
                                      <w:lang w:eastAsia="ja-JP"/>
                                    </w:rPr>
                                    <w:t>1</w:t>
                                  </w:r>
                                  <w:r w:rsidRPr="00243AAB">
                                    <w:rPr>
                                      <w:rStyle w:val="20"/>
                                      <w:b w:val="0"/>
                                      <w:noProof/>
                                      <w:lang w:eastAsia="ja-JP"/>
                                    </w:rPr>
                                    <w:t>0</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A76902" w14:textId="77777777" w:rsidR="00B3413F" w:rsidRPr="00243AAB" w:rsidRDefault="00B3413F" w:rsidP="00B3413F">
                                  <w:pPr>
                                    <w:pStyle w:val="a4"/>
                                    <w:snapToGrid/>
                                    <w:spacing w:before="120" w:after="0"/>
                                    <w:ind w:left="482" w:hanging="482"/>
                                    <w:jc w:val="center"/>
                                    <w:cnfStyle w:val="000000100000" w:firstRow="0" w:lastRow="0" w:firstColumn="0" w:lastColumn="0" w:oddVBand="0" w:evenVBand="0" w:oddHBand="1" w:evenHBand="0" w:firstRowFirstColumn="0" w:firstRowLastColumn="0" w:lastRowFirstColumn="0" w:lastRowLastColumn="0"/>
                                    <w:rPr>
                                      <w:rStyle w:val="20"/>
                                      <w:b w:val="0"/>
                                      <w:noProof/>
                                      <w:lang w:eastAsia="ja-JP"/>
                                    </w:rPr>
                                  </w:pPr>
                                  <w:r w:rsidRPr="00243AAB">
                                    <w:rPr>
                                      <w:rStyle w:val="20"/>
                                      <w:rFonts w:hint="eastAsia"/>
                                      <w:b w:val="0"/>
                                      <w:noProof/>
                                      <w:lang w:eastAsia="ja-JP"/>
                                    </w:rPr>
                                    <w:t>9</w:t>
                                  </w:r>
                                  <w:r w:rsidRPr="00243AAB">
                                    <w:rPr>
                                      <w:rStyle w:val="20"/>
                                      <w:b w:val="0"/>
                                      <w:noProof/>
                                      <w:lang w:eastAsia="ja-JP"/>
                                    </w:rPr>
                                    <w:t>5</w:t>
                                  </w:r>
                                </w:p>
                              </w:tc>
                            </w:tr>
                            <w:tr w:rsidR="00B3413F" w:rsidRPr="009031A6" w14:paraId="6FF04B67" w14:textId="77777777" w:rsidTr="005C6E3F">
                              <w:trPr>
                                <w:jc w:val="center"/>
                              </w:trPr>
                              <w:tc>
                                <w:tcPr>
                                  <w:cnfStyle w:val="001000000000" w:firstRow="0" w:lastRow="0" w:firstColumn="1" w:lastColumn="0" w:oddVBand="0" w:evenVBand="0" w:oddHBand="0" w:evenHBand="0" w:firstRowFirstColumn="0" w:firstRowLastColumn="0" w:lastRowFirstColumn="0" w:lastRowLastColumn="0"/>
                                  <w:tcW w:w="44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8A3920" w14:textId="77777777" w:rsidR="00B3413F" w:rsidRPr="00243AAB" w:rsidRDefault="00B3413F" w:rsidP="00B3413F">
                                  <w:pPr>
                                    <w:pStyle w:val="a4"/>
                                    <w:snapToGrid/>
                                    <w:spacing w:after="0"/>
                                    <w:ind w:left="482" w:hanging="482"/>
                                    <w:jc w:val="center"/>
                                    <w:rPr>
                                      <w:rStyle w:val="20"/>
                                      <w:b/>
                                      <w:bCs/>
                                      <w:noProof/>
                                      <w:lang w:eastAsia="ja-JP"/>
                                    </w:rPr>
                                  </w:pPr>
                                  <w:r w:rsidRPr="00243AAB">
                                    <w:rPr>
                                      <w:rFonts w:eastAsia="Meiryo UI"/>
                                      <w:b w:val="0"/>
                                      <w:bCs w:val="0"/>
                                      <w:kern w:val="24"/>
                                    </w:rPr>
                                    <w:t>Stage 2 Permeate EC</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BE816D" w14:textId="77777777" w:rsidR="00B3413F" w:rsidRPr="00B3413F" w:rsidRDefault="00B3413F" w:rsidP="00B3413F">
                                  <w:pPr>
                                    <w:snapToGrid/>
                                    <w:spacing w:after="0"/>
                                    <w:jc w:val="center"/>
                                    <w:cnfStyle w:val="000000000000" w:firstRow="0" w:lastRow="0" w:firstColumn="0" w:lastColumn="0" w:oddVBand="0" w:evenVBand="0" w:oddHBand="0" w:evenHBand="0" w:firstRowFirstColumn="0" w:firstRowLastColumn="0" w:lastRowFirstColumn="0" w:lastRowLastColumn="0"/>
                                    <w:rPr>
                                      <w:rStyle w:val="20"/>
                                      <w:b w:val="0"/>
                                      <w:noProof/>
                                      <w:lang w:eastAsia="ja-JP"/>
                                    </w:rPr>
                                  </w:pPr>
                                  <m:oMathPara>
                                    <m:oMath>
                                      <m:r>
                                        <m:rPr>
                                          <m:sty m:val="p"/>
                                        </m:rPr>
                                        <w:rPr>
                                          <w:rFonts w:ascii="Cambria Math" w:eastAsia="游明朝" w:hAnsi="Cambria Math"/>
                                        </w:rPr>
                                        <m:t>μS/cm</m:t>
                                      </m:r>
                                    </m:oMath>
                                  </m:oMathPara>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7815BA" w14:textId="77777777" w:rsidR="00B3413F" w:rsidRPr="00243AAB" w:rsidRDefault="00B3413F" w:rsidP="00B3413F">
                                  <w:pPr>
                                    <w:pStyle w:val="a4"/>
                                    <w:snapToGrid/>
                                    <w:spacing w:after="0"/>
                                    <w:ind w:left="482" w:hanging="482"/>
                                    <w:jc w:val="center"/>
                                    <w:cnfStyle w:val="000000000000" w:firstRow="0" w:lastRow="0" w:firstColumn="0" w:lastColumn="0" w:oddVBand="0" w:evenVBand="0" w:oddHBand="0" w:evenHBand="0" w:firstRowFirstColumn="0" w:firstRowLastColumn="0" w:lastRowFirstColumn="0" w:lastRowLastColumn="0"/>
                                    <w:rPr>
                                      <w:rStyle w:val="20"/>
                                      <w:b w:val="0"/>
                                      <w:noProof/>
                                      <w:lang w:eastAsia="ja-JP"/>
                                    </w:rPr>
                                  </w:pPr>
                                  <w:r w:rsidRPr="00243AAB">
                                    <w:rPr>
                                      <w:rStyle w:val="20"/>
                                      <w:rFonts w:hint="eastAsia"/>
                                      <w:b w:val="0"/>
                                      <w:noProof/>
                                      <w:lang w:eastAsia="ja-JP"/>
                                    </w:rPr>
                                    <w:t>2</w:t>
                                  </w:r>
                                  <w:r w:rsidRPr="00243AAB">
                                    <w:rPr>
                                      <w:rStyle w:val="20"/>
                                      <w:b w:val="0"/>
                                      <w:noProof/>
                                      <w:lang w:eastAsia="ja-JP"/>
                                    </w:rPr>
                                    <w:t>0</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E66653" w14:textId="77777777" w:rsidR="00B3413F" w:rsidRPr="00243AAB" w:rsidRDefault="00B3413F" w:rsidP="00B3413F">
                                  <w:pPr>
                                    <w:pStyle w:val="a4"/>
                                    <w:snapToGrid/>
                                    <w:spacing w:before="120" w:after="0"/>
                                    <w:ind w:left="482" w:hanging="482"/>
                                    <w:jc w:val="center"/>
                                    <w:cnfStyle w:val="000000000000" w:firstRow="0" w:lastRow="0" w:firstColumn="0" w:lastColumn="0" w:oddVBand="0" w:evenVBand="0" w:oddHBand="0" w:evenHBand="0" w:firstRowFirstColumn="0" w:firstRowLastColumn="0" w:lastRowFirstColumn="0" w:lastRowLastColumn="0"/>
                                    <w:rPr>
                                      <w:rStyle w:val="20"/>
                                      <w:b w:val="0"/>
                                      <w:noProof/>
                                      <w:lang w:eastAsia="ja-JP"/>
                                    </w:rPr>
                                  </w:pPr>
                                  <w:r w:rsidRPr="00243AAB">
                                    <w:rPr>
                                      <w:rStyle w:val="20"/>
                                      <w:rFonts w:hint="eastAsia"/>
                                      <w:b w:val="0"/>
                                      <w:noProof/>
                                      <w:lang w:eastAsia="ja-JP"/>
                                    </w:rPr>
                                    <w:t>2</w:t>
                                  </w:r>
                                  <w:r w:rsidRPr="00243AAB">
                                    <w:rPr>
                                      <w:rStyle w:val="20"/>
                                      <w:b w:val="0"/>
                                      <w:noProof/>
                                      <w:lang w:eastAsia="ja-JP"/>
                                    </w:rPr>
                                    <w:t>00</w:t>
                                  </w:r>
                                </w:p>
                              </w:tc>
                            </w:tr>
                            <w:tr w:rsidR="00B3413F" w:rsidRPr="009031A6" w14:paraId="3DE3152B" w14:textId="77777777" w:rsidTr="005C6E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8992AB" w14:textId="77777777" w:rsidR="00B3413F" w:rsidRPr="00243AAB" w:rsidRDefault="00B3413F" w:rsidP="00B3413F">
                                  <w:pPr>
                                    <w:pStyle w:val="a4"/>
                                    <w:snapToGrid/>
                                    <w:spacing w:after="0"/>
                                    <w:ind w:left="482" w:hanging="482"/>
                                    <w:jc w:val="center"/>
                                    <w:rPr>
                                      <w:rStyle w:val="20"/>
                                      <w:b/>
                                      <w:bCs/>
                                      <w:noProof/>
                                      <w:lang w:eastAsia="ja-JP"/>
                                    </w:rPr>
                                  </w:pPr>
                                  <w:r w:rsidRPr="00243AAB">
                                    <w:rPr>
                                      <w:rFonts w:eastAsia="Meiryo UI"/>
                                      <w:b w:val="0"/>
                                      <w:bCs w:val="0"/>
                                      <w:kern w:val="24"/>
                                    </w:rPr>
                                    <w:t>Stage 3 Permeate EC</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CCABD2" w14:textId="77777777" w:rsidR="00B3413F" w:rsidRPr="00B3413F" w:rsidRDefault="00B3413F" w:rsidP="00B3413F">
                                  <w:pPr>
                                    <w:snapToGrid/>
                                    <w:spacing w:after="0"/>
                                    <w:jc w:val="center"/>
                                    <w:cnfStyle w:val="000000100000" w:firstRow="0" w:lastRow="0" w:firstColumn="0" w:lastColumn="0" w:oddVBand="0" w:evenVBand="0" w:oddHBand="1" w:evenHBand="0" w:firstRowFirstColumn="0" w:firstRowLastColumn="0" w:lastRowFirstColumn="0" w:lastRowLastColumn="0"/>
                                    <w:rPr>
                                      <w:rStyle w:val="20"/>
                                      <w:b w:val="0"/>
                                      <w:noProof/>
                                      <w:lang w:eastAsia="ja-JP"/>
                                    </w:rPr>
                                  </w:pPr>
                                  <m:oMathPara>
                                    <m:oMath>
                                      <m:r>
                                        <m:rPr>
                                          <m:sty m:val="p"/>
                                        </m:rPr>
                                        <w:rPr>
                                          <w:rFonts w:ascii="Cambria Math" w:eastAsia="游明朝" w:hAnsi="Cambria Math"/>
                                        </w:rPr>
                                        <m:t>μS/cm</m:t>
                                      </m:r>
                                    </m:oMath>
                                  </m:oMathPara>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E88151" w14:textId="77777777" w:rsidR="00B3413F" w:rsidRPr="00243AAB" w:rsidRDefault="00B3413F" w:rsidP="00B3413F">
                                  <w:pPr>
                                    <w:pStyle w:val="a4"/>
                                    <w:snapToGrid/>
                                    <w:spacing w:after="0"/>
                                    <w:ind w:left="482" w:hanging="482"/>
                                    <w:jc w:val="center"/>
                                    <w:cnfStyle w:val="000000100000" w:firstRow="0" w:lastRow="0" w:firstColumn="0" w:lastColumn="0" w:oddVBand="0" w:evenVBand="0" w:oddHBand="1" w:evenHBand="0" w:firstRowFirstColumn="0" w:firstRowLastColumn="0" w:lastRowFirstColumn="0" w:lastRowLastColumn="0"/>
                                    <w:rPr>
                                      <w:rStyle w:val="20"/>
                                      <w:b w:val="0"/>
                                      <w:noProof/>
                                      <w:lang w:eastAsia="ja-JP"/>
                                    </w:rPr>
                                  </w:pPr>
                                  <w:r w:rsidRPr="00243AAB">
                                    <w:rPr>
                                      <w:rStyle w:val="20"/>
                                      <w:rFonts w:hint="eastAsia"/>
                                      <w:b w:val="0"/>
                                      <w:noProof/>
                                      <w:lang w:eastAsia="ja-JP"/>
                                    </w:rPr>
                                    <w:t>6</w:t>
                                  </w:r>
                                  <w:r w:rsidRPr="00243AAB">
                                    <w:rPr>
                                      <w:rStyle w:val="20"/>
                                      <w:b w:val="0"/>
                                      <w:noProof/>
                                      <w:lang w:eastAsia="ja-JP"/>
                                    </w:rPr>
                                    <w:t>0</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B5B4BB" w14:textId="77777777" w:rsidR="00B3413F" w:rsidRPr="00243AAB" w:rsidRDefault="00B3413F" w:rsidP="00B3413F">
                                  <w:pPr>
                                    <w:pStyle w:val="a4"/>
                                    <w:snapToGrid/>
                                    <w:spacing w:before="120" w:after="0"/>
                                    <w:ind w:left="482" w:hanging="482"/>
                                    <w:jc w:val="center"/>
                                    <w:cnfStyle w:val="000000100000" w:firstRow="0" w:lastRow="0" w:firstColumn="0" w:lastColumn="0" w:oddVBand="0" w:evenVBand="0" w:oddHBand="1" w:evenHBand="0" w:firstRowFirstColumn="0" w:firstRowLastColumn="0" w:lastRowFirstColumn="0" w:lastRowLastColumn="0"/>
                                    <w:rPr>
                                      <w:rStyle w:val="20"/>
                                      <w:b w:val="0"/>
                                      <w:noProof/>
                                      <w:lang w:eastAsia="ja-JP"/>
                                    </w:rPr>
                                  </w:pPr>
                                  <w:r w:rsidRPr="00243AAB">
                                    <w:rPr>
                                      <w:rStyle w:val="20"/>
                                      <w:rFonts w:hint="eastAsia"/>
                                      <w:b w:val="0"/>
                                      <w:noProof/>
                                      <w:lang w:eastAsia="ja-JP"/>
                                    </w:rPr>
                                    <w:t>3</w:t>
                                  </w:r>
                                  <w:r w:rsidRPr="00243AAB">
                                    <w:rPr>
                                      <w:rStyle w:val="20"/>
                                      <w:b w:val="0"/>
                                      <w:noProof/>
                                      <w:lang w:eastAsia="ja-JP"/>
                                    </w:rPr>
                                    <w:t>50</w:t>
                                  </w:r>
                                </w:p>
                              </w:tc>
                            </w:tr>
                            <w:tr w:rsidR="00B3413F" w:rsidRPr="009031A6" w14:paraId="4346E900" w14:textId="77777777" w:rsidTr="005C6E3F">
                              <w:trPr>
                                <w:jc w:val="center"/>
                              </w:trPr>
                              <w:tc>
                                <w:tcPr>
                                  <w:cnfStyle w:val="001000000000" w:firstRow="0" w:lastRow="0" w:firstColumn="1" w:lastColumn="0" w:oddVBand="0" w:evenVBand="0" w:oddHBand="0" w:evenHBand="0" w:firstRowFirstColumn="0" w:firstRowLastColumn="0" w:lastRowFirstColumn="0" w:lastRowLastColumn="0"/>
                                  <w:tcW w:w="44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5B2F01" w14:textId="7D4F3AA6" w:rsidR="00B3413F" w:rsidRPr="00243AAB" w:rsidRDefault="00B3413F" w:rsidP="00B3413F">
                                  <w:pPr>
                                    <w:pStyle w:val="a4"/>
                                    <w:snapToGrid/>
                                    <w:spacing w:after="0"/>
                                    <w:ind w:left="482" w:hanging="482"/>
                                    <w:jc w:val="center"/>
                                    <w:rPr>
                                      <w:rFonts w:eastAsia="Meiryo UI"/>
                                      <w:kern w:val="24"/>
                                    </w:rPr>
                                  </w:pPr>
                                  <w:r w:rsidRPr="00243AAB">
                                    <w:rPr>
                                      <w:rFonts w:eastAsia="Meiryo UI"/>
                                      <w:b w:val="0"/>
                                      <w:bCs w:val="0"/>
                                      <w:kern w:val="24"/>
                                    </w:rPr>
                                    <w:t>Permeate</w:t>
                                  </w:r>
                                  <w:r>
                                    <w:rPr>
                                      <w:rFonts w:eastAsia="Meiryo UI"/>
                                      <w:b w:val="0"/>
                                      <w:bCs w:val="0"/>
                                      <w:kern w:val="24"/>
                                    </w:rPr>
                                    <w:t xml:space="preserve"> Combined</w:t>
                                  </w:r>
                                  <w:r w:rsidRPr="00243AAB">
                                    <w:rPr>
                                      <w:rFonts w:eastAsia="Meiryo UI"/>
                                      <w:b w:val="0"/>
                                      <w:bCs w:val="0"/>
                                      <w:kern w:val="24"/>
                                    </w:rPr>
                                    <w:t xml:space="preserve"> EC</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270079" w14:textId="486BA7E3" w:rsidR="00B3413F" w:rsidRPr="00B3413F" w:rsidRDefault="00B3413F" w:rsidP="00B3413F">
                                  <w:pPr>
                                    <w:snapToGrid/>
                                    <w:spacing w:after="0"/>
                                    <w:jc w:val="center"/>
                                    <w:cnfStyle w:val="000000000000" w:firstRow="0" w:lastRow="0" w:firstColumn="0" w:lastColumn="0" w:oddVBand="0" w:evenVBand="0" w:oddHBand="0" w:evenHBand="0" w:firstRowFirstColumn="0" w:firstRowLastColumn="0" w:lastRowFirstColumn="0" w:lastRowLastColumn="0"/>
                                    <w:rPr>
                                      <w:rFonts w:eastAsia="ＭＳ Ｐゴシック"/>
                                    </w:rPr>
                                  </w:pPr>
                                  <m:oMathPara>
                                    <m:oMath>
                                      <m:r>
                                        <m:rPr>
                                          <m:sty m:val="p"/>
                                        </m:rPr>
                                        <w:rPr>
                                          <w:rFonts w:ascii="Cambria Math" w:eastAsia="游明朝" w:hAnsi="Cambria Math"/>
                                        </w:rPr>
                                        <m:t>μS/cm</m:t>
                                      </m:r>
                                    </m:oMath>
                                  </m:oMathPara>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49E3E4" w14:textId="65147CF0" w:rsidR="00B3413F" w:rsidRPr="00243AAB" w:rsidRDefault="00B3413F" w:rsidP="00B3413F">
                                  <w:pPr>
                                    <w:pStyle w:val="a4"/>
                                    <w:snapToGrid/>
                                    <w:spacing w:after="0"/>
                                    <w:ind w:left="482" w:hanging="482"/>
                                    <w:jc w:val="center"/>
                                    <w:cnfStyle w:val="000000000000" w:firstRow="0" w:lastRow="0" w:firstColumn="0" w:lastColumn="0" w:oddVBand="0" w:evenVBand="0" w:oddHBand="0" w:evenHBand="0" w:firstRowFirstColumn="0" w:firstRowLastColumn="0" w:lastRowFirstColumn="0" w:lastRowLastColumn="0"/>
                                    <w:rPr>
                                      <w:rStyle w:val="20"/>
                                      <w:rFonts w:hint="eastAsia"/>
                                      <w:b w:val="0"/>
                                      <w:noProof/>
                                      <w:lang w:eastAsia="ja-JP"/>
                                    </w:rPr>
                                  </w:pPr>
                                  <w:r w:rsidRPr="00243AAB">
                                    <w:rPr>
                                      <w:rStyle w:val="20"/>
                                      <w:rFonts w:hint="eastAsia"/>
                                      <w:b w:val="0"/>
                                      <w:noProof/>
                                      <w:lang w:eastAsia="ja-JP"/>
                                    </w:rPr>
                                    <w:t>6</w:t>
                                  </w:r>
                                  <w:r w:rsidRPr="00243AAB">
                                    <w:rPr>
                                      <w:rStyle w:val="20"/>
                                      <w:b w:val="0"/>
                                      <w:noProof/>
                                      <w:lang w:eastAsia="ja-JP"/>
                                    </w:rPr>
                                    <w:t>0</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B89C0A" w14:textId="5E09FC58" w:rsidR="00B3413F" w:rsidRPr="00243AAB" w:rsidRDefault="00B3413F" w:rsidP="00B3413F">
                                  <w:pPr>
                                    <w:pStyle w:val="a4"/>
                                    <w:snapToGrid/>
                                    <w:spacing w:before="120" w:after="0"/>
                                    <w:ind w:left="482" w:hanging="482"/>
                                    <w:jc w:val="center"/>
                                    <w:cnfStyle w:val="000000000000" w:firstRow="0" w:lastRow="0" w:firstColumn="0" w:lastColumn="0" w:oddVBand="0" w:evenVBand="0" w:oddHBand="0" w:evenHBand="0" w:firstRowFirstColumn="0" w:firstRowLastColumn="0" w:lastRowFirstColumn="0" w:lastRowLastColumn="0"/>
                                    <w:rPr>
                                      <w:rStyle w:val="20"/>
                                      <w:rFonts w:hint="eastAsia"/>
                                      <w:b w:val="0"/>
                                      <w:noProof/>
                                      <w:lang w:eastAsia="ja-JP"/>
                                    </w:rPr>
                                  </w:pPr>
                                  <w:r w:rsidRPr="00243AAB">
                                    <w:rPr>
                                      <w:rStyle w:val="20"/>
                                      <w:rFonts w:hint="eastAsia"/>
                                      <w:b w:val="0"/>
                                      <w:noProof/>
                                      <w:lang w:eastAsia="ja-JP"/>
                                    </w:rPr>
                                    <w:t>3</w:t>
                                  </w:r>
                                  <w:r w:rsidRPr="00243AAB">
                                    <w:rPr>
                                      <w:rStyle w:val="20"/>
                                      <w:b w:val="0"/>
                                      <w:noProof/>
                                      <w:lang w:eastAsia="ja-JP"/>
                                    </w:rPr>
                                    <w:t>50</w:t>
                                  </w:r>
                                </w:p>
                              </w:tc>
                            </w:tr>
                            <w:tr w:rsidR="00B3413F" w:rsidRPr="009031A6" w14:paraId="7CA48B80" w14:textId="77777777" w:rsidTr="005C6E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AFE50B" w14:textId="456B2D66" w:rsidR="00B3413F" w:rsidRPr="00243AAB" w:rsidRDefault="00B3413F" w:rsidP="00B3413F">
                                  <w:pPr>
                                    <w:pStyle w:val="a4"/>
                                    <w:snapToGrid/>
                                    <w:spacing w:after="0"/>
                                    <w:ind w:left="482" w:hanging="482"/>
                                    <w:jc w:val="center"/>
                                    <w:rPr>
                                      <w:rStyle w:val="20"/>
                                      <w:b/>
                                      <w:bCs/>
                                      <w:noProof/>
                                      <w:lang w:eastAsia="ja-JP"/>
                                    </w:rPr>
                                  </w:pPr>
                                  <w:r w:rsidRPr="00243AAB">
                                    <w:rPr>
                                      <w:rFonts w:eastAsia="Meiryo UI"/>
                                      <w:b w:val="0"/>
                                      <w:bCs w:val="0"/>
                                      <w:kern w:val="24"/>
                                    </w:rPr>
                                    <w:t xml:space="preserve">Permeate </w:t>
                                  </w:r>
                                  <w:r>
                                    <w:rPr>
                                      <w:rFonts w:eastAsia="Meiryo UI"/>
                                      <w:b w:val="0"/>
                                      <w:bCs w:val="0"/>
                                      <w:kern w:val="24"/>
                                    </w:rPr>
                                    <w:t xml:space="preserve">Combined </w:t>
                                  </w:r>
                                  <w:r w:rsidRPr="00243AAB">
                                    <w:rPr>
                                      <w:rFonts w:eastAsia="Meiryo UI"/>
                                      <w:b w:val="0"/>
                                      <w:bCs w:val="0"/>
                                      <w:kern w:val="24"/>
                                    </w:rPr>
                                    <w:t>TOC</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F2A958" w14:textId="77777777" w:rsidR="00B3413F" w:rsidRPr="00243AAB" w:rsidRDefault="00B3413F" w:rsidP="00B3413F">
                                  <w:pPr>
                                    <w:pStyle w:val="a4"/>
                                    <w:snapToGrid/>
                                    <w:spacing w:before="120" w:after="0"/>
                                    <w:ind w:left="482" w:hanging="482"/>
                                    <w:jc w:val="center"/>
                                    <w:cnfStyle w:val="000000100000" w:firstRow="0" w:lastRow="0" w:firstColumn="0" w:lastColumn="0" w:oddVBand="0" w:evenVBand="0" w:oddHBand="1" w:evenHBand="0" w:firstRowFirstColumn="0" w:firstRowLastColumn="0" w:lastRowFirstColumn="0" w:lastRowLastColumn="0"/>
                                    <w:rPr>
                                      <w:rStyle w:val="20"/>
                                      <w:b w:val="0"/>
                                      <w:noProof/>
                                      <w:lang w:eastAsia="ja-JP"/>
                                    </w:rPr>
                                  </w:pPr>
                                  <w:r w:rsidRPr="00243AAB">
                                    <w:rPr>
                                      <w:rStyle w:val="20"/>
                                      <w:rFonts w:hint="eastAsia"/>
                                      <w:b w:val="0"/>
                                      <w:noProof/>
                                      <w:lang w:eastAsia="ja-JP"/>
                                    </w:rPr>
                                    <w:t>p</w:t>
                                  </w:r>
                                  <w:r w:rsidRPr="00243AAB">
                                    <w:rPr>
                                      <w:rStyle w:val="20"/>
                                      <w:b w:val="0"/>
                                      <w:noProof/>
                                      <w:lang w:eastAsia="ja-JP"/>
                                    </w:rPr>
                                    <w:t>pm</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576059" w14:textId="77777777" w:rsidR="00B3413F" w:rsidRPr="00243AAB" w:rsidRDefault="00B3413F" w:rsidP="00B3413F">
                                  <w:pPr>
                                    <w:pStyle w:val="a4"/>
                                    <w:snapToGrid/>
                                    <w:spacing w:before="120" w:after="0"/>
                                    <w:ind w:left="482" w:hanging="482"/>
                                    <w:jc w:val="center"/>
                                    <w:cnfStyle w:val="000000100000" w:firstRow="0" w:lastRow="0" w:firstColumn="0" w:lastColumn="0" w:oddVBand="0" w:evenVBand="0" w:oddHBand="1" w:evenHBand="0" w:firstRowFirstColumn="0" w:firstRowLastColumn="0" w:lastRowFirstColumn="0" w:lastRowLastColumn="0"/>
                                    <w:rPr>
                                      <w:rStyle w:val="20"/>
                                      <w:b w:val="0"/>
                                      <w:noProof/>
                                      <w:lang w:eastAsia="ja-JP"/>
                                    </w:rPr>
                                  </w:pPr>
                                  <w:r w:rsidRPr="00243AAB">
                                    <w:rPr>
                                      <w:rStyle w:val="20"/>
                                      <w:rFonts w:hint="eastAsia"/>
                                      <w:b w:val="0"/>
                                      <w:noProof/>
                                      <w:lang w:eastAsia="ja-JP"/>
                                    </w:rPr>
                                    <w:t>0</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1805D4" w14:textId="77777777" w:rsidR="00B3413F" w:rsidRPr="00243AAB" w:rsidRDefault="00B3413F" w:rsidP="00B3413F">
                                  <w:pPr>
                                    <w:pStyle w:val="a4"/>
                                    <w:snapToGrid/>
                                    <w:spacing w:before="120" w:after="0"/>
                                    <w:ind w:left="482" w:hanging="482"/>
                                    <w:jc w:val="center"/>
                                    <w:cnfStyle w:val="000000100000" w:firstRow="0" w:lastRow="0" w:firstColumn="0" w:lastColumn="0" w:oddVBand="0" w:evenVBand="0" w:oddHBand="1" w:evenHBand="0" w:firstRowFirstColumn="0" w:firstRowLastColumn="0" w:lastRowFirstColumn="0" w:lastRowLastColumn="0"/>
                                    <w:rPr>
                                      <w:rStyle w:val="20"/>
                                      <w:b w:val="0"/>
                                      <w:noProof/>
                                      <w:lang w:eastAsia="ja-JP"/>
                                    </w:rPr>
                                  </w:pPr>
                                  <w:r w:rsidRPr="00243AAB">
                                    <w:rPr>
                                      <w:rStyle w:val="20"/>
                                      <w:rFonts w:hint="eastAsia"/>
                                      <w:b w:val="0"/>
                                      <w:noProof/>
                                      <w:lang w:eastAsia="ja-JP"/>
                                    </w:rPr>
                                    <w:t>0</w:t>
                                  </w:r>
                                  <w:r w:rsidRPr="00243AAB">
                                    <w:rPr>
                                      <w:rStyle w:val="20"/>
                                      <w:b w:val="0"/>
                                      <w:noProof/>
                                      <w:lang w:eastAsia="ja-JP"/>
                                    </w:rPr>
                                    <w:t>.15</w:t>
                                  </w:r>
                                </w:p>
                              </w:tc>
                            </w:tr>
                            <w:tr w:rsidR="00B3413F" w:rsidRPr="009031A6" w14:paraId="04491782" w14:textId="77777777" w:rsidTr="00CE23C1">
                              <w:trPr>
                                <w:jc w:val="center"/>
                              </w:trPr>
                              <w:tc>
                                <w:tcPr>
                                  <w:cnfStyle w:val="001000000000" w:firstRow="0" w:lastRow="0" w:firstColumn="1" w:lastColumn="0" w:oddVBand="0" w:evenVBand="0" w:oddHBand="0" w:evenHBand="0" w:firstRowFirstColumn="0" w:firstRowLastColumn="0" w:lastRowFirstColumn="0" w:lastRowLastColumn="0"/>
                                  <w:tcW w:w="44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88A682" w14:textId="531B9AE5" w:rsidR="00B3413F" w:rsidRPr="00243AAB" w:rsidRDefault="00B3413F" w:rsidP="00B3413F">
                                  <w:pPr>
                                    <w:pStyle w:val="a4"/>
                                    <w:snapToGrid/>
                                    <w:spacing w:after="0"/>
                                    <w:ind w:left="482" w:hanging="482"/>
                                    <w:jc w:val="center"/>
                                    <w:rPr>
                                      <w:rStyle w:val="20"/>
                                      <w:b/>
                                      <w:bCs/>
                                      <w:noProof/>
                                      <w:lang w:eastAsia="ja-JP"/>
                                    </w:rPr>
                                  </w:pPr>
                                  <w:r w:rsidRPr="00243AAB">
                                    <w:rPr>
                                      <w:rFonts w:eastAsia="Meiryo UI"/>
                                      <w:b w:val="0"/>
                                      <w:bCs w:val="0"/>
                                      <w:kern w:val="24"/>
                                    </w:rPr>
                                    <w:t>Permeate</w:t>
                                  </w:r>
                                  <w:r>
                                    <w:rPr>
                                      <w:rFonts w:eastAsia="Meiryo UI"/>
                                      <w:b w:val="0"/>
                                      <w:bCs w:val="0"/>
                                      <w:kern w:val="24"/>
                                    </w:rPr>
                                    <w:t xml:space="preserve"> Combined </w:t>
                                  </w:r>
                                  <w:r w:rsidRPr="00243AAB">
                                    <w:rPr>
                                      <w:rFonts w:eastAsia="Meiryo UI"/>
                                      <w:b w:val="0"/>
                                      <w:bCs w:val="0"/>
                                      <w:kern w:val="24"/>
                                    </w:rPr>
                                    <w:t>EC LRV</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68B08D" w14:textId="77777777" w:rsidR="00B3413F" w:rsidRPr="00243AAB" w:rsidRDefault="00B3413F" w:rsidP="00B3413F">
                                  <w:pPr>
                                    <w:pStyle w:val="a4"/>
                                    <w:snapToGrid/>
                                    <w:spacing w:before="120" w:after="0"/>
                                    <w:ind w:left="482" w:hanging="482"/>
                                    <w:jc w:val="center"/>
                                    <w:cnfStyle w:val="000000000000" w:firstRow="0" w:lastRow="0" w:firstColumn="0" w:lastColumn="0" w:oddVBand="0" w:evenVBand="0" w:oddHBand="0" w:evenHBand="0" w:firstRowFirstColumn="0" w:firstRowLastColumn="0" w:lastRowFirstColumn="0" w:lastRowLastColumn="0"/>
                                    <w:rPr>
                                      <w:rStyle w:val="20"/>
                                      <w:b w:val="0"/>
                                      <w:bCs w:val="0"/>
                                      <w:noProof/>
                                      <w:lang w:eastAsia="ja-JP"/>
                                    </w:rPr>
                                  </w:pPr>
                                  <w:r w:rsidRPr="00243AAB">
                                    <w:rPr>
                                      <w:rStyle w:val="20"/>
                                      <w:rFonts w:hint="eastAsia"/>
                                      <w:b w:val="0"/>
                                      <w:bCs w:val="0"/>
                                      <w:noProof/>
                                      <w:lang w:eastAsia="ja-JP"/>
                                    </w:rPr>
                                    <w:t>-</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49FD91" w14:textId="77777777" w:rsidR="00B3413F" w:rsidRPr="00243AAB" w:rsidRDefault="00B3413F" w:rsidP="00B3413F">
                                  <w:pPr>
                                    <w:pStyle w:val="a4"/>
                                    <w:snapToGrid/>
                                    <w:spacing w:before="120" w:after="0"/>
                                    <w:ind w:left="482" w:hanging="482"/>
                                    <w:jc w:val="center"/>
                                    <w:cnfStyle w:val="000000000000" w:firstRow="0" w:lastRow="0" w:firstColumn="0" w:lastColumn="0" w:oddVBand="0" w:evenVBand="0" w:oddHBand="0" w:evenHBand="0" w:firstRowFirstColumn="0" w:firstRowLastColumn="0" w:lastRowFirstColumn="0" w:lastRowLastColumn="0"/>
                                    <w:rPr>
                                      <w:rStyle w:val="20"/>
                                      <w:b w:val="0"/>
                                      <w:bCs w:val="0"/>
                                      <w:noProof/>
                                      <w:lang w:eastAsia="ja-JP"/>
                                    </w:rPr>
                                  </w:pPr>
                                  <w:r w:rsidRPr="00243AAB">
                                    <w:rPr>
                                      <w:rStyle w:val="20"/>
                                      <w:rFonts w:hint="eastAsia"/>
                                      <w:b w:val="0"/>
                                      <w:noProof/>
                                      <w:lang w:eastAsia="ja-JP"/>
                                    </w:rPr>
                                    <w:t>1</w:t>
                                  </w:r>
                                  <w:r w:rsidRPr="00243AAB">
                                    <w:rPr>
                                      <w:rStyle w:val="20"/>
                                      <w:b w:val="0"/>
                                      <w:noProof/>
                                      <w:lang w:eastAsia="ja-JP"/>
                                    </w:rPr>
                                    <w:t>.5</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91968A" w14:textId="77777777" w:rsidR="00B3413F" w:rsidRPr="00243AAB" w:rsidRDefault="00B3413F" w:rsidP="00B3413F">
                                  <w:pPr>
                                    <w:pStyle w:val="a4"/>
                                    <w:snapToGrid/>
                                    <w:spacing w:after="0"/>
                                    <w:ind w:left="482" w:hanging="482"/>
                                    <w:jc w:val="center"/>
                                    <w:cnfStyle w:val="000000000000" w:firstRow="0" w:lastRow="0" w:firstColumn="0" w:lastColumn="0" w:oddVBand="0" w:evenVBand="0" w:oddHBand="0" w:evenHBand="0" w:firstRowFirstColumn="0" w:firstRowLastColumn="0" w:lastRowFirstColumn="0" w:lastRowLastColumn="0"/>
                                    <w:rPr>
                                      <w:rStyle w:val="20"/>
                                      <w:b w:val="0"/>
                                      <w:bCs w:val="0"/>
                                      <w:noProof/>
                                      <w:lang w:eastAsia="ja-JP"/>
                                    </w:rPr>
                                  </w:pPr>
                                  <w:r w:rsidRPr="00243AAB">
                                    <w:rPr>
                                      <w:rStyle w:val="20"/>
                                      <w:b w:val="0"/>
                                      <w:noProof/>
                                      <w:lang w:eastAsia="ja-JP"/>
                                    </w:rPr>
                                    <w:t>2.3</w:t>
                                  </w:r>
                                </w:p>
                              </w:tc>
                            </w:tr>
                            <w:tr w:rsidR="00B3413F" w:rsidRPr="009031A6" w14:paraId="62580A1E" w14:textId="77777777" w:rsidTr="00CE23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F36332" w14:textId="4623B7FF" w:rsidR="00B3413F" w:rsidRPr="00243AAB" w:rsidRDefault="00B3413F" w:rsidP="00B3413F">
                                  <w:pPr>
                                    <w:pStyle w:val="a4"/>
                                    <w:snapToGrid/>
                                    <w:spacing w:after="0"/>
                                    <w:ind w:left="482" w:hanging="482"/>
                                    <w:jc w:val="center"/>
                                    <w:rPr>
                                      <w:rStyle w:val="20"/>
                                      <w:b/>
                                      <w:bCs/>
                                      <w:noProof/>
                                      <w:lang w:eastAsia="ja-JP"/>
                                    </w:rPr>
                                  </w:pPr>
                                  <w:r w:rsidRPr="00243AAB">
                                    <w:rPr>
                                      <w:rFonts w:eastAsia="Meiryo UI"/>
                                      <w:b w:val="0"/>
                                      <w:bCs w:val="0"/>
                                      <w:kern w:val="24"/>
                                    </w:rPr>
                                    <w:t xml:space="preserve">Permeate </w:t>
                                  </w:r>
                                  <w:r>
                                    <w:rPr>
                                      <w:rFonts w:eastAsia="Meiryo UI"/>
                                      <w:b w:val="0"/>
                                      <w:bCs w:val="0"/>
                                      <w:kern w:val="24"/>
                                    </w:rPr>
                                    <w:t xml:space="preserve">Combined </w:t>
                                  </w:r>
                                  <w:r w:rsidRPr="00243AAB">
                                    <w:rPr>
                                      <w:rFonts w:eastAsia="Meiryo UI"/>
                                      <w:b w:val="0"/>
                                      <w:bCs w:val="0"/>
                                      <w:kern w:val="24"/>
                                    </w:rPr>
                                    <w:t>TOC LRV</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315C7F" w14:textId="77777777" w:rsidR="00B3413F" w:rsidRPr="00243AAB" w:rsidRDefault="00B3413F" w:rsidP="00B3413F">
                                  <w:pPr>
                                    <w:pStyle w:val="a4"/>
                                    <w:snapToGrid/>
                                    <w:spacing w:before="120" w:after="0"/>
                                    <w:ind w:left="482" w:hanging="482"/>
                                    <w:jc w:val="center"/>
                                    <w:cnfStyle w:val="000000100000" w:firstRow="0" w:lastRow="0" w:firstColumn="0" w:lastColumn="0" w:oddVBand="0" w:evenVBand="0" w:oddHBand="1" w:evenHBand="0" w:firstRowFirstColumn="0" w:firstRowLastColumn="0" w:lastRowFirstColumn="0" w:lastRowLastColumn="0"/>
                                    <w:rPr>
                                      <w:rStyle w:val="20"/>
                                      <w:b w:val="0"/>
                                      <w:bCs w:val="0"/>
                                      <w:noProof/>
                                      <w:lang w:eastAsia="ja-JP"/>
                                    </w:rPr>
                                  </w:pPr>
                                  <w:r w:rsidRPr="00243AAB">
                                    <w:rPr>
                                      <w:rStyle w:val="20"/>
                                      <w:rFonts w:hint="eastAsia"/>
                                      <w:b w:val="0"/>
                                      <w:bCs w:val="0"/>
                                      <w:noProof/>
                                      <w:lang w:eastAsia="ja-JP"/>
                                    </w:rPr>
                                    <w:t>-</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B613C2" w14:textId="77777777" w:rsidR="00B3413F" w:rsidRPr="00243AAB" w:rsidRDefault="00B3413F" w:rsidP="00B3413F">
                                  <w:pPr>
                                    <w:pStyle w:val="a4"/>
                                    <w:snapToGrid/>
                                    <w:spacing w:before="120" w:after="0"/>
                                    <w:ind w:left="482" w:hanging="482"/>
                                    <w:jc w:val="center"/>
                                    <w:cnfStyle w:val="000000100000" w:firstRow="0" w:lastRow="0" w:firstColumn="0" w:lastColumn="0" w:oddVBand="0" w:evenVBand="0" w:oddHBand="1" w:evenHBand="0" w:firstRowFirstColumn="0" w:firstRowLastColumn="0" w:lastRowFirstColumn="0" w:lastRowLastColumn="0"/>
                                    <w:rPr>
                                      <w:rStyle w:val="20"/>
                                      <w:b w:val="0"/>
                                      <w:bCs w:val="0"/>
                                      <w:noProof/>
                                      <w:lang w:eastAsia="ja-JP"/>
                                    </w:rPr>
                                  </w:pPr>
                                  <w:r w:rsidRPr="00243AAB">
                                    <w:rPr>
                                      <w:rStyle w:val="20"/>
                                      <w:b w:val="0"/>
                                      <w:noProof/>
                                      <w:lang w:eastAsia="ja-JP"/>
                                    </w:rPr>
                                    <w:t>1.5</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20C5FA" w14:textId="77777777" w:rsidR="00B3413F" w:rsidRPr="00243AAB" w:rsidRDefault="00B3413F" w:rsidP="00B3413F">
                                  <w:pPr>
                                    <w:pStyle w:val="a4"/>
                                    <w:snapToGrid/>
                                    <w:spacing w:after="0"/>
                                    <w:ind w:left="482" w:hanging="482"/>
                                    <w:jc w:val="center"/>
                                    <w:cnfStyle w:val="000000100000" w:firstRow="0" w:lastRow="0" w:firstColumn="0" w:lastColumn="0" w:oddVBand="0" w:evenVBand="0" w:oddHBand="1" w:evenHBand="0" w:firstRowFirstColumn="0" w:firstRowLastColumn="0" w:lastRowFirstColumn="0" w:lastRowLastColumn="0"/>
                                    <w:rPr>
                                      <w:rStyle w:val="20"/>
                                      <w:b w:val="0"/>
                                      <w:bCs w:val="0"/>
                                      <w:noProof/>
                                      <w:lang w:eastAsia="ja-JP"/>
                                    </w:rPr>
                                  </w:pPr>
                                  <w:r w:rsidRPr="00243AAB">
                                    <w:rPr>
                                      <w:rStyle w:val="20"/>
                                      <w:b w:val="0"/>
                                      <w:noProof/>
                                      <w:lang w:eastAsia="ja-JP"/>
                                    </w:rPr>
                                    <w:t>2.5</w:t>
                                  </w:r>
                                </w:p>
                              </w:tc>
                            </w:tr>
                          </w:tbl>
                          <w:p w14:paraId="66891C4E" w14:textId="77777777" w:rsidR="00B3413F" w:rsidRPr="00064AE1" w:rsidRDefault="00B3413F" w:rsidP="00B3413F">
                            <w:pPr>
                              <w:pStyle w:val="a4"/>
                              <w:spacing w:before="120" w:after="0"/>
                              <w:ind w:left="0"/>
                              <w:rPr>
                                <w:rFonts w:eastAsia="游明朝"/>
                                <w:bCs/>
                                <w:lang w:eastAsia="ja-JP"/>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12422" id="_x0000_s1029" type="#_x0000_t202" style="position:absolute;left:0;text-align:left;margin-left:-1.7pt;margin-top:.05pt;width:467.05pt;height:150.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" stroked="f">
                <v:textbox>
                  <w:txbxContent>
                    <w:p w14:paraId="37A067CE" w14:textId="2530C23F" w:rsidR="00B3413F" w:rsidRPr="00024738" w:rsidRDefault="00B3413F" w:rsidP="00B3413F">
                      <w:pPr>
                        <w:pStyle w:val="a4"/>
                        <w:spacing w:before="120" w:after="0"/>
                        <w:ind w:left="0"/>
                        <w:jc w:val="center"/>
                        <w:rPr>
                          <w:rFonts w:eastAsia="ＭＳ 明朝"/>
                          <w:lang w:eastAsia="ja-JP"/>
                        </w:rPr>
                      </w:pPr>
                      <w:r>
                        <w:rPr>
                          <w:b/>
                          <w:bCs/>
                          <w:lang w:eastAsia="ja-JP"/>
                        </w:rPr>
                        <w:t>Table</w:t>
                      </w:r>
                      <w:r w:rsidRPr="00105B69">
                        <w:rPr>
                          <w:b/>
                          <w:bCs/>
                          <w:lang w:eastAsia="ja-JP"/>
                        </w:rPr>
                        <w:t xml:space="preserve"> 1</w:t>
                      </w:r>
                      <w:r>
                        <w:rPr>
                          <w:b/>
                          <w:bCs/>
                          <w:lang w:eastAsia="ja-JP"/>
                        </w:rPr>
                        <w:t>.</w:t>
                      </w:r>
                      <w:r w:rsidR="00C02C6D">
                        <w:rPr>
                          <w:b/>
                          <w:bCs/>
                          <w:lang w:eastAsia="ja-JP"/>
                        </w:rPr>
                        <w:t>4.</w:t>
                      </w:r>
                      <w:r w:rsidR="007E3031">
                        <w:rPr>
                          <w:b/>
                          <w:bCs/>
                          <w:lang w:eastAsia="ja-JP"/>
                        </w:rPr>
                        <w:t>1</w:t>
                      </w:r>
                      <w:r w:rsidRPr="00105B69">
                        <w:rPr>
                          <w:b/>
                          <w:bCs/>
                          <w:lang w:eastAsia="ja-JP"/>
                        </w:rPr>
                        <w:t>:</w:t>
                      </w:r>
                      <w:r>
                        <w:rPr>
                          <w:b/>
                          <w:bCs/>
                          <w:lang w:eastAsia="ja-JP"/>
                        </w:rPr>
                        <w:t xml:space="preserve"> Major Constraints (</w:t>
                      </w:r>
                      <w:r>
                        <w:rPr>
                          <w:b/>
                          <w:bCs/>
                          <w:lang w:eastAsia="ja-JP"/>
                        </w:rPr>
                        <w:t xml:space="preserve">basic </w:t>
                      </w:r>
                      <w:r>
                        <w:rPr>
                          <w:b/>
                          <w:bCs/>
                          <w:lang w:eastAsia="ja-JP"/>
                        </w:rPr>
                        <w:t>upper/lower limit and LRV)</w:t>
                      </w:r>
                    </w:p>
                    <w:tbl>
                      <w:tblPr>
                        <w:tblStyle w:val="4-1"/>
                        <w:tblW w:w="9044" w:type="dxa"/>
                        <w:jc w:val="center"/>
                        <w:tblLayout w:type="fixed"/>
                        <w:tblLook w:val="04A0" w:firstRow="1" w:lastRow="0" w:firstColumn="1" w:lastColumn="0" w:noHBand="0" w:noVBand="1"/>
                      </w:tblPr>
                      <w:tblGrid>
                        <w:gridCol w:w="4493"/>
                        <w:gridCol w:w="1517"/>
                        <w:gridCol w:w="1517"/>
                        <w:gridCol w:w="1517"/>
                      </w:tblGrid>
                      <w:tr w:rsidR="00B3413F" w:rsidRPr="009031A6" w14:paraId="6CA7FD3A" w14:textId="77777777" w:rsidTr="005C6E3F">
                        <w:trPr>
                          <w:cnfStyle w:val="100000000000" w:firstRow="1" w:lastRow="0" w:firstColumn="0" w:lastColumn="0" w:oddVBand="0" w:evenVBand="0" w:oddHBand="0"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4493" w:type="dxa"/>
                            <w:tcBorders>
                              <w:top w:val="single" w:sz="4" w:space="0" w:color="auto"/>
                              <w:left w:val="single" w:sz="4" w:space="0" w:color="auto"/>
                              <w:bottom w:val="single" w:sz="4" w:space="0" w:color="auto"/>
                              <w:right w:val="single" w:sz="4" w:space="0" w:color="auto"/>
                            </w:tcBorders>
                          </w:tcPr>
                          <w:p w14:paraId="1FBB19C9" w14:textId="77777777" w:rsidR="00B3413F" w:rsidRPr="00745EA8" w:rsidRDefault="00B3413F" w:rsidP="00B3413F">
                            <w:pPr>
                              <w:pStyle w:val="a4"/>
                              <w:snapToGrid/>
                              <w:spacing w:after="0"/>
                              <w:ind w:left="482" w:hanging="482"/>
                              <w:jc w:val="center"/>
                              <w:rPr>
                                <w:rStyle w:val="20"/>
                                <w:b/>
                                <w:noProof/>
                                <w:color w:val="FFFFFF" w:themeColor="background1"/>
                                <w:lang w:eastAsia="ja-JP"/>
                              </w:rPr>
                            </w:pPr>
                            <w:r w:rsidRPr="00745EA8">
                              <w:rPr>
                                <w:rStyle w:val="20"/>
                                <w:b/>
                                <w:noProof/>
                                <w:color w:val="FFFFFF" w:themeColor="background1"/>
                                <w:lang w:eastAsia="ja-JP"/>
                              </w:rPr>
                              <w:t>Description</w:t>
                            </w:r>
                          </w:p>
                        </w:tc>
                        <w:tc>
                          <w:tcPr>
                            <w:tcW w:w="1517" w:type="dxa"/>
                            <w:tcBorders>
                              <w:top w:val="single" w:sz="4" w:space="0" w:color="auto"/>
                              <w:left w:val="single" w:sz="4" w:space="0" w:color="auto"/>
                              <w:bottom w:val="single" w:sz="4" w:space="0" w:color="auto"/>
                              <w:right w:val="single" w:sz="4" w:space="0" w:color="auto"/>
                            </w:tcBorders>
                          </w:tcPr>
                          <w:p w14:paraId="67D90697" w14:textId="77777777" w:rsidR="00B3413F" w:rsidRPr="00745EA8" w:rsidRDefault="00B3413F" w:rsidP="00B3413F">
                            <w:pPr>
                              <w:pStyle w:val="a4"/>
                              <w:snapToGrid/>
                              <w:spacing w:after="0"/>
                              <w:ind w:left="482" w:hanging="482"/>
                              <w:jc w:val="center"/>
                              <w:cnfStyle w:val="100000000000" w:firstRow="1" w:lastRow="0" w:firstColumn="0" w:lastColumn="0" w:oddVBand="0" w:evenVBand="0" w:oddHBand="0" w:evenHBand="0" w:firstRowFirstColumn="0" w:firstRowLastColumn="0" w:lastRowFirstColumn="0" w:lastRowLastColumn="0"/>
                              <w:rPr>
                                <w:rStyle w:val="20"/>
                                <w:b/>
                                <w:noProof/>
                                <w:color w:val="FFFFFF" w:themeColor="background1"/>
                                <w:lang w:eastAsia="ja-JP"/>
                              </w:rPr>
                            </w:pPr>
                            <w:r w:rsidRPr="00745EA8">
                              <w:rPr>
                                <w:rStyle w:val="20"/>
                                <w:rFonts w:hint="eastAsia"/>
                                <w:b/>
                                <w:noProof/>
                                <w:color w:val="FFFFFF" w:themeColor="background1"/>
                                <w:lang w:eastAsia="ja-JP"/>
                              </w:rPr>
                              <w:t>U</w:t>
                            </w:r>
                            <w:r w:rsidRPr="00745EA8">
                              <w:rPr>
                                <w:rStyle w:val="20"/>
                                <w:b/>
                                <w:noProof/>
                                <w:color w:val="FFFFFF" w:themeColor="background1"/>
                                <w:lang w:eastAsia="ja-JP"/>
                              </w:rPr>
                              <w:t>nits</w:t>
                            </w:r>
                          </w:p>
                        </w:tc>
                        <w:tc>
                          <w:tcPr>
                            <w:tcW w:w="1517" w:type="dxa"/>
                            <w:tcBorders>
                              <w:top w:val="single" w:sz="4" w:space="0" w:color="auto"/>
                              <w:left w:val="single" w:sz="4" w:space="0" w:color="auto"/>
                              <w:bottom w:val="single" w:sz="4" w:space="0" w:color="auto"/>
                              <w:right w:val="single" w:sz="4" w:space="0" w:color="auto"/>
                            </w:tcBorders>
                          </w:tcPr>
                          <w:p w14:paraId="0BDEAF24" w14:textId="77777777" w:rsidR="00B3413F" w:rsidRPr="00745EA8" w:rsidRDefault="00B3413F" w:rsidP="00B3413F">
                            <w:pPr>
                              <w:pStyle w:val="a4"/>
                              <w:snapToGrid/>
                              <w:spacing w:after="0"/>
                              <w:ind w:left="482" w:hanging="482"/>
                              <w:jc w:val="center"/>
                              <w:cnfStyle w:val="100000000000" w:firstRow="1" w:lastRow="0" w:firstColumn="0" w:lastColumn="0" w:oddVBand="0" w:evenVBand="0" w:oddHBand="0" w:evenHBand="0" w:firstRowFirstColumn="0" w:firstRowLastColumn="0" w:lastRowFirstColumn="0" w:lastRowLastColumn="0"/>
                              <w:rPr>
                                <w:rStyle w:val="20"/>
                                <w:b/>
                                <w:noProof/>
                                <w:color w:val="FFFFFF" w:themeColor="background1"/>
                                <w:lang w:eastAsia="ja-JP"/>
                              </w:rPr>
                            </w:pPr>
                            <w:r w:rsidRPr="00745EA8">
                              <w:rPr>
                                <w:rStyle w:val="20"/>
                                <w:b/>
                                <w:noProof/>
                                <w:color w:val="FFFFFF" w:themeColor="background1"/>
                                <w:lang w:eastAsia="ja-JP"/>
                              </w:rPr>
                              <w:t>Lower</w:t>
                            </w:r>
                          </w:p>
                        </w:tc>
                        <w:tc>
                          <w:tcPr>
                            <w:tcW w:w="1517" w:type="dxa"/>
                            <w:tcBorders>
                              <w:top w:val="single" w:sz="4" w:space="0" w:color="auto"/>
                              <w:left w:val="single" w:sz="4" w:space="0" w:color="auto"/>
                              <w:bottom w:val="single" w:sz="4" w:space="0" w:color="auto"/>
                              <w:right w:val="single" w:sz="4" w:space="0" w:color="auto"/>
                            </w:tcBorders>
                          </w:tcPr>
                          <w:p w14:paraId="78F1BB36" w14:textId="77777777" w:rsidR="00B3413F" w:rsidRPr="00745EA8" w:rsidRDefault="00B3413F" w:rsidP="00B3413F">
                            <w:pPr>
                              <w:pStyle w:val="a4"/>
                              <w:snapToGrid/>
                              <w:spacing w:after="0"/>
                              <w:ind w:left="482" w:hanging="482"/>
                              <w:jc w:val="center"/>
                              <w:cnfStyle w:val="100000000000" w:firstRow="1" w:lastRow="0" w:firstColumn="0" w:lastColumn="0" w:oddVBand="0" w:evenVBand="0" w:oddHBand="0" w:evenHBand="0" w:firstRowFirstColumn="0" w:firstRowLastColumn="0" w:lastRowFirstColumn="0" w:lastRowLastColumn="0"/>
                              <w:rPr>
                                <w:rStyle w:val="20"/>
                                <w:b/>
                                <w:noProof/>
                                <w:color w:val="FFFFFF" w:themeColor="background1"/>
                                <w:lang w:eastAsia="ja-JP"/>
                              </w:rPr>
                            </w:pPr>
                            <w:r w:rsidRPr="00745EA8">
                              <w:rPr>
                                <w:rStyle w:val="20"/>
                                <w:b/>
                                <w:noProof/>
                                <w:color w:val="FFFFFF" w:themeColor="background1"/>
                                <w:lang w:eastAsia="ja-JP"/>
                              </w:rPr>
                              <w:t>Upper</w:t>
                            </w:r>
                          </w:p>
                        </w:tc>
                      </w:tr>
                      <w:tr w:rsidR="00B3413F" w:rsidRPr="009031A6" w14:paraId="2574310B" w14:textId="77777777" w:rsidTr="005C6E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AA8898" w14:textId="77777777" w:rsidR="00B3413F" w:rsidRPr="00243AAB" w:rsidRDefault="00B3413F" w:rsidP="00B3413F">
                            <w:pPr>
                              <w:pStyle w:val="a4"/>
                              <w:snapToGrid/>
                              <w:spacing w:after="0"/>
                              <w:ind w:left="482" w:hanging="482"/>
                              <w:jc w:val="center"/>
                              <w:rPr>
                                <w:rStyle w:val="20"/>
                                <w:b/>
                                <w:bCs/>
                                <w:noProof/>
                                <w:lang w:eastAsia="ja-JP"/>
                              </w:rPr>
                            </w:pPr>
                            <w:r w:rsidRPr="00243AAB">
                              <w:rPr>
                                <w:rFonts w:eastAsia="Meiryo UI"/>
                                <w:b w:val="0"/>
                                <w:bCs w:val="0"/>
                                <w:kern w:val="24"/>
                              </w:rPr>
                              <w:t>Stage 1 Permeate EC</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46DFB3" w14:textId="77777777" w:rsidR="00B3413F" w:rsidRPr="00B3413F" w:rsidRDefault="00B3413F" w:rsidP="00B3413F">
                            <w:pPr>
                              <w:snapToGrid/>
                              <w:spacing w:after="0"/>
                              <w:jc w:val="center"/>
                              <w:cnfStyle w:val="000000100000" w:firstRow="0" w:lastRow="0" w:firstColumn="0" w:lastColumn="0" w:oddVBand="0" w:evenVBand="0" w:oddHBand="1" w:evenHBand="0" w:firstRowFirstColumn="0" w:firstRowLastColumn="0" w:lastRowFirstColumn="0" w:lastRowLastColumn="0"/>
                              <w:rPr>
                                <w:rStyle w:val="20"/>
                                <w:b w:val="0"/>
                                <w:noProof/>
                                <w:lang w:eastAsia="ja-JP"/>
                              </w:rPr>
                            </w:pPr>
                            <m:oMathPara>
                              <m:oMath>
                                <m:r>
                                  <m:rPr>
                                    <m:sty m:val="p"/>
                                  </m:rPr>
                                  <w:rPr>
                                    <w:rFonts w:ascii="Cambria Math" w:eastAsia="游明朝" w:hAnsi="Cambria Math"/>
                                  </w:rPr>
                                  <m:t>μS/cm</m:t>
                                </m:r>
                              </m:oMath>
                            </m:oMathPara>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009D81" w14:textId="77777777" w:rsidR="00B3413F" w:rsidRPr="00243AAB" w:rsidRDefault="00B3413F" w:rsidP="00B3413F">
                            <w:pPr>
                              <w:pStyle w:val="a4"/>
                              <w:snapToGrid/>
                              <w:spacing w:after="0"/>
                              <w:ind w:left="482" w:hanging="482"/>
                              <w:jc w:val="center"/>
                              <w:cnfStyle w:val="000000100000" w:firstRow="0" w:lastRow="0" w:firstColumn="0" w:lastColumn="0" w:oddVBand="0" w:evenVBand="0" w:oddHBand="1" w:evenHBand="0" w:firstRowFirstColumn="0" w:firstRowLastColumn="0" w:lastRowFirstColumn="0" w:lastRowLastColumn="0"/>
                              <w:rPr>
                                <w:rStyle w:val="20"/>
                                <w:b w:val="0"/>
                                <w:noProof/>
                                <w:lang w:eastAsia="ja-JP"/>
                              </w:rPr>
                            </w:pPr>
                            <w:r w:rsidRPr="00243AAB">
                              <w:rPr>
                                <w:rStyle w:val="20"/>
                                <w:rFonts w:hint="eastAsia"/>
                                <w:b w:val="0"/>
                                <w:noProof/>
                                <w:lang w:eastAsia="ja-JP"/>
                              </w:rPr>
                              <w:t>1</w:t>
                            </w:r>
                            <w:r w:rsidRPr="00243AAB">
                              <w:rPr>
                                <w:rStyle w:val="20"/>
                                <w:b w:val="0"/>
                                <w:noProof/>
                                <w:lang w:eastAsia="ja-JP"/>
                              </w:rPr>
                              <w:t>0</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A76902" w14:textId="77777777" w:rsidR="00B3413F" w:rsidRPr="00243AAB" w:rsidRDefault="00B3413F" w:rsidP="00B3413F">
                            <w:pPr>
                              <w:pStyle w:val="a4"/>
                              <w:snapToGrid/>
                              <w:spacing w:before="120" w:after="0"/>
                              <w:ind w:left="482" w:hanging="482"/>
                              <w:jc w:val="center"/>
                              <w:cnfStyle w:val="000000100000" w:firstRow="0" w:lastRow="0" w:firstColumn="0" w:lastColumn="0" w:oddVBand="0" w:evenVBand="0" w:oddHBand="1" w:evenHBand="0" w:firstRowFirstColumn="0" w:firstRowLastColumn="0" w:lastRowFirstColumn="0" w:lastRowLastColumn="0"/>
                              <w:rPr>
                                <w:rStyle w:val="20"/>
                                <w:b w:val="0"/>
                                <w:noProof/>
                                <w:lang w:eastAsia="ja-JP"/>
                              </w:rPr>
                            </w:pPr>
                            <w:r w:rsidRPr="00243AAB">
                              <w:rPr>
                                <w:rStyle w:val="20"/>
                                <w:rFonts w:hint="eastAsia"/>
                                <w:b w:val="0"/>
                                <w:noProof/>
                                <w:lang w:eastAsia="ja-JP"/>
                              </w:rPr>
                              <w:t>9</w:t>
                            </w:r>
                            <w:r w:rsidRPr="00243AAB">
                              <w:rPr>
                                <w:rStyle w:val="20"/>
                                <w:b w:val="0"/>
                                <w:noProof/>
                                <w:lang w:eastAsia="ja-JP"/>
                              </w:rPr>
                              <w:t>5</w:t>
                            </w:r>
                          </w:p>
                        </w:tc>
                      </w:tr>
                      <w:tr w:rsidR="00B3413F" w:rsidRPr="009031A6" w14:paraId="6FF04B67" w14:textId="77777777" w:rsidTr="005C6E3F">
                        <w:trPr>
                          <w:jc w:val="center"/>
                        </w:trPr>
                        <w:tc>
                          <w:tcPr>
                            <w:cnfStyle w:val="001000000000" w:firstRow="0" w:lastRow="0" w:firstColumn="1" w:lastColumn="0" w:oddVBand="0" w:evenVBand="0" w:oddHBand="0" w:evenHBand="0" w:firstRowFirstColumn="0" w:firstRowLastColumn="0" w:lastRowFirstColumn="0" w:lastRowLastColumn="0"/>
                            <w:tcW w:w="44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8A3920" w14:textId="77777777" w:rsidR="00B3413F" w:rsidRPr="00243AAB" w:rsidRDefault="00B3413F" w:rsidP="00B3413F">
                            <w:pPr>
                              <w:pStyle w:val="a4"/>
                              <w:snapToGrid/>
                              <w:spacing w:after="0"/>
                              <w:ind w:left="482" w:hanging="482"/>
                              <w:jc w:val="center"/>
                              <w:rPr>
                                <w:rStyle w:val="20"/>
                                <w:b/>
                                <w:bCs/>
                                <w:noProof/>
                                <w:lang w:eastAsia="ja-JP"/>
                              </w:rPr>
                            </w:pPr>
                            <w:r w:rsidRPr="00243AAB">
                              <w:rPr>
                                <w:rFonts w:eastAsia="Meiryo UI"/>
                                <w:b w:val="0"/>
                                <w:bCs w:val="0"/>
                                <w:kern w:val="24"/>
                              </w:rPr>
                              <w:t>Stage 2 Permeate EC</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BE816D" w14:textId="77777777" w:rsidR="00B3413F" w:rsidRPr="00B3413F" w:rsidRDefault="00B3413F" w:rsidP="00B3413F">
                            <w:pPr>
                              <w:snapToGrid/>
                              <w:spacing w:after="0"/>
                              <w:jc w:val="center"/>
                              <w:cnfStyle w:val="000000000000" w:firstRow="0" w:lastRow="0" w:firstColumn="0" w:lastColumn="0" w:oddVBand="0" w:evenVBand="0" w:oddHBand="0" w:evenHBand="0" w:firstRowFirstColumn="0" w:firstRowLastColumn="0" w:lastRowFirstColumn="0" w:lastRowLastColumn="0"/>
                              <w:rPr>
                                <w:rStyle w:val="20"/>
                                <w:b w:val="0"/>
                                <w:noProof/>
                                <w:lang w:eastAsia="ja-JP"/>
                              </w:rPr>
                            </w:pPr>
                            <m:oMathPara>
                              <m:oMath>
                                <m:r>
                                  <m:rPr>
                                    <m:sty m:val="p"/>
                                  </m:rPr>
                                  <w:rPr>
                                    <w:rFonts w:ascii="Cambria Math" w:eastAsia="游明朝" w:hAnsi="Cambria Math"/>
                                  </w:rPr>
                                  <m:t>μS/cm</m:t>
                                </m:r>
                              </m:oMath>
                            </m:oMathPara>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7815BA" w14:textId="77777777" w:rsidR="00B3413F" w:rsidRPr="00243AAB" w:rsidRDefault="00B3413F" w:rsidP="00B3413F">
                            <w:pPr>
                              <w:pStyle w:val="a4"/>
                              <w:snapToGrid/>
                              <w:spacing w:after="0"/>
                              <w:ind w:left="482" w:hanging="482"/>
                              <w:jc w:val="center"/>
                              <w:cnfStyle w:val="000000000000" w:firstRow="0" w:lastRow="0" w:firstColumn="0" w:lastColumn="0" w:oddVBand="0" w:evenVBand="0" w:oddHBand="0" w:evenHBand="0" w:firstRowFirstColumn="0" w:firstRowLastColumn="0" w:lastRowFirstColumn="0" w:lastRowLastColumn="0"/>
                              <w:rPr>
                                <w:rStyle w:val="20"/>
                                <w:b w:val="0"/>
                                <w:noProof/>
                                <w:lang w:eastAsia="ja-JP"/>
                              </w:rPr>
                            </w:pPr>
                            <w:r w:rsidRPr="00243AAB">
                              <w:rPr>
                                <w:rStyle w:val="20"/>
                                <w:rFonts w:hint="eastAsia"/>
                                <w:b w:val="0"/>
                                <w:noProof/>
                                <w:lang w:eastAsia="ja-JP"/>
                              </w:rPr>
                              <w:t>2</w:t>
                            </w:r>
                            <w:r w:rsidRPr="00243AAB">
                              <w:rPr>
                                <w:rStyle w:val="20"/>
                                <w:b w:val="0"/>
                                <w:noProof/>
                                <w:lang w:eastAsia="ja-JP"/>
                              </w:rPr>
                              <w:t>0</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E66653" w14:textId="77777777" w:rsidR="00B3413F" w:rsidRPr="00243AAB" w:rsidRDefault="00B3413F" w:rsidP="00B3413F">
                            <w:pPr>
                              <w:pStyle w:val="a4"/>
                              <w:snapToGrid/>
                              <w:spacing w:before="120" w:after="0"/>
                              <w:ind w:left="482" w:hanging="482"/>
                              <w:jc w:val="center"/>
                              <w:cnfStyle w:val="000000000000" w:firstRow="0" w:lastRow="0" w:firstColumn="0" w:lastColumn="0" w:oddVBand="0" w:evenVBand="0" w:oddHBand="0" w:evenHBand="0" w:firstRowFirstColumn="0" w:firstRowLastColumn="0" w:lastRowFirstColumn="0" w:lastRowLastColumn="0"/>
                              <w:rPr>
                                <w:rStyle w:val="20"/>
                                <w:b w:val="0"/>
                                <w:noProof/>
                                <w:lang w:eastAsia="ja-JP"/>
                              </w:rPr>
                            </w:pPr>
                            <w:r w:rsidRPr="00243AAB">
                              <w:rPr>
                                <w:rStyle w:val="20"/>
                                <w:rFonts w:hint="eastAsia"/>
                                <w:b w:val="0"/>
                                <w:noProof/>
                                <w:lang w:eastAsia="ja-JP"/>
                              </w:rPr>
                              <w:t>2</w:t>
                            </w:r>
                            <w:r w:rsidRPr="00243AAB">
                              <w:rPr>
                                <w:rStyle w:val="20"/>
                                <w:b w:val="0"/>
                                <w:noProof/>
                                <w:lang w:eastAsia="ja-JP"/>
                              </w:rPr>
                              <w:t>00</w:t>
                            </w:r>
                          </w:p>
                        </w:tc>
                      </w:tr>
                      <w:tr w:rsidR="00B3413F" w:rsidRPr="009031A6" w14:paraId="3DE3152B" w14:textId="77777777" w:rsidTr="005C6E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8992AB" w14:textId="77777777" w:rsidR="00B3413F" w:rsidRPr="00243AAB" w:rsidRDefault="00B3413F" w:rsidP="00B3413F">
                            <w:pPr>
                              <w:pStyle w:val="a4"/>
                              <w:snapToGrid/>
                              <w:spacing w:after="0"/>
                              <w:ind w:left="482" w:hanging="482"/>
                              <w:jc w:val="center"/>
                              <w:rPr>
                                <w:rStyle w:val="20"/>
                                <w:b/>
                                <w:bCs/>
                                <w:noProof/>
                                <w:lang w:eastAsia="ja-JP"/>
                              </w:rPr>
                            </w:pPr>
                            <w:r w:rsidRPr="00243AAB">
                              <w:rPr>
                                <w:rFonts w:eastAsia="Meiryo UI"/>
                                <w:b w:val="0"/>
                                <w:bCs w:val="0"/>
                                <w:kern w:val="24"/>
                              </w:rPr>
                              <w:t>Stage 3 Permeate EC</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CCABD2" w14:textId="77777777" w:rsidR="00B3413F" w:rsidRPr="00B3413F" w:rsidRDefault="00B3413F" w:rsidP="00B3413F">
                            <w:pPr>
                              <w:snapToGrid/>
                              <w:spacing w:after="0"/>
                              <w:jc w:val="center"/>
                              <w:cnfStyle w:val="000000100000" w:firstRow="0" w:lastRow="0" w:firstColumn="0" w:lastColumn="0" w:oddVBand="0" w:evenVBand="0" w:oddHBand="1" w:evenHBand="0" w:firstRowFirstColumn="0" w:firstRowLastColumn="0" w:lastRowFirstColumn="0" w:lastRowLastColumn="0"/>
                              <w:rPr>
                                <w:rStyle w:val="20"/>
                                <w:b w:val="0"/>
                                <w:noProof/>
                                <w:lang w:eastAsia="ja-JP"/>
                              </w:rPr>
                            </w:pPr>
                            <m:oMathPara>
                              <m:oMath>
                                <m:r>
                                  <m:rPr>
                                    <m:sty m:val="p"/>
                                  </m:rPr>
                                  <w:rPr>
                                    <w:rFonts w:ascii="Cambria Math" w:eastAsia="游明朝" w:hAnsi="Cambria Math"/>
                                  </w:rPr>
                                  <m:t>μS/cm</m:t>
                                </m:r>
                              </m:oMath>
                            </m:oMathPara>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E88151" w14:textId="77777777" w:rsidR="00B3413F" w:rsidRPr="00243AAB" w:rsidRDefault="00B3413F" w:rsidP="00B3413F">
                            <w:pPr>
                              <w:pStyle w:val="a4"/>
                              <w:snapToGrid/>
                              <w:spacing w:after="0"/>
                              <w:ind w:left="482" w:hanging="482"/>
                              <w:jc w:val="center"/>
                              <w:cnfStyle w:val="000000100000" w:firstRow="0" w:lastRow="0" w:firstColumn="0" w:lastColumn="0" w:oddVBand="0" w:evenVBand="0" w:oddHBand="1" w:evenHBand="0" w:firstRowFirstColumn="0" w:firstRowLastColumn="0" w:lastRowFirstColumn="0" w:lastRowLastColumn="0"/>
                              <w:rPr>
                                <w:rStyle w:val="20"/>
                                <w:b w:val="0"/>
                                <w:noProof/>
                                <w:lang w:eastAsia="ja-JP"/>
                              </w:rPr>
                            </w:pPr>
                            <w:r w:rsidRPr="00243AAB">
                              <w:rPr>
                                <w:rStyle w:val="20"/>
                                <w:rFonts w:hint="eastAsia"/>
                                <w:b w:val="0"/>
                                <w:noProof/>
                                <w:lang w:eastAsia="ja-JP"/>
                              </w:rPr>
                              <w:t>6</w:t>
                            </w:r>
                            <w:r w:rsidRPr="00243AAB">
                              <w:rPr>
                                <w:rStyle w:val="20"/>
                                <w:b w:val="0"/>
                                <w:noProof/>
                                <w:lang w:eastAsia="ja-JP"/>
                              </w:rPr>
                              <w:t>0</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B5B4BB" w14:textId="77777777" w:rsidR="00B3413F" w:rsidRPr="00243AAB" w:rsidRDefault="00B3413F" w:rsidP="00B3413F">
                            <w:pPr>
                              <w:pStyle w:val="a4"/>
                              <w:snapToGrid/>
                              <w:spacing w:before="120" w:after="0"/>
                              <w:ind w:left="482" w:hanging="482"/>
                              <w:jc w:val="center"/>
                              <w:cnfStyle w:val="000000100000" w:firstRow="0" w:lastRow="0" w:firstColumn="0" w:lastColumn="0" w:oddVBand="0" w:evenVBand="0" w:oddHBand="1" w:evenHBand="0" w:firstRowFirstColumn="0" w:firstRowLastColumn="0" w:lastRowFirstColumn="0" w:lastRowLastColumn="0"/>
                              <w:rPr>
                                <w:rStyle w:val="20"/>
                                <w:b w:val="0"/>
                                <w:noProof/>
                                <w:lang w:eastAsia="ja-JP"/>
                              </w:rPr>
                            </w:pPr>
                            <w:r w:rsidRPr="00243AAB">
                              <w:rPr>
                                <w:rStyle w:val="20"/>
                                <w:rFonts w:hint="eastAsia"/>
                                <w:b w:val="0"/>
                                <w:noProof/>
                                <w:lang w:eastAsia="ja-JP"/>
                              </w:rPr>
                              <w:t>3</w:t>
                            </w:r>
                            <w:r w:rsidRPr="00243AAB">
                              <w:rPr>
                                <w:rStyle w:val="20"/>
                                <w:b w:val="0"/>
                                <w:noProof/>
                                <w:lang w:eastAsia="ja-JP"/>
                              </w:rPr>
                              <w:t>50</w:t>
                            </w:r>
                          </w:p>
                        </w:tc>
                      </w:tr>
                      <w:tr w:rsidR="00B3413F" w:rsidRPr="009031A6" w14:paraId="4346E900" w14:textId="77777777" w:rsidTr="005C6E3F">
                        <w:trPr>
                          <w:jc w:val="center"/>
                        </w:trPr>
                        <w:tc>
                          <w:tcPr>
                            <w:cnfStyle w:val="001000000000" w:firstRow="0" w:lastRow="0" w:firstColumn="1" w:lastColumn="0" w:oddVBand="0" w:evenVBand="0" w:oddHBand="0" w:evenHBand="0" w:firstRowFirstColumn="0" w:firstRowLastColumn="0" w:lastRowFirstColumn="0" w:lastRowLastColumn="0"/>
                            <w:tcW w:w="44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5B2F01" w14:textId="7D4F3AA6" w:rsidR="00B3413F" w:rsidRPr="00243AAB" w:rsidRDefault="00B3413F" w:rsidP="00B3413F">
                            <w:pPr>
                              <w:pStyle w:val="a4"/>
                              <w:snapToGrid/>
                              <w:spacing w:after="0"/>
                              <w:ind w:left="482" w:hanging="482"/>
                              <w:jc w:val="center"/>
                              <w:rPr>
                                <w:rFonts w:eastAsia="Meiryo UI"/>
                                <w:kern w:val="24"/>
                              </w:rPr>
                            </w:pPr>
                            <w:r w:rsidRPr="00243AAB">
                              <w:rPr>
                                <w:rFonts w:eastAsia="Meiryo UI"/>
                                <w:b w:val="0"/>
                                <w:bCs w:val="0"/>
                                <w:kern w:val="24"/>
                              </w:rPr>
                              <w:t>Permeate</w:t>
                            </w:r>
                            <w:r>
                              <w:rPr>
                                <w:rFonts w:eastAsia="Meiryo UI"/>
                                <w:b w:val="0"/>
                                <w:bCs w:val="0"/>
                                <w:kern w:val="24"/>
                              </w:rPr>
                              <w:t xml:space="preserve"> Combined</w:t>
                            </w:r>
                            <w:r w:rsidRPr="00243AAB">
                              <w:rPr>
                                <w:rFonts w:eastAsia="Meiryo UI"/>
                                <w:b w:val="0"/>
                                <w:bCs w:val="0"/>
                                <w:kern w:val="24"/>
                              </w:rPr>
                              <w:t xml:space="preserve"> EC</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270079" w14:textId="486BA7E3" w:rsidR="00B3413F" w:rsidRPr="00B3413F" w:rsidRDefault="00B3413F" w:rsidP="00B3413F">
                            <w:pPr>
                              <w:snapToGrid/>
                              <w:spacing w:after="0"/>
                              <w:jc w:val="center"/>
                              <w:cnfStyle w:val="000000000000" w:firstRow="0" w:lastRow="0" w:firstColumn="0" w:lastColumn="0" w:oddVBand="0" w:evenVBand="0" w:oddHBand="0" w:evenHBand="0" w:firstRowFirstColumn="0" w:firstRowLastColumn="0" w:lastRowFirstColumn="0" w:lastRowLastColumn="0"/>
                              <w:rPr>
                                <w:rFonts w:eastAsia="ＭＳ Ｐゴシック"/>
                              </w:rPr>
                            </w:pPr>
                            <m:oMathPara>
                              <m:oMath>
                                <m:r>
                                  <m:rPr>
                                    <m:sty m:val="p"/>
                                  </m:rPr>
                                  <w:rPr>
                                    <w:rFonts w:ascii="Cambria Math" w:eastAsia="游明朝" w:hAnsi="Cambria Math"/>
                                  </w:rPr>
                                  <m:t>μS/cm</m:t>
                                </m:r>
                              </m:oMath>
                            </m:oMathPara>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49E3E4" w14:textId="65147CF0" w:rsidR="00B3413F" w:rsidRPr="00243AAB" w:rsidRDefault="00B3413F" w:rsidP="00B3413F">
                            <w:pPr>
                              <w:pStyle w:val="a4"/>
                              <w:snapToGrid/>
                              <w:spacing w:after="0"/>
                              <w:ind w:left="482" w:hanging="482"/>
                              <w:jc w:val="center"/>
                              <w:cnfStyle w:val="000000000000" w:firstRow="0" w:lastRow="0" w:firstColumn="0" w:lastColumn="0" w:oddVBand="0" w:evenVBand="0" w:oddHBand="0" w:evenHBand="0" w:firstRowFirstColumn="0" w:firstRowLastColumn="0" w:lastRowFirstColumn="0" w:lastRowLastColumn="0"/>
                              <w:rPr>
                                <w:rStyle w:val="20"/>
                                <w:rFonts w:hint="eastAsia"/>
                                <w:b w:val="0"/>
                                <w:noProof/>
                                <w:lang w:eastAsia="ja-JP"/>
                              </w:rPr>
                            </w:pPr>
                            <w:r w:rsidRPr="00243AAB">
                              <w:rPr>
                                <w:rStyle w:val="20"/>
                                <w:rFonts w:hint="eastAsia"/>
                                <w:b w:val="0"/>
                                <w:noProof/>
                                <w:lang w:eastAsia="ja-JP"/>
                              </w:rPr>
                              <w:t>6</w:t>
                            </w:r>
                            <w:r w:rsidRPr="00243AAB">
                              <w:rPr>
                                <w:rStyle w:val="20"/>
                                <w:b w:val="0"/>
                                <w:noProof/>
                                <w:lang w:eastAsia="ja-JP"/>
                              </w:rPr>
                              <w:t>0</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B89C0A" w14:textId="5E09FC58" w:rsidR="00B3413F" w:rsidRPr="00243AAB" w:rsidRDefault="00B3413F" w:rsidP="00B3413F">
                            <w:pPr>
                              <w:pStyle w:val="a4"/>
                              <w:snapToGrid/>
                              <w:spacing w:before="120" w:after="0"/>
                              <w:ind w:left="482" w:hanging="482"/>
                              <w:jc w:val="center"/>
                              <w:cnfStyle w:val="000000000000" w:firstRow="0" w:lastRow="0" w:firstColumn="0" w:lastColumn="0" w:oddVBand="0" w:evenVBand="0" w:oddHBand="0" w:evenHBand="0" w:firstRowFirstColumn="0" w:firstRowLastColumn="0" w:lastRowFirstColumn="0" w:lastRowLastColumn="0"/>
                              <w:rPr>
                                <w:rStyle w:val="20"/>
                                <w:rFonts w:hint="eastAsia"/>
                                <w:b w:val="0"/>
                                <w:noProof/>
                                <w:lang w:eastAsia="ja-JP"/>
                              </w:rPr>
                            </w:pPr>
                            <w:r w:rsidRPr="00243AAB">
                              <w:rPr>
                                <w:rStyle w:val="20"/>
                                <w:rFonts w:hint="eastAsia"/>
                                <w:b w:val="0"/>
                                <w:noProof/>
                                <w:lang w:eastAsia="ja-JP"/>
                              </w:rPr>
                              <w:t>3</w:t>
                            </w:r>
                            <w:r w:rsidRPr="00243AAB">
                              <w:rPr>
                                <w:rStyle w:val="20"/>
                                <w:b w:val="0"/>
                                <w:noProof/>
                                <w:lang w:eastAsia="ja-JP"/>
                              </w:rPr>
                              <w:t>50</w:t>
                            </w:r>
                          </w:p>
                        </w:tc>
                      </w:tr>
                      <w:tr w:rsidR="00B3413F" w:rsidRPr="009031A6" w14:paraId="7CA48B80" w14:textId="77777777" w:rsidTr="005C6E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AFE50B" w14:textId="456B2D66" w:rsidR="00B3413F" w:rsidRPr="00243AAB" w:rsidRDefault="00B3413F" w:rsidP="00B3413F">
                            <w:pPr>
                              <w:pStyle w:val="a4"/>
                              <w:snapToGrid/>
                              <w:spacing w:after="0"/>
                              <w:ind w:left="482" w:hanging="482"/>
                              <w:jc w:val="center"/>
                              <w:rPr>
                                <w:rStyle w:val="20"/>
                                <w:b/>
                                <w:bCs/>
                                <w:noProof/>
                                <w:lang w:eastAsia="ja-JP"/>
                              </w:rPr>
                            </w:pPr>
                            <w:r w:rsidRPr="00243AAB">
                              <w:rPr>
                                <w:rFonts w:eastAsia="Meiryo UI"/>
                                <w:b w:val="0"/>
                                <w:bCs w:val="0"/>
                                <w:kern w:val="24"/>
                              </w:rPr>
                              <w:t xml:space="preserve">Permeate </w:t>
                            </w:r>
                            <w:r>
                              <w:rPr>
                                <w:rFonts w:eastAsia="Meiryo UI"/>
                                <w:b w:val="0"/>
                                <w:bCs w:val="0"/>
                                <w:kern w:val="24"/>
                              </w:rPr>
                              <w:t xml:space="preserve">Combined </w:t>
                            </w:r>
                            <w:r w:rsidRPr="00243AAB">
                              <w:rPr>
                                <w:rFonts w:eastAsia="Meiryo UI"/>
                                <w:b w:val="0"/>
                                <w:bCs w:val="0"/>
                                <w:kern w:val="24"/>
                              </w:rPr>
                              <w:t>TOC</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F2A958" w14:textId="77777777" w:rsidR="00B3413F" w:rsidRPr="00243AAB" w:rsidRDefault="00B3413F" w:rsidP="00B3413F">
                            <w:pPr>
                              <w:pStyle w:val="a4"/>
                              <w:snapToGrid/>
                              <w:spacing w:before="120" w:after="0"/>
                              <w:ind w:left="482" w:hanging="482"/>
                              <w:jc w:val="center"/>
                              <w:cnfStyle w:val="000000100000" w:firstRow="0" w:lastRow="0" w:firstColumn="0" w:lastColumn="0" w:oddVBand="0" w:evenVBand="0" w:oddHBand="1" w:evenHBand="0" w:firstRowFirstColumn="0" w:firstRowLastColumn="0" w:lastRowFirstColumn="0" w:lastRowLastColumn="0"/>
                              <w:rPr>
                                <w:rStyle w:val="20"/>
                                <w:b w:val="0"/>
                                <w:noProof/>
                                <w:lang w:eastAsia="ja-JP"/>
                              </w:rPr>
                            </w:pPr>
                            <w:r w:rsidRPr="00243AAB">
                              <w:rPr>
                                <w:rStyle w:val="20"/>
                                <w:rFonts w:hint="eastAsia"/>
                                <w:b w:val="0"/>
                                <w:noProof/>
                                <w:lang w:eastAsia="ja-JP"/>
                              </w:rPr>
                              <w:t>p</w:t>
                            </w:r>
                            <w:r w:rsidRPr="00243AAB">
                              <w:rPr>
                                <w:rStyle w:val="20"/>
                                <w:b w:val="0"/>
                                <w:noProof/>
                                <w:lang w:eastAsia="ja-JP"/>
                              </w:rPr>
                              <w:t>pm</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576059" w14:textId="77777777" w:rsidR="00B3413F" w:rsidRPr="00243AAB" w:rsidRDefault="00B3413F" w:rsidP="00B3413F">
                            <w:pPr>
                              <w:pStyle w:val="a4"/>
                              <w:snapToGrid/>
                              <w:spacing w:before="120" w:after="0"/>
                              <w:ind w:left="482" w:hanging="482"/>
                              <w:jc w:val="center"/>
                              <w:cnfStyle w:val="000000100000" w:firstRow="0" w:lastRow="0" w:firstColumn="0" w:lastColumn="0" w:oddVBand="0" w:evenVBand="0" w:oddHBand="1" w:evenHBand="0" w:firstRowFirstColumn="0" w:firstRowLastColumn="0" w:lastRowFirstColumn="0" w:lastRowLastColumn="0"/>
                              <w:rPr>
                                <w:rStyle w:val="20"/>
                                <w:b w:val="0"/>
                                <w:noProof/>
                                <w:lang w:eastAsia="ja-JP"/>
                              </w:rPr>
                            </w:pPr>
                            <w:r w:rsidRPr="00243AAB">
                              <w:rPr>
                                <w:rStyle w:val="20"/>
                                <w:rFonts w:hint="eastAsia"/>
                                <w:b w:val="0"/>
                                <w:noProof/>
                                <w:lang w:eastAsia="ja-JP"/>
                              </w:rPr>
                              <w:t>0</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1805D4" w14:textId="77777777" w:rsidR="00B3413F" w:rsidRPr="00243AAB" w:rsidRDefault="00B3413F" w:rsidP="00B3413F">
                            <w:pPr>
                              <w:pStyle w:val="a4"/>
                              <w:snapToGrid/>
                              <w:spacing w:before="120" w:after="0"/>
                              <w:ind w:left="482" w:hanging="482"/>
                              <w:jc w:val="center"/>
                              <w:cnfStyle w:val="000000100000" w:firstRow="0" w:lastRow="0" w:firstColumn="0" w:lastColumn="0" w:oddVBand="0" w:evenVBand="0" w:oddHBand="1" w:evenHBand="0" w:firstRowFirstColumn="0" w:firstRowLastColumn="0" w:lastRowFirstColumn="0" w:lastRowLastColumn="0"/>
                              <w:rPr>
                                <w:rStyle w:val="20"/>
                                <w:b w:val="0"/>
                                <w:noProof/>
                                <w:lang w:eastAsia="ja-JP"/>
                              </w:rPr>
                            </w:pPr>
                            <w:r w:rsidRPr="00243AAB">
                              <w:rPr>
                                <w:rStyle w:val="20"/>
                                <w:rFonts w:hint="eastAsia"/>
                                <w:b w:val="0"/>
                                <w:noProof/>
                                <w:lang w:eastAsia="ja-JP"/>
                              </w:rPr>
                              <w:t>0</w:t>
                            </w:r>
                            <w:r w:rsidRPr="00243AAB">
                              <w:rPr>
                                <w:rStyle w:val="20"/>
                                <w:b w:val="0"/>
                                <w:noProof/>
                                <w:lang w:eastAsia="ja-JP"/>
                              </w:rPr>
                              <w:t>.15</w:t>
                            </w:r>
                          </w:p>
                        </w:tc>
                      </w:tr>
                      <w:tr w:rsidR="00B3413F" w:rsidRPr="009031A6" w14:paraId="04491782" w14:textId="77777777" w:rsidTr="00CE23C1">
                        <w:trPr>
                          <w:jc w:val="center"/>
                        </w:trPr>
                        <w:tc>
                          <w:tcPr>
                            <w:cnfStyle w:val="001000000000" w:firstRow="0" w:lastRow="0" w:firstColumn="1" w:lastColumn="0" w:oddVBand="0" w:evenVBand="0" w:oddHBand="0" w:evenHBand="0" w:firstRowFirstColumn="0" w:firstRowLastColumn="0" w:lastRowFirstColumn="0" w:lastRowLastColumn="0"/>
                            <w:tcW w:w="44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88A682" w14:textId="531B9AE5" w:rsidR="00B3413F" w:rsidRPr="00243AAB" w:rsidRDefault="00B3413F" w:rsidP="00B3413F">
                            <w:pPr>
                              <w:pStyle w:val="a4"/>
                              <w:snapToGrid/>
                              <w:spacing w:after="0"/>
                              <w:ind w:left="482" w:hanging="482"/>
                              <w:jc w:val="center"/>
                              <w:rPr>
                                <w:rStyle w:val="20"/>
                                <w:b/>
                                <w:bCs/>
                                <w:noProof/>
                                <w:lang w:eastAsia="ja-JP"/>
                              </w:rPr>
                            </w:pPr>
                            <w:r w:rsidRPr="00243AAB">
                              <w:rPr>
                                <w:rFonts w:eastAsia="Meiryo UI"/>
                                <w:b w:val="0"/>
                                <w:bCs w:val="0"/>
                                <w:kern w:val="24"/>
                              </w:rPr>
                              <w:t>Permeate</w:t>
                            </w:r>
                            <w:r>
                              <w:rPr>
                                <w:rFonts w:eastAsia="Meiryo UI"/>
                                <w:b w:val="0"/>
                                <w:bCs w:val="0"/>
                                <w:kern w:val="24"/>
                              </w:rPr>
                              <w:t xml:space="preserve"> Combined </w:t>
                            </w:r>
                            <w:r w:rsidRPr="00243AAB">
                              <w:rPr>
                                <w:rFonts w:eastAsia="Meiryo UI"/>
                                <w:b w:val="0"/>
                                <w:bCs w:val="0"/>
                                <w:kern w:val="24"/>
                              </w:rPr>
                              <w:t>EC LRV</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68B08D" w14:textId="77777777" w:rsidR="00B3413F" w:rsidRPr="00243AAB" w:rsidRDefault="00B3413F" w:rsidP="00B3413F">
                            <w:pPr>
                              <w:pStyle w:val="a4"/>
                              <w:snapToGrid/>
                              <w:spacing w:before="120" w:after="0"/>
                              <w:ind w:left="482" w:hanging="482"/>
                              <w:jc w:val="center"/>
                              <w:cnfStyle w:val="000000000000" w:firstRow="0" w:lastRow="0" w:firstColumn="0" w:lastColumn="0" w:oddVBand="0" w:evenVBand="0" w:oddHBand="0" w:evenHBand="0" w:firstRowFirstColumn="0" w:firstRowLastColumn="0" w:lastRowFirstColumn="0" w:lastRowLastColumn="0"/>
                              <w:rPr>
                                <w:rStyle w:val="20"/>
                                <w:b w:val="0"/>
                                <w:bCs w:val="0"/>
                                <w:noProof/>
                                <w:lang w:eastAsia="ja-JP"/>
                              </w:rPr>
                            </w:pPr>
                            <w:r w:rsidRPr="00243AAB">
                              <w:rPr>
                                <w:rStyle w:val="20"/>
                                <w:rFonts w:hint="eastAsia"/>
                                <w:b w:val="0"/>
                                <w:bCs w:val="0"/>
                                <w:noProof/>
                                <w:lang w:eastAsia="ja-JP"/>
                              </w:rPr>
                              <w:t>-</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49FD91" w14:textId="77777777" w:rsidR="00B3413F" w:rsidRPr="00243AAB" w:rsidRDefault="00B3413F" w:rsidP="00B3413F">
                            <w:pPr>
                              <w:pStyle w:val="a4"/>
                              <w:snapToGrid/>
                              <w:spacing w:before="120" w:after="0"/>
                              <w:ind w:left="482" w:hanging="482"/>
                              <w:jc w:val="center"/>
                              <w:cnfStyle w:val="000000000000" w:firstRow="0" w:lastRow="0" w:firstColumn="0" w:lastColumn="0" w:oddVBand="0" w:evenVBand="0" w:oddHBand="0" w:evenHBand="0" w:firstRowFirstColumn="0" w:firstRowLastColumn="0" w:lastRowFirstColumn="0" w:lastRowLastColumn="0"/>
                              <w:rPr>
                                <w:rStyle w:val="20"/>
                                <w:b w:val="0"/>
                                <w:bCs w:val="0"/>
                                <w:noProof/>
                                <w:lang w:eastAsia="ja-JP"/>
                              </w:rPr>
                            </w:pPr>
                            <w:r w:rsidRPr="00243AAB">
                              <w:rPr>
                                <w:rStyle w:val="20"/>
                                <w:rFonts w:hint="eastAsia"/>
                                <w:b w:val="0"/>
                                <w:noProof/>
                                <w:lang w:eastAsia="ja-JP"/>
                              </w:rPr>
                              <w:t>1</w:t>
                            </w:r>
                            <w:r w:rsidRPr="00243AAB">
                              <w:rPr>
                                <w:rStyle w:val="20"/>
                                <w:b w:val="0"/>
                                <w:noProof/>
                                <w:lang w:eastAsia="ja-JP"/>
                              </w:rPr>
                              <w:t>.5</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91968A" w14:textId="77777777" w:rsidR="00B3413F" w:rsidRPr="00243AAB" w:rsidRDefault="00B3413F" w:rsidP="00B3413F">
                            <w:pPr>
                              <w:pStyle w:val="a4"/>
                              <w:snapToGrid/>
                              <w:spacing w:after="0"/>
                              <w:ind w:left="482" w:hanging="482"/>
                              <w:jc w:val="center"/>
                              <w:cnfStyle w:val="000000000000" w:firstRow="0" w:lastRow="0" w:firstColumn="0" w:lastColumn="0" w:oddVBand="0" w:evenVBand="0" w:oddHBand="0" w:evenHBand="0" w:firstRowFirstColumn="0" w:firstRowLastColumn="0" w:lastRowFirstColumn="0" w:lastRowLastColumn="0"/>
                              <w:rPr>
                                <w:rStyle w:val="20"/>
                                <w:b w:val="0"/>
                                <w:bCs w:val="0"/>
                                <w:noProof/>
                                <w:lang w:eastAsia="ja-JP"/>
                              </w:rPr>
                            </w:pPr>
                            <w:r w:rsidRPr="00243AAB">
                              <w:rPr>
                                <w:rStyle w:val="20"/>
                                <w:b w:val="0"/>
                                <w:noProof/>
                                <w:lang w:eastAsia="ja-JP"/>
                              </w:rPr>
                              <w:t>2.3</w:t>
                            </w:r>
                          </w:p>
                        </w:tc>
                      </w:tr>
                      <w:tr w:rsidR="00B3413F" w:rsidRPr="009031A6" w14:paraId="62580A1E" w14:textId="77777777" w:rsidTr="00CE23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F36332" w14:textId="4623B7FF" w:rsidR="00B3413F" w:rsidRPr="00243AAB" w:rsidRDefault="00B3413F" w:rsidP="00B3413F">
                            <w:pPr>
                              <w:pStyle w:val="a4"/>
                              <w:snapToGrid/>
                              <w:spacing w:after="0"/>
                              <w:ind w:left="482" w:hanging="482"/>
                              <w:jc w:val="center"/>
                              <w:rPr>
                                <w:rStyle w:val="20"/>
                                <w:b/>
                                <w:bCs/>
                                <w:noProof/>
                                <w:lang w:eastAsia="ja-JP"/>
                              </w:rPr>
                            </w:pPr>
                            <w:r w:rsidRPr="00243AAB">
                              <w:rPr>
                                <w:rFonts w:eastAsia="Meiryo UI"/>
                                <w:b w:val="0"/>
                                <w:bCs w:val="0"/>
                                <w:kern w:val="24"/>
                              </w:rPr>
                              <w:t xml:space="preserve">Permeate </w:t>
                            </w:r>
                            <w:r>
                              <w:rPr>
                                <w:rFonts w:eastAsia="Meiryo UI"/>
                                <w:b w:val="0"/>
                                <w:bCs w:val="0"/>
                                <w:kern w:val="24"/>
                              </w:rPr>
                              <w:t xml:space="preserve">Combined </w:t>
                            </w:r>
                            <w:r w:rsidRPr="00243AAB">
                              <w:rPr>
                                <w:rFonts w:eastAsia="Meiryo UI"/>
                                <w:b w:val="0"/>
                                <w:bCs w:val="0"/>
                                <w:kern w:val="24"/>
                              </w:rPr>
                              <w:t>TOC LRV</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315C7F" w14:textId="77777777" w:rsidR="00B3413F" w:rsidRPr="00243AAB" w:rsidRDefault="00B3413F" w:rsidP="00B3413F">
                            <w:pPr>
                              <w:pStyle w:val="a4"/>
                              <w:snapToGrid/>
                              <w:spacing w:before="120" w:after="0"/>
                              <w:ind w:left="482" w:hanging="482"/>
                              <w:jc w:val="center"/>
                              <w:cnfStyle w:val="000000100000" w:firstRow="0" w:lastRow="0" w:firstColumn="0" w:lastColumn="0" w:oddVBand="0" w:evenVBand="0" w:oddHBand="1" w:evenHBand="0" w:firstRowFirstColumn="0" w:firstRowLastColumn="0" w:lastRowFirstColumn="0" w:lastRowLastColumn="0"/>
                              <w:rPr>
                                <w:rStyle w:val="20"/>
                                <w:b w:val="0"/>
                                <w:bCs w:val="0"/>
                                <w:noProof/>
                                <w:lang w:eastAsia="ja-JP"/>
                              </w:rPr>
                            </w:pPr>
                            <w:r w:rsidRPr="00243AAB">
                              <w:rPr>
                                <w:rStyle w:val="20"/>
                                <w:rFonts w:hint="eastAsia"/>
                                <w:b w:val="0"/>
                                <w:bCs w:val="0"/>
                                <w:noProof/>
                                <w:lang w:eastAsia="ja-JP"/>
                              </w:rPr>
                              <w:t>-</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B613C2" w14:textId="77777777" w:rsidR="00B3413F" w:rsidRPr="00243AAB" w:rsidRDefault="00B3413F" w:rsidP="00B3413F">
                            <w:pPr>
                              <w:pStyle w:val="a4"/>
                              <w:snapToGrid/>
                              <w:spacing w:before="120" w:after="0"/>
                              <w:ind w:left="482" w:hanging="482"/>
                              <w:jc w:val="center"/>
                              <w:cnfStyle w:val="000000100000" w:firstRow="0" w:lastRow="0" w:firstColumn="0" w:lastColumn="0" w:oddVBand="0" w:evenVBand="0" w:oddHBand="1" w:evenHBand="0" w:firstRowFirstColumn="0" w:firstRowLastColumn="0" w:lastRowFirstColumn="0" w:lastRowLastColumn="0"/>
                              <w:rPr>
                                <w:rStyle w:val="20"/>
                                <w:b w:val="0"/>
                                <w:bCs w:val="0"/>
                                <w:noProof/>
                                <w:lang w:eastAsia="ja-JP"/>
                              </w:rPr>
                            </w:pPr>
                            <w:r w:rsidRPr="00243AAB">
                              <w:rPr>
                                <w:rStyle w:val="20"/>
                                <w:b w:val="0"/>
                                <w:noProof/>
                                <w:lang w:eastAsia="ja-JP"/>
                              </w:rPr>
                              <w:t>1.5</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20C5FA" w14:textId="77777777" w:rsidR="00B3413F" w:rsidRPr="00243AAB" w:rsidRDefault="00B3413F" w:rsidP="00B3413F">
                            <w:pPr>
                              <w:pStyle w:val="a4"/>
                              <w:snapToGrid/>
                              <w:spacing w:after="0"/>
                              <w:ind w:left="482" w:hanging="482"/>
                              <w:jc w:val="center"/>
                              <w:cnfStyle w:val="000000100000" w:firstRow="0" w:lastRow="0" w:firstColumn="0" w:lastColumn="0" w:oddVBand="0" w:evenVBand="0" w:oddHBand="1" w:evenHBand="0" w:firstRowFirstColumn="0" w:firstRowLastColumn="0" w:lastRowFirstColumn="0" w:lastRowLastColumn="0"/>
                              <w:rPr>
                                <w:rStyle w:val="20"/>
                                <w:b w:val="0"/>
                                <w:bCs w:val="0"/>
                                <w:noProof/>
                                <w:lang w:eastAsia="ja-JP"/>
                              </w:rPr>
                            </w:pPr>
                            <w:r w:rsidRPr="00243AAB">
                              <w:rPr>
                                <w:rStyle w:val="20"/>
                                <w:b w:val="0"/>
                                <w:noProof/>
                                <w:lang w:eastAsia="ja-JP"/>
                              </w:rPr>
                              <w:t>2.5</w:t>
                            </w:r>
                          </w:p>
                        </w:tc>
                      </w:tr>
                    </w:tbl>
                    <w:p w14:paraId="66891C4E" w14:textId="77777777" w:rsidR="00B3413F" w:rsidRPr="00064AE1" w:rsidRDefault="00B3413F" w:rsidP="00B3413F">
                      <w:pPr>
                        <w:pStyle w:val="a4"/>
                        <w:spacing w:before="120" w:after="0"/>
                        <w:ind w:left="0"/>
                        <w:rPr>
                          <w:rFonts w:eastAsia="游明朝"/>
                          <w:bCs/>
                          <w:lang w:eastAsia="ja-JP"/>
                        </w:rPr>
                      </w:pPr>
                    </w:p>
                  </w:txbxContent>
                </v:textbox>
                <w10:wrap type="topAndBottom"/>
              </v:shape>
            </w:pict>
          </mc:Fallback>
        </mc:AlternateContent>
      </w:r>
      <w:r w:rsidR="00101D9B">
        <w:rPr>
          <w:rFonts w:eastAsia="游明朝"/>
          <w:color w:val="auto"/>
          <w:kern w:val="2"/>
          <w:lang w:eastAsia="ja-JP"/>
        </w:rPr>
        <w:t xml:space="preserve">The mathematical prediction model is based on the Multiple Linear Regression Model (MLR) because the amount of calculation time using </w:t>
      </w:r>
      <w:r w:rsidR="00101D9B">
        <w:rPr>
          <w:rFonts w:eastAsia="游明朝"/>
          <w:color w:val="auto"/>
          <w:kern w:val="2"/>
          <w:lang w:eastAsia="ja-JP"/>
        </w:rPr>
        <w:t xml:space="preserve">the Random Forest </w:t>
      </w:r>
      <w:r w:rsidR="00101D9B">
        <w:rPr>
          <w:rFonts w:eastAsia="游明朝"/>
          <w:color w:val="auto"/>
          <w:kern w:val="2"/>
          <w:lang w:eastAsia="ja-JP"/>
        </w:rPr>
        <w:t>is about 300 times longer than MLR in the optimization.</w:t>
      </w:r>
    </w:p>
    <w:p w14:paraId="3B28AEE0" w14:textId="77777777" w:rsidR="00C406BD" w:rsidRPr="008C62E0" w:rsidRDefault="00C406BD" w:rsidP="007D2057">
      <w:pPr>
        <w:widowControl w:val="0"/>
        <w:snapToGrid/>
        <w:spacing w:after="0"/>
        <w:jc w:val="both"/>
        <w:rPr>
          <w:rFonts w:eastAsia="游明朝"/>
          <w:color w:val="auto"/>
          <w:kern w:val="2"/>
          <w:lang w:eastAsia="ja-JP"/>
        </w:rPr>
      </w:pPr>
    </w:p>
    <w:p w14:paraId="64A125B6" w14:textId="22C9ABDB" w:rsidR="007D2057" w:rsidRPr="005D5A5D" w:rsidRDefault="007D2057" w:rsidP="007D2057">
      <w:pPr>
        <w:keepNext/>
        <w:widowControl w:val="0"/>
        <w:numPr>
          <w:ilvl w:val="2"/>
          <w:numId w:val="11"/>
        </w:numPr>
        <w:snapToGrid/>
        <w:spacing w:after="0"/>
        <w:jc w:val="both"/>
        <w:outlineLvl w:val="2"/>
        <w:rPr>
          <w:rFonts w:eastAsia="游ゴシック Light"/>
          <w:b/>
          <w:bCs/>
          <w:color w:val="auto"/>
          <w:kern w:val="2"/>
          <w:lang w:eastAsia="ja-JP"/>
        </w:rPr>
      </w:pPr>
      <w:bookmarkStart w:id="22" w:name="_Toc144133653"/>
      <w:r w:rsidRPr="005D5A5D">
        <w:rPr>
          <w:rFonts w:eastAsia="游ゴシック Light"/>
          <w:b/>
          <w:bCs/>
          <w:color w:val="auto"/>
          <w:kern w:val="2"/>
          <w:lang w:eastAsia="ja-JP"/>
        </w:rPr>
        <w:t>Optimization Algorithm</w:t>
      </w:r>
      <w:bookmarkEnd w:id="22"/>
      <w:r w:rsidR="00A534BC" w:rsidRPr="005D5A5D">
        <w:rPr>
          <w:rFonts w:eastAsia="游ゴシック Light"/>
          <w:b/>
          <w:bCs/>
          <w:color w:val="auto"/>
          <w:kern w:val="2"/>
          <w:lang w:eastAsia="ja-JP"/>
        </w:rPr>
        <w:t xml:space="preserve"> </w:t>
      </w:r>
    </w:p>
    <w:p w14:paraId="5DDFDF5E" w14:textId="2949D2F1" w:rsidR="007D2057" w:rsidRDefault="001A22A2" w:rsidP="008C62E0">
      <w:pPr>
        <w:widowControl w:val="0"/>
        <w:snapToGrid/>
        <w:spacing w:before="120"/>
        <w:ind w:firstLineChars="100" w:firstLine="240"/>
        <w:jc w:val="both"/>
        <w:rPr>
          <w:rFonts w:eastAsia="游明朝" w:hint="eastAsia"/>
          <w:color w:val="auto"/>
          <w:kern w:val="2"/>
          <w:lang w:eastAsia="ja-JP"/>
        </w:rPr>
      </w:pPr>
      <w:r>
        <w:rPr>
          <w:rFonts w:eastAsia="游明朝" w:hint="eastAsia"/>
          <w:color w:val="auto"/>
          <w:kern w:val="2"/>
          <w:lang w:eastAsia="ja-JP"/>
        </w:rPr>
        <w:t>T</w:t>
      </w:r>
      <w:r>
        <w:rPr>
          <w:rFonts w:eastAsia="游明朝"/>
          <w:color w:val="auto"/>
          <w:kern w:val="2"/>
          <w:lang w:eastAsia="ja-JP"/>
        </w:rPr>
        <w:t xml:space="preserve">he </w:t>
      </w:r>
      <w:r w:rsidRPr="001A22A2">
        <w:rPr>
          <w:rFonts w:eastAsia="游明朝"/>
          <w:lang w:eastAsia="ja-JP"/>
        </w:rPr>
        <w:t>above problem is classified as constrained and black-box problem. We constructed and used an optimization algorithm by combining SHADE</w:t>
      </w:r>
      <w:r w:rsidRPr="008D07AF">
        <w:rPr>
          <w:rStyle w:val="af2"/>
          <w:rFonts w:eastAsia="游明朝"/>
          <w:lang w:eastAsia="ja-JP"/>
        </w:rPr>
        <w:footnoteReference w:id="1"/>
      </w:r>
      <w:r w:rsidRPr="001A22A2">
        <w:rPr>
          <w:rFonts w:eastAsia="游明朝"/>
          <w:lang w:eastAsia="ja-JP"/>
        </w:rPr>
        <w:t xml:space="preserve"> and Feasibility Rule</w:t>
      </w:r>
      <w:r w:rsidRPr="008D07AF">
        <w:rPr>
          <w:rStyle w:val="af2"/>
          <w:rFonts w:eastAsia="游明朝"/>
          <w:lang w:eastAsia="ja-JP"/>
        </w:rPr>
        <w:footnoteReference w:id="2"/>
      </w:r>
      <w:r w:rsidRPr="001A22A2">
        <w:rPr>
          <w:rFonts w:eastAsia="游明朝"/>
          <w:lang w:eastAsia="ja-JP"/>
        </w:rPr>
        <w:t xml:space="preserve"> for solving the problem. SHADE is known to the best unconstrained black-box optimization in the optimization field recently and often used in the BBOB competition</w:t>
      </w:r>
      <w:r w:rsidRPr="008D07AF">
        <w:rPr>
          <w:rStyle w:val="af2"/>
          <w:rFonts w:eastAsia="游明朝"/>
          <w:lang w:eastAsia="ja-JP"/>
        </w:rPr>
        <w:footnoteReference w:id="3"/>
      </w:r>
      <w:r w:rsidRPr="001A22A2">
        <w:rPr>
          <w:rFonts w:eastAsia="游明朝"/>
          <w:lang w:eastAsia="ja-JP"/>
        </w:rPr>
        <w:t xml:space="preserve">. Feasibility Rule is one of the constraint handling techniques, which enable unconstrained optimization algorithms to apply to the constrained optimization. </w:t>
      </w:r>
    </w:p>
    <w:p w14:paraId="18D0CF92" w14:textId="77777777" w:rsidR="00513CAB" w:rsidRPr="005D5A5D" w:rsidRDefault="00513CAB" w:rsidP="00513CAB">
      <w:pPr>
        <w:widowControl w:val="0"/>
        <w:snapToGrid/>
        <w:spacing w:after="0"/>
        <w:jc w:val="both"/>
        <w:rPr>
          <w:rFonts w:eastAsia="游明朝"/>
          <w:color w:val="auto"/>
          <w:kern w:val="2"/>
          <w:lang w:eastAsia="ja-JP"/>
        </w:rPr>
      </w:pPr>
    </w:p>
    <w:p w14:paraId="1DB7CA70" w14:textId="1026BA80" w:rsidR="00513CAB" w:rsidRPr="005D5A5D" w:rsidRDefault="00513CAB" w:rsidP="00513CAB">
      <w:pPr>
        <w:keepNext/>
        <w:widowControl w:val="0"/>
        <w:numPr>
          <w:ilvl w:val="2"/>
          <w:numId w:val="11"/>
        </w:numPr>
        <w:snapToGrid/>
        <w:spacing w:after="0"/>
        <w:jc w:val="both"/>
        <w:outlineLvl w:val="2"/>
        <w:rPr>
          <w:rFonts w:eastAsia="游ゴシック Light"/>
          <w:b/>
          <w:bCs/>
          <w:color w:val="auto"/>
          <w:kern w:val="2"/>
          <w:lang w:eastAsia="ja-JP"/>
        </w:rPr>
      </w:pPr>
      <w:r>
        <w:rPr>
          <w:rFonts w:eastAsia="游ゴシック Light"/>
          <w:b/>
          <w:bCs/>
          <w:color w:val="auto"/>
          <w:kern w:val="2"/>
          <w:lang w:eastAsia="ja-JP"/>
        </w:rPr>
        <w:t xml:space="preserve">RO </w:t>
      </w:r>
      <w:r w:rsidRPr="005D5A5D">
        <w:rPr>
          <w:rFonts w:eastAsia="游ゴシック Light"/>
          <w:b/>
          <w:bCs/>
          <w:color w:val="auto"/>
          <w:kern w:val="2"/>
          <w:lang w:eastAsia="ja-JP"/>
        </w:rPr>
        <w:t xml:space="preserve">Optimization </w:t>
      </w:r>
      <w:r>
        <w:rPr>
          <w:rFonts w:eastAsia="游ゴシック Light"/>
          <w:b/>
          <w:bCs/>
          <w:color w:val="auto"/>
          <w:kern w:val="2"/>
          <w:lang w:eastAsia="ja-JP"/>
        </w:rPr>
        <w:t>Simulator</w:t>
      </w:r>
      <w:r w:rsidRPr="005D5A5D">
        <w:rPr>
          <w:rFonts w:eastAsia="游ゴシック Light"/>
          <w:b/>
          <w:bCs/>
          <w:color w:val="auto"/>
          <w:kern w:val="2"/>
          <w:lang w:eastAsia="ja-JP"/>
        </w:rPr>
        <w:t xml:space="preserve"> </w:t>
      </w:r>
    </w:p>
    <w:p w14:paraId="2265072B" w14:textId="1E16FAB4" w:rsidR="00513CAB" w:rsidRDefault="008C62E0" w:rsidP="008C62E0">
      <w:pPr>
        <w:widowControl w:val="0"/>
        <w:snapToGrid/>
        <w:spacing w:before="120"/>
        <w:ind w:firstLineChars="100" w:firstLine="240"/>
        <w:jc w:val="both"/>
        <w:rPr>
          <w:rFonts w:eastAsia="游明朝"/>
          <w:color w:val="auto"/>
          <w:kern w:val="2"/>
          <w:lang w:eastAsia="ja-JP"/>
        </w:rPr>
      </w:pPr>
      <w:r>
        <w:rPr>
          <w:rFonts w:eastAsia="游明朝" w:hint="eastAsia"/>
          <w:color w:val="auto"/>
          <w:kern w:val="2"/>
          <w:lang w:eastAsia="ja-JP"/>
        </w:rPr>
        <w:t>W</w:t>
      </w:r>
      <w:r>
        <w:rPr>
          <w:rFonts w:eastAsia="游明朝"/>
          <w:color w:val="auto"/>
          <w:kern w:val="2"/>
          <w:lang w:eastAsia="ja-JP"/>
        </w:rPr>
        <w:t>e implemented the RO optimization simulator by writing python source code from scratch. This simulator solves the above optimization problem by using the above algorithm and calculate the optimized RO operational schedule.</w:t>
      </w:r>
    </w:p>
    <w:p w14:paraId="368A5A14" w14:textId="30AE2431" w:rsidR="008C62E0" w:rsidRDefault="00F408A8" w:rsidP="007D2057">
      <w:pPr>
        <w:widowControl w:val="0"/>
        <w:snapToGrid/>
        <w:spacing w:after="0"/>
        <w:jc w:val="both"/>
        <w:rPr>
          <w:rFonts w:eastAsia="游明朝"/>
          <w:color w:val="auto"/>
          <w:kern w:val="2"/>
          <w:lang w:eastAsia="ja-JP"/>
        </w:rPr>
      </w:pPr>
      <w:r>
        <w:rPr>
          <w:rFonts w:eastAsia="游明朝"/>
          <w:color w:val="auto"/>
          <w:kern w:val="2"/>
          <w:lang w:eastAsia="ja-JP"/>
        </w:rPr>
        <w:t xml:space="preserve">  </w:t>
      </w:r>
      <w:r w:rsidR="00166856">
        <w:rPr>
          <w:rFonts w:eastAsia="游明朝"/>
          <w:color w:val="auto"/>
          <w:kern w:val="2"/>
          <w:lang w:eastAsia="ja-JP"/>
        </w:rPr>
        <w:t>Figure</w:t>
      </w:r>
      <w:r>
        <w:rPr>
          <w:rFonts w:eastAsia="游明朝"/>
          <w:color w:val="auto"/>
          <w:kern w:val="2"/>
          <w:lang w:eastAsia="ja-JP"/>
        </w:rPr>
        <w:t xml:space="preserve"> 1.4</w:t>
      </w:r>
      <w:r w:rsidR="00166856">
        <w:rPr>
          <w:rFonts w:eastAsia="游明朝"/>
          <w:color w:val="auto"/>
          <w:kern w:val="2"/>
          <w:lang w:eastAsia="ja-JP"/>
        </w:rPr>
        <w:t>.1</w:t>
      </w:r>
      <w:r>
        <w:rPr>
          <w:rFonts w:eastAsia="游明朝"/>
          <w:color w:val="auto"/>
          <w:kern w:val="2"/>
          <w:lang w:eastAsia="ja-JP"/>
        </w:rPr>
        <w:t xml:space="preserve"> shows the functional configuration and flow chart of RO optimization simulator.</w:t>
      </w:r>
      <w:r w:rsidR="00166856">
        <w:rPr>
          <w:rFonts w:eastAsia="游明朝"/>
          <w:color w:val="auto"/>
          <w:kern w:val="2"/>
          <w:lang w:eastAsia="ja-JP"/>
        </w:rPr>
        <w:t xml:space="preserve"> </w:t>
      </w:r>
      <w:r w:rsidR="00166856">
        <w:rPr>
          <w:rFonts w:eastAsia="游明朝" w:hint="eastAsia"/>
          <w:color w:val="auto"/>
          <w:kern w:val="2"/>
          <w:lang w:eastAsia="ja-JP"/>
        </w:rPr>
        <w:t xml:space="preserve">The </w:t>
      </w:r>
      <w:r w:rsidR="00166856">
        <w:rPr>
          <w:rFonts w:eastAsia="游明朝"/>
          <w:color w:val="auto"/>
          <w:kern w:val="2"/>
          <w:lang w:eastAsia="ja-JP"/>
        </w:rPr>
        <w:t>procedure</w:t>
      </w:r>
      <w:r w:rsidR="00166856">
        <w:rPr>
          <w:rFonts w:eastAsia="游明朝" w:hint="eastAsia"/>
          <w:color w:val="auto"/>
          <w:kern w:val="2"/>
          <w:lang w:eastAsia="ja-JP"/>
        </w:rPr>
        <w:t xml:space="preserve"> </w:t>
      </w:r>
      <w:r w:rsidR="00166856">
        <w:rPr>
          <w:rFonts w:eastAsia="游明朝"/>
          <w:color w:val="auto"/>
          <w:kern w:val="2"/>
          <w:lang w:eastAsia="ja-JP"/>
        </w:rPr>
        <w:t>consists of 5 steps: step 1 is data pre-processing, step 2 is model construction, step 3 is model validation, step 4 is optimization, and step 5 is data post-processing.</w:t>
      </w:r>
      <w:r w:rsidR="008D1AED">
        <w:rPr>
          <w:rFonts w:eastAsia="游明朝"/>
          <w:color w:val="auto"/>
          <w:kern w:val="2"/>
          <w:lang w:eastAsia="ja-JP"/>
        </w:rPr>
        <w:t xml:space="preserve"> We will implement the RO simulator in the pilot-scall based on this.</w:t>
      </w:r>
    </w:p>
    <w:p w14:paraId="24E816A0" w14:textId="77777777" w:rsidR="00F408A8" w:rsidRPr="008D1AED" w:rsidRDefault="00F408A8" w:rsidP="007D2057">
      <w:pPr>
        <w:widowControl w:val="0"/>
        <w:snapToGrid/>
        <w:spacing w:after="0"/>
        <w:jc w:val="both"/>
        <w:rPr>
          <w:rFonts w:eastAsia="游明朝" w:hint="eastAsia"/>
          <w:color w:val="auto"/>
          <w:kern w:val="2"/>
          <w:lang w:eastAsia="ja-JP"/>
        </w:rPr>
      </w:pPr>
    </w:p>
    <w:p w14:paraId="1D0B1F60" w14:textId="4AB1FDCB" w:rsidR="001A22A2" w:rsidRDefault="001A22A2" w:rsidP="007D2057">
      <w:pPr>
        <w:widowControl w:val="0"/>
        <w:snapToGrid/>
        <w:spacing w:after="0"/>
        <w:jc w:val="both"/>
        <w:rPr>
          <w:rFonts w:eastAsia="游明朝" w:hint="eastAsia"/>
          <w:color w:val="auto"/>
          <w:kern w:val="2"/>
          <w:lang w:eastAsia="ja-JP"/>
        </w:rPr>
      </w:pPr>
    </w:p>
    <w:p w14:paraId="3184F1C6" w14:textId="346C076B" w:rsidR="001A22A2" w:rsidRDefault="001A22A2" w:rsidP="007D2057">
      <w:pPr>
        <w:widowControl w:val="0"/>
        <w:snapToGrid/>
        <w:spacing w:after="0"/>
        <w:jc w:val="both"/>
        <w:rPr>
          <w:rFonts w:eastAsia="游明朝"/>
          <w:color w:val="auto"/>
          <w:kern w:val="2"/>
          <w:lang w:eastAsia="ja-JP"/>
        </w:rPr>
      </w:pPr>
    </w:p>
    <w:p w14:paraId="51DBE545" w14:textId="102E3F5F" w:rsidR="00F408A8" w:rsidRDefault="008D1AED" w:rsidP="007D2057">
      <w:pPr>
        <w:widowControl w:val="0"/>
        <w:snapToGrid/>
        <w:spacing w:after="0"/>
        <w:jc w:val="both"/>
        <w:rPr>
          <w:rFonts w:eastAsia="游明朝" w:hint="eastAsia"/>
          <w:color w:val="auto"/>
          <w:kern w:val="2"/>
          <w:lang w:eastAsia="ja-JP"/>
        </w:rPr>
      </w:pPr>
      <w:r w:rsidRPr="008D07AF">
        <w:rPr>
          <w:noProof/>
        </w:rPr>
        <w:lastRenderedPageBreak/>
        <mc:AlternateContent>
          <mc:Choice Requires="wps">
            <w:drawing>
              <wp:anchor distT="45720" distB="45720" distL="114300" distR="114300" simplePos="0" relativeHeight="251670528" behindDoc="0" locked="0" layoutInCell="1" allowOverlap="1" wp14:anchorId="14660025" wp14:editId="64AF046E">
                <wp:simplePos x="0" y="0"/>
                <wp:positionH relativeFrom="column">
                  <wp:posOffset>0</wp:posOffset>
                </wp:positionH>
                <wp:positionV relativeFrom="paragraph">
                  <wp:posOffset>154891</wp:posOffset>
                </wp:positionV>
                <wp:extent cx="5931535" cy="3017520"/>
                <wp:effectExtent l="0" t="0" r="0" b="0"/>
                <wp:wrapTopAndBottom/>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3017520"/>
                        </a:xfrm>
                        <a:prstGeom prst="rect">
                          <a:avLst/>
                        </a:prstGeom>
                        <a:solidFill>
                          <a:srgbClr val="FFFFFF"/>
                        </a:solidFill>
                        <a:ln w="9525">
                          <a:noFill/>
                          <a:miter lim="800000"/>
                          <a:headEnd/>
                          <a:tailEnd/>
                        </a:ln>
                      </wps:spPr>
                      <wps:txbx>
                        <w:txbxContent>
                          <w:p w14:paraId="7C99F74B" w14:textId="3693A2D0" w:rsidR="00F408A8" w:rsidRDefault="00F408A8" w:rsidP="00F408A8">
                            <w:pPr>
                              <w:pStyle w:val="a4"/>
                              <w:spacing w:before="120" w:after="0"/>
                              <w:ind w:left="0"/>
                              <w:jc w:val="center"/>
                              <w:rPr>
                                <w:b/>
                                <w:bCs/>
                              </w:rPr>
                            </w:pPr>
                            <w:r>
                              <w:rPr>
                                <w:rFonts w:eastAsia="游明朝"/>
                                <w:noProof/>
                                <w:color w:val="auto"/>
                                <w:kern w:val="2"/>
                                <w:lang w:eastAsia="ja-JP"/>
                              </w:rPr>
                              <w:drawing>
                                <wp:inline distT="0" distB="0" distL="0" distR="0" wp14:anchorId="58D9CD31" wp14:editId="73CC1D88">
                                  <wp:extent cx="5739765" cy="2618181"/>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9765" cy="2618181"/>
                                          </a:xfrm>
                                          <a:prstGeom prst="rect">
                                            <a:avLst/>
                                          </a:prstGeom>
                                          <a:noFill/>
                                          <a:ln>
                                            <a:noFill/>
                                          </a:ln>
                                        </pic:spPr>
                                      </pic:pic>
                                    </a:graphicData>
                                  </a:graphic>
                                </wp:inline>
                              </w:drawing>
                            </w:r>
                          </w:p>
                          <w:p w14:paraId="54DC29A9" w14:textId="756C7AE4" w:rsidR="00F408A8" w:rsidRPr="00C0200B" w:rsidRDefault="00F408A8" w:rsidP="00F408A8">
                            <w:pPr>
                              <w:pStyle w:val="a4"/>
                              <w:spacing w:before="120" w:after="0"/>
                              <w:ind w:left="0"/>
                              <w:jc w:val="center"/>
                              <w:rPr>
                                <w:b/>
                                <w:bCs/>
                              </w:rPr>
                            </w:pPr>
                            <w:r w:rsidRPr="00FC6ED4">
                              <w:rPr>
                                <w:b/>
                                <w:bCs/>
                              </w:rPr>
                              <w:t xml:space="preserve">Figure </w:t>
                            </w:r>
                            <w:r>
                              <w:rPr>
                                <w:b/>
                                <w:bCs/>
                              </w:rPr>
                              <w:t>1.</w:t>
                            </w:r>
                            <w:r w:rsidR="00166856">
                              <w:rPr>
                                <w:b/>
                                <w:bCs/>
                              </w:rPr>
                              <w:t>4</w:t>
                            </w:r>
                            <w:r>
                              <w:rPr>
                                <w:b/>
                                <w:bCs/>
                              </w:rPr>
                              <w:t>.</w:t>
                            </w:r>
                            <w:r w:rsidR="00166856">
                              <w:rPr>
                                <w:b/>
                                <w:bCs/>
                              </w:rPr>
                              <w:t>1</w:t>
                            </w:r>
                            <w:r w:rsidRPr="00FC6ED4">
                              <w:rPr>
                                <w:b/>
                                <w:bCs/>
                              </w:rPr>
                              <w:t xml:space="preserve">: </w:t>
                            </w:r>
                            <w:r w:rsidR="00166856">
                              <w:rPr>
                                <w:b/>
                                <w:bCs/>
                              </w:rPr>
                              <w:t xml:space="preserve">Functional Configuration and </w:t>
                            </w:r>
                            <w:r>
                              <w:rPr>
                                <w:b/>
                                <w:bCs/>
                              </w:rPr>
                              <w:t xml:space="preserve">Flow Chart </w:t>
                            </w:r>
                            <w:r w:rsidR="00166856">
                              <w:rPr>
                                <w:b/>
                                <w:bCs/>
                              </w:rPr>
                              <w:t>of</w:t>
                            </w:r>
                            <w:r>
                              <w:rPr>
                                <w:b/>
                                <w:bCs/>
                              </w:rPr>
                              <w:t xml:space="preserve"> RO Optimization Simulat</w:t>
                            </w:r>
                            <w:r w:rsidR="00166856">
                              <w:rPr>
                                <w:b/>
                                <w:bCs/>
                              </w:rPr>
                              <w: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60025" id="_x0000_s1030" type="#_x0000_t202" style="position:absolute;left:0;text-align:left;margin-left:0;margin-top:12.2pt;width:467.05pt;height:237.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" stroked="f">
                <v:textbox>
                  <w:txbxContent>
                    <w:p w14:paraId="7C99F74B" w14:textId="3693A2D0" w:rsidR="00F408A8" w:rsidRDefault="00F408A8" w:rsidP="00F408A8">
                      <w:pPr>
                        <w:pStyle w:val="a4"/>
                        <w:spacing w:before="120" w:after="0"/>
                        <w:ind w:left="0"/>
                        <w:jc w:val="center"/>
                        <w:rPr>
                          <w:b/>
                          <w:bCs/>
                        </w:rPr>
                      </w:pPr>
                      <w:r>
                        <w:rPr>
                          <w:rFonts w:eastAsia="游明朝"/>
                          <w:noProof/>
                          <w:color w:val="auto"/>
                          <w:kern w:val="2"/>
                          <w:lang w:eastAsia="ja-JP"/>
                        </w:rPr>
                        <w:drawing>
                          <wp:inline distT="0" distB="0" distL="0" distR="0" wp14:anchorId="58D9CD31" wp14:editId="73CC1D88">
                            <wp:extent cx="5739765" cy="2618181"/>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9765" cy="2618181"/>
                                    </a:xfrm>
                                    <a:prstGeom prst="rect">
                                      <a:avLst/>
                                    </a:prstGeom>
                                    <a:noFill/>
                                    <a:ln>
                                      <a:noFill/>
                                    </a:ln>
                                  </pic:spPr>
                                </pic:pic>
                              </a:graphicData>
                            </a:graphic>
                          </wp:inline>
                        </w:drawing>
                      </w:r>
                    </w:p>
                    <w:p w14:paraId="54DC29A9" w14:textId="756C7AE4" w:rsidR="00F408A8" w:rsidRPr="00C0200B" w:rsidRDefault="00F408A8" w:rsidP="00F408A8">
                      <w:pPr>
                        <w:pStyle w:val="a4"/>
                        <w:spacing w:before="120" w:after="0"/>
                        <w:ind w:left="0"/>
                        <w:jc w:val="center"/>
                        <w:rPr>
                          <w:b/>
                          <w:bCs/>
                        </w:rPr>
                      </w:pPr>
                      <w:r w:rsidRPr="00FC6ED4">
                        <w:rPr>
                          <w:b/>
                          <w:bCs/>
                        </w:rPr>
                        <w:t xml:space="preserve">Figure </w:t>
                      </w:r>
                      <w:r>
                        <w:rPr>
                          <w:b/>
                          <w:bCs/>
                        </w:rPr>
                        <w:t>1.</w:t>
                      </w:r>
                      <w:r w:rsidR="00166856">
                        <w:rPr>
                          <w:b/>
                          <w:bCs/>
                        </w:rPr>
                        <w:t>4</w:t>
                      </w:r>
                      <w:r>
                        <w:rPr>
                          <w:b/>
                          <w:bCs/>
                        </w:rPr>
                        <w:t>.</w:t>
                      </w:r>
                      <w:r w:rsidR="00166856">
                        <w:rPr>
                          <w:b/>
                          <w:bCs/>
                        </w:rPr>
                        <w:t>1</w:t>
                      </w:r>
                      <w:r w:rsidRPr="00FC6ED4">
                        <w:rPr>
                          <w:b/>
                          <w:bCs/>
                        </w:rPr>
                        <w:t xml:space="preserve">: </w:t>
                      </w:r>
                      <w:r w:rsidR="00166856">
                        <w:rPr>
                          <w:b/>
                          <w:bCs/>
                        </w:rPr>
                        <w:t xml:space="preserve">Functional Configuration and </w:t>
                      </w:r>
                      <w:r>
                        <w:rPr>
                          <w:b/>
                          <w:bCs/>
                        </w:rPr>
                        <w:t xml:space="preserve">Flow Chart </w:t>
                      </w:r>
                      <w:r w:rsidR="00166856">
                        <w:rPr>
                          <w:b/>
                          <w:bCs/>
                        </w:rPr>
                        <w:t>of</w:t>
                      </w:r>
                      <w:r>
                        <w:rPr>
                          <w:b/>
                          <w:bCs/>
                        </w:rPr>
                        <w:t xml:space="preserve"> RO Optimization Simulat</w:t>
                      </w:r>
                      <w:r w:rsidR="00166856">
                        <w:rPr>
                          <w:b/>
                          <w:bCs/>
                        </w:rPr>
                        <w:t>or</w:t>
                      </w:r>
                    </w:p>
                  </w:txbxContent>
                </v:textbox>
                <w10:wrap type="topAndBottom"/>
              </v:shape>
            </w:pict>
          </mc:Fallback>
        </mc:AlternateContent>
      </w:r>
    </w:p>
    <w:p w14:paraId="7515EA8C" w14:textId="77777777" w:rsidR="00F408A8" w:rsidRPr="005D5A5D" w:rsidRDefault="00F408A8" w:rsidP="007D2057">
      <w:pPr>
        <w:widowControl w:val="0"/>
        <w:snapToGrid/>
        <w:spacing w:after="0"/>
        <w:jc w:val="both"/>
        <w:rPr>
          <w:rFonts w:eastAsia="游明朝" w:hint="eastAsia"/>
          <w:color w:val="auto"/>
          <w:kern w:val="2"/>
          <w:lang w:eastAsia="ja-JP"/>
        </w:rPr>
      </w:pPr>
    </w:p>
    <w:p w14:paraId="708908DD" w14:textId="1B34ECE6" w:rsidR="007D2057" w:rsidRPr="005D5A5D" w:rsidRDefault="007D2057" w:rsidP="007D2057">
      <w:pPr>
        <w:keepNext/>
        <w:widowControl w:val="0"/>
        <w:numPr>
          <w:ilvl w:val="2"/>
          <w:numId w:val="11"/>
        </w:numPr>
        <w:snapToGrid/>
        <w:spacing w:after="0"/>
        <w:jc w:val="both"/>
        <w:outlineLvl w:val="2"/>
        <w:rPr>
          <w:rFonts w:eastAsia="游ゴシック Light"/>
          <w:b/>
          <w:bCs/>
          <w:color w:val="auto"/>
          <w:kern w:val="2"/>
          <w:lang w:eastAsia="ja-JP"/>
        </w:rPr>
      </w:pPr>
      <w:bookmarkStart w:id="23" w:name="_Toc144133655"/>
      <w:r w:rsidRPr="005D5A5D">
        <w:rPr>
          <w:rFonts w:eastAsia="游ゴシック Light"/>
          <w:b/>
          <w:bCs/>
          <w:color w:val="auto"/>
          <w:kern w:val="2"/>
          <w:lang w:eastAsia="ja-JP"/>
        </w:rPr>
        <w:t>Simulation Results</w:t>
      </w:r>
      <w:bookmarkEnd w:id="23"/>
    </w:p>
    <w:p w14:paraId="36FA9ABE" w14:textId="5E9B970C" w:rsidR="001A0110" w:rsidRDefault="001A0110" w:rsidP="00A61076">
      <w:pPr>
        <w:widowControl w:val="0"/>
        <w:snapToGrid/>
        <w:spacing w:before="120"/>
        <w:jc w:val="both"/>
        <w:rPr>
          <w:rFonts w:eastAsia="游明朝"/>
          <w:color w:val="auto"/>
          <w:kern w:val="2"/>
          <w:lang w:eastAsia="ja-JP"/>
        </w:rPr>
      </w:pPr>
      <w:r>
        <w:rPr>
          <w:rFonts w:eastAsia="游明朝" w:hint="eastAsia"/>
          <w:color w:val="auto"/>
          <w:kern w:val="2"/>
          <w:lang w:eastAsia="ja-JP"/>
        </w:rPr>
        <w:t xml:space="preserve"> </w:t>
      </w:r>
      <w:r>
        <w:rPr>
          <w:rFonts w:eastAsia="游明朝"/>
          <w:color w:val="auto"/>
          <w:kern w:val="2"/>
          <w:lang w:eastAsia="ja-JP"/>
        </w:rPr>
        <w:t xml:space="preserve"> This part shows the optimization simulation results. The </w:t>
      </w:r>
      <w:r w:rsidR="00A61076" w:rsidRPr="00A61076">
        <w:rPr>
          <w:rFonts w:eastAsia="游明朝"/>
          <w:color w:val="auto"/>
          <w:kern w:val="2"/>
          <w:lang w:eastAsia="ja-JP"/>
        </w:rPr>
        <w:t xml:space="preserve">method </w:t>
      </w:r>
      <w:r w:rsidR="00A61076">
        <w:rPr>
          <w:rFonts w:eastAsia="游明朝"/>
          <w:color w:val="auto"/>
          <w:kern w:val="2"/>
          <w:lang w:eastAsia="ja-JP"/>
        </w:rPr>
        <w:t>train</w:t>
      </w:r>
      <w:r w:rsidR="00A61076" w:rsidRPr="00A61076">
        <w:rPr>
          <w:rFonts w:eastAsia="游明朝"/>
          <w:color w:val="auto"/>
          <w:kern w:val="2"/>
          <w:lang w:eastAsia="ja-JP"/>
        </w:rPr>
        <w:t xml:space="preserve">s one week's data and optimizes the </w:t>
      </w:r>
      <w:r w:rsidR="00A61076">
        <w:rPr>
          <w:rFonts w:eastAsia="游明朝"/>
          <w:color w:val="auto"/>
          <w:kern w:val="2"/>
          <w:lang w:eastAsia="ja-JP"/>
        </w:rPr>
        <w:t>following</w:t>
      </w:r>
      <w:r w:rsidR="00A61076" w:rsidRPr="00A61076">
        <w:rPr>
          <w:rFonts w:eastAsia="游明朝"/>
          <w:color w:val="auto"/>
          <w:kern w:val="2"/>
          <w:lang w:eastAsia="ja-JP"/>
        </w:rPr>
        <w:t xml:space="preserve"> week</w:t>
      </w:r>
      <w:r w:rsidR="00A61076">
        <w:rPr>
          <w:rFonts w:eastAsia="游明朝"/>
          <w:color w:val="auto"/>
          <w:kern w:val="2"/>
          <w:lang w:eastAsia="ja-JP"/>
        </w:rPr>
        <w:t>. The training and optimization periods are shifted sequentially and the entire of the consolidated optimization period is 5 weeks in this report.</w:t>
      </w:r>
    </w:p>
    <w:p w14:paraId="08A3EFCB" w14:textId="7A9BA033" w:rsidR="001A0110" w:rsidRDefault="00D23935" w:rsidP="001A0110">
      <w:pPr>
        <w:widowControl w:val="0"/>
        <w:snapToGrid/>
        <w:spacing w:after="0"/>
        <w:jc w:val="both"/>
        <w:rPr>
          <w:rFonts w:eastAsia="游明朝"/>
          <w:color w:val="auto"/>
          <w:kern w:val="2"/>
          <w:lang w:eastAsia="ja-JP"/>
        </w:rPr>
      </w:pPr>
      <w:r>
        <w:rPr>
          <w:rFonts w:eastAsia="游明朝" w:hint="eastAsia"/>
          <w:color w:val="auto"/>
          <w:kern w:val="2"/>
          <w:lang w:eastAsia="ja-JP"/>
        </w:rPr>
        <w:t xml:space="preserve"> </w:t>
      </w:r>
      <w:r>
        <w:rPr>
          <w:rFonts w:eastAsia="游明朝"/>
          <w:color w:val="auto"/>
          <w:kern w:val="2"/>
          <w:lang w:eastAsia="ja-JP"/>
        </w:rPr>
        <w:t xml:space="preserve"> The </w:t>
      </w:r>
      <w:r w:rsidR="0002083D">
        <w:rPr>
          <w:rFonts w:eastAsia="游明朝"/>
          <w:color w:val="auto"/>
          <w:kern w:val="2"/>
          <w:lang w:eastAsia="ja-JP"/>
        </w:rPr>
        <w:t>prediction results by the RO simulator are shown in Figures 1.4.2 and 1.4.3</w:t>
      </w:r>
      <w:r w:rsidR="00860E71">
        <w:rPr>
          <w:rFonts w:eastAsia="游明朝"/>
          <w:color w:val="auto"/>
          <w:kern w:val="2"/>
          <w:lang w:eastAsia="ja-JP"/>
        </w:rPr>
        <w:t xml:space="preserve"> [Figures 1.4.2 and 1.4.3 TBU]</w:t>
      </w:r>
      <w:r w:rsidR="0002083D">
        <w:rPr>
          <w:rFonts w:eastAsia="游明朝"/>
          <w:color w:val="auto"/>
          <w:kern w:val="2"/>
          <w:lang w:eastAsia="ja-JP"/>
        </w:rPr>
        <w:t>. Figure 1.4.2 is prediction trend of permeate combined TOC and LRV of that, and Figure 1.4.3 is prediction trend of permeate combined conductivity (EC) and LRV of that.</w:t>
      </w:r>
      <w:r w:rsidR="00860E71">
        <w:rPr>
          <w:rFonts w:eastAsia="游明朝"/>
          <w:color w:val="auto"/>
          <w:kern w:val="2"/>
          <w:lang w:eastAsia="ja-JP"/>
        </w:rPr>
        <w:t xml:space="preserve"> The results are …</w:t>
      </w:r>
    </w:p>
    <w:p w14:paraId="6E2E58AE" w14:textId="77777777" w:rsidR="00F9475B" w:rsidRDefault="00F9475B" w:rsidP="00F9475B">
      <w:pPr>
        <w:widowControl w:val="0"/>
        <w:snapToGrid/>
        <w:spacing w:before="120"/>
        <w:jc w:val="both"/>
        <w:rPr>
          <w:rFonts w:eastAsia="游明朝"/>
          <w:color w:val="auto"/>
          <w:kern w:val="2"/>
          <w:lang w:eastAsia="ja-JP"/>
        </w:rPr>
      </w:pPr>
      <w:r>
        <w:rPr>
          <w:rFonts w:eastAsia="游明朝" w:hint="eastAsia"/>
          <w:color w:val="auto"/>
          <w:kern w:val="2"/>
          <w:lang w:eastAsia="ja-JP"/>
        </w:rPr>
        <w:t xml:space="preserve"> </w:t>
      </w:r>
      <w:r>
        <w:rPr>
          <w:rFonts w:eastAsia="游明朝"/>
          <w:color w:val="auto"/>
          <w:kern w:val="2"/>
          <w:lang w:eastAsia="ja-JP"/>
        </w:rPr>
        <w:t xml:space="preserve"> The optimization results are shown in Figures 1.4.4, 1.4.5, and 1.4.6 [Figures 1.4.4, 1.4.5, and 1.4.6 TBU]. Figure 1.4.4 is optimized trend of chemical dosage, i.e., sulfuric acid and inhibitor, Figure 1.4.5 is optimized trend of permeate combined TOC and LRV of that, and Figure 1.4.6 is optimized trend of permeate EC and LRV of that.</w:t>
      </w:r>
    </w:p>
    <w:p w14:paraId="7FF7DB6D" w14:textId="62A9D1C4" w:rsidR="00D23935" w:rsidRPr="00F9475B" w:rsidRDefault="00D23935" w:rsidP="001A0110">
      <w:pPr>
        <w:widowControl w:val="0"/>
        <w:snapToGrid/>
        <w:spacing w:after="0"/>
        <w:jc w:val="both"/>
        <w:rPr>
          <w:rFonts w:eastAsia="游明朝"/>
          <w:color w:val="auto"/>
          <w:kern w:val="2"/>
          <w:lang w:eastAsia="ja-JP"/>
        </w:rPr>
      </w:pPr>
    </w:p>
    <w:p w14:paraId="27E13F12" w14:textId="27FED371" w:rsidR="00D23935" w:rsidRDefault="00D23935" w:rsidP="001A0110">
      <w:pPr>
        <w:widowControl w:val="0"/>
        <w:snapToGrid/>
        <w:spacing w:after="0"/>
        <w:jc w:val="both"/>
        <w:rPr>
          <w:rFonts w:eastAsia="游明朝"/>
          <w:color w:val="auto"/>
          <w:kern w:val="2"/>
          <w:lang w:eastAsia="ja-JP"/>
        </w:rPr>
      </w:pPr>
    </w:p>
    <w:p w14:paraId="76025F41" w14:textId="540D2C36" w:rsidR="00D23935" w:rsidRDefault="00D23935" w:rsidP="001A0110">
      <w:pPr>
        <w:widowControl w:val="0"/>
        <w:snapToGrid/>
        <w:spacing w:after="0"/>
        <w:jc w:val="both"/>
        <w:rPr>
          <w:rFonts w:eastAsia="游明朝"/>
          <w:color w:val="auto"/>
          <w:kern w:val="2"/>
          <w:lang w:eastAsia="ja-JP"/>
        </w:rPr>
      </w:pPr>
    </w:p>
    <w:p w14:paraId="1865E72A" w14:textId="1861FE0B" w:rsidR="00D23935" w:rsidRDefault="00D23935" w:rsidP="001A0110">
      <w:pPr>
        <w:widowControl w:val="0"/>
        <w:snapToGrid/>
        <w:spacing w:after="0"/>
        <w:jc w:val="both"/>
        <w:rPr>
          <w:rFonts w:eastAsia="游明朝"/>
          <w:color w:val="auto"/>
          <w:kern w:val="2"/>
          <w:lang w:eastAsia="ja-JP"/>
        </w:rPr>
      </w:pPr>
    </w:p>
    <w:p w14:paraId="025B9FED" w14:textId="1012F5DB" w:rsidR="00D23935" w:rsidRDefault="00D23935" w:rsidP="001A0110">
      <w:pPr>
        <w:widowControl w:val="0"/>
        <w:snapToGrid/>
        <w:spacing w:after="0"/>
        <w:jc w:val="both"/>
        <w:rPr>
          <w:rFonts w:eastAsia="游明朝"/>
          <w:color w:val="auto"/>
          <w:kern w:val="2"/>
          <w:lang w:eastAsia="ja-JP"/>
        </w:rPr>
      </w:pPr>
    </w:p>
    <w:p w14:paraId="426E9339" w14:textId="2712D92F" w:rsidR="00D23935" w:rsidRDefault="00D23935" w:rsidP="001A0110">
      <w:pPr>
        <w:widowControl w:val="0"/>
        <w:snapToGrid/>
        <w:spacing w:after="0"/>
        <w:jc w:val="both"/>
        <w:rPr>
          <w:rFonts w:eastAsia="游明朝"/>
          <w:color w:val="auto"/>
          <w:kern w:val="2"/>
          <w:lang w:eastAsia="ja-JP"/>
        </w:rPr>
      </w:pPr>
    </w:p>
    <w:p w14:paraId="1922B3FF" w14:textId="636001E5" w:rsidR="00D23935" w:rsidRDefault="00D23935" w:rsidP="001A0110">
      <w:pPr>
        <w:widowControl w:val="0"/>
        <w:snapToGrid/>
        <w:spacing w:after="0"/>
        <w:jc w:val="both"/>
        <w:rPr>
          <w:rFonts w:eastAsia="游明朝"/>
          <w:color w:val="auto"/>
          <w:kern w:val="2"/>
          <w:lang w:eastAsia="ja-JP"/>
        </w:rPr>
      </w:pPr>
    </w:p>
    <w:p w14:paraId="75359A3C" w14:textId="5A15B185" w:rsidR="00D23935" w:rsidRDefault="00D23935" w:rsidP="001A0110">
      <w:pPr>
        <w:widowControl w:val="0"/>
        <w:snapToGrid/>
        <w:spacing w:after="0"/>
        <w:jc w:val="both"/>
        <w:rPr>
          <w:rFonts w:eastAsia="游明朝"/>
          <w:color w:val="auto"/>
          <w:kern w:val="2"/>
          <w:lang w:eastAsia="ja-JP"/>
        </w:rPr>
      </w:pPr>
    </w:p>
    <w:p w14:paraId="0D482A5D" w14:textId="248DEC9B" w:rsidR="007E3031" w:rsidRDefault="007E3031" w:rsidP="001A0110">
      <w:pPr>
        <w:widowControl w:val="0"/>
        <w:snapToGrid/>
        <w:spacing w:after="0"/>
        <w:jc w:val="both"/>
        <w:rPr>
          <w:rFonts w:eastAsia="游明朝"/>
          <w:color w:val="auto"/>
          <w:kern w:val="2"/>
          <w:lang w:eastAsia="ja-JP"/>
        </w:rPr>
      </w:pPr>
    </w:p>
    <w:p w14:paraId="64D7D988" w14:textId="47C123F8" w:rsidR="00D23935" w:rsidRDefault="00D23935" w:rsidP="001A0110">
      <w:pPr>
        <w:widowControl w:val="0"/>
        <w:snapToGrid/>
        <w:spacing w:after="0"/>
        <w:jc w:val="both"/>
        <w:rPr>
          <w:rFonts w:eastAsia="游明朝" w:hint="eastAsia"/>
          <w:color w:val="auto"/>
          <w:kern w:val="2"/>
          <w:lang w:eastAsia="ja-JP"/>
        </w:rPr>
      </w:pPr>
    </w:p>
    <w:p w14:paraId="578DC87E" w14:textId="75517D16" w:rsidR="00D23935" w:rsidRDefault="00D23935" w:rsidP="001A0110">
      <w:pPr>
        <w:widowControl w:val="0"/>
        <w:snapToGrid/>
        <w:spacing w:after="0"/>
        <w:jc w:val="both"/>
        <w:rPr>
          <w:rFonts w:eastAsia="游明朝"/>
          <w:color w:val="auto"/>
          <w:kern w:val="2"/>
          <w:lang w:eastAsia="ja-JP"/>
        </w:rPr>
      </w:pPr>
    </w:p>
    <w:p w14:paraId="5238A3BC" w14:textId="0126B6F9" w:rsidR="00D23935" w:rsidRDefault="00D23935" w:rsidP="001A0110">
      <w:pPr>
        <w:widowControl w:val="0"/>
        <w:snapToGrid/>
        <w:spacing w:after="0"/>
        <w:jc w:val="both"/>
        <w:rPr>
          <w:rFonts w:eastAsia="游明朝"/>
          <w:color w:val="auto"/>
          <w:kern w:val="2"/>
          <w:lang w:eastAsia="ja-JP"/>
        </w:rPr>
      </w:pPr>
      <w:r w:rsidRPr="008D07AF">
        <w:rPr>
          <w:noProof/>
        </w:rPr>
        <mc:AlternateContent>
          <mc:Choice Requires="wps">
            <w:drawing>
              <wp:anchor distT="45720" distB="45720" distL="114300" distR="114300" simplePos="0" relativeHeight="251672576" behindDoc="0" locked="0" layoutInCell="1" allowOverlap="1" wp14:anchorId="45462E4C" wp14:editId="01ECF88E">
                <wp:simplePos x="0" y="0"/>
                <wp:positionH relativeFrom="column">
                  <wp:posOffset>0</wp:posOffset>
                </wp:positionH>
                <wp:positionV relativeFrom="paragraph">
                  <wp:posOffset>152400</wp:posOffset>
                </wp:positionV>
                <wp:extent cx="5931535" cy="6323330"/>
                <wp:effectExtent l="0" t="0" r="0" b="1270"/>
                <wp:wrapTopAndBottom/>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6323330"/>
                        </a:xfrm>
                        <a:prstGeom prst="rect">
                          <a:avLst/>
                        </a:prstGeom>
                        <a:solidFill>
                          <a:srgbClr val="FFFFFF"/>
                        </a:solidFill>
                        <a:ln w="9525">
                          <a:noFill/>
                          <a:miter lim="800000"/>
                          <a:headEnd/>
                          <a:tailEnd/>
                        </a:ln>
                      </wps:spPr>
                      <wps:txbx>
                        <w:txbxContent>
                          <w:p w14:paraId="6217C669" w14:textId="4438B0D6" w:rsidR="00D23935" w:rsidRDefault="0002083D" w:rsidP="00D23935">
                            <w:pPr>
                              <w:pStyle w:val="a4"/>
                              <w:ind w:left="0"/>
                              <w:jc w:val="center"/>
                              <w:rPr>
                                <w:rFonts w:ascii="Arial" w:hAnsi="Arial" w:cs="Arial"/>
                                <w:b/>
                                <w:bCs/>
                              </w:rPr>
                            </w:pPr>
                            <w:r w:rsidRPr="0002083D">
                              <w:rPr>
                                <w:rFonts w:ascii="Arial" w:hAnsi="Arial" w:cs="Arial"/>
                                <w:b/>
                                <w:bCs/>
                              </w:rPr>
                              <w:drawing>
                                <wp:inline distT="0" distB="0" distL="0" distR="0" wp14:anchorId="4DE4CA33" wp14:editId="49782353">
                                  <wp:extent cx="5739765" cy="2687955"/>
                                  <wp:effectExtent l="0" t="0" r="0" b="0"/>
                                  <wp:docPr id="17" name="図 16" descr="グラフ&#10;&#10;自動的に生成された説明">
                                    <a:extLst xmlns:a="http://schemas.openxmlformats.org/drawingml/2006/main">
                                      <a:ext uri="{FF2B5EF4-FFF2-40B4-BE49-F238E27FC236}">
                                        <a16:creationId xmlns:a16="http://schemas.microsoft.com/office/drawing/2014/main" id="{982F5F64-FC10-940A-CE6C-391FC76C08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6" descr="グラフ&#10;&#10;自動的に生成された説明">
                                            <a:extLst>
                                              <a:ext uri="{FF2B5EF4-FFF2-40B4-BE49-F238E27FC236}">
                                                <a16:creationId xmlns:a16="http://schemas.microsoft.com/office/drawing/2014/main" id="{982F5F64-FC10-940A-CE6C-391FC76C0889}"/>
                                              </a:ext>
                                            </a:extLst>
                                          </pic:cNvPr>
                                          <pic:cNvPicPr>
                                            <a:picLocks noChangeAspect="1"/>
                                          </pic:cNvPicPr>
                                        </pic:nvPicPr>
                                        <pic:blipFill>
                                          <a:blip r:embed="rId12"/>
                                          <a:stretch>
                                            <a:fillRect/>
                                          </a:stretch>
                                        </pic:blipFill>
                                        <pic:spPr>
                                          <a:xfrm>
                                            <a:off x="0" y="0"/>
                                            <a:ext cx="5739765" cy="2687955"/>
                                          </a:xfrm>
                                          <a:prstGeom prst="rect">
                                            <a:avLst/>
                                          </a:prstGeom>
                                        </pic:spPr>
                                      </pic:pic>
                                    </a:graphicData>
                                  </a:graphic>
                                </wp:inline>
                              </w:drawing>
                            </w:r>
                          </w:p>
                          <w:p w14:paraId="4523A0D5" w14:textId="15C125FB" w:rsidR="00D23935" w:rsidRDefault="00D23935" w:rsidP="00D23935">
                            <w:pPr>
                              <w:pStyle w:val="a4"/>
                              <w:numPr>
                                <w:ilvl w:val="0"/>
                                <w:numId w:val="36"/>
                              </w:numPr>
                              <w:spacing w:before="120" w:after="0"/>
                              <w:jc w:val="center"/>
                              <w:rPr>
                                <w:rFonts w:eastAsia="游明朝"/>
                                <w:b/>
                                <w:bCs/>
                                <w:lang w:eastAsia="ja-JP"/>
                              </w:rPr>
                            </w:pPr>
                            <w:r>
                              <w:rPr>
                                <w:rFonts w:eastAsia="游明朝"/>
                                <w:b/>
                                <w:bCs/>
                                <w:lang w:eastAsia="ja-JP"/>
                              </w:rPr>
                              <w:t>P</w:t>
                            </w:r>
                            <w:r w:rsidR="0002083D">
                              <w:rPr>
                                <w:rFonts w:eastAsia="游明朝"/>
                                <w:b/>
                                <w:bCs/>
                                <w:lang w:eastAsia="ja-JP"/>
                              </w:rPr>
                              <w:t>ermeate Combined TOC</w:t>
                            </w:r>
                          </w:p>
                          <w:p w14:paraId="02DDDA6F" w14:textId="77777777" w:rsidR="00D23935" w:rsidRPr="00802875" w:rsidRDefault="00D23935" w:rsidP="00D23935">
                            <w:pPr>
                              <w:pStyle w:val="a4"/>
                              <w:spacing w:before="120" w:after="0"/>
                              <w:ind w:left="360"/>
                              <w:rPr>
                                <w:rFonts w:eastAsia="游明朝"/>
                                <w:b/>
                                <w:bCs/>
                                <w:lang w:eastAsia="ja-JP"/>
                              </w:rPr>
                            </w:pPr>
                          </w:p>
                          <w:p w14:paraId="141179A4" w14:textId="78CD478B" w:rsidR="00D23935" w:rsidRDefault="0002083D" w:rsidP="00D23935">
                            <w:pPr>
                              <w:pStyle w:val="a4"/>
                              <w:spacing w:before="120" w:after="0"/>
                              <w:ind w:left="0"/>
                              <w:jc w:val="center"/>
                              <w:rPr>
                                <w:b/>
                                <w:bCs/>
                              </w:rPr>
                            </w:pPr>
                            <w:r w:rsidRPr="0002083D">
                              <w:rPr>
                                <w:b/>
                                <w:bCs/>
                              </w:rPr>
                              <w:drawing>
                                <wp:inline distT="0" distB="0" distL="0" distR="0" wp14:anchorId="763E94FB" wp14:editId="59E65A31">
                                  <wp:extent cx="5734050" cy="2730501"/>
                                  <wp:effectExtent l="0" t="0" r="0" b="0"/>
                                  <wp:docPr id="10" name="図 9" descr="グラフィカル ユーザー インターフェイス, グラフ, テーブル&#10;&#10;中程度の精度で自動的に生成された説明">
                                    <a:extLst xmlns:a="http://schemas.openxmlformats.org/drawingml/2006/main">
                                      <a:ext uri="{FF2B5EF4-FFF2-40B4-BE49-F238E27FC236}">
                                        <a16:creationId xmlns:a16="http://schemas.microsoft.com/office/drawing/2014/main" id="{657834FC-ED76-76B0-C9B4-9DB38C69FC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9" descr="グラフィカル ユーザー インターフェイス, グラフ, テーブル&#10;&#10;中程度の精度で自動的に生成された説明">
                                            <a:extLst>
                                              <a:ext uri="{FF2B5EF4-FFF2-40B4-BE49-F238E27FC236}">
                                                <a16:creationId xmlns:a16="http://schemas.microsoft.com/office/drawing/2014/main" id="{657834FC-ED76-76B0-C9B4-9DB38C69FCE5}"/>
                                              </a:ext>
                                            </a:extLst>
                                          </pic:cNvPr>
                                          <pic:cNvPicPr>
                                            <a:picLocks noChangeAspect="1"/>
                                          </pic:cNvPicPr>
                                        </pic:nvPicPr>
                                        <pic:blipFill>
                                          <a:blip r:embed="rId13"/>
                                          <a:stretch>
                                            <a:fillRect/>
                                          </a:stretch>
                                        </pic:blipFill>
                                        <pic:spPr>
                                          <a:xfrm>
                                            <a:off x="0" y="0"/>
                                            <a:ext cx="5734050" cy="2730501"/>
                                          </a:xfrm>
                                          <a:prstGeom prst="rect">
                                            <a:avLst/>
                                          </a:prstGeom>
                                        </pic:spPr>
                                      </pic:pic>
                                    </a:graphicData>
                                  </a:graphic>
                                </wp:inline>
                              </w:drawing>
                            </w:r>
                          </w:p>
                          <w:p w14:paraId="7D744D96" w14:textId="5CCC6812" w:rsidR="00D23935" w:rsidRPr="00802875" w:rsidRDefault="0002083D" w:rsidP="00D23935">
                            <w:pPr>
                              <w:pStyle w:val="a4"/>
                              <w:numPr>
                                <w:ilvl w:val="0"/>
                                <w:numId w:val="36"/>
                              </w:numPr>
                              <w:spacing w:before="120" w:after="0"/>
                              <w:ind w:left="420" w:hanging="420"/>
                              <w:jc w:val="center"/>
                              <w:rPr>
                                <w:rFonts w:eastAsia="游明朝"/>
                                <w:b/>
                                <w:bCs/>
                                <w:lang w:eastAsia="ja-JP"/>
                              </w:rPr>
                            </w:pPr>
                            <w:r>
                              <w:rPr>
                                <w:rFonts w:eastAsia="游明朝"/>
                                <w:b/>
                                <w:bCs/>
                                <w:lang w:eastAsia="ja-JP"/>
                              </w:rPr>
                              <w:t>LRV of Permeate Combined TOC</w:t>
                            </w:r>
                          </w:p>
                          <w:p w14:paraId="70C40EB5" w14:textId="28C157AD" w:rsidR="00D23935" w:rsidRPr="00C0200B" w:rsidRDefault="00D23935" w:rsidP="0002083D">
                            <w:pPr>
                              <w:pStyle w:val="a4"/>
                              <w:spacing w:before="120" w:after="0"/>
                              <w:ind w:left="0"/>
                              <w:jc w:val="center"/>
                              <w:rPr>
                                <w:b/>
                                <w:bCs/>
                              </w:rPr>
                            </w:pPr>
                            <w:r w:rsidRPr="00FC6ED4">
                              <w:rPr>
                                <w:b/>
                                <w:bCs/>
                              </w:rPr>
                              <w:t xml:space="preserve">Figure </w:t>
                            </w:r>
                            <w:r>
                              <w:rPr>
                                <w:b/>
                                <w:bCs/>
                              </w:rPr>
                              <w:t>1.</w:t>
                            </w:r>
                            <w:r w:rsidR="0002083D">
                              <w:rPr>
                                <w:b/>
                                <w:bCs/>
                              </w:rPr>
                              <w:t>4</w:t>
                            </w:r>
                            <w:r>
                              <w:rPr>
                                <w:b/>
                                <w:bCs/>
                              </w:rPr>
                              <w:t>.2</w:t>
                            </w:r>
                            <w:r w:rsidRPr="00FC6ED4">
                              <w:rPr>
                                <w:b/>
                                <w:bCs/>
                              </w:rPr>
                              <w:t xml:space="preserve">: </w:t>
                            </w:r>
                            <w:r w:rsidR="0002083D">
                              <w:rPr>
                                <w:b/>
                                <w:bCs/>
                              </w:rPr>
                              <w:t>Prediction Results of TOC in RO simulator</w:t>
                            </w:r>
                            <w:r>
                              <w:rPr>
                                <w:b/>
                                <w:bCs/>
                              </w:rPr>
                              <w:t xml:space="preserve"> </w:t>
                            </w:r>
                            <w:r w:rsidRPr="00C0200B">
                              <w:rPr>
                                <w:b/>
                                <w:bCs/>
                              </w:rPr>
                              <w:t>(OCWD)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62E4C" id="_x0000_s1031" type="#_x0000_t202" style="position:absolute;left:0;text-align:left;margin-left:0;margin-top:12pt;width:467.05pt;height:497.9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" stroked="f">
                <v:textbox>
                  <w:txbxContent>
                    <w:p w14:paraId="6217C669" w14:textId="4438B0D6" w:rsidR="00D23935" w:rsidRDefault="0002083D" w:rsidP="00D23935">
                      <w:pPr>
                        <w:pStyle w:val="a4"/>
                        <w:ind w:left="0"/>
                        <w:jc w:val="center"/>
                        <w:rPr>
                          <w:rFonts w:ascii="Arial" w:hAnsi="Arial" w:cs="Arial"/>
                          <w:b/>
                          <w:bCs/>
                        </w:rPr>
                      </w:pPr>
                      <w:r w:rsidRPr="0002083D">
                        <w:rPr>
                          <w:rFonts w:ascii="Arial" w:hAnsi="Arial" w:cs="Arial"/>
                          <w:b/>
                          <w:bCs/>
                        </w:rPr>
                        <w:drawing>
                          <wp:inline distT="0" distB="0" distL="0" distR="0" wp14:anchorId="4DE4CA33" wp14:editId="49782353">
                            <wp:extent cx="5739765" cy="2687955"/>
                            <wp:effectExtent l="0" t="0" r="0" b="0"/>
                            <wp:docPr id="17" name="図 16" descr="グラフ&#10;&#10;自動的に生成された説明">
                              <a:extLst xmlns:a="http://schemas.openxmlformats.org/drawingml/2006/main">
                                <a:ext uri="{FF2B5EF4-FFF2-40B4-BE49-F238E27FC236}">
                                  <a16:creationId xmlns:a16="http://schemas.microsoft.com/office/drawing/2014/main" id="{982F5F64-FC10-940A-CE6C-391FC76C08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6" descr="グラフ&#10;&#10;自動的に生成された説明">
                                      <a:extLst>
                                        <a:ext uri="{FF2B5EF4-FFF2-40B4-BE49-F238E27FC236}">
                                          <a16:creationId xmlns:a16="http://schemas.microsoft.com/office/drawing/2014/main" id="{982F5F64-FC10-940A-CE6C-391FC76C0889}"/>
                                        </a:ext>
                                      </a:extLst>
                                    </pic:cNvPr>
                                    <pic:cNvPicPr>
                                      <a:picLocks noChangeAspect="1"/>
                                    </pic:cNvPicPr>
                                  </pic:nvPicPr>
                                  <pic:blipFill>
                                    <a:blip r:embed="rId12"/>
                                    <a:stretch>
                                      <a:fillRect/>
                                    </a:stretch>
                                  </pic:blipFill>
                                  <pic:spPr>
                                    <a:xfrm>
                                      <a:off x="0" y="0"/>
                                      <a:ext cx="5739765" cy="2687955"/>
                                    </a:xfrm>
                                    <a:prstGeom prst="rect">
                                      <a:avLst/>
                                    </a:prstGeom>
                                  </pic:spPr>
                                </pic:pic>
                              </a:graphicData>
                            </a:graphic>
                          </wp:inline>
                        </w:drawing>
                      </w:r>
                    </w:p>
                    <w:p w14:paraId="4523A0D5" w14:textId="15C125FB" w:rsidR="00D23935" w:rsidRDefault="00D23935" w:rsidP="00D23935">
                      <w:pPr>
                        <w:pStyle w:val="a4"/>
                        <w:numPr>
                          <w:ilvl w:val="0"/>
                          <w:numId w:val="36"/>
                        </w:numPr>
                        <w:spacing w:before="120" w:after="0"/>
                        <w:jc w:val="center"/>
                        <w:rPr>
                          <w:rFonts w:eastAsia="游明朝"/>
                          <w:b/>
                          <w:bCs/>
                          <w:lang w:eastAsia="ja-JP"/>
                        </w:rPr>
                      </w:pPr>
                      <w:r>
                        <w:rPr>
                          <w:rFonts w:eastAsia="游明朝"/>
                          <w:b/>
                          <w:bCs/>
                          <w:lang w:eastAsia="ja-JP"/>
                        </w:rPr>
                        <w:t>P</w:t>
                      </w:r>
                      <w:r w:rsidR="0002083D">
                        <w:rPr>
                          <w:rFonts w:eastAsia="游明朝"/>
                          <w:b/>
                          <w:bCs/>
                          <w:lang w:eastAsia="ja-JP"/>
                        </w:rPr>
                        <w:t>ermeate Combined TOC</w:t>
                      </w:r>
                    </w:p>
                    <w:p w14:paraId="02DDDA6F" w14:textId="77777777" w:rsidR="00D23935" w:rsidRPr="00802875" w:rsidRDefault="00D23935" w:rsidP="00D23935">
                      <w:pPr>
                        <w:pStyle w:val="a4"/>
                        <w:spacing w:before="120" w:after="0"/>
                        <w:ind w:left="360"/>
                        <w:rPr>
                          <w:rFonts w:eastAsia="游明朝"/>
                          <w:b/>
                          <w:bCs/>
                          <w:lang w:eastAsia="ja-JP"/>
                        </w:rPr>
                      </w:pPr>
                    </w:p>
                    <w:p w14:paraId="141179A4" w14:textId="78CD478B" w:rsidR="00D23935" w:rsidRDefault="0002083D" w:rsidP="00D23935">
                      <w:pPr>
                        <w:pStyle w:val="a4"/>
                        <w:spacing w:before="120" w:after="0"/>
                        <w:ind w:left="0"/>
                        <w:jc w:val="center"/>
                        <w:rPr>
                          <w:b/>
                          <w:bCs/>
                        </w:rPr>
                      </w:pPr>
                      <w:r w:rsidRPr="0002083D">
                        <w:rPr>
                          <w:b/>
                          <w:bCs/>
                        </w:rPr>
                        <w:drawing>
                          <wp:inline distT="0" distB="0" distL="0" distR="0" wp14:anchorId="763E94FB" wp14:editId="59E65A31">
                            <wp:extent cx="5734050" cy="2730501"/>
                            <wp:effectExtent l="0" t="0" r="0" b="0"/>
                            <wp:docPr id="10" name="図 9" descr="グラフィカル ユーザー インターフェイス, グラフ, テーブル&#10;&#10;中程度の精度で自動的に生成された説明">
                              <a:extLst xmlns:a="http://schemas.openxmlformats.org/drawingml/2006/main">
                                <a:ext uri="{FF2B5EF4-FFF2-40B4-BE49-F238E27FC236}">
                                  <a16:creationId xmlns:a16="http://schemas.microsoft.com/office/drawing/2014/main" id="{657834FC-ED76-76B0-C9B4-9DB38C69FC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9" descr="グラフィカル ユーザー インターフェイス, グラフ, テーブル&#10;&#10;中程度の精度で自動的に生成された説明">
                                      <a:extLst>
                                        <a:ext uri="{FF2B5EF4-FFF2-40B4-BE49-F238E27FC236}">
                                          <a16:creationId xmlns:a16="http://schemas.microsoft.com/office/drawing/2014/main" id="{657834FC-ED76-76B0-C9B4-9DB38C69FCE5}"/>
                                        </a:ext>
                                      </a:extLst>
                                    </pic:cNvPr>
                                    <pic:cNvPicPr>
                                      <a:picLocks noChangeAspect="1"/>
                                    </pic:cNvPicPr>
                                  </pic:nvPicPr>
                                  <pic:blipFill>
                                    <a:blip r:embed="rId13"/>
                                    <a:stretch>
                                      <a:fillRect/>
                                    </a:stretch>
                                  </pic:blipFill>
                                  <pic:spPr>
                                    <a:xfrm>
                                      <a:off x="0" y="0"/>
                                      <a:ext cx="5734050" cy="2730501"/>
                                    </a:xfrm>
                                    <a:prstGeom prst="rect">
                                      <a:avLst/>
                                    </a:prstGeom>
                                  </pic:spPr>
                                </pic:pic>
                              </a:graphicData>
                            </a:graphic>
                          </wp:inline>
                        </w:drawing>
                      </w:r>
                    </w:p>
                    <w:p w14:paraId="7D744D96" w14:textId="5CCC6812" w:rsidR="00D23935" w:rsidRPr="00802875" w:rsidRDefault="0002083D" w:rsidP="00D23935">
                      <w:pPr>
                        <w:pStyle w:val="a4"/>
                        <w:numPr>
                          <w:ilvl w:val="0"/>
                          <w:numId w:val="36"/>
                        </w:numPr>
                        <w:spacing w:before="120" w:after="0"/>
                        <w:ind w:left="420" w:hanging="420"/>
                        <w:jc w:val="center"/>
                        <w:rPr>
                          <w:rFonts w:eastAsia="游明朝"/>
                          <w:b/>
                          <w:bCs/>
                          <w:lang w:eastAsia="ja-JP"/>
                        </w:rPr>
                      </w:pPr>
                      <w:r>
                        <w:rPr>
                          <w:rFonts w:eastAsia="游明朝"/>
                          <w:b/>
                          <w:bCs/>
                          <w:lang w:eastAsia="ja-JP"/>
                        </w:rPr>
                        <w:t>LRV of Permeate Combined TOC</w:t>
                      </w:r>
                    </w:p>
                    <w:p w14:paraId="70C40EB5" w14:textId="28C157AD" w:rsidR="00D23935" w:rsidRPr="00C0200B" w:rsidRDefault="00D23935" w:rsidP="0002083D">
                      <w:pPr>
                        <w:pStyle w:val="a4"/>
                        <w:spacing w:before="120" w:after="0"/>
                        <w:ind w:left="0"/>
                        <w:jc w:val="center"/>
                        <w:rPr>
                          <w:b/>
                          <w:bCs/>
                        </w:rPr>
                      </w:pPr>
                      <w:r w:rsidRPr="00FC6ED4">
                        <w:rPr>
                          <w:b/>
                          <w:bCs/>
                        </w:rPr>
                        <w:t xml:space="preserve">Figure </w:t>
                      </w:r>
                      <w:r>
                        <w:rPr>
                          <w:b/>
                          <w:bCs/>
                        </w:rPr>
                        <w:t>1.</w:t>
                      </w:r>
                      <w:r w:rsidR="0002083D">
                        <w:rPr>
                          <w:b/>
                          <w:bCs/>
                        </w:rPr>
                        <w:t>4</w:t>
                      </w:r>
                      <w:r>
                        <w:rPr>
                          <w:b/>
                          <w:bCs/>
                        </w:rPr>
                        <w:t>.2</w:t>
                      </w:r>
                      <w:r w:rsidRPr="00FC6ED4">
                        <w:rPr>
                          <w:b/>
                          <w:bCs/>
                        </w:rPr>
                        <w:t xml:space="preserve">: </w:t>
                      </w:r>
                      <w:r w:rsidR="0002083D">
                        <w:rPr>
                          <w:b/>
                          <w:bCs/>
                        </w:rPr>
                        <w:t>Prediction Results of TOC in RO simulator</w:t>
                      </w:r>
                      <w:r>
                        <w:rPr>
                          <w:b/>
                          <w:bCs/>
                        </w:rPr>
                        <w:t xml:space="preserve"> </w:t>
                      </w:r>
                      <w:r w:rsidRPr="00C0200B">
                        <w:rPr>
                          <w:b/>
                          <w:bCs/>
                        </w:rPr>
                        <w:t>(OCWD)</w:t>
                      </w:r>
                    </w:p>
                  </w:txbxContent>
                </v:textbox>
                <w10:wrap type="topAndBottom"/>
              </v:shape>
            </w:pict>
          </mc:Fallback>
        </mc:AlternateContent>
      </w:r>
    </w:p>
    <w:p w14:paraId="4C78FC07" w14:textId="5869759A" w:rsidR="00D23935" w:rsidRDefault="00D23935" w:rsidP="001A0110">
      <w:pPr>
        <w:widowControl w:val="0"/>
        <w:snapToGrid/>
        <w:spacing w:after="0"/>
        <w:jc w:val="both"/>
        <w:rPr>
          <w:rFonts w:eastAsia="游明朝"/>
          <w:color w:val="auto"/>
          <w:kern w:val="2"/>
          <w:lang w:eastAsia="ja-JP"/>
        </w:rPr>
      </w:pPr>
    </w:p>
    <w:p w14:paraId="60D185B6" w14:textId="61037F1E" w:rsidR="00D23935" w:rsidRDefault="00D23935" w:rsidP="001A0110">
      <w:pPr>
        <w:widowControl w:val="0"/>
        <w:snapToGrid/>
        <w:spacing w:after="0"/>
        <w:jc w:val="both"/>
        <w:rPr>
          <w:rFonts w:eastAsia="游明朝"/>
          <w:color w:val="auto"/>
          <w:kern w:val="2"/>
          <w:lang w:eastAsia="ja-JP"/>
        </w:rPr>
      </w:pPr>
    </w:p>
    <w:p w14:paraId="5E30803B" w14:textId="77777777" w:rsidR="00D23935" w:rsidRDefault="00D23935" w:rsidP="001A0110">
      <w:pPr>
        <w:widowControl w:val="0"/>
        <w:snapToGrid/>
        <w:spacing w:after="0"/>
        <w:jc w:val="both"/>
        <w:rPr>
          <w:rFonts w:eastAsia="游明朝" w:hint="eastAsia"/>
          <w:color w:val="auto"/>
          <w:kern w:val="2"/>
          <w:lang w:eastAsia="ja-JP"/>
        </w:rPr>
      </w:pPr>
    </w:p>
    <w:p w14:paraId="0E5E1A5A" w14:textId="4B25AA1D" w:rsidR="00D23935" w:rsidRDefault="00D23935" w:rsidP="001A0110">
      <w:pPr>
        <w:widowControl w:val="0"/>
        <w:snapToGrid/>
        <w:spacing w:after="0"/>
        <w:jc w:val="both"/>
        <w:rPr>
          <w:rFonts w:eastAsia="游明朝"/>
          <w:color w:val="auto"/>
          <w:kern w:val="2"/>
          <w:lang w:eastAsia="ja-JP"/>
        </w:rPr>
      </w:pPr>
    </w:p>
    <w:p w14:paraId="7EFBF5F2" w14:textId="77777777" w:rsidR="00D23935" w:rsidRDefault="00D23935" w:rsidP="001A0110">
      <w:pPr>
        <w:widowControl w:val="0"/>
        <w:snapToGrid/>
        <w:spacing w:after="0"/>
        <w:jc w:val="both"/>
        <w:rPr>
          <w:rFonts w:eastAsia="游明朝" w:hint="eastAsia"/>
          <w:color w:val="auto"/>
          <w:kern w:val="2"/>
          <w:lang w:eastAsia="ja-JP"/>
        </w:rPr>
      </w:pPr>
    </w:p>
    <w:p w14:paraId="7F6C9E6E" w14:textId="6E24BD43" w:rsidR="001A0110" w:rsidRDefault="001A0110" w:rsidP="001A0110">
      <w:pPr>
        <w:widowControl w:val="0"/>
        <w:snapToGrid/>
        <w:spacing w:after="0"/>
        <w:jc w:val="both"/>
        <w:rPr>
          <w:rFonts w:eastAsia="游明朝"/>
          <w:color w:val="auto"/>
          <w:kern w:val="2"/>
          <w:lang w:eastAsia="ja-JP"/>
        </w:rPr>
      </w:pPr>
    </w:p>
    <w:p w14:paraId="127DAC0D" w14:textId="28DC8BEC" w:rsidR="0002083D" w:rsidRDefault="0002083D" w:rsidP="001A0110">
      <w:pPr>
        <w:widowControl w:val="0"/>
        <w:snapToGrid/>
        <w:spacing w:after="0"/>
        <w:jc w:val="both"/>
        <w:rPr>
          <w:rFonts w:eastAsia="游明朝"/>
          <w:color w:val="auto"/>
          <w:kern w:val="2"/>
          <w:lang w:eastAsia="ja-JP"/>
        </w:rPr>
      </w:pPr>
      <w:r w:rsidRPr="008D07AF">
        <w:rPr>
          <w:noProof/>
        </w:rPr>
        <mc:AlternateContent>
          <mc:Choice Requires="wps">
            <w:drawing>
              <wp:anchor distT="45720" distB="45720" distL="114300" distR="114300" simplePos="0" relativeHeight="251674624" behindDoc="0" locked="0" layoutInCell="1" allowOverlap="1" wp14:anchorId="2FF0AFAE" wp14:editId="3F9082F9">
                <wp:simplePos x="0" y="0"/>
                <wp:positionH relativeFrom="column">
                  <wp:posOffset>0</wp:posOffset>
                </wp:positionH>
                <wp:positionV relativeFrom="paragraph">
                  <wp:posOffset>152400</wp:posOffset>
                </wp:positionV>
                <wp:extent cx="5931535" cy="6323330"/>
                <wp:effectExtent l="0" t="0" r="0" b="1270"/>
                <wp:wrapTopAndBottom/>
                <wp:docPr id="1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6323330"/>
                        </a:xfrm>
                        <a:prstGeom prst="rect">
                          <a:avLst/>
                        </a:prstGeom>
                        <a:solidFill>
                          <a:srgbClr val="FFFFFF"/>
                        </a:solidFill>
                        <a:ln w="9525">
                          <a:noFill/>
                          <a:miter lim="800000"/>
                          <a:headEnd/>
                          <a:tailEnd/>
                        </a:ln>
                      </wps:spPr>
                      <wps:txbx>
                        <w:txbxContent>
                          <w:p w14:paraId="041B2733" w14:textId="01A363AC" w:rsidR="0002083D" w:rsidRDefault="0002083D" w:rsidP="0002083D">
                            <w:pPr>
                              <w:pStyle w:val="a4"/>
                              <w:ind w:left="0"/>
                              <w:jc w:val="center"/>
                              <w:rPr>
                                <w:rFonts w:ascii="Arial" w:hAnsi="Arial" w:cs="Arial"/>
                                <w:b/>
                                <w:bCs/>
                              </w:rPr>
                            </w:pPr>
                            <w:r w:rsidRPr="0002083D">
                              <w:rPr>
                                <w:rFonts w:ascii="Arial" w:hAnsi="Arial" w:cs="Arial"/>
                                <w:b/>
                                <w:bCs/>
                              </w:rPr>
                              <w:drawing>
                                <wp:inline distT="0" distB="0" distL="0" distR="0" wp14:anchorId="74337E72" wp14:editId="64F1889B">
                                  <wp:extent cx="5739765" cy="2687955"/>
                                  <wp:effectExtent l="0" t="0" r="0" b="0"/>
                                  <wp:docPr id="18" name="図 13" descr="グラフ&#10;&#10;自動的に生成された説明">
                                    <a:extLst xmlns:a="http://schemas.openxmlformats.org/drawingml/2006/main">
                                      <a:ext uri="{FF2B5EF4-FFF2-40B4-BE49-F238E27FC236}">
                                        <a16:creationId xmlns:a16="http://schemas.microsoft.com/office/drawing/2014/main" id="{2BE3F855-D330-8D5A-ED7C-7B705511FD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3" descr="グラフ&#10;&#10;自動的に生成された説明">
                                            <a:extLst>
                                              <a:ext uri="{FF2B5EF4-FFF2-40B4-BE49-F238E27FC236}">
                                                <a16:creationId xmlns:a16="http://schemas.microsoft.com/office/drawing/2014/main" id="{2BE3F855-D330-8D5A-ED7C-7B705511FDC7}"/>
                                              </a:ext>
                                            </a:extLst>
                                          </pic:cNvPr>
                                          <pic:cNvPicPr>
                                            <a:picLocks noChangeAspect="1"/>
                                          </pic:cNvPicPr>
                                        </pic:nvPicPr>
                                        <pic:blipFill>
                                          <a:blip r:embed="rId14"/>
                                          <a:stretch>
                                            <a:fillRect/>
                                          </a:stretch>
                                        </pic:blipFill>
                                        <pic:spPr>
                                          <a:xfrm>
                                            <a:off x="0" y="0"/>
                                            <a:ext cx="5739765" cy="2687955"/>
                                          </a:xfrm>
                                          <a:prstGeom prst="rect">
                                            <a:avLst/>
                                          </a:prstGeom>
                                        </pic:spPr>
                                      </pic:pic>
                                    </a:graphicData>
                                  </a:graphic>
                                </wp:inline>
                              </w:drawing>
                            </w:r>
                          </w:p>
                          <w:p w14:paraId="20BB7F09" w14:textId="52C58468" w:rsidR="0002083D" w:rsidRDefault="0002083D" w:rsidP="007E3031">
                            <w:pPr>
                              <w:pStyle w:val="a4"/>
                              <w:numPr>
                                <w:ilvl w:val="0"/>
                                <w:numId w:val="37"/>
                              </w:numPr>
                              <w:spacing w:before="120" w:after="0"/>
                              <w:jc w:val="center"/>
                              <w:rPr>
                                <w:rFonts w:eastAsia="游明朝"/>
                                <w:b/>
                                <w:bCs/>
                                <w:lang w:eastAsia="ja-JP"/>
                              </w:rPr>
                            </w:pPr>
                            <w:r>
                              <w:rPr>
                                <w:rFonts w:eastAsia="游明朝"/>
                                <w:b/>
                                <w:bCs/>
                                <w:lang w:eastAsia="ja-JP"/>
                              </w:rPr>
                              <w:t xml:space="preserve">Permeate Combined </w:t>
                            </w:r>
                            <w:r>
                              <w:rPr>
                                <w:rFonts w:eastAsia="游明朝"/>
                                <w:b/>
                                <w:bCs/>
                                <w:lang w:eastAsia="ja-JP"/>
                              </w:rPr>
                              <w:t>E</w:t>
                            </w:r>
                            <w:r>
                              <w:rPr>
                                <w:rFonts w:eastAsia="游明朝"/>
                                <w:b/>
                                <w:bCs/>
                                <w:lang w:eastAsia="ja-JP"/>
                              </w:rPr>
                              <w:t>C</w:t>
                            </w:r>
                          </w:p>
                          <w:p w14:paraId="540535E3" w14:textId="77777777" w:rsidR="0002083D" w:rsidRPr="00802875" w:rsidRDefault="0002083D" w:rsidP="0002083D">
                            <w:pPr>
                              <w:pStyle w:val="a4"/>
                              <w:spacing w:before="120" w:after="0"/>
                              <w:ind w:left="360"/>
                              <w:rPr>
                                <w:rFonts w:eastAsia="游明朝"/>
                                <w:b/>
                                <w:bCs/>
                                <w:lang w:eastAsia="ja-JP"/>
                              </w:rPr>
                            </w:pPr>
                          </w:p>
                          <w:p w14:paraId="66F13974" w14:textId="3E7DD6DF" w:rsidR="0002083D" w:rsidRDefault="0002083D" w:rsidP="0002083D">
                            <w:pPr>
                              <w:pStyle w:val="a4"/>
                              <w:spacing w:before="120" w:after="0"/>
                              <w:ind w:left="0"/>
                              <w:jc w:val="center"/>
                              <w:rPr>
                                <w:b/>
                                <w:bCs/>
                              </w:rPr>
                            </w:pPr>
                            <w:r w:rsidRPr="0002083D">
                              <w:rPr>
                                <w:b/>
                                <w:bCs/>
                              </w:rPr>
                              <w:drawing>
                                <wp:inline distT="0" distB="0" distL="0" distR="0" wp14:anchorId="7CA8FC8E" wp14:editId="59D9505C">
                                  <wp:extent cx="5739765" cy="2687955"/>
                                  <wp:effectExtent l="0" t="0" r="0" b="0"/>
                                  <wp:docPr id="7" name="図 6" descr="グラフ&#10;&#10;自動的に生成された説明">
                                    <a:extLst xmlns:a="http://schemas.openxmlformats.org/drawingml/2006/main">
                                      <a:ext uri="{FF2B5EF4-FFF2-40B4-BE49-F238E27FC236}">
                                        <a16:creationId xmlns:a16="http://schemas.microsoft.com/office/drawing/2014/main" id="{857D22DC-F637-5990-AAF7-C32B6F3D86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6" descr="グラフ&#10;&#10;自動的に生成された説明">
                                            <a:extLst>
                                              <a:ext uri="{FF2B5EF4-FFF2-40B4-BE49-F238E27FC236}">
                                                <a16:creationId xmlns:a16="http://schemas.microsoft.com/office/drawing/2014/main" id="{857D22DC-F637-5990-AAF7-C32B6F3D86E4}"/>
                                              </a:ext>
                                            </a:extLst>
                                          </pic:cNvPr>
                                          <pic:cNvPicPr>
                                            <a:picLocks noChangeAspect="1"/>
                                          </pic:cNvPicPr>
                                        </pic:nvPicPr>
                                        <pic:blipFill>
                                          <a:blip r:embed="rId15"/>
                                          <a:stretch>
                                            <a:fillRect/>
                                          </a:stretch>
                                        </pic:blipFill>
                                        <pic:spPr>
                                          <a:xfrm>
                                            <a:off x="0" y="0"/>
                                            <a:ext cx="5739765" cy="2687955"/>
                                          </a:xfrm>
                                          <a:prstGeom prst="rect">
                                            <a:avLst/>
                                          </a:prstGeom>
                                        </pic:spPr>
                                      </pic:pic>
                                    </a:graphicData>
                                  </a:graphic>
                                </wp:inline>
                              </w:drawing>
                            </w:r>
                          </w:p>
                          <w:p w14:paraId="4F35F7DF" w14:textId="7A86C4E5" w:rsidR="0002083D" w:rsidRPr="00802875" w:rsidRDefault="0002083D" w:rsidP="007E3031">
                            <w:pPr>
                              <w:pStyle w:val="a4"/>
                              <w:numPr>
                                <w:ilvl w:val="0"/>
                                <w:numId w:val="37"/>
                              </w:numPr>
                              <w:spacing w:before="120" w:after="0"/>
                              <w:ind w:left="420" w:hanging="420"/>
                              <w:jc w:val="center"/>
                              <w:rPr>
                                <w:rFonts w:eastAsia="游明朝"/>
                                <w:b/>
                                <w:bCs/>
                                <w:lang w:eastAsia="ja-JP"/>
                              </w:rPr>
                            </w:pPr>
                            <w:r>
                              <w:rPr>
                                <w:rFonts w:eastAsia="游明朝"/>
                                <w:b/>
                                <w:bCs/>
                                <w:lang w:eastAsia="ja-JP"/>
                              </w:rPr>
                              <w:t xml:space="preserve">LRV of Permeate Combined </w:t>
                            </w:r>
                            <w:r>
                              <w:rPr>
                                <w:rFonts w:eastAsia="游明朝"/>
                                <w:b/>
                                <w:bCs/>
                                <w:lang w:eastAsia="ja-JP"/>
                              </w:rPr>
                              <w:t>E</w:t>
                            </w:r>
                            <w:r>
                              <w:rPr>
                                <w:rFonts w:eastAsia="游明朝"/>
                                <w:b/>
                                <w:bCs/>
                                <w:lang w:eastAsia="ja-JP"/>
                              </w:rPr>
                              <w:t>C</w:t>
                            </w:r>
                          </w:p>
                          <w:p w14:paraId="647312F5" w14:textId="7A24E579" w:rsidR="0002083D" w:rsidRPr="00C0200B" w:rsidRDefault="0002083D" w:rsidP="0002083D">
                            <w:pPr>
                              <w:pStyle w:val="a4"/>
                              <w:spacing w:before="120" w:after="0"/>
                              <w:ind w:left="0"/>
                              <w:jc w:val="center"/>
                              <w:rPr>
                                <w:b/>
                                <w:bCs/>
                              </w:rPr>
                            </w:pPr>
                            <w:r w:rsidRPr="00FC6ED4">
                              <w:rPr>
                                <w:b/>
                                <w:bCs/>
                              </w:rPr>
                              <w:t xml:space="preserve">Figure </w:t>
                            </w:r>
                            <w:r>
                              <w:rPr>
                                <w:b/>
                                <w:bCs/>
                              </w:rPr>
                              <w:t>1.4.</w:t>
                            </w:r>
                            <w:r>
                              <w:rPr>
                                <w:b/>
                                <w:bCs/>
                              </w:rPr>
                              <w:t>3</w:t>
                            </w:r>
                            <w:r w:rsidRPr="00FC6ED4">
                              <w:rPr>
                                <w:b/>
                                <w:bCs/>
                              </w:rPr>
                              <w:t xml:space="preserve">: </w:t>
                            </w:r>
                            <w:r>
                              <w:rPr>
                                <w:b/>
                                <w:bCs/>
                              </w:rPr>
                              <w:t xml:space="preserve">Prediction Results of </w:t>
                            </w:r>
                            <w:r>
                              <w:rPr>
                                <w:b/>
                                <w:bCs/>
                              </w:rPr>
                              <w:t>E</w:t>
                            </w:r>
                            <w:r>
                              <w:rPr>
                                <w:b/>
                                <w:bCs/>
                              </w:rPr>
                              <w:t xml:space="preserve">C in RO simulator </w:t>
                            </w:r>
                            <w:r w:rsidRPr="00C0200B">
                              <w:rPr>
                                <w:b/>
                                <w:bCs/>
                              </w:rPr>
                              <w:t>(OCWD)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F0AFAE" id="_x0000_s1032" type="#_x0000_t202" style="position:absolute;left:0;text-align:left;margin-left:0;margin-top:12pt;width:467.05pt;height:497.9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" stroked="f">
                <v:textbox>
                  <w:txbxContent>
                    <w:p w14:paraId="041B2733" w14:textId="01A363AC" w:rsidR="0002083D" w:rsidRDefault="0002083D" w:rsidP="0002083D">
                      <w:pPr>
                        <w:pStyle w:val="a4"/>
                        <w:ind w:left="0"/>
                        <w:jc w:val="center"/>
                        <w:rPr>
                          <w:rFonts w:ascii="Arial" w:hAnsi="Arial" w:cs="Arial"/>
                          <w:b/>
                          <w:bCs/>
                        </w:rPr>
                      </w:pPr>
                      <w:r w:rsidRPr="0002083D">
                        <w:rPr>
                          <w:rFonts w:ascii="Arial" w:hAnsi="Arial" w:cs="Arial"/>
                          <w:b/>
                          <w:bCs/>
                        </w:rPr>
                        <w:drawing>
                          <wp:inline distT="0" distB="0" distL="0" distR="0" wp14:anchorId="74337E72" wp14:editId="64F1889B">
                            <wp:extent cx="5739765" cy="2687955"/>
                            <wp:effectExtent l="0" t="0" r="0" b="0"/>
                            <wp:docPr id="18" name="図 13" descr="グラフ&#10;&#10;自動的に生成された説明">
                              <a:extLst xmlns:a="http://schemas.openxmlformats.org/drawingml/2006/main">
                                <a:ext uri="{FF2B5EF4-FFF2-40B4-BE49-F238E27FC236}">
                                  <a16:creationId xmlns:a16="http://schemas.microsoft.com/office/drawing/2014/main" id="{2BE3F855-D330-8D5A-ED7C-7B705511FD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3" descr="グラフ&#10;&#10;自動的に生成された説明">
                                      <a:extLst>
                                        <a:ext uri="{FF2B5EF4-FFF2-40B4-BE49-F238E27FC236}">
                                          <a16:creationId xmlns:a16="http://schemas.microsoft.com/office/drawing/2014/main" id="{2BE3F855-D330-8D5A-ED7C-7B705511FDC7}"/>
                                        </a:ext>
                                      </a:extLst>
                                    </pic:cNvPr>
                                    <pic:cNvPicPr>
                                      <a:picLocks noChangeAspect="1"/>
                                    </pic:cNvPicPr>
                                  </pic:nvPicPr>
                                  <pic:blipFill>
                                    <a:blip r:embed="rId14"/>
                                    <a:stretch>
                                      <a:fillRect/>
                                    </a:stretch>
                                  </pic:blipFill>
                                  <pic:spPr>
                                    <a:xfrm>
                                      <a:off x="0" y="0"/>
                                      <a:ext cx="5739765" cy="2687955"/>
                                    </a:xfrm>
                                    <a:prstGeom prst="rect">
                                      <a:avLst/>
                                    </a:prstGeom>
                                  </pic:spPr>
                                </pic:pic>
                              </a:graphicData>
                            </a:graphic>
                          </wp:inline>
                        </w:drawing>
                      </w:r>
                    </w:p>
                    <w:p w14:paraId="20BB7F09" w14:textId="52C58468" w:rsidR="0002083D" w:rsidRDefault="0002083D" w:rsidP="007E3031">
                      <w:pPr>
                        <w:pStyle w:val="a4"/>
                        <w:numPr>
                          <w:ilvl w:val="0"/>
                          <w:numId w:val="37"/>
                        </w:numPr>
                        <w:spacing w:before="120" w:after="0"/>
                        <w:jc w:val="center"/>
                        <w:rPr>
                          <w:rFonts w:eastAsia="游明朝"/>
                          <w:b/>
                          <w:bCs/>
                          <w:lang w:eastAsia="ja-JP"/>
                        </w:rPr>
                      </w:pPr>
                      <w:r>
                        <w:rPr>
                          <w:rFonts w:eastAsia="游明朝"/>
                          <w:b/>
                          <w:bCs/>
                          <w:lang w:eastAsia="ja-JP"/>
                        </w:rPr>
                        <w:t xml:space="preserve">Permeate Combined </w:t>
                      </w:r>
                      <w:r>
                        <w:rPr>
                          <w:rFonts w:eastAsia="游明朝"/>
                          <w:b/>
                          <w:bCs/>
                          <w:lang w:eastAsia="ja-JP"/>
                        </w:rPr>
                        <w:t>E</w:t>
                      </w:r>
                      <w:r>
                        <w:rPr>
                          <w:rFonts w:eastAsia="游明朝"/>
                          <w:b/>
                          <w:bCs/>
                          <w:lang w:eastAsia="ja-JP"/>
                        </w:rPr>
                        <w:t>C</w:t>
                      </w:r>
                    </w:p>
                    <w:p w14:paraId="540535E3" w14:textId="77777777" w:rsidR="0002083D" w:rsidRPr="00802875" w:rsidRDefault="0002083D" w:rsidP="0002083D">
                      <w:pPr>
                        <w:pStyle w:val="a4"/>
                        <w:spacing w:before="120" w:after="0"/>
                        <w:ind w:left="360"/>
                        <w:rPr>
                          <w:rFonts w:eastAsia="游明朝"/>
                          <w:b/>
                          <w:bCs/>
                          <w:lang w:eastAsia="ja-JP"/>
                        </w:rPr>
                      </w:pPr>
                    </w:p>
                    <w:p w14:paraId="66F13974" w14:textId="3E7DD6DF" w:rsidR="0002083D" w:rsidRDefault="0002083D" w:rsidP="0002083D">
                      <w:pPr>
                        <w:pStyle w:val="a4"/>
                        <w:spacing w:before="120" w:after="0"/>
                        <w:ind w:left="0"/>
                        <w:jc w:val="center"/>
                        <w:rPr>
                          <w:b/>
                          <w:bCs/>
                        </w:rPr>
                      </w:pPr>
                      <w:r w:rsidRPr="0002083D">
                        <w:rPr>
                          <w:b/>
                          <w:bCs/>
                        </w:rPr>
                        <w:drawing>
                          <wp:inline distT="0" distB="0" distL="0" distR="0" wp14:anchorId="7CA8FC8E" wp14:editId="59D9505C">
                            <wp:extent cx="5739765" cy="2687955"/>
                            <wp:effectExtent l="0" t="0" r="0" b="0"/>
                            <wp:docPr id="7" name="図 6" descr="グラフ&#10;&#10;自動的に生成された説明">
                              <a:extLst xmlns:a="http://schemas.openxmlformats.org/drawingml/2006/main">
                                <a:ext uri="{FF2B5EF4-FFF2-40B4-BE49-F238E27FC236}">
                                  <a16:creationId xmlns:a16="http://schemas.microsoft.com/office/drawing/2014/main" id="{857D22DC-F637-5990-AAF7-C32B6F3D86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6" descr="グラフ&#10;&#10;自動的に生成された説明">
                                      <a:extLst>
                                        <a:ext uri="{FF2B5EF4-FFF2-40B4-BE49-F238E27FC236}">
                                          <a16:creationId xmlns:a16="http://schemas.microsoft.com/office/drawing/2014/main" id="{857D22DC-F637-5990-AAF7-C32B6F3D86E4}"/>
                                        </a:ext>
                                      </a:extLst>
                                    </pic:cNvPr>
                                    <pic:cNvPicPr>
                                      <a:picLocks noChangeAspect="1"/>
                                    </pic:cNvPicPr>
                                  </pic:nvPicPr>
                                  <pic:blipFill>
                                    <a:blip r:embed="rId15"/>
                                    <a:stretch>
                                      <a:fillRect/>
                                    </a:stretch>
                                  </pic:blipFill>
                                  <pic:spPr>
                                    <a:xfrm>
                                      <a:off x="0" y="0"/>
                                      <a:ext cx="5739765" cy="2687955"/>
                                    </a:xfrm>
                                    <a:prstGeom prst="rect">
                                      <a:avLst/>
                                    </a:prstGeom>
                                  </pic:spPr>
                                </pic:pic>
                              </a:graphicData>
                            </a:graphic>
                          </wp:inline>
                        </w:drawing>
                      </w:r>
                    </w:p>
                    <w:p w14:paraId="4F35F7DF" w14:textId="7A86C4E5" w:rsidR="0002083D" w:rsidRPr="00802875" w:rsidRDefault="0002083D" w:rsidP="007E3031">
                      <w:pPr>
                        <w:pStyle w:val="a4"/>
                        <w:numPr>
                          <w:ilvl w:val="0"/>
                          <w:numId w:val="37"/>
                        </w:numPr>
                        <w:spacing w:before="120" w:after="0"/>
                        <w:ind w:left="420" w:hanging="420"/>
                        <w:jc w:val="center"/>
                        <w:rPr>
                          <w:rFonts w:eastAsia="游明朝"/>
                          <w:b/>
                          <w:bCs/>
                          <w:lang w:eastAsia="ja-JP"/>
                        </w:rPr>
                      </w:pPr>
                      <w:r>
                        <w:rPr>
                          <w:rFonts w:eastAsia="游明朝"/>
                          <w:b/>
                          <w:bCs/>
                          <w:lang w:eastAsia="ja-JP"/>
                        </w:rPr>
                        <w:t xml:space="preserve">LRV of Permeate Combined </w:t>
                      </w:r>
                      <w:r>
                        <w:rPr>
                          <w:rFonts w:eastAsia="游明朝"/>
                          <w:b/>
                          <w:bCs/>
                          <w:lang w:eastAsia="ja-JP"/>
                        </w:rPr>
                        <w:t>E</w:t>
                      </w:r>
                      <w:r>
                        <w:rPr>
                          <w:rFonts w:eastAsia="游明朝"/>
                          <w:b/>
                          <w:bCs/>
                          <w:lang w:eastAsia="ja-JP"/>
                        </w:rPr>
                        <w:t>C</w:t>
                      </w:r>
                    </w:p>
                    <w:p w14:paraId="647312F5" w14:textId="7A24E579" w:rsidR="0002083D" w:rsidRPr="00C0200B" w:rsidRDefault="0002083D" w:rsidP="0002083D">
                      <w:pPr>
                        <w:pStyle w:val="a4"/>
                        <w:spacing w:before="120" w:after="0"/>
                        <w:ind w:left="0"/>
                        <w:jc w:val="center"/>
                        <w:rPr>
                          <w:b/>
                          <w:bCs/>
                        </w:rPr>
                      </w:pPr>
                      <w:r w:rsidRPr="00FC6ED4">
                        <w:rPr>
                          <w:b/>
                          <w:bCs/>
                        </w:rPr>
                        <w:t xml:space="preserve">Figure </w:t>
                      </w:r>
                      <w:r>
                        <w:rPr>
                          <w:b/>
                          <w:bCs/>
                        </w:rPr>
                        <w:t>1.4.</w:t>
                      </w:r>
                      <w:r>
                        <w:rPr>
                          <w:b/>
                          <w:bCs/>
                        </w:rPr>
                        <w:t>3</w:t>
                      </w:r>
                      <w:r w:rsidRPr="00FC6ED4">
                        <w:rPr>
                          <w:b/>
                          <w:bCs/>
                        </w:rPr>
                        <w:t xml:space="preserve">: </w:t>
                      </w:r>
                      <w:r>
                        <w:rPr>
                          <w:b/>
                          <w:bCs/>
                        </w:rPr>
                        <w:t xml:space="preserve">Prediction Results of </w:t>
                      </w:r>
                      <w:r>
                        <w:rPr>
                          <w:b/>
                          <w:bCs/>
                        </w:rPr>
                        <w:t>E</w:t>
                      </w:r>
                      <w:r>
                        <w:rPr>
                          <w:b/>
                          <w:bCs/>
                        </w:rPr>
                        <w:t xml:space="preserve">C in RO simulator </w:t>
                      </w:r>
                      <w:r w:rsidRPr="00C0200B">
                        <w:rPr>
                          <w:b/>
                          <w:bCs/>
                        </w:rPr>
                        <w:t>(OCWD)</w:t>
                      </w:r>
                    </w:p>
                  </w:txbxContent>
                </v:textbox>
                <w10:wrap type="topAndBottom"/>
              </v:shape>
            </w:pict>
          </mc:Fallback>
        </mc:AlternateContent>
      </w:r>
    </w:p>
    <w:p w14:paraId="404AA6D1" w14:textId="67618F42" w:rsidR="0002083D" w:rsidRDefault="0002083D" w:rsidP="001A0110">
      <w:pPr>
        <w:widowControl w:val="0"/>
        <w:snapToGrid/>
        <w:spacing w:after="0"/>
        <w:jc w:val="both"/>
        <w:rPr>
          <w:rFonts w:eastAsia="游明朝"/>
          <w:color w:val="auto"/>
          <w:kern w:val="2"/>
          <w:lang w:eastAsia="ja-JP"/>
        </w:rPr>
      </w:pPr>
    </w:p>
    <w:p w14:paraId="24C1CFB0" w14:textId="3A495E51" w:rsidR="0002083D" w:rsidRDefault="0002083D" w:rsidP="001A0110">
      <w:pPr>
        <w:widowControl w:val="0"/>
        <w:snapToGrid/>
        <w:spacing w:after="0"/>
        <w:jc w:val="both"/>
        <w:rPr>
          <w:rFonts w:eastAsia="游明朝"/>
          <w:color w:val="auto"/>
          <w:kern w:val="2"/>
          <w:lang w:eastAsia="ja-JP"/>
        </w:rPr>
      </w:pPr>
    </w:p>
    <w:p w14:paraId="2BB418ED" w14:textId="673D9BE7" w:rsidR="0002083D" w:rsidRDefault="0002083D" w:rsidP="001A0110">
      <w:pPr>
        <w:widowControl w:val="0"/>
        <w:snapToGrid/>
        <w:spacing w:after="0"/>
        <w:jc w:val="both"/>
        <w:rPr>
          <w:rFonts w:eastAsia="游明朝"/>
          <w:color w:val="auto"/>
          <w:kern w:val="2"/>
          <w:lang w:eastAsia="ja-JP"/>
        </w:rPr>
      </w:pPr>
    </w:p>
    <w:p w14:paraId="4192D30C" w14:textId="4E2548C8" w:rsidR="00860E71" w:rsidRDefault="00860E71" w:rsidP="001A0110">
      <w:pPr>
        <w:widowControl w:val="0"/>
        <w:snapToGrid/>
        <w:spacing w:after="0"/>
        <w:jc w:val="both"/>
        <w:rPr>
          <w:rFonts w:eastAsia="游明朝"/>
          <w:color w:val="auto"/>
          <w:kern w:val="2"/>
          <w:lang w:eastAsia="ja-JP"/>
        </w:rPr>
      </w:pPr>
    </w:p>
    <w:p w14:paraId="5C119B20" w14:textId="77777777" w:rsidR="007E3031" w:rsidRDefault="007E3031" w:rsidP="001A0110">
      <w:pPr>
        <w:widowControl w:val="0"/>
        <w:snapToGrid/>
        <w:spacing w:after="0"/>
        <w:jc w:val="both"/>
        <w:rPr>
          <w:rFonts w:eastAsia="游明朝" w:hint="eastAsia"/>
          <w:color w:val="auto"/>
          <w:kern w:val="2"/>
          <w:lang w:eastAsia="ja-JP"/>
        </w:rPr>
      </w:pPr>
    </w:p>
    <w:p w14:paraId="07726AF1" w14:textId="4B7D5353" w:rsidR="00860E71" w:rsidRDefault="00860E71" w:rsidP="001A0110">
      <w:pPr>
        <w:widowControl w:val="0"/>
        <w:snapToGrid/>
        <w:spacing w:after="0"/>
        <w:jc w:val="both"/>
        <w:rPr>
          <w:rFonts w:eastAsia="游明朝"/>
          <w:color w:val="auto"/>
          <w:kern w:val="2"/>
          <w:lang w:eastAsia="ja-JP"/>
        </w:rPr>
      </w:pPr>
    </w:p>
    <w:p w14:paraId="21F284B3" w14:textId="5BA2528D" w:rsidR="00860E71" w:rsidRDefault="00860E71" w:rsidP="001A0110">
      <w:pPr>
        <w:widowControl w:val="0"/>
        <w:snapToGrid/>
        <w:spacing w:after="0"/>
        <w:jc w:val="both"/>
        <w:rPr>
          <w:rFonts w:eastAsia="游明朝" w:hint="eastAsia"/>
          <w:color w:val="auto"/>
          <w:kern w:val="2"/>
          <w:lang w:eastAsia="ja-JP"/>
        </w:rPr>
      </w:pPr>
      <w:r w:rsidRPr="008D07AF">
        <w:rPr>
          <w:noProof/>
        </w:rPr>
        <mc:AlternateContent>
          <mc:Choice Requires="wps">
            <w:drawing>
              <wp:anchor distT="45720" distB="45720" distL="114300" distR="114300" simplePos="0" relativeHeight="251680768" behindDoc="0" locked="0" layoutInCell="1" allowOverlap="1" wp14:anchorId="7D45D638" wp14:editId="7B380ADE">
                <wp:simplePos x="0" y="0"/>
                <wp:positionH relativeFrom="column">
                  <wp:posOffset>0</wp:posOffset>
                </wp:positionH>
                <wp:positionV relativeFrom="paragraph">
                  <wp:posOffset>152400</wp:posOffset>
                </wp:positionV>
                <wp:extent cx="5931535" cy="6323330"/>
                <wp:effectExtent l="0" t="0" r="0" b="1270"/>
                <wp:wrapTopAndBottom/>
                <wp:docPr id="2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6323330"/>
                        </a:xfrm>
                        <a:prstGeom prst="rect">
                          <a:avLst/>
                        </a:prstGeom>
                        <a:solidFill>
                          <a:srgbClr val="FFFFFF"/>
                        </a:solidFill>
                        <a:ln w="9525">
                          <a:noFill/>
                          <a:miter lim="800000"/>
                          <a:headEnd/>
                          <a:tailEnd/>
                        </a:ln>
                      </wps:spPr>
                      <wps:txbx>
                        <w:txbxContent>
                          <w:p w14:paraId="6FD98FEE" w14:textId="31CE9D77" w:rsidR="00860E71" w:rsidRDefault="00284D7E" w:rsidP="00860E71">
                            <w:pPr>
                              <w:pStyle w:val="a4"/>
                              <w:ind w:left="0"/>
                              <w:jc w:val="center"/>
                              <w:rPr>
                                <w:rFonts w:ascii="Arial" w:hAnsi="Arial" w:cs="Arial"/>
                                <w:b/>
                                <w:bCs/>
                              </w:rPr>
                            </w:pPr>
                            <w:r w:rsidRPr="00284D7E">
                              <w:rPr>
                                <w:rFonts w:ascii="Arial" w:hAnsi="Arial" w:cs="Arial"/>
                                <w:b/>
                                <w:bCs/>
                              </w:rPr>
                              <w:drawing>
                                <wp:inline distT="0" distB="0" distL="0" distR="0" wp14:anchorId="5E7BA0C4" wp14:editId="6CB9B031">
                                  <wp:extent cx="5739765" cy="2688590"/>
                                  <wp:effectExtent l="0" t="0" r="0" b="0"/>
                                  <wp:docPr id="28" name="図 5" descr="グラフ&#10;&#10;自動的に生成された説明">
                                    <a:extLst xmlns:a="http://schemas.openxmlformats.org/drawingml/2006/main">
                                      <a:ext uri="{FF2B5EF4-FFF2-40B4-BE49-F238E27FC236}">
                                        <a16:creationId xmlns:a16="http://schemas.microsoft.com/office/drawing/2014/main" id="{FE7359E6-4D15-738E-6988-1D0ECD2FB4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5" descr="グラフ&#10;&#10;自動的に生成された説明">
                                            <a:extLst>
                                              <a:ext uri="{FF2B5EF4-FFF2-40B4-BE49-F238E27FC236}">
                                                <a16:creationId xmlns:a16="http://schemas.microsoft.com/office/drawing/2014/main" id="{FE7359E6-4D15-738E-6988-1D0ECD2FB462}"/>
                                              </a:ext>
                                            </a:extLst>
                                          </pic:cNvPr>
                                          <pic:cNvPicPr>
                                            <a:picLocks noChangeAspect="1"/>
                                          </pic:cNvPicPr>
                                        </pic:nvPicPr>
                                        <pic:blipFill>
                                          <a:blip r:embed="rId16"/>
                                          <a:stretch>
                                            <a:fillRect/>
                                          </a:stretch>
                                        </pic:blipFill>
                                        <pic:spPr>
                                          <a:xfrm>
                                            <a:off x="0" y="0"/>
                                            <a:ext cx="5739765" cy="2688590"/>
                                          </a:xfrm>
                                          <a:prstGeom prst="rect">
                                            <a:avLst/>
                                          </a:prstGeom>
                                        </pic:spPr>
                                      </pic:pic>
                                    </a:graphicData>
                                  </a:graphic>
                                </wp:inline>
                              </w:drawing>
                            </w:r>
                          </w:p>
                          <w:p w14:paraId="0873938D" w14:textId="3FAFB98C" w:rsidR="00860E71" w:rsidRDefault="00284D7E" w:rsidP="007E3031">
                            <w:pPr>
                              <w:pStyle w:val="a4"/>
                              <w:numPr>
                                <w:ilvl w:val="0"/>
                                <w:numId w:val="38"/>
                              </w:numPr>
                              <w:spacing w:before="120" w:after="0"/>
                              <w:jc w:val="center"/>
                              <w:rPr>
                                <w:rFonts w:eastAsia="游明朝"/>
                                <w:b/>
                                <w:bCs/>
                                <w:lang w:eastAsia="ja-JP"/>
                              </w:rPr>
                            </w:pPr>
                            <w:r>
                              <w:rPr>
                                <w:rFonts w:eastAsia="游明朝"/>
                                <w:b/>
                                <w:bCs/>
                                <w:lang w:eastAsia="ja-JP"/>
                              </w:rPr>
                              <w:t>Sulfuric Acid Usage</w:t>
                            </w:r>
                          </w:p>
                          <w:p w14:paraId="54F045E3" w14:textId="77777777" w:rsidR="00860E71" w:rsidRPr="00802875" w:rsidRDefault="00860E71" w:rsidP="00860E71">
                            <w:pPr>
                              <w:pStyle w:val="a4"/>
                              <w:spacing w:before="120" w:after="0"/>
                              <w:ind w:left="360"/>
                              <w:rPr>
                                <w:rFonts w:eastAsia="游明朝"/>
                                <w:b/>
                                <w:bCs/>
                                <w:lang w:eastAsia="ja-JP"/>
                              </w:rPr>
                            </w:pPr>
                          </w:p>
                          <w:p w14:paraId="20B6021D" w14:textId="44DF8EB5" w:rsidR="00860E71" w:rsidRDefault="00284D7E" w:rsidP="00860E71">
                            <w:pPr>
                              <w:pStyle w:val="a4"/>
                              <w:spacing w:before="120" w:after="0"/>
                              <w:ind w:left="0"/>
                              <w:jc w:val="center"/>
                              <w:rPr>
                                <w:b/>
                                <w:bCs/>
                              </w:rPr>
                            </w:pPr>
                            <w:r w:rsidRPr="00284D7E">
                              <w:rPr>
                                <w:b/>
                                <w:bCs/>
                              </w:rPr>
                              <w:drawing>
                                <wp:inline distT="0" distB="0" distL="0" distR="0" wp14:anchorId="4F728853" wp14:editId="77E4B86F">
                                  <wp:extent cx="5712818" cy="2704550"/>
                                  <wp:effectExtent l="0" t="0" r="2540" b="635"/>
                                  <wp:docPr id="11" name="図 10" descr="グラフ&#10;&#10;自動的に生成された説明">
                                    <a:extLst xmlns:a="http://schemas.openxmlformats.org/drawingml/2006/main">
                                      <a:ext uri="{FF2B5EF4-FFF2-40B4-BE49-F238E27FC236}">
                                        <a16:creationId xmlns:a16="http://schemas.microsoft.com/office/drawing/2014/main" id="{11EEC08A-C804-0F86-B20B-1172333D70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descr="グラフ&#10;&#10;自動的に生成された説明">
                                            <a:extLst>
                                              <a:ext uri="{FF2B5EF4-FFF2-40B4-BE49-F238E27FC236}">
                                                <a16:creationId xmlns:a16="http://schemas.microsoft.com/office/drawing/2014/main" id="{11EEC08A-C804-0F86-B20B-1172333D70D1}"/>
                                              </a:ext>
                                            </a:extLst>
                                          </pic:cNvPr>
                                          <pic:cNvPicPr>
                                            <a:picLocks noChangeAspect="1"/>
                                          </pic:cNvPicPr>
                                        </pic:nvPicPr>
                                        <pic:blipFill>
                                          <a:blip r:embed="rId17"/>
                                          <a:stretch>
                                            <a:fillRect/>
                                          </a:stretch>
                                        </pic:blipFill>
                                        <pic:spPr>
                                          <a:xfrm>
                                            <a:off x="0" y="0"/>
                                            <a:ext cx="5712818" cy="2704550"/>
                                          </a:xfrm>
                                          <a:prstGeom prst="rect">
                                            <a:avLst/>
                                          </a:prstGeom>
                                        </pic:spPr>
                                      </pic:pic>
                                    </a:graphicData>
                                  </a:graphic>
                                </wp:inline>
                              </w:drawing>
                            </w:r>
                          </w:p>
                          <w:p w14:paraId="017BD48D" w14:textId="17E0088D" w:rsidR="00860E71" w:rsidRPr="00802875" w:rsidRDefault="00284D7E" w:rsidP="007E3031">
                            <w:pPr>
                              <w:pStyle w:val="a4"/>
                              <w:numPr>
                                <w:ilvl w:val="0"/>
                                <w:numId w:val="38"/>
                              </w:numPr>
                              <w:spacing w:before="120" w:after="0"/>
                              <w:ind w:left="420" w:hanging="420"/>
                              <w:jc w:val="center"/>
                              <w:rPr>
                                <w:rFonts w:eastAsia="游明朝"/>
                                <w:b/>
                                <w:bCs/>
                                <w:lang w:eastAsia="ja-JP"/>
                              </w:rPr>
                            </w:pPr>
                            <w:r>
                              <w:rPr>
                                <w:rFonts w:eastAsia="游明朝"/>
                                <w:b/>
                                <w:bCs/>
                                <w:lang w:eastAsia="ja-JP"/>
                              </w:rPr>
                              <w:t>Inhibitor Usage</w:t>
                            </w:r>
                          </w:p>
                          <w:p w14:paraId="0695D9AD" w14:textId="09E024D1" w:rsidR="00860E71" w:rsidRPr="00C0200B" w:rsidRDefault="00860E71" w:rsidP="00860E71">
                            <w:pPr>
                              <w:pStyle w:val="a4"/>
                              <w:spacing w:before="120" w:after="0"/>
                              <w:ind w:left="0"/>
                              <w:jc w:val="center"/>
                              <w:rPr>
                                <w:b/>
                                <w:bCs/>
                              </w:rPr>
                            </w:pPr>
                            <w:r w:rsidRPr="00FC6ED4">
                              <w:rPr>
                                <w:b/>
                                <w:bCs/>
                              </w:rPr>
                              <w:t xml:space="preserve">Figure </w:t>
                            </w:r>
                            <w:r>
                              <w:rPr>
                                <w:b/>
                                <w:bCs/>
                              </w:rPr>
                              <w:t>1.4.4</w:t>
                            </w:r>
                            <w:r w:rsidRPr="00FC6ED4">
                              <w:rPr>
                                <w:b/>
                                <w:bCs/>
                              </w:rPr>
                              <w:t xml:space="preserve">: </w:t>
                            </w:r>
                            <w:r>
                              <w:rPr>
                                <w:b/>
                                <w:bCs/>
                              </w:rPr>
                              <w:t>Optimization</w:t>
                            </w:r>
                            <w:r>
                              <w:rPr>
                                <w:b/>
                                <w:bCs/>
                              </w:rPr>
                              <w:t xml:space="preserve"> Results of </w:t>
                            </w:r>
                            <w:r w:rsidR="00284D7E">
                              <w:rPr>
                                <w:b/>
                                <w:bCs/>
                              </w:rPr>
                              <w:t>Chemical Dosage</w:t>
                            </w:r>
                            <w:r>
                              <w:rPr>
                                <w:b/>
                                <w:bCs/>
                              </w:rPr>
                              <w:t xml:space="preserve"> in RO simulator </w:t>
                            </w:r>
                            <w:r w:rsidRPr="00C0200B">
                              <w:rPr>
                                <w:b/>
                                <w:bCs/>
                              </w:rPr>
                              <w:t>(OCWD)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5D638" id="_x0000_s1033" type="#_x0000_t202" style="position:absolute;left:0;text-align:left;margin-left:0;margin-top:12pt;width:467.05pt;height:497.9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" stroked="f">
                <v:textbox>
                  <w:txbxContent>
                    <w:p w14:paraId="6FD98FEE" w14:textId="31CE9D77" w:rsidR="00860E71" w:rsidRDefault="00284D7E" w:rsidP="00860E71">
                      <w:pPr>
                        <w:pStyle w:val="a4"/>
                        <w:ind w:left="0"/>
                        <w:jc w:val="center"/>
                        <w:rPr>
                          <w:rFonts w:ascii="Arial" w:hAnsi="Arial" w:cs="Arial"/>
                          <w:b/>
                          <w:bCs/>
                        </w:rPr>
                      </w:pPr>
                      <w:r w:rsidRPr="00284D7E">
                        <w:rPr>
                          <w:rFonts w:ascii="Arial" w:hAnsi="Arial" w:cs="Arial"/>
                          <w:b/>
                          <w:bCs/>
                        </w:rPr>
                        <w:drawing>
                          <wp:inline distT="0" distB="0" distL="0" distR="0" wp14:anchorId="5E7BA0C4" wp14:editId="6CB9B031">
                            <wp:extent cx="5739765" cy="2688590"/>
                            <wp:effectExtent l="0" t="0" r="0" b="0"/>
                            <wp:docPr id="28" name="図 5" descr="グラフ&#10;&#10;自動的に生成された説明">
                              <a:extLst xmlns:a="http://schemas.openxmlformats.org/drawingml/2006/main">
                                <a:ext uri="{FF2B5EF4-FFF2-40B4-BE49-F238E27FC236}">
                                  <a16:creationId xmlns:a16="http://schemas.microsoft.com/office/drawing/2014/main" id="{FE7359E6-4D15-738E-6988-1D0ECD2FB4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5" descr="グラフ&#10;&#10;自動的に生成された説明">
                                      <a:extLst>
                                        <a:ext uri="{FF2B5EF4-FFF2-40B4-BE49-F238E27FC236}">
                                          <a16:creationId xmlns:a16="http://schemas.microsoft.com/office/drawing/2014/main" id="{FE7359E6-4D15-738E-6988-1D0ECD2FB462}"/>
                                        </a:ext>
                                      </a:extLst>
                                    </pic:cNvPr>
                                    <pic:cNvPicPr>
                                      <a:picLocks noChangeAspect="1"/>
                                    </pic:cNvPicPr>
                                  </pic:nvPicPr>
                                  <pic:blipFill>
                                    <a:blip r:embed="rId16"/>
                                    <a:stretch>
                                      <a:fillRect/>
                                    </a:stretch>
                                  </pic:blipFill>
                                  <pic:spPr>
                                    <a:xfrm>
                                      <a:off x="0" y="0"/>
                                      <a:ext cx="5739765" cy="2688590"/>
                                    </a:xfrm>
                                    <a:prstGeom prst="rect">
                                      <a:avLst/>
                                    </a:prstGeom>
                                  </pic:spPr>
                                </pic:pic>
                              </a:graphicData>
                            </a:graphic>
                          </wp:inline>
                        </w:drawing>
                      </w:r>
                    </w:p>
                    <w:p w14:paraId="0873938D" w14:textId="3FAFB98C" w:rsidR="00860E71" w:rsidRDefault="00284D7E" w:rsidP="007E3031">
                      <w:pPr>
                        <w:pStyle w:val="a4"/>
                        <w:numPr>
                          <w:ilvl w:val="0"/>
                          <w:numId w:val="38"/>
                        </w:numPr>
                        <w:spacing w:before="120" w:after="0"/>
                        <w:jc w:val="center"/>
                        <w:rPr>
                          <w:rFonts w:eastAsia="游明朝"/>
                          <w:b/>
                          <w:bCs/>
                          <w:lang w:eastAsia="ja-JP"/>
                        </w:rPr>
                      </w:pPr>
                      <w:r>
                        <w:rPr>
                          <w:rFonts w:eastAsia="游明朝"/>
                          <w:b/>
                          <w:bCs/>
                          <w:lang w:eastAsia="ja-JP"/>
                        </w:rPr>
                        <w:t>Sulfuric Acid Usage</w:t>
                      </w:r>
                    </w:p>
                    <w:p w14:paraId="54F045E3" w14:textId="77777777" w:rsidR="00860E71" w:rsidRPr="00802875" w:rsidRDefault="00860E71" w:rsidP="00860E71">
                      <w:pPr>
                        <w:pStyle w:val="a4"/>
                        <w:spacing w:before="120" w:after="0"/>
                        <w:ind w:left="360"/>
                        <w:rPr>
                          <w:rFonts w:eastAsia="游明朝"/>
                          <w:b/>
                          <w:bCs/>
                          <w:lang w:eastAsia="ja-JP"/>
                        </w:rPr>
                      </w:pPr>
                    </w:p>
                    <w:p w14:paraId="20B6021D" w14:textId="44DF8EB5" w:rsidR="00860E71" w:rsidRDefault="00284D7E" w:rsidP="00860E71">
                      <w:pPr>
                        <w:pStyle w:val="a4"/>
                        <w:spacing w:before="120" w:after="0"/>
                        <w:ind w:left="0"/>
                        <w:jc w:val="center"/>
                        <w:rPr>
                          <w:b/>
                          <w:bCs/>
                        </w:rPr>
                      </w:pPr>
                      <w:r w:rsidRPr="00284D7E">
                        <w:rPr>
                          <w:b/>
                          <w:bCs/>
                        </w:rPr>
                        <w:drawing>
                          <wp:inline distT="0" distB="0" distL="0" distR="0" wp14:anchorId="4F728853" wp14:editId="77E4B86F">
                            <wp:extent cx="5712818" cy="2704550"/>
                            <wp:effectExtent l="0" t="0" r="2540" b="635"/>
                            <wp:docPr id="11" name="図 10" descr="グラフ&#10;&#10;自動的に生成された説明">
                              <a:extLst xmlns:a="http://schemas.openxmlformats.org/drawingml/2006/main">
                                <a:ext uri="{FF2B5EF4-FFF2-40B4-BE49-F238E27FC236}">
                                  <a16:creationId xmlns:a16="http://schemas.microsoft.com/office/drawing/2014/main" id="{11EEC08A-C804-0F86-B20B-1172333D70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descr="グラフ&#10;&#10;自動的に生成された説明">
                                      <a:extLst>
                                        <a:ext uri="{FF2B5EF4-FFF2-40B4-BE49-F238E27FC236}">
                                          <a16:creationId xmlns:a16="http://schemas.microsoft.com/office/drawing/2014/main" id="{11EEC08A-C804-0F86-B20B-1172333D70D1}"/>
                                        </a:ext>
                                      </a:extLst>
                                    </pic:cNvPr>
                                    <pic:cNvPicPr>
                                      <a:picLocks noChangeAspect="1"/>
                                    </pic:cNvPicPr>
                                  </pic:nvPicPr>
                                  <pic:blipFill>
                                    <a:blip r:embed="rId17"/>
                                    <a:stretch>
                                      <a:fillRect/>
                                    </a:stretch>
                                  </pic:blipFill>
                                  <pic:spPr>
                                    <a:xfrm>
                                      <a:off x="0" y="0"/>
                                      <a:ext cx="5712818" cy="2704550"/>
                                    </a:xfrm>
                                    <a:prstGeom prst="rect">
                                      <a:avLst/>
                                    </a:prstGeom>
                                  </pic:spPr>
                                </pic:pic>
                              </a:graphicData>
                            </a:graphic>
                          </wp:inline>
                        </w:drawing>
                      </w:r>
                    </w:p>
                    <w:p w14:paraId="017BD48D" w14:textId="17E0088D" w:rsidR="00860E71" w:rsidRPr="00802875" w:rsidRDefault="00284D7E" w:rsidP="007E3031">
                      <w:pPr>
                        <w:pStyle w:val="a4"/>
                        <w:numPr>
                          <w:ilvl w:val="0"/>
                          <w:numId w:val="38"/>
                        </w:numPr>
                        <w:spacing w:before="120" w:after="0"/>
                        <w:ind w:left="420" w:hanging="420"/>
                        <w:jc w:val="center"/>
                        <w:rPr>
                          <w:rFonts w:eastAsia="游明朝"/>
                          <w:b/>
                          <w:bCs/>
                          <w:lang w:eastAsia="ja-JP"/>
                        </w:rPr>
                      </w:pPr>
                      <w:r>
                        <w:rPr>
                          <w:rFonts w:eastAsia="游明朝"/>
                          <w:b/>
                          <w:bCs/>
                          <w:lang w:eastAsia="ja-JP"/>
                        </w:rPr>
                        <w:t>Inhibitor Usage</w:t>
                      </w:r>
                    </w:p>
                    <w:p w14:paraId="0695D9AD" w14:textId="09E024D1" w:rsidR="00860E71" w:rsidRPr="00C0200B" w:rsidRDefault="00860E71" w:rsidP="00860E71">
                      <w:pPr>
                        <w:pStyle w:val="a4"/>
                        <w:spacing w:before="120" w:after="0"/>
                        <w:ind w:left="0"/>
                        <w:jc w:val="center"/>
                        <w:rPr>
                          <w:b/>
                          <w:bCs/>
                        </w:rPr>
                      </w:pPr>
                      <w:r w:rsidRPr="00FC6ED4">
                        <w:rPr>
                          <w:b/>
                          <w:bCs/>
                        </w:rPr>
                        <w:t xml:space="preserve">Figure </w:t>
                      </w:r>
                      <w:r>
                        <w:rPr>
                          <w:b/>
                          <w:bCs/>
                        </w:rPr>
                        <w:t>1.4.4</w:t>
                      </w:r>
                      <w:r w:rsidRPr="00FC6ED4">
                        <w:rPr>
                          <w:b/>
                          <w:bCs/>
                        </w:rPr>
                        <w:t xml:space="preserve">: </w:t>
                      </w:r>
                      <w:r>
                        <w:rPr>
                          <w:b/>
                          <w:bCs/>
                        </w:rPr>
                        <w:t>Optimization</w:t>
                      </w:r>
                      <w:r>
                        <w:rPr>
                          <w:b/>
                          <w:bCs/>
                        </w:rPr>
                        <w:t xml:space="preserve"> Results of </w:t>
                      </w:r>
                      <w:r w:rsidR="00284D7E">
                        <w:rPr>
                          <w:b/>
                          <w:bCs/>
                        </w:rPr>
                        <w:t>Chemical Dosage</w:t>
                      </w:r>
                      <w:r>
                        <w:rPr>
                          <w:b/>
                          <w:bCs/>
                        </w:rPr>
                        <w:t xml:space="preserve"> in RO simulator </w:t>
                      </w:r>
                      <w:r w:rsidRPr="00C0200B">
                        <w:rPr>
                          <w:b/>
                          <w:bCs/>
                        </w:rPr>
                        <w:t>(OCWD)</w:t>
                      </w:r>
                    </w:p>
                  </w:txbxContent>
                </v:textbox>
                <w10:wrap type="topAndBottom"/>
              </v:shape>
            </w:pict>
          </mc:Fallback>
        </mc:AlternateContent>
      </w:r>
    </w:p>
    <w:p w14:paraId="68A9AB43" w14:textId="501C0EA4" w:rsidR="00860E71" w:rsidRDefault="00860E71" w:rsidP="001A0110">
      <w:pPr>
        <w:widowControl w:val="0"/>
        <w:snapToGrid/>
        <w:spacing w:after="0"/>
        <w:jc w:val="both"/>
        <w:rPr>
          <w:rFonts w:eastAsia="游明朝"/>
          <w:color w:val="auto"/>
          <w:kern w:val="2"/>
          <w:lang w:eastAsia="ja-JP"/>
        </w:rPr>
      </w:pPr>
    </w:p>
    <w:p w14:paraId="5F6A9998" w14:textId="45D32764" w:rsidR="00860E71" w:rsidRDefault="00860E71" w:rsidP="001A0110">
      <w:pPr>
        <w:widowControl w:val="0"/>
        <w:snapToGrid/>
        <w:spacing w:after="0"/>
        <w:jc w:val="both"/>
        <w:rPr>
          <w:rFonts w:eastAsia="游明朝"/>
          <w:color w:val="auto"/>
          <w:kern w:val="2"/>
          <w:lang w:eastAsia="ja-JP"/>
        </w:rPr>
      </w:pPr>
    </w:p>
    <w:p w14:paraId="509B103A" w14:textId="67CA664C" w:rsidR="00860E71" w:rsidRDefault="00860E71" w:rsidP="001A0110">
      <w:pPr>
        <w:widowControl w:val="0"/>
        <w:snapToGrid/>
        <w:spacing w:after="0"/>
        <w:jc w:val="both"/>
        <w:rPr>
          <w:rFonts w:eastAsia="游明朝"/>
          <w:color w:val="auto"/>
          <w:kern w:val="2"/>
          <w:lang w:eastAsia="ja-JP"/>
        </w:rPr>
      </w:pPr>
    </w:p>
    <w:p w14:paraId="5AC35AA8" w14:textId="1379D233" w:rsidR="00860E71" w:rsidRDefault="00860E71" w:rsidP="001A0110">
      <w:pPr>
        <w:widowControl w:val="0"/>
        <w:snapToGrid/>
        <w:spacing w:after="0"/>
        <w:jc w:val="both"/>
        <w:rPr>
          <w:rFonts w:eastAsia="游明朝"/>
          <w:color w:val="auto"/>
          <w:kern w:val="2"/>
          <w:lang w:eastAsia="ja-JP"/>
        </w:rPr>
      </w:pPr>
    </w:p>
    <w:p w14:paraId="4381A8F9" w14:textId="77777777" w:rsidR="00860E71" w:rsidRDefault="00860E71" w:rsidP="001A0110">
      <w:pPr>
        <w:widowControl w:val="0"/>
        <w:snapToGrid/>
        <w:spacing w:after="0"/>
        <w:jc w:val="both"/>
        <w:rPr>
          <w:rFonts w:eastAsia="游明朝" w:hint="eastAsia"/>
          <w:color w:val="auto"/>
          <w:kern w:val="2"/>
          <w:lang w:eastAsia="ja-JP"/>
        </w:rPr>
      </w:pPr>
    </w:p>
    <w:p w14:paraId="08BB2A87" w14:textId="0F5B20B6" w:rsidR="00860E71" w:rsidRDefault="00860E71" w:rsidP="001A0110">
      <w:pPr>
        <w:widowControl w:val="0"/>
        <w:snapToGrid/>
        <w:spacing w:after="0"/>
        <w:jc w:val="both"/>
        <w:rPr>
          <w:rFonts w:eastAsia="游明朝"/>
          <w:color w:val="auto"/>
          <w:kern w:val="2"/>
          <w:lang w:eastAsia="ja-JP"/>
        </w:rPr>
      </w:pPr>
    </w:p>
    <w:p w14:paraId="3602AB47" w14:textId="1BFE5177" w:rsidR="00860E71" w:rsidRDefault="00860E71" w:rsidP="001A0110">
      <w:pPr>
        <w:widowControl w:val="0"/>
        <w:snapToGrid/>
        <w:spacing w:after="0"/>
        <w:jc w:val="both"/>
        <w:rPr>
          <w:rFonts w:eastAsia="游明朝" w:hint="eastAsia"/>
          <w:color w:val="auto"/>
          <w:kern w:val="2"/>
          <w:lang w:eastAsia="ja-JP"/>
        </w:rPr>
      </w:pPr>
      <w:r w:rsidRPr="008D07AF">
        <w:rPr>
          <w:noProof/>
        </w:rPr>
        <mc:AlternateContent>
          <mc:Choice Requires="wps">
            <w:drawing>
              <wp:anchor distT="45720" distB="45720" distL="114300" distR="114300" simplePos="0" relativeHeight="251678720" behindDoc="0" locked="0" layoutInCell="1" allowOverlap="1" wp14:anchorId="0687FCE7" wp14:editId="6623FED0">
                <wp:simplePos x="0" y="0"/>
                <wp:positionH relativeFrom="column">
                  <wp:posOffset>0</wp:posOffset>
                </wp:positionH>
                <wp:positionV relativeFrom="paragraph">
                  <wp:posOffset>-22860</wp:posOffset>
                </wp:positionV>
                <wp:extent cx="5931535" cy="6323330"/>
                <wp:effectExtent l="0" t="0" r="0" b="1270"/>
                <wp:wrapTopAndBottom/>
                <wp:docPr id="2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6323330"/>
                        </a:xfrm>
                        <a:prstGeom prst="rect">
                          <a:avLst/>
                        </a:prstGeom>
                        <a:solidFill>
                          <a:srgbClr val="FFFFFF"/>
                        </a:solidFill>
                        <a:ln w="9525">
                          <a:noFill/>
                          <a:miter lim="800000"/>
                          <a:headEnd/>
                          <a:tailEnd/>
                        </a:ln>
                      </wps:spPr>
                      <wps:txbx>
                        <w:txbxContent>
                          <w:p w14:paraId="1F718F5F" w14:textId="291E73AC" w:rsidR="00860E71" w:rsidRDefault="00D81E13" w:rsidP="00860E71">
                            <w:pPr>
                              <w:pStyle w:val="a4"/>
                              <w:ind w:left="0"/>
                              <w:jc w:val="center"/>
                              <w:rPr>
                                <w:rFonts w:ascii="Arial" w:hAnsi="Arial" w:cs="Arial"/>
                                <w:b/>
                                <w:bCs/>
                              </w:rPr>
                            </w:pPr>
                            <w:r w:rsidRPr="00D81E13">
                              <w:rPr>
                                <w:rFonts w:ascii="Arial" w:hAnsi="Arial" w:cs="Arial"/>
                                <w:b/>
                                <w:bCs/>
                              </w:rPr>
                              <w:drawing>
                                <wp:inline distT="0" distB="0" distL="0" distR="0" wp14:anchorId="10485126" wp14:editId="69F5CCB6">
                                  <wp:extent cx="5739765" cy="2687955"/>
                                  <wp:effectExtent l="0" t="0" r="0" b="0"/>
                                  <wp:docPr id="29" name="図 6" descr="グラフ&#10;&#10;自動的に生成された説明">
                                    <a:extLst xmlns:a="http://schemas.openxmlformats.org/drawingml/2006/main">
                                      <a:ext uri="{FF2B5EF4-FFF2-40B4-BE49-F238E27FC236}">
                                        <a16:creationId xmlns:a16="http://schemas.microsoft.com/office/drawing/2014/main" id="{26E879C3-4E1B-ECD3-51B3-402C53087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6" descr="グラフ&#10;&#10;自動的に生成された説明">
                                            <a:extLst>
                                              <a:ext uri="{FF2B5EF4-FFF2-40B4-BE49-F238E27FC236}">
                                                <a16:creationId xmlns:a16="http://schemas.microsoft.com/office/drawing/2014/main" id="{26E879C3-4E1B-ECD3-51B3-402C53087F32}"/>
                                              </a:ext>
                                            </a:extLst>
                                          </pic:cNvPr>
                                          <pic:cNvPicPr>
                                            <a:picLocks noChangeAspect="1"/>
                                          </pic:cNvPicPr>
                                        </pic:nvPicPr>
                                        <pic:blipFill>
                                          <a:blip r:embed="rId18"/>
                                          <a:stretch>
                                            <a:fillRect/>
                                          </a:stretch>
                                        </pic:blipFill>
                                        <pic:spPr>
                                          <a:xfrm>
                                            <a:off x="0" y="0"/>
                                            <a:ext cx="5739765" cy="2687955"/>
                                          </a:xfrm>
                                          <a:prstGeom prst="rect">
                                            <a:avLst/>
                                          </a:prstGeom>
                                        </pic:spPr>
                                      </pic:pic>
                                    </a:graphicData>
                                  </a:graphic>
                                </wp:inline>
                              </w:drawing>
                            </w:r>
                          </w:p>
                          <w:p w14:paraId="6295FB6A" w14:textId="77777777" w:rsidR="00860E71" w:rsidRDefault="00860E71" w:rsidP="007E3031">
                            <w:pPr>
                              <w:pStyle w:val="a4"/>
                              <w:numPr>
                                <w:ilvl w:val="0"/>
                                <w:numId w:val="39"/>
                              </w:numPr>
                              <w:spacing w:before="120" w:after="0"/>
                              <w:jc w:val="center"/>
                              <w:rPr>
                                <w:rFonts w:eastAsia="游明朝"/>
                                <w:b/>
                                <w:bCs/>
                                <w:lang w:eastAsia="ja-JP"/>
                              </w:rPr>
                            </w:pPr>
                            <w:r>
                              <w:rPr>
                                <w:rFonts w:eastAsia="游明朝"/>
                                <w:b/>
                                <w:bCs/>
                                <w:lang w:eastAsia="ja-JP"/>
                              </w:rPr>
                              <w:t>Permeate Combined TOC</w:t>
                            </w:r>
                          </w:p>
                          <w:p w14:paraId="2EDAEB6C" w14:textId="77777777" w:rsidR="00860E71" w:rsidRPr="00802875" w:rsidRDefault="00860E71" w:rsidP="00860E71">
                            <w:pPr>
                              <w:pStyle w:val="a4"/>
                              <w:spacing w:before="120" w:after="0"/>
                              <w:ind w:left="360"/>
                              <w:rPr>
                                <w:rFonts w:eastAsia="游明朝"/>
                                <w:b/>
                                <w:bCs/>
                                <w:lang w:eastAsia="ja-JP"/>
                              </w:rPr>
                            </w:pPr>
                          </w:p>
                          <w:p w14:paraId="1F8666E0" w14:textId="70C1508C" w:rsidR="00860E71" w:rsidRDefault="00D81E13" w:rsidP="00860E71">
                            <w:pPr>
                              <w:pStyle w:val="a4"/>
                              <w:spacing w:before="120" w:after="0"/>
                              <w:ind w:left="0"/>
                              <w:jc w:val="center"/>
                              <w:rPr>
                                <w:b/>
                                <w:bCs/>
                              </w:rPr>
                            </w:pPr>
                            <w:r w:rsidRPr="00D81E13">
                              <w:rPr>
                                <w:b/>
                                <w:bCs/>
                              </w:rPr>
                              <w:drawing>
                                <wp:inline distT="0" distB="0" distL="0" distR="0" wp14:anchorId="433BF34F" wp14:editId="36EE4A29">
                                  <wp:extent cx="5739765" cy="2719070"/>
                                  <wp:effectExtent l="0" t="0" r="0" b="5080"/>
                                  <wp:docPr id="30" name="図 12" descr="グラフ&#10;&#10;自動的に生成された説明">
                                    <a:extLst xmlns:a="http://schemas.openxmlformats.org/drawingml/2006/main">
                                      <a:ext uri="{FF2B5EF4-FFF2-40B4-BE49-F238E27FC236}">
                                        <a16:creationId xmlns:a16="http://schemas.microsoft.com/office/drawing/2014/main" id="{2934F4FF-618D-A653-CDFE-3740007B96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2" descr="グラフ&#10;&#10;自動的に生成された説明">
                                            <a:extLst>
                                              <a:ext uri="{FF2B5EF4-FFF2-40B4-BE49-F238E27FC236}">
                                                <a16:creationId xmlns:a16="http://schemas.microsoft.com/office/drawing/2014/main" id="{2934F4FF-618D-A653-CDFE-3740007B96DC}"/>
                                              </a:ext>
                                            </a:extLst>
                                          </pic:cNvPr>
                                          <pic:cNvPicPr>
                                            <a:picLocks noChangeAspect="1"/>
                                          </pic:cNvPicPr>
                                        </pic:nvPicPr>
                                        <pic:blipFill>
                                          <a:blip r:embed="rId19"/>
                                          <a:stretch>
                                            <a:fillRect/>
                                          </a:stretch>
                                        </pic:blipFill>
                                        <pic:spPr>
                                          <a:xfrm>
                                            <a:off x="0" y="0"/>
                                            <a:ext cx="5739765" cy="2719070"/>
                                          </a:xfrm>
                                          <a:prstGeom prst="rect">
                                            <a:avLst/>
                                          </a:prstGeom>
                                        </pic:spPr>
                                      </pic:pic>
                                    </a:graphicData>
                                  </a:graphic>
                                </wp:inline>
                              </w:drawing>
                            </w:r>
                          </w:p>
                          <w:p w14:paraId="022574A6" w14:textId="77777777" w:rsidR="00860E71" w:rsidRPr="00802875" w:rsidRDefault="00860E71" w:rsidP="007E3031">
                            <w:pPr>
                              <w:pStyle w:val="a4"/>
                              <w:numPr>
                                <w:ilvl w:val="0"/>
                                <w:numId w:val="39"/>
                              </w:numPr>
                              <w:spacing w:before="120" w:after="0"/>
                              <w:ind w:left="420" w:hanging="420"/>
                              <w:jc w:val="center"/>
                              <w:rPr>
                                <w:rFonts w:eastAsia="游明朝"/>
                                <w:b/>
                                <w:bCs/>
                                <w:lang w:eastAsia="ja-JP"/>
                              </w:rPr>
                            </w:pPr>
                            <w:r>
                              <w:rPr>
                                <w:rFonts w:eastAsia="游明朝"/>
                                <w:b/>
                                <w:bCs/>
                                <w:lang w:eastAsia="ja-JP"/>
                              </w:rPr>
                              <w:t>LRV of Permeate Combined TOC</w:t>
                            </w:r>
                          </w:p>
                          <w:p w14:paraId="71F8AC8A" w14:textId="458E9BBB" w:rsidR="00860E71" w:rsidRPr="00C0200B" w:rsidRDefault="00860E71" w:rsidP="00860E71">
                            <w:pPr>
                              <w:pStyle w:val="a4"/>
                              <w:spacing w:before="120" w:after="0"/>
                              <w:ind w:left="0"/>
                              <w:jc w:val="center"/>
                              <w:rPr>
                                <w:b/>
                                <w:bCs/>
                              </w:rPr>
                            </w:pPr>
                            <w:r w:rsidRPr="00FC6ED4">
                              <w:rPr>
                                <w:b/>
                                <w:bCs/>
                              </w:rPr>
                              <w:t xml:space="preserve">Figure </w:t>
                            </w:r>
                            <w:r>
                              <w:rPr>
                                <w:b/>
                                <w:bCs/>
                              </w:rPr>
                              <w:t>1.4.</w:t>
                            </w:r>
                            <w:r>
                              <w:rPr>
                                <w:b/>
                                <w:bCs/>
                              </w:rPr>
                              <w:t>5</w:t>
                            </w:r>
                            <w:r w:rsidRPr="00FC6ED4">
                              <w:rPr>
                                <w:b/>
                                <w:bCs/>
                              </w:rPr>
                              <w:t xml:space="preserve">: </w:t>
                            </w:r>
                            <w:r>
                              <w:rPr>
                                <w:b/>
                                <w:bCs/>
                              </w:rPr>
                              <w:t xml:space="preserve">Optimization Results of TOC in RO simulator </w:t>
                            </w:r>
                            <w:r w:rsidRPr="00C0200B">
                              <w:rPr>
                                <w:b/>
                                <w:bCs/>
                              </w:rPr>
                              <w:t>(OCWD)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7FCE7" id="_x0000_s1034" type="#_x0000_t202" style="position:absolute;left:0;text-align:left;margin-left:0;margin-top:-1.8pt;width:467.05pt;height:497.9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" stroked="f">
                <v:textbox>
                  <w:txbxContent>
                    <w:p w14:paraId="1F718F5F" w14:textId="291E73AC" w:rsidR="00860E71" w:rsidRDefault="00D81E13" w:rsidP="00860E71">
                      <w:pPr>
                        <w:pStyle w:val="a4"/>
                        <w:ind w:left="0"/>
                        <w:jc w:val="center"/>
                        <w:rPr>
                          <w:rFonts w:ascii="Arial" w:hAnsi="Arial" w:cs="Arial"/>
                          <w:b/>
                          <w:bCs/>
                        </w:rPr>
                      </w:pPr>
                      <w:r w:rsidRPr="00D81E13">
                        <w:rPr>
                          <w:rFonts w:ascii="Arial" w:hAnsi="Arial" w:cs="Arial"/>
                          <w:b/>
                          <w:bCs/>
                        </w:rPr>
                        <w:drawing>
                          <wp:inline distT="0" distB="0" distL="0" distR="0" wp14:anchorId="10485126" wp14:editId="69F5CCB6">
                            <wp:extent cx="5739765" cy="2687955"/>
                            <wp:effectExtent l="0" t="0" r="0" b="0"/>
                            <wp:docPr id="29" name="図 6" descr="グラフ&#10;&#10;自動的に生成された説明">
                              <a:extLst xmlns:a="http://schemas.openxmlformats.org/drawingml/2006/main">
                                <a:ext uri="{FF2B5EF4-FFF2-40B4-BE49-F238E27FC236}">
                                  <a16:creationId xmlns:a16="http://schemas.microsoft.com/office/drawing/2014/main" id="{26E879C3-4E1B-ECD3-51B3-402C53087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6" descr="グラフ&#10;&#10;自動的に生成された説明">
                                      <a:extLst>
                                        <a:ext uri="{FF2B5EF4-FFF2-40B4-BE49-F238E27FC236}">
                                          <a16:creationId xmlns:a16="http://schemas.microsoft.com/office/drawing/2014/main" id="{26E879C3-4E1B-ECD3-51B3-402C53087F32}"/>
                                        </a:ext>
                                      </a:extLst>
                                    </pic:cNvPr>
                                    <pic:cNvPicPr>
                                      <a:picLocks noChangeAspect="1"/>
                                    </pic:cNvPicPr>
                                  </pic:nvPicPr>
                                  <pic:blipFill>
                                    <a:blip r:embed="rId18"/>
                                    <a:stretch>
                                      <a:fillRect/>
                                    </a:stretch>
                                  </pic:blipFill>
                                  <pic:spPr>
                                    <a:xfrm>
                                      <a:off x="0" y="0"/>
                                      <a:ext cx="5739765" cy="2687955"/>
                                    </a:xfrm>
                                    <a:prstGeom prst="rect">
                                      <a:avLst/>
                                    </a:prstGeom>
                                  </pic:spPr>
                                </pic:pic>
                              </a:graphicData>
                            </a:graphic>
                          </wp:inline>
                        </w:drawing>
                      </w:r>
                    </w:p>
                    <w:p w14:paraId="6295FB6A" w14:textId="77777777" w:rsidR="00860E71" w:rsidRDefault="00860E71" w:rsidP="007E3031">
                      <w:pPr>
                        <w:pStyle w:val="a4"/>
                        <w:numPr>
                          <w:ilvl w:val="0"/>
                          <w:numId w:val="39"/>
                        </w:numPr>
                        <w:spacing w:before="120" w:after="0"/>
                        <w:jc w:val="center"/>
                        <w:rPr>
                          <w:rFonts w:eastAsia="游明朝"/>
                          <w:b/>
                          <w:bCs/>
                          <w:lang w:eastAsia="ja-JP"/>
                        </w:rPr>
                      </w:pPr>
                      <w:r>
                        <w:rPr>
                          <w:rFonts w:eastAsia="游明朝"/>
                          <w:b/>
                          <w:bCs/>
                          <w:lang w:eastAsia="ja-JP"/>
                        </w:rPr>
                        <w:t>Permeate Combined TOC</w:t>
                      </w:r>
                    </w:p>
                    <w:p w14:paraId="2EDAEB6C" w14:textId="77777777" w:rsidR="00860E71" w:rsidRPr="00802875" w:rsidRDefault="00860E71" w:rsidP="00860E71">
                      <w:pPr>
                        <w:pStyle w:val="a4"/>
                        <w:spacing w:before="120" w:after="0"/>
                        <w:ind w:left="360"/>
                        <w:rPr>
                          <w:rFonts w:eastAsia="游明朝"/>
                          <w:b/>
                          <w:bCs/>
                          <w:lang w:eastAsia="ja-JP"/>
                        </w:rPr>
                      </w:pPr>
                    </w:p>
                    <w:p w14:paraId="1F8666E0" w14:textId="70C1508C" w:rsidR="00860E71" w:rsidRDefault="00D81E13" w:rsidP="00860E71">
                      <w:pPr>
                        <w:pStyle w:val="a4"/>
                        <w:spacing w:before="120" w:after="0"/>
                        <w:ind w:left="0"/>
                        <w:jc w:val="center"/>
                        <w:rPr>
                          <w:b/>
                          <w:bCs/>
                        </w:rPr>
                      </w:pPr>
                      <w:r w:rsidRPr="00D81E13">
                        <w:rPr>
                          <w:b/>
                          <w:bCs/>
                        </w:rPr>
                        <w:drawing>
                          <wp:inline distT="0" distB="0" distL="0" distR="0" wp14:anchorId="433BF34F" wp14:editId="36EE4A29">
                            <wp:extent cx="5739765" cy="2719070"/>
                            <wp:effectExtent l="0" t="0" r="0" b="5080"/>
                            <wp:docPr id="30" name="図 12" descr="グラフ&#10;&#10;自動的に生成された説明">
                              <a:extLst xmlns:a="http://schemas.openxmlformats.org/drawingml/2006/main">
                                <a:ext uri="{FF2B5EF4-FFF2-40B4-BE49-F238E27FC236}">
                                  <a16:creationId xmlns:a16="http://schemas.microsoft.com/office/drawing/2014/main" id="{2934F4FF-618D-A653-CDFE-3740007B96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2" descr="グラフ&#10;&#10;自動的に生成された説明">
                                      <a:extLst>
                                        <a:ext uri="{FF2B5EF4-FFF2-40B4-BE49-F238E27FC236}">
                                          <a16:creationId xmlns:a16="http://schemas.microsoft.com/office/drawing/2014/main" id="{2934F4FF-618D-A653-CDFE-3740007B96DC}"/>
                                        </a:ext>
                                      </a:extLst>
                                    </pic:cNvPr>
                                    <pic:cNvPicPr>
                                      <a:picLocks noChangeAspect="1"/>
                                    </pic:cNvPicPr>
                                  </pic:nvPicPr>
                                  <pic:blipFill>
                                    <a:blip r:embed="rId19"/>
                                    <a:stretch>
                                      <a:fillRect/>
                                    </a:stretch>
                                  </pic:blipFill>
                                  <pic:spPr>
                                    <a:xfrm>
                                      <a:off x="0" y="0"/>
                                      <a:ext cx="5739765" cy="2719070"/>
                                    </a:xfrm>
                                    <a:prstGeom prst="rect">
                                      <a:avLst/>
                                    </a:prstGeom>
                                  </pic:spPr>
                                </pic:pic>
                              </a:graphicData>
                            </a:graphic>
                          </wp:inline>
                        </w:drawing>
                      </w:r>
                    </w:p>
                    <w:p w14:paraId="022574A6" w14:textId="77777777" w:rsidR="00860E71" w:rsidRPr="00802875" w:rsidRDefault="00860E71" w:rsidP="007E3031">
                      <w:pPr>
                        <w:pStyle w:val="a4"/>
                        <w:numPr>
                          <w:ilvl w:val="0"/>
                          <w:numId w:val="39"/>
                        </w:numPr>
                        <w:spacing w:before="120" w:after="0"/>
                        <w:ind w:left="420" w:hanging="420"/>
                        <w:jc w:val="center"/>
                        <w:rPr>
                          <w:rFonts w:eastAsia="游明朝"/>
                          <w:b/>
                          <w:bCs/>
                          <w:lang w:eastAsia="ja-JP"/>
                        </w:rPr>
                      </w:pPr>
                      <w:r>
                        <w:rPr>
                          <w:rFonts w:eastAsia="游明朝"/>
                          <w:b/>
                          <w:bCs/>
                          <w:lang w:eastAsia="ja-JP"/>
                        </w:rPr>
                        <w:t>LRV of Permeate Combined TOC</w:t>
                      </w:r>
                    </w:p>
                    <w:p w14:paraId="71F8AC8A" w14:textId="458E9BBB" w:rsidR="00860E71" w:rsidRPr="00C0200B" w:rsidRDefault="00860E71" w:rsidP="00860E71">
                      <w:pPr>
                        <w:pStyle w:val="a4"/>
                        <w:spacing w:before="120" w:after="0"/>
                        <w:ind w:left="0"/>
                        <w:jc w:val="center"/>
                        <w:rPr>
                          <w:b/>
                          <w:bCs/>
                        </w:rPr>
                      </w:pPr>
                      <w:r w:rsidRPr="00FC6ED4">
                        <w:rPr>
                          <w:b/>
                          <w:bCs/>
                        </w:rPr>
                        <w:t xml:space="preserve">Figure </w:t>
                      </w:r>
                      <w:r>
                        <w:rPr>
                          <w:b/>
                          <w:bCs/>
                        </w:rPr>
                        <w:t>1.4.</w:t>
                      </w:r>
                      <w:r>
                        <w:rPr>
                          <w:b/>
                          <w:bCs/>
                        </w:rPr>
                        <w:t>5</w:t>
                      </w:r>
                      <w:r w:rsidRPr="00FC6ED4">
                        <w:rPr>
                          <w:b/>
                          <w:bCs/>
                        </w:rPr>
                        <w:t xml:space="preserve">: </w:t>
                      </w:r>
                      <w:r>
                        <w:rPr>
                          <w:b/>
                          <w:bCs/>
                        </w:rPr>
                        <w:t xml:space="preserve">Optimization Results of TOC in RO simulator </w:t>
                      </w:r>
                      <w:r w:rsidRPr="00C0200B">
                        <w:rPr>
                          <w:b/>
                          <w:bCs/>
                        </w:rPr>
                        <w:t>(OCWD)</w:t>
                      </w:r>
                    </w:p>
                  </w:txbxContent>
                </v:textbox>
                <w10:wrap type="topAndBottom"/>
              </v:shape>
            </w:pict>
          </mc:Fallback>
        </mc:AlternateContent>
      </w:r>
    </w:p>
    <w:p w14:paraId="56145C5A" w14:textId="6627CFF2" w:rsidR="0002083D" w:rsidRDefault="0002083D" w:rsidP="001A0110">
      <w:pPr>
        <w:widowControl w:val="0"/>
        <w:snapToGrid/>
        <w:spacing w:after="0"/>
        <w:jc w:val="both"/>
        <w:rPr>
          <w:rFonts w:eastAsia="游明朝"/>
          <w:color w:val="auto"/>
          <w:kern w:val="2"/>
          <w:lang w:eastAsia="ja-JP"/>
        </w:rPr>
      </w:pPr>
    </w:p>
    <w:p w14:paraId="5437EF41" w14:textId="00E26CC7" w:rsidR="0002083D" w:rsidRDefault="0002083D" w:rsidP="001A0110">
      <w:pPr>
        <w:widowControl w:val="0"/>
        <w:snapToGrid/>
        <w:spacing w:after="0"/>
        <w:jc w:val="both"/>
        <w:rPr>
          <w:rFonts w:eastAsia="游明朝" w:hint="eastAsia"/>
          <w:color w:val="auto"/>
          <w:kern w:val="2"/>
          <w:lang w:eastAsia="ja-JP"/>
        </w:rPr>
      </w:pPr>
    </w:p>
    <w:p w14:paraId="0973D1CF" w14:textId="3B449890" w:rsidR="0002083D" w:rsidRDefault="0002083D" w:rsidP="001A0110">
      <w:pPr>
        <w:widowControl w:val="0"/>
        <w:snapToGrid/>
        <w:spacing w:after="0"/>
        <w:jc w:val="both"/>
        <w:rPr>
          <w:rFonts w:eastAsia="游明朝"/>
          <w:color w:val="auto"/>
          <w:kern w:val="2"/>
          <w:lang w:eastAsia="ja-JP"/>
        </w:rPr>
      </w:pPr>
    </w:p>
    <w:p w14:paraId="519DB1A7" w14:textId="0DF35392" w:rsidR="0002083D" w:rsidRDefault="0002083D" w:rsidP="001A0110">
      <w:pPr>
        <w:widowControl w:val="0"/>
        <w:snapToGrid/>
        <w:spacing w:after="0"/>
        <w:jc w:val="both"/>
        <w:rPr>
          <w:rFonts w:eastAsia="游明朝"/>
          <w:color w:val="auto"/>
          <w:kern w:val="2"/>
          <w:lang w:eastAsia="ja-JP"/>
        </w:rPr>
      </w:pPr>
    </w:p>
    <w:p w14:paraId="4AD9D1FE" w14:textId="77777777" w:rsidR="00860E71" w:rsidRDefault="00860E71" w:rsidP="001A0110">
      <w:pPr>
        <w:widowControl w:val="0"/>
        <w:snapToGrid/>
        <w:spacing w:after="0"/>
        <w:jc w:val="both"/>
        <w:rPr>
          <w:rFonts w:eastAsia="游明朝" w:hint="eastAsia"/>
          <w:color w:val="auto"/>
          <w:kern w:val="2"/>
          <w:lang w:eastAsia="ja-JP"/>
        </w:rPr>
      </w:pPr>
    </w:p>
    <w:p w14:paraId="2799BAA6" w14:textId="4F6A9D3C" w:rsidR="0002083D" w:rsidRDefault="00860E71" w:rsidP="001A0110">
      <w:pPr>
        <w:widowControl w:val="0"/>
        <w:snapToGrid/>
        <w:spacing w:after="0"/>
        <w:jc w:val="both"/>
        <w:rPr>
          <w:rFonts w:eastAsia="游明朝"/>
          <w:color w:val="auto"/>
          <w:kern w:val="2"/>
          <w:lang w:eastAsia="ja-JP"/>
        </w:rPr>
      </w:pPr>
      <w:r w:rsidRPr="008D07AF">
        <w:rPr>
          <w:noProof/>
        </w:rPr>
        <w:lastRenderedPageBreak/>
        <mc:AlternateContent>
          <mc:Choice Requires="wps">
            <w:drawing>
              <wp:anchor distT="45720" distB="45720" distL="114300" distR="114300" simplePos="0" relativeHeight="251676672" behindDoc="0" locked="0" layoutInCell="1" allowOverlap="1" wp14:anchorId="481EF385" wp14:editId="6670FE4B">
                <wp:simplePos x="0" y="0"/>
                <wp:positionH relativeFrom="column">
                  <wp:posOffset>0</wp:posOffset>
                </wp:positionH>
                <wp:positionV relativeFrom="paragraph">
                  <wp:posOffset>-22860</wp:posOffset>
                </wp:positionV>
                <wp:extent cx="5931535" cy="6323330"/>
                <wp:effectExtent l="0" t="0" r="0" b="1270"/>
                <wp:wrapTopAndBottom/>
                <wp:docPr id="1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6323330"/>
                        </a:xfrm>
                        <a:prstGeom prst="rect">
                          <a:avLst/>
                        </a:prstGeom>
                        <a:solidFill>
                          <a:srgbClr val="FFFFFF"/>
                        </a:solidFill>
                        <a:ln w="9525">
                          <a:noFill/>
                          <a:miter lim="800000"/>
                          <a:headEnd/>
                          <a:tailEnd/>
                        </a:ln>
                      </wps:spPr>
                      <wps:txbx>
                        <w:txbxContent>
                          <w:p w14:paraId="0773827F" w14:textId="7D826080" w:rsidR="00860E71" w:rsidRDefault="00D81E13" w:rsidP="00860E71">
                            <w:pPr>
                              <w:pStyle w:val="a4"/>
                              <w:ind w:left="0"/>
                              <w:jc w:val="center"/>
                              <w:rPr>
                                <w:rFonts w:ascii="Arial" w:hAnsi="Arial" w:cs="Arial"/>
                                <w:b/>
                                <w:bCs/>
                              </w:rPr>
                            </w:pPr>
                            <w:r w:rsidRPr="00D81E13">
                              <w:rPr>
                                <w:rFonts w:ascii="Arial" w:hAnsi="Arial" w:cs="Arial"/>
                                <w:b/>
                                <w:bCs/>
                              </w:rPr>
                              <w:drawing>
                                <wp:inline distT="0" distB="0" distL="0" distR="0" wp14:anchorId="0DBD0D5B" wp14:editId="1328C44D">
                                  <wp:extent cx="5739765" cy="2688590"/>
                                  <wp:effectExtent l="0" t="0" r="0" b="0"/>
                                  <wp:docPr id="31" name="図 8" descr="グラフ&#10;&#10;自動的に生成された説明">
                                    <a:extLst xmlns:a="http://schemas.openxmlformats.org/drawingml/2006/main">
                                      <a:ext uri="{FF2B5EF4-FFF2-40B4-BE49-F238E27FC236}">
                                        <a16:creationId xmlns:a16="http://schemas.microsoft.com/office/drawing/2014/main" id="{C5A1EFED-EAC8-E5F8-6037-D51A66B2AE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8" descr="グラフ&#10;&#10;自動的に生成された説明">
                                            <a:extLst>
                                              <a:ext uri="{FF2B5EF4-FFF2-40B4-BE49-F238E27FC236}">
                                                <a16:creationId xmlns:a16="http://schemas.microsoft.com/office/drawing/2014/main" id="{C5A1EFED-EAC8-E5F8-6037-D51A66B2AE35}"/>
                                              </a:ext>
                                            </a:extLst>
                                          </pic:cNvPr>
                                          <pic:cNvPicPr>
                                            <a:picLocks noChangeAspect="1"/>
                                          </pic:cNvPicPr>
                                        </pic:nvPicPr>
                                        <pic:blipFill>
                                          <a:blip r:embed="rId20"/>
                                          <a:stretch>
                                            <a:fillRect/>
                                          </a:stretch>
                                        </pic:blipFill>
                                        <pic:spPr>
                                          <a:xfrm>
                                            <a:off x="0" y="0"/>
                                            <a:ext cx="5739765" cy="2688590"/>
                                          </a:xfrm>
                                          <a:prstGeom prst="rect">
                                            <a:avLst/>
                                          </a:prstGeom>
                                        </pic:spPr>
                                      </pic:pic>
                                    </a:graphicData>
                                  </a:graphic>
                                </wp:inline>
                              </w:drawing>
                            </w:r>
                          </w:p>
                          <w:p w14:paraId="7562032C" w14:textId="77777777" w:rsidR="00860E71" w:rsidRDefault="00860E71" w:rsidP="007E3031">
                            <w:pPr>
                              <w:pStyle w:val="a4"/>
                              <w:numPr>
                                <w:ilvl w:val="0"/>
                                <w:numId w:val="40"/>
                              </w:numPr>
                              <w:spacing w:before="120" w:after="0"/>
                              <w:jc w:val="center"/>
                              <w:rPr>
                                <w:rFonts w:eastAsia="游明朝"/>
                                <w:b/>
                                <w:bCs/>
                                <w:lang w:eastAsia="ja-JP"/>
                              </w:rPr>
                            </w:pPr>
                            <w:r>
                              <w:rPr>
                                <w:rFonts w:eastAsia="游明朝"/>
                                <w:b/>
                                <w:bCs/>
                                <w:lang w:eastAsia="ja-JP"/>
                              </w:rPr>
                              <w:t>Permeate Combined EC</w:t>
                            </w:r>
                          </w:p>
                          <w:p w14:paraId="4C20A24C" w14:textId="77777777" w:rsidR="00860E71" w:rsidRPr="00802875" w:rsidRDefault="00860E71" w:rsidP="00860E71">
                            <w:pPr>
                              <w:pStyle w:val="a4"/>
                              <w:spacing w:before="120" w:after="0"/>
                              <w:ind w:left="360"/>
                              <w:rPr>
                                <w:rFonts w:eastAsia="游明朝"/>
                                <w:b/>
                                <w:bCs/>
                                <w:lang w:eastAsia="ja-JP"/>
                              </w:rPr>
                            </w:pPr>
                          </w:p>
                          <w:p w14:paraId="1AFF2C6E" w14:textId="18E8005E" w:rsidR="00860E71" w:rsidRDefault="00D81E13" w:rsidP="00860E71">
                            <w:pPr>
                              <w:pStyle w:val="a4"/>
                              <w:spacing w:before="120" w:after="0"/>
                              <w:ind w:left="0"/>
                              <w:jc w:val="center"/>
                              <w:rPr>
                                <w:b/>
                                <w:bCs/>
                              </w:rPr>
                            </w:pPr>
                            <w:r w:rsidRPr="00D81E13">
                              <w:rPr>
                                <w:b/>
                                <w:bCs/>
                              </w:rPr>
                              <w:drawing>
                                <wp:inline distT="0" distB="0" distL="0" distR="0" wp14:anchorId="1762D4A4" wp14:editId="5DAFD53F">
                                  <wp:extent cx="5739765" cy="2688590"/>
                                  <wp:effectExtent l="0" t="0" r="0" b="0"/>
                                  <wp:docPr id="20" name="図 19" descr="グラフ&#10;&#10;自動的に生成された説明">
                                    <a:extLst xmlns:a="http://schemas.openxmlformats.org/drawingml/2006/main">
                                      <a:ext uri="{FF2B5EF4-FFF2-40B4-BE49-F238E27FC236}">
                                        <a16:creationId xmlns:a16="http://schemas.microsoft.com/office/drawing/2014/main" id="{F9AFE802-627C-0EC8-0FC3-3C6EDAFF6A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19" descr="グラフ&#10;&#10;自動的に生成された説明">
                                            <a:extLst>
                                              <a:ext uri="{FF2B5EF4-FFF2-40B4-BE49-F238E27FC236}">
                                                <a16:creationId xmlns:a16="http://schemas.microsoft.com/office/drawing/2014/main" id="{F9AFE802-627C-0EC8-0FC3-3C6EDAFF6ABF}"/>
                                              </a:ext>
                                            </a:extLst>
                                          </pic:cNvPr>
                                          <pic:cNvPicPr>
                                            <a:picLocks noChangeAspect="1"/>
                                          </pic:cNvPicPr>
                                        </pic:nvPicPr>
                                        <pic:blipFill>
                                          <a:blip r:embed="rId21"/>
                                          <a:stretch>
                                            <a:fillRect/>
                                          </a:stretch>
                                        </pic:blipFill>
                                        <pic:spPr>
                                          <a:xfrm>
                                            <a:off x="0" y="0"/>
                                            <a:ext cx="5739765" cy="2688590"/>
                                          </a:xfrm>
                                          <a:prstGeom prst="rect">
                                            <a:avLst/>
                                          </a:prstGeom>
                                        </pic:spPr>
                                      </pic:pic>
                                    </a:graphicData>
                                  </a:graphic>
                                </wp:inline>
                              </w:drawing>
                            </w:r>
                          </w:p>
                          <w:p w14:paraId="4A58443D" w14:textId="77777777" w:rsidR="00860E71" w:rsidRPr="00802875" w:rsidRDefault="00860E71" w:rsidP="007E3031">
                            <w:pPr>
                              <w:pStyle w:val="a4"/>
                              <w:numPr>
                                <w:ilvl w:val="0"/>
                                <w:numId w:val="40"/>
                              </w:numPr>
                              <w:spacing w:before="120" w:after="0"/>
                              <w:ind w:left="420" w:hanging="420"/>
                              <w:jc w:val="center"/>
                              <w:rPr>
                                <w:rFonts w:eastAsia="游明朝"/>
                                <w:b/>
                                <w:bCs/>
                                <w:lang w:eastAsia="ja-JP"/>
                              </w:rPr>
                            </w:pPr>
                            <w:r>
                              <w:rPr>
                                <w:rFonts w:eastAsia="游明朝"/>
                                <w:b/>
                                <w:bCs/>
                                <w:lang w:eastAsia="ja-JP"/>
                              </w:rPr>
                              <w:t>LRV of Permeate Combined EC</w:t>
                            </w:r>
                          </w:p>
                          <w:p w14:paraId="373EAE8E" w14:textId="16CE9939" w:rsidR="00860E71" w:rsidRPr="00C0200B" w:rsidRDefault="00860E71" w:rsidP="00860E71">
                            <w:pPr>
                              <w:pStyle w:val="a4"/>
                              <w:spacing w:before="120" w:after="0"/>
                              <w:ind w:left="0"/>
                              <w:jc w:val="center"/>
                              <w:rPr>
                                <w:b/>
                                <w:bCs/>
                              </w:rPr>
                            </w:pPr>
                            <w:r w:rsidRPr="00FC6ED4">
                              <w:rPr>
                                <w:b/>
                                <w:bCs/>
                              </w:rPr>
                              <w:t xml:space="preserve">Figure </w:t>
                            </w:r>
                            <w:r>
                              <w:rPr>
                                <w:b/>
                                <w:bCs/>
                              </w:rPr>
                              <w:t>1.4.</w:t>
                            </w:r>
                            <w:r>
                              <w:rPr>
                                <w:b/>
                                <w:bCs/>
                              </w:rPr>
                              <w:t>6</w:t>
                            </w:r>
                            <w:r w:rsidRPr="00FC6ED4">
                              <w:rPr>
                                <w:b/>
                                <w:bCs/>
                              </w:rPr>
                              <w:t xml:space="preserve">: </w:t>
                            </w:r>
                            <w:r>
                              <w:rPr>
                                <w:b/>
                                <w:bCs/>
                              </w:rPr>
                              <w:t xml:space="preserve">Optimization Results of EC in RO simulator </w:t>
                            </w:r>
                            <w:r w:rsidRPr="00C0200B">
                              <w:rPr>
                                <w:b/>
                                <w:bCs/>
                              </w:rPr>
                              <w:t>(OCWD)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EF385" id="_x0000_s1035" type="#_x0000_t202" style="position:absolute;left:0;text-align:left;margin-left:0;margin-top:-1.8pt;width:467.05pt;height:497.9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" stroked="f">
                <v:textbox>
                  <w:txbxContent>
                    <w:p w14:paraId="0773827F" w14:textId="7D826080" w:rsidR="00860E71" w:rsidRDefault="00D81E13" w:rsidP="00860E71">
                      <w:pPr>
                        <w:pStyle w:val="a4"/>
                        <w:ind w:left="0"/>
                        <w:jc w:val="center"/>
                        <w:rPr>
                          <w:rFonts w:ascii="Arial" w:hAnsi="Arial" w:cs="Arial"/>
                          <w:b/>
                          <w:bCs/>
                        </w:rPr>
                      </w:pPr>
                      <w:r w:rsidRPr="00D81E13">
                        <w:rPr>
                          <w:rFonts w:ascii="Arial" w:hAnsi="Arial" w:cs="Arial"/>
                          <w:b/>
                          <w:bCs/>
                        </w:rPr>
                        <w:drawing>
                          <wp:inline distT="0" distB="0" distL="0" distR="0" wp14:anchorId="0DBD0D5B" wp14:editId="1328C44D">
                            <wp:extent cx="5739765" cy="2688590"/>
                            <wp:effectExtent l="0" t="0" r="0" b="0"/>
                            <wp:docPr id="31" name="図 8" descr="グラフ&#10;&#10;自動的に生成された説明">
                              <a:extLst xmlns:a="http://schemas.openxmlformats.org/drawingml/2006/main">
                                <a:ext uri="{FF2B5EF4-FFF2-40B4-BE49-F238E27FC236}">
                                  <a16:creationId xmlns:a16="http://schemas.microsoft.com/office/drawing/2014/main" id="{C5A1EFED-EAC8-E5F8-6037-D51A66B2AE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8" descr="グラフ&#10;&#10;自動的に生成された説明">
                                      <a:extLst>
                                        <a:ext uri="{FF2B5EF4-FFF2-40B4-BE49-F238E27FC236}">
                                          <a16:creationId xmlns:a16="http://schemas.microsoft.com/office/drawing/2014/main" id="{C5A1EFED-EAC8-E5F8-6037-D51A66B2AE35}"/>
                                        </a:ext>
                                      </a:extLst>
                                    </pic:cNvPr>
                                    <pic:cNvPicPr>
                                      <a:picLocks noChangeAspect="1"/>
                                    </pic:cNvPicPr>
                                  </pic:nvPicPr>
                                  <pic:blipFill>
                                    <a:blip r:embed="rId20"/>
                                    <a:stretch>
                                      <a:fillRect/>
                                    </a:stretch>
                                  </pic:blipFill>
                                  <pic:spPr>
                                    <a:xfrm>
                                      <a:off x="0" y="0"/>
                                      <a:ext cx="5739765" cy="2688590"/>
                                    </a:xfrm>
                                    <a:prstGeom prst="rect">
                                      <a:avLst/>
                                    </a:prstGeom>
                                  </pic:spPr>
                                </pic:pic>
                              </a:graphicData>
                            </a:graphic>
                          </wp:inline>
                        </w:drawing>
                      </w:r>
                    </w:p>
                    <w:p w14:paraId="7562032C" w14:textId="77777777" w:rsidR="00860E71" w:rsidRDefault="00860E71" w:rsidP="007E3031">
                      <w:pPr>
                        <w:pStyle w:val="a4"/>
                        <w:numPr>
                          <w:ilvl w:val="0"/>
                          <w:numId w:val="40"/>
                        </w:numPr>
                        <w:spacing w:before="120" w:after="0"/>
                        <w:jc w:val="center"/>
                        <w:rPr>
                          <w:rFonts w:eastAsia="游明朝"/>
                          <w:b/>
                          <w:bCs/>
                          <w:lang w:eastAsia="ja-JP"/>
                        </w:rPr>
                      </w:pPr>
                      <w:r>
                        <w:rPr>
                          <w:rFonts w:eastAsia="游明朝"/>
                          <w:b/>
                          <w:bCs/>
                          <w:lang w:eastAsia="ja-JP"/>
                        </w:rPr>
                        <w:t>Permeate Combined EC</w:t>
                      </w:r>
                    </w:p>
                    <w:p w14:paraId="4C20A24C" w14:textId="77777777" w:rsidR="00860E71" w:rsidRPr="00802875" w:rsidRDefault="00860E71" w:rsidP="00860E71">
                      <w:pPr>
                        <w:pStyle w:val="a4"/>
                        <w:spacing w:before="120" w:after="0"/>
                        <w:ind w:left="360"/>
                        <w:rPr>
                          <w:rFonts w:eastAsia="游明朝"/>
                          <w:b/>
                          <w:bCs/>
                          <w:lang w:eastAsia="ja-JP"/>
                        </w:rPr>
                      </w:pPr>
                    </w:p>
                    <w:p w14:paraId="1AFF2C6E" w14:textId="18E8005E" w:rsidR="00860E71" w:rsidRDefault="00D81E13" w:rsidP="00860E71">
                      <w:pPr>
                        <w:pStyle w:val="a4"/>
                        <w:spacing w:before="120" w:after="0"/>
                        <w:ind w:left="0"/>
                        <w:jc w:val="center"/>
                        <w:rPr>
                          <w:b/>
                          <w:bCs/>
                        </w:rPr>
                      </w:pPr>
                      <w:r w:rsidRPr="00D81E13">
                        <w:rPr>
                          <w:b/>
                          <w:bCs/>
                        </w:rPr>
                        <w:drawing>
                          <wp:inline distT="0" distB="0" distL="0" distR="0" wp14:anchorId="1762D4A4" wp14:editId="5DAFD53F">
                            <wp:extent cx="5739765" cy="2688590"/>
                            <wp:effectExtent l="0" t="0" r="0" b="0"/>
                            <wp:docPr id="20" name="図 19" descr="グラフ&#10;&#10;自動的に生成された説明">
                              <a:extLst xmlns:a="http://schemas.openxmlformats.org/drawingml/2006/main">
                                <a:ext uri="{FF2B5EF4-FFF2-40B4-BE49-F238E27FC236}">
                                  <a16:creationId xmlns:a16="http://schemas.microsoft.com/office/drawing/2014/main" id="{F9AFE802-627C-0EC8-0FC3-3C6EDAFF6A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19" descr="グラフ&#10;&#10;自動的に生成された説明">
                                      <a:extLst>
                                        <a:ext uri="{FF2B5EF4-FFF2-40B4-BE49-F238E27FC236}">
                                          <a16:creationId xmlns:a16="http://schemas.microsoft.com/office/drawing/2014/main" id="{F9AFE802-627C-0EC8-0FC3-3C6EDAFF6ABF}"/>
                                        </a:ext>
                                      </a:extLst>
                                    </pic:cNvPr>
                                    <pic:cNvPicPr>
                                      <a:picLocks noChangeAspect="1"/>
                                    </pic:cNvPicPr>
                                  </pic:nvPicPr>
                                  <pic:blipFill>
                                    <a:blip r:embed="rId21"/>
                                    <a:stretch>
                                      <a:fillRect/>
                                    </a:stretch>
                                  </pic:blipFill>
                                  <pic:spPr>
                                    <a:xfrm>
                                      <a:off x="0" y="0"/>
                                      <a:ext cx="5739765" cy="2688590"/>
                                    </a:xfrm>
                                    <a:prstGeom prst="rect">
                                      <a:avLst/>
                                    </a:prstGeom>
                                  </pic:spPr>
                                </pic:pic>
                              </a:graphicData>
                            </a:graphic>
                          </wp:inline>
                        </w:drawing>
                      </w:r>
                    </w:p>
                    <w:p w14:paraId="4A58443D" w14:textId="77777777" w:rsidR="00860E71" w:rsidRPr="00802875" w:rsidRDefault="00860E71" w:rsidP="007E3031">
                      <w:pPr>
                        <w:pStyle w:val="a4"/>
                        <w:numPr>
                          <w:ilvl w:val="0"/>
                          <w:numId w:val="40"/>
                        </w:numPr>
                        <w:spacing w:before="120" w:after="0"/>
                        <w:ind w:left="420" w:hanging="420"/>
                        <w:jc w:val="center"/>
                        <w:rPr>
                          <w:rFonts w:eastAsia="游明朝"/>
                          <w:b/>
                          <w:bCs/>
                          <w:lang w:eastAsia="ja-JP"/>
                        </w:rPr>
                      </w:pPr>
                      <w:r>
                        <w:rPr>
                          <w:rFonts w:eastAsia="游明朝"/>
                          <w:b/>
                          <w:bCs/>
                          <w:lang w:eastAsia="ja-JP"/>
                        </w:rPr>
                        <w:t>LRV of Permeate Combined EC</w:t>
                      </w:r>
                    </w:p>
                    <w:p w14:paraId="373EAE8E" w14:textId="16CE9939" w:rsidR="00860E71" w:rsidRPr="00C0200B" w:rsidRDefault="00860E71" w:rsidP="00860E71">
                      <w:pPr>
                        <w:pStyle w:val="a4"/>
                        <w:spacing w:before="120" w:after="0"/>
                        <w:ind w:left="0"/>
                        <w:jc w:val="center"/>
                        <w:rPr>
                          <w:b/>
                          <w:bCs/>
                        </w:rPr>
                      </w:pPr>
                      <w:r w:rsidRPr="00FC6ED4">
                        <w:rPr>
                          <w:b/>
                          <w:bCs/>
                        </w:rPr>
                        <w:t xml:space="preserve">Figure </w:t>
                      </w:r>
                      <w:r>
                        <w:rPr>
                          <w:b/>
                          <w:bCs/>
                        </w:rPr>
                        <w:t>1.4.</w:t>
                      </w:r>
                      <w:r>
                        <w:rPr>
                          <w:b/>
                          <w:bCs/>
                        </w:rPr>
                        <w:t>6</w:t>
                      </w:r>
                      <w:r w:rsidRPr="00FC6ED4">
                        <w:rPr>
                          <w:b/>
                          <w:bCs/>
                        </w:rPr>
                        <w:t xml:space="preserve">: </w:t>
                      </w:r>
                      <w:r>
                        <w:rPr>
                          <w:b/>
                          <w:bCs/>
                        </w:rPr>
                        <w:t xml:space="preserve">Optimization Results of EC in RO simulator </w:t>
                      </w:r>
                      <w:r w:rsidRPr="00C0200B">
                        <w:rPr>
                          <w:b/>
                          <w:bCs/>
                        </w:rPr>
                        <w:t>(OCWD)</w:t>
                      </w:r>
                    </w:p>
                  </w:txbxContent>
                </v:textbox>
                <w10:wrap type="topAndBottom"/>
              </v:shape>
            </w:pict>
          </mc:Fallback>
        </mc:AlternateContent>
      </w:r>
    </w:p>
    <w:p w14:paraId="6B59F0C7" w14:textId="7476F4EE" w:rsidR="0002083D" w:rsidRDefault="0002083D" w:rsidP="001A0110">
      <w:pPr>
        <w:widowControl w:val="0"/>
        <w:snapToGrid/>
        <w:spacing w:after="0"/>
        <w:jc w:val="both"/>
        <w:rPr>
          <w:rFonts w:eastAsia="游明朝"/>
          <w:color w:val="auto"/>
          <w:kern w:val="2"/>
          <w:lang w:eastAsia="ja-JP"/>
        </w:rPr>
      </w:pPr>
    </w:p>
    <w:p w14:paraId="129F4B5F" w14:textId="62063854" w:rsidR="0002083D" w:rsidRDefault="0002083D" w:rsidP="001A0110">
      <w:pPr>
        <w:widowControl w:val="0"/>
        <w:snapToGrid/>
        <w:spacing w:after="0"/>
        <w:jc w:val="both"/>
        <w:rPr>
          <w:rFonts w:eastAsia="游明朝"/>
          <w:color w:val="auto"/>
          <w:kern w:val="2"/>
          <w:lang w:eastAsia="ja-JP"/>
        </w:rPr>
      </w:pPr>
    </w:p>
    <w:p w14:paraId="23ABD671" w14:textId="124E846C" w:rsidR="00860E71" w:rsidRDefault="00860E71" w:rsidP="001A0110">
      <w:pPr>
        <w:widowControl w:val="0"/>
        <w:snapToGrid/>
        <w:spacing w:after="0"/>
        <w:jc w:val="both"/>
        <w:rPr>
          <w:rFonts w:eastAsia="游明朝"/>
          <w:color w:val="auto"/>
          <w:kern w:val="2"/>
          <w:lang w:eastAsia="ja-JP"/>
        </w:rPr>
      </w:pPr>
    </w:p>
    <w:p w14:paraId="693ACEC4" w14:textId="101B2380" w:rsidR="00860E71" w:rsidRDefault="00860E71" w:rsidP="001A0110">
      <w:pPr>
        <w:widowControl w:val="0"/>
        <w:snapToGrid/>
        <w:spacing w:after="0"/>
        <w:jc w:val="both"/>
        <w:rPr>
          <w:rFonts w:eastAsia="游明朝"/>
          <w:color w:val="auto"/>
          <w:kern w:val="2"/>
          <w:lang w:eastAsia="ja-JP"/>
        </w:rPr>
      </w:pPr>
    </w:p>
    <w:p w14:paraId="1C08F5C7" w14:textId="7423DFC6" w:rsidR="007D2057" w:rsidRDefault="007D2057" w:rsidP="007D2057">
      <w:pPr>
        <w:widowControl w:val="0"/>
        <w:snapToGrid/>
        <w:spacing w:after="0"/>
        <w:jc w:val="both"/>
        <w:rPr>
          <w:rFonts w:eastAsia="游明朝" w:hint="eastAsia"/>
          <w:b/>
          <w:bCs/>
          <w:color w:val="auto"/>
          <w:kern w:val="2"/>
          <w:lang w:eastAsia="ja-JP"/>
        </w:rPr>
      </w:pPr>
    </w:p>
    <w:p w14:paraId="1F4C9A9B" w14:textId="58D3EC12" w:rsidR="001A0110" w:rsidRDefault="001A0110" w:rsidP="007D2057">
      <w:pPr>
        <w:widowControl w:val="0"/>
        <w:snapToGrid/>
        <w:spacing w:after="0"/>
        <w:jc w:val="both"/>
        <w:rPr>
          <w:rFonts w:eastAsia="游明朝"/>
          <w:b/>
          <w:bCs/>
          <w:color w:val="auto"/>
          <w:kern w:val="2"/>
          <w:lang w:eastAsia="ja-JP"/>
        </w:rPr>
      </w:pPr>
    </w:p>
    <w:p w14:paraId="68C4328D" w14:textId="77777777" w:rsidR="00F9475B" w:rsidRDefault="00F9475B" w:rsidP="00F9475B">
      <w:pPr>
        <w:widowControl w:val="0"/>
        <w:snapToGrid/>
        <w:spacing w:after="0"/>
        <w:jc w:val="both"/>
        <w:rPr>
          <w:rFonts w:eastAsia="游明朝" w:hint="eastAsia"/>
          <w:color w:val="auto"/>
          <w:kern w:val="2"/>
          <w:lang w:eastAsia="ja-JP"/>
        </w:rPr>
      </w:pPr>
    </w:p>
    <w:p w14:paraId="49D43EFD" w14:textId="77777777" w:rsidR="00F9475B" w:rsidRDefault="00F9475B" w:rsidP="00F9475B">
      <w:pPr>
        <w:widowControl w:val="0"/>
        <w:snapToGrid/>
        <w:spacing w:after="0"/>
        <w:jc w:val="both"/>
        <w:rPr>
          <w:rFonts w:eastAsia="游明朝"/>
          <w:color w:val="auto"/>
          <w:kern w:val="2"/>
          <w:lang w:eastAsia="ja-JP"/>
        </w:rPr>
      </w:pPr>
      <w:r>
        <w:rPr>
          <w:rFonts w:eastAsia="游明朝" w:hint="eastAsia"/>
          <w:color w:val="auto"/>
          <w:kern w:val="2"/>
          <w:lang w:eastAsia="ja-JP"/>
        </w:rPr>
        <w:lastRenderedPageBreak/>
        <w:t xml:space="preserve"> </w:t>
      </w:r>
      <w:r>
        <w:rPr>
          <w:rFonts w:eastAsia="游明朝"/>
          <w:color w:val="auto"/>
          <w:kern w:val="2"/>
          <w:lang w:eastAsia="ja-JP"/>
        </w:rPr>
        <w:t xml:space="preserve"> The optimization effect shows Table 1.4.2 [Table 1.4.2 TBU].</w:t>
      </w:r>
    </w:p>
    <w:p w14:paraId="2332BA2D" w14:textId="510315B3" w:rsidR="00F9475B" w:rsidRPr="00F9475B" w:rsidRDefault="00F9475B" w:rsidP="007D2057">
      <w:pPr>
        <w:widowControl w:val="0"/>
        <w:snapToGrid/>
        <w:spacing w:after="0"/>
        <w:jc w:val="both"/>
        <w:rPr>
          <w:rFonts w:eastAsia="游明朝"/>
          <w:b/>
          <w:bCs/>
          <w:color w:val="auto"/>
          <w:kern w:val="2"/>
          <w:lang w:eastAsia="ja-JP"/>
        </w:rPr>
      </w:pPr>
    </w:p>
    <w:p w14:paraId="7E644BFD" w14:textId="77777777" w:rsidR="00F9475B" w:rsidRDefault="00F9475B" w:rsidP="007D2057">
      <w:pPr>
        <w:widowControl w:val="0"/>
        <w:snapToGrid/>
        <w:spacing w:after="0"/>
        <w:jc w:val="both"/>
        <w:rPr>
          <w:rFonts w:eastAsia="游明朝" w:hint="eastAsia"/>
          <w:b/>
          <w:bCs/>
          <w:color w:val="auto"/>
          <w:kern w:val="2"/>
          <w:lang w:eastAsia="ja-JP"/>
        </w:rPr>
      </w:pPr>
    </w:p>
    <w:p w14:paraId="307343F7" w14:textId="77777777" w:rsidR="00F9475B" w:rsidRDefault="00F9475B" w:rsidP="007D2057">
      <w:pPr>
        <w:widowControl w:val="0"/>
        <w:snapToGrid/>
        <w:spacing w:after="0"/>
        <w:jc w:val="both"/>
        <w:rPr>
          <w:rFonts w:eastAsia="游明朝" w:hint="eastAsia"/>
          <w:b/>
          <w:bCs/>
          <w:color w:val="auto"/>
          <w:kern w:val="2"/>
          <w:lang w:eastAsia="ja-JP"/>
        </w:rPr>
      </w:pPr>
    </w:p>
    <w:p w14:paraId="0A39A930" w14:textId="0D25F417" w:rsidR="00F9475B" w:rsidRDefault="00F9475B" w:rsidP="007D2057">
      <w:pPr>
        <w:widowControl w:val="0"/>
        <w:snapToGrid/>
        <w:spacing w:after="0"/>
        <w:jc w:val="both"/>
        <w:rPr>
          <w:rFonts w:eastAsia="游明朝"/>
          <w:b/>
          <w:bCs/>
          <w:color w:val="auto"/>
          <w:kern w:val="2"/>
          <w:lang w:eastAsia="ja-JP"/>
        </w:rPr>
      </w:pPr>
      <w:r w:rsidRPr="008D07AF">
        <w:rPr>
          <w:noProof/>
        </w:rPr>
        <mc:AlternateContent>
          <mc:Choice Requires="wps">
            <w:drawing>
              <wp:anchor distT="45720" distB="45720" distL="114300" distR="114300" simplePos="0" relativeHeight="251682816" behindDoc="0" locked="0" layoutInCell="1" allowOverlap="1" wp14:anchorId="0411DC91" wp14:editId="3C4761B8">
                <wp:simplePos x="0" y="0"/>
                <wp:positionH relativeFrom="column">
                  <wp:posOffset>-21590</wp:posOffset>
                </wp:positionH>
                <wp:positionV relativeFrom="paragraph">
                  <wp:posOffset>0</wp:posOffset>
                </wp:positionV>
                <wp:extent cx="5931535" cy="1912620"/>
                <wp:effectExtent l="0" t="0" r="0" b="0"/>
                <wp:wrapTopAndBottom/>
                <wp:docPr id="5962678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1912620"/>
                        </a:xfrm>
                        <a:prstGeom prst="rect">
                          <a:avLst/>
                        </a:prstGeom>
                        <a:solidFill>
                          <a:srgbClr val="FFFFFF"/>
                        </a:solidFill>
                        <a:ln w="9525">
                          <a:noFill/>
                          <a:miter lim="800000"/>
                          <a:headEnd/>
                          <a:tailEnd/>
                        </a:ln>
                      </wps:spPr>
                      <wps:txbx>
                        <w:txbxContent>
                          <w:p w14:paraId="7E5E7FF2" w14:textId="5D1EDE72" w:rsidR="00F9475B" w:rsidRPr="00024738" w:rsidRDefault="00F9475B" w:rsidP="00F9475B">
                            <w:pPr>
                              <w:pStyle w:val="a4"/>
                              <w:spacing w:before="120" w:after="0"/>
                              <w:ind w:left="0"/>
                              <w:jc w:val="center"/>
                              <w:rPr>
                                <w:rFonts w:eastAsia="ＭＳ 明朝"/>
                                <w:lang w:eastAsia="ja-JP"/>
                              </w:rPr>
                            </w:pPr>
                            <w:r>
                              <w:rPr>
                                <w:b/>
                                <w:bCs/>
                                <w:lang w:eastAsia="ja-JP"/>
                              </w:rPr>
                              <w:t>Table</w:t>
                            </w:r>
                            <w:r w:rsidRPr="00105B69">
                              <w:rPr>
                                <w:b/>
                                <w:bCs/>
                                <w:lang w:eastAsia="ja-JP"/>
                              </w:rPr>
                              <w:t xml:space="preserve"> 1</w:t>
                            </w:r>
                            <w:r>
                              <w:rPr>
                                <w:b/>
                                <w:bCs/>
                                <w:lang w:eastAsia="ja-JP"/>
                              </w:rPr>
                              <w:t>.4.</w:t>
                            </w:r>
                            <w:r>
                              <w:rPr>
                                <w:b/>
                                <w:bCs/>
                                <w:lang w:eastAsia="ja-JP"/>
                              </w:rPr>
                              <w:t>2</w:t>
                            </w:r>
                            <w:r w:rsidRPr="00105B69">
                              <w:rPr>
                                <w:b/>
                                <w:bCs/>
                                <w:lang w:eastAsia="ja-JP"/>
                              </w:rPr>
                              <w:t>:</w:t>
                            </w:r>
                            <w:r>
                              <w:rPr>
                                <w:b/>
                                <w:bCs/>
                                <w:lang w:eastAsia="ja-JP"/>
                              </w:rPr>
                              <w:t xml:space="preserve"> </w:t>
                            </w:r>
                            <w:r>
                              <w:rPr>
                                <w:b/>
                                <w:bCs/>
                                <w:lang w:eastAsia="ja-JP"/>
                              </w:rPr>
                              <w:t>Optimization Effect</w:t>
                            </w:r>
                          </w:p>
                          <w:tbl>
                            <w:tblPr>
                              <w:tblStyle w:val="4-1"/>
                              <w:tblW w:w="9044" w:type="dxa"/>
                              <w:jc w:val="center"/>
                              <w:tblLayout w:type="fixed"/>
                              <w:tblLook w:val="04A0" w:firstRow="1" w:lastRow="0" w:firstColumn="1" w:lastColumn="0" w:noHBand="0" w:noVBand="1"/>
                            </w:tblPr>
                            <w:tblGrid>
                              <w:gridCol w:w="4493"/>
                              <w:gridCol w:w="1517"/>
                              <w:gridCol w:w="1517"/>
                              <w:gridCol w:w="1517"/>
                            </w:tblGrid>
                            <w:tr w:rsidR="00F9475B" w:rsidRPr="009031A6" w14:paraId="74E6048A" w14:textId="77777777" w:rsidTr="005C6E3F">
                              <w:trPr>
                                <w:cnfStyle w:val="100000000000" w:firstRow="1" w:lastRow="0" w:firstColumn="0" w:lastColumn="0" w:oddVBand="0" w:evenVBand="0" w:oddHBand="0"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4493" w:type="dxa"/>
                                  <w:tcBorders>
                                    <w:top w:val="single" w:sz="4" w:space="0" w:color="auto"/>
                                    <w:left w:val="single" w:sz="4" w:space="0" w:color="auto"/>
                                    <w:bottom w:val="single" w:sz="4" w:space="0" w:color="auto"/>
                                    <w:right w:val="single" w:sz="4" w:space="0" w:color="auto"/>
                                  </w:tcBorders>
                                </w:tcPr>
                                <w:p w14:paraId="0A5F5F07" w14:textId="77777777" w:rsidR="00F9475B" w:rsidRPr="00745EA8" w:rsidRDefault="00F9475B" w:rsidP="00B3413F">
                                  <w:pPr>
                                    <w:pStyle w:val="a4"/>
                                    <w:snapToGrid/>
                                    <w:spacing w:after="0"/>
                                    <w:ind w:left="482" w:hanging="482"/>
                                    <w:jc w:val="center"/>
                                    <w:rPr>
                                      <w:rStyle w:val="20"/>
                                      <w:b/>
                                      <w:noProof/>
                                      <w:color w:val="FFFFFF" w:themeColor="background1"/>
                                      <w:lang w:eastAsia="ja-JP"/>
                                    </w:rPr>
                                  </w:pPr>
                                  <w:r w:rsidRPr="00745EA8">
                                    <w:rPr>
                                      <w:rStyle w:val="20"/>
                                      <w:b/>
                                      <w:noProof/>
                                      <w:color w:val="FFFFFF" w:themeColor="background1"/>
                                      <w:lang w:eastAsia="ja-JP"/>
                                    </w:rPr>
                                    <w:t>Description</w:t>
                                  </w:r>
                                </w:p>
                              </w:tc>
                              <w:tc>
                                <w:tcPr>
                                  <w:tcW w:w="1517" w:type="dxa"/>
                                  <w:tcBorders>
                                    <w:top w:val="single" w:sz="4" w:space="0" w:color="auto"/>
                                    <w:left w:val="single" w:sz="4" w:space="0" w:color="auto"/>
                                    <w:bottom w:val="single" w:sz="4" w:space="0" w:color="auto"/>
                                    <w:right w:val="single" w:sz="4" w:space="0" w:color="auto"/>
                                  </w:tcBorders>
                                </w:tcPr>
                                <w:p w14:paraId="07CD499E" w14:textId="77777777" w:rsidR="00F9475B" w:rsidRPr="00745EA8" w:rsidRDefault="00F9475B" w:rsidP="00B3413F">
                                  <w:pPr>
                                    <w:pStyle w:val="a4"/>
                                    <w:snapToGrid/>
                                    <w:spacing w:after="0"/>
                                    <w:ind w:left="482" w:hanging="482"/>
                                    <w:jc w:val="center"/>
                                    <w:cnfStyle w:val="100000000000" w:firstRow="1" w:lastRow="0" w:firstColumn="0" w:lastColumn="0" w:oddVBand="0" w:evenVBand="0" w:oddHBand="0" w:evenHBand="0" w:firstRowFirstColumn="0" w:firstRowLastColumn="0" w:lastRowFirstColumn="0" w:lastRowLastColumn="0"/>
                                    <w:rPr>
                                      <w:rStyle w:val="20"/>
                                      <w:b/>
                                      <w:noProof/>
                                      <w:color w:val="FFFFFF" w:themeColor="background1"/>
                                      <w:lang w:eastAsia="ja-JP"/>
                                    </w:rPr>
                                  </w:pPr>
                                  <w:r w:rsidRPr="00745EA8">
                                    <w:rPr>
                                      <w:rStyle w:val="20"/>
                                      <w:rFonts w:hint="eastAsia"/>
                                      <w:b/>
                                      <w:noProof/>
                                      <w:color w:val="FFFFFF" w:themeColor="background1"/>
                                      <w:lang w:eastAsia="ja-JP"/>
                                    </w:rPr>
                                    <w:t>U</w:t>
                                  </w:r>
                                  <w:r w:rsidRPr="00745EA8">
                                    <w:rPr>
                                      <w:rStyle w:val="20"/>
                                      <w:b/>
                                      <w:noProof/>
                                      <w:color w:val="FFFFFF" w:themeColor="background1"/>
                                      <w:lang w:eastAsia="ja-JP"/>
                                    </w:rPr>
                                    <w:t>nits</w:t>
                                  </w:r>
                                </w:p>
                              </w:tc>
                              <w:tc>
                                <w:tcPr>
                                  <w:tcW w:w="1517" w:type="dxa"/>
                                  <w:tcBorders>
                                    <w:top w:val="single" w:sz="4" w:space="0" w:color="auto"/>
                                    <w:left w:val="single" w:sz="4" w:space="0" w:color="auto"/>
                                    <w:bottom w:val="single" w:sz="4" w:space="0" w:color="auto"/>
                                    <w:right w:val="single" w:sz="4" w:space="0" w:color="auto"/>
                                  </w:tcBorders>
                                </w:tcPr>
                                <w:p w14:paraId="698DDD1B" w14:textId="77777777" w:rsidR="00F9475B" w:rsidRPr="00745EA8" w:rsidRDefault="00F9475B" w:rsidP="00B3413F">
                                  <w:pPr>
                                    <w:pStyle w:val="a4"/>
                                    <w:snapToGrid/>
                                    <w:spacing w:after="0"/>
                                    <w:ind w:left="482" w:hanging="482"/>
                                    <w:jc w:val="center"/>
                                    <w:cnfStyle w:val="100000000000" w:firstRow="1" w:lastRow="0" w:firstColumn="0" w:lastColumn="0" w:oddVBand="0" w:evenVBand="0" w:oddHBand="0" w:evenHBand="0" w:firstRowFirstColumn="0" w:firstRowLastColumn="0" w:lastRowFirstColumn="0" w:lastRowLastColumn="0"/>
                                    <w:rPr>
                                      <w:rStyle w:val="20"/>
                                      <w:b/>
                                      <w:noProof/>
                                      <w:color w:val="FFFFFF" w:themeColor="background1"/>
                                      <w:lang w:eastAsia="ja-JP"/>
                                    </w:rPr>
                                  </w:pPr>
                                  <w:r w:rsidRPr="00745EA8">
                                    <w:rPr>
                                      <w:rStyle w:val="20"/>
                                      <w:b/>
                                      <w:noProof/>
                                      <w:color w:val="FFFFFF" w:themeColor="background1"/>
                                      <w:lang w:eastAsia="ja-JP"/>
                                    </w:rPr>
                                    <w:t>Lower</w:t>
                                  </w:r>
                                </w:p>
                              </w:tc>
                              <w:tc>
                                <w:tcPr>
                                  <w:tcW w:w="1517" w:type="dxa"/>
                                  <w:tcBorders>
                                    <w:top w:val="single" w:sz="4" w:space="0" w:color="auto"/>
                                    <w:left w:val="single" w:sz="4" w:space="0" w:color="auto"/>
                                    <w:bottom w:val="single" w:sz="4" w:space="0" w:color="auto"/>
                                    <w:right w:val="single" w:sz="4" w:space="0" w:color="auto"/>
                                  </w:tcBorders>
                                </w:tcPr>
                                <w:p w14:paraId="0268432F" w14:textId="77777777" w:rsidR="00F9475B" w:rsidRPr="00745EA8" w:rsidRDefault="00F9475B" w:rsidP="00B3413F">
                                  <w:pPr>
                                    <w:pStyle w:val="a4"/>
                                    <w:snapToGrid/>
                                    <w:spacing w:after="0"/>
                                    <w:ind w:left="482" w:hanging="482"/>
                                    <w:jc w:val="center"/>
                                    <w:cnfStyle w:val="100000000000" w:firstRow="1" w:lastRow="0" w:firstColumn="0" w:lastColumn="0" w:oddVBand="0" w:evenVBand="0" w:oddHBand="0" w:evenHBand="0" w:firstRowFirstColumn="0" w:firstRowLastColumn="0" w:lastRowFirstColumn="0" w:lastRowLastColumn="0"/>
                                    <w:rPr>
                                      <w:rStyle w:val="20"/>
                                      <w:b/>
                                      <w:noProof/>
                                      <w:color w:val="FFFFFF" w:themeColor="background1"/>
                                      <w:lang w:eastAsia="ja-JP"/>
                                    </w:rPr>
                                  </w:pPr>
                                  <w:r w:rsidRPr="00745EA8">
                                    <w:rPr>
                                      <w:rStyle w:val="20"/>
                                      <w:b/>
                                      <w:noProof/>
                                      <w:color w:val="FFFFFF" w:themeColor="background1"/>
                                      <w:lang w:eastAsia="ja-JP"/>
                                    </w:rPr>
                                    <w:t>Upper</w:t>
                                  </w:r>
                                </w:p>
                              </w:tc>
                            </w:tr>
                            <w:tr w:rsidR="00F9475B" w:rsidRPr="009031A6" w14:paraId="42DE4F07" w14:textId="77777777" w:rsidTr="005C6E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491141" w14:textId="77777777" w:rsidR="00F9475B" w:rsidRPr="00243AAB" w:rsidRDefault="00F9475B" w:rsidP="00B3413F">
                                  <w:pPr>
                                    <w:pStyle w:val="a4"/>
                                    <w:snapToGrid/>
                                    <w:spacing w:after="0"/>
                                    <w:ind w:left="482" w:hanging="482"/>
                                    <w:jc w:val="center"/>
                                    <w:rPr>
                                      <w:rStyle w:val="20"/>
                                      <w:b/>
                                      <w:bCs/>
                                      <w:noProof/>
                                      <w:lang w:eastAsia="ja-JP"/>
                                    </w:rPr>
                                  </w:pPr>
                                  <w:r w:rsidRPr="00243AAB">
                                    <w:rPr>
                                      <w:rFonts w:eastAsia="Meiryo UI"/>
                                      <w:b w:val="0"/>
                                      <w:bCs w:val="0"/>
                                      <w:kern w:val="24"/>
                                    </w:rPr>
                                    <w:t>Stage 1 Permeate EC</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27C368" w14:textId="77777777" w:rsidR="00F9475B" w:rsidRPr="00B3413F" w:rsidRDefault="00F9475B" w:rsidP="00B3413F">
                                  <w:pPr>
                                    <w:snapToGrid/>
                                    <w:spacing w:after="0"/>
                                    <w:jc w:val="center"/>
                                    <w:cnfStyle w:val="000000100000" w:firstRow="0" w:lastRow="0" w:firstColumn="0" w:lastColumn="0" w:oddVBand="0" w:evenVBand="0" w:oddHBand="1" w:evenHBand="0" w:firstRowFirstColumn="0" w:firstRowLastColumn="0" w:lastRowFirstColumn="0" w:lastRowLastColumn="0"/>
                                    <w:rPr>
                                      <w:rStyle w:val="20"/>
                                      <w:b w:val="0"/>
                                      <w:noProof/>
                                      <w:lang w:eastAsia="ja-JP"/>
                                    </w:rPr>
                                  </w:pPr>
                                  <m:oMathPara>
                                    <m:oMath>
                                      <m:r>
                                        <m:rPr>
                                          <m:sty m:val="p"/>
                                        </m:rPr>
                                        <w:rPr>
                                          <w:rFonts w:ascii="Cambria Math" w:eastAsia="游明朝" w:hAnsi="Cambria Math"/>
                                        </w:rPr>
                                        <m:t>μS/cm</m:t>
                                      </m:r>
                                    </m:oMath>
                                  </m:oMathPara>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80299F" w14:textId="77777777" w:rsidR="00F9475B" w:rsidRPr="00243AAB" w:rsidRDefault="00F9475B" w:rsidP="00B3413F">
                                  <w:pPr>
                                    <w:pStyle w:val="a4"/>
                                    <w:snapToGrid/>
                                    <w:spacing w:after="0"/>
                                    <w:ind w:left="482" w:hanging="482"/>
                                    <w:jc w:val="center"/>
                                    <w:cnfStyle w:val="000000100000" w:firstRow="0" w:lastRow="0" w:firstColumn="0" w:lastColumn="0" w:oddVBand="0" w:evenVBand="0" w:oddHBand="1" w:evenHBand="0" w:firstRowFirstColumn="0" w:firstRowLastColumn="0" w:lastRowFirstColumn="0" w:lastRowLastColumn="0"/>
                                    <w:rPr>
                                      <w:rStyle w:val="20"/>
                                      <w:b w:val="0"/>
                                      <w:noProof/>
                                      <w:lang w:eastAsia="ja-JP"/>
                                    </w:rPr>
                                  </w:pPr>
                                  <w:r w:rsidRPr="00243AAB">
                                    <w:rPr>
                                      <w:rStyle w:val="20"/>
                                      <w:rFonts w:hint="eastAsia"/>
                                      <w:b w:val="0"/>
                                      <w:noProof/>
                                      <w:lang w:eastAsia="ja-JP"/>
                                    </w:rPr>
                                    <w:t>1</w:t>
                                  </w:r>
                                  <w:r w:rsidRPr="00243AAB">
                                    <w:rPr>
                                      <w:rStyle w:val="20"/>
                                      <w:b w:val="0"/>
                                      <w:noProof/>
                                      <w:lang w:eastAsia="ja-JP"/>
                                    </w:rPr>
                                    <w:t>0</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C9A57C" w14:textId="77777777" w:rsidR="00F9475B" w:rsidRPr="00243AAB" w:rsidRDefault="00F9475B" w:rsidP="00B3413F">
                                  <w:pPr>
                                    <w:pStyle w:val="a4"/>
                                    <w:snapToGrid/>
                                    <w:spacing w:before="120" w:after="0"/>
                                    <w:ind w:left="482" w:hanging="482"/>
                                    <w:jc w:val="center"/>
                                    <w:cnfStyle w:val="000000100000" w:firstRow="0" w:lastRow="0" w:firstColumn="0" w:lastColumn="0" w:oddVBand="0" w:evenVBand="0" w:oddHBand="1" w:evenHBand="0" w:firstRowFirstColumn="0" w:firstRowLastColumn="0" w:lastRowFirstColumn="0" w:lastRowLastColumn="0"/>
                                    <w:rPr>
                                      <w:rStyle w:val="20"/>
                                      <w:b w:val="0"/>
                                      <w:noProof/>
                                      <w:lang w:eastAsia="ja-JP"/>
                                    </w:rPr>
                                  </w:pPr>
                                  <w:r w:rsidRPr="00243AAB">
                                    <w:rPr>
                                      <w:rStyle w:val="20"/>
                                      <w:rFonts w:hint="eastAsia"/>
                                      <w:b w:val="0"/>
                                      <w:noProof/>
                                      <w:lang w:eastAsia="ja-JP"/>
                                    </w:rPr>
                                    <w:t>9</w:t>
                                  </w:r>
                                  <w:r w:rsidRPr="00243AAB">
                                    <w:rPr>
                                      <w:rStyle w:val="20"/>
                                      <w:b w:val="0"/>
                                      <w:noProof/>
                                      <w:lang w:eastAsia="ja-JP"/>
                                    </w:rPr>
                                    <w:t>5</w:t>
                                  </w:r>
                                </w:p>
                              </w:tc>
                            </w:tr>
                            <w:tr w:rsidR="00F9475B" w:rsidRPr="009031A6" w14:paraId="410EA035" w14:textId="77777777" w:rsidTr="005C6E3F">
                              <w:trPr>
                                <w:jc w:val="center"/>
                              </w:trPr>
                              <w:tc>
                                <w:tcPr>
                                  <w:cnfStyle w:val="001000000000" w:firstRow="0" w:lastRow="0" w:firstColumn="1" w:lastColumn="0" w:oddVBand="0" w:evenVBand="0" w:oddHBand="0" w:evenHBand="0" w:firstRowFirstColumn="0" w:firstRowLastColumn="0" w:lastRowFirstColumn="0" w:lastRowLastColumn="0"/>
                                  <w:tcW w:w="44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8A963C" w14:textId="77777777" w:rsidR="00F9475B" w:rsidRPr="00243AAB" w:rsidRDefault="00F9475B" w:rsidP="00B3413F">
                                  <w:pPr>
                                    <w:pStyle w:val="a4"/>
                                    <w:snapToGrid/>
                                    <w:spacing w:after="0"/>
                                    <w:ind w:left="482" w:hanging="482"/>
                                    <w:jc w:val="center"/>
                                    <w:rPr>
                                      <w:rStyle w:val="20"/>
                                      <w:b/>
                                      <w:bCs/>
                                      <w:noProof/>
                                      <w:lang w:eastAsia="ja-JP"/>
                                    </w:rPr>
                                  </w:pPr>
                                  <w:r w:rsidRPr="00243AAB">
                                    <w:rPr>
                                      <w:rFonts w:eastAsia="Meiryo UI"/>
                                      <w:b w:val="0"/>
                                      <w:bCs w:val="0"/>
                                      <w:kern w:val="24"/>
                                    </w:rPr>
                                    <w:t>Stage 2 Permeate EC</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B25BB5" w14:textId="77777777" w:rsidR="00F9475B" w:rsidRPr="00B3413F" w:rsidRDefault="00F9475B" w:rsidP="00B3413F">
                                  <w:pPr>
                                    <w:snapToGrid/>
                                    <w:spacing w:after="0"/>
                                    <w:jc w:val="center"/>
                                    <w:cnfStyle w:val="000000000000" w:firstRow="0" w:lastRow="0" w:firstColumn="0" w:lastColumn="0" w:oddVBand="0" w:evenVBand="0" w:oddHBand="0" w:evenHBand="0" w:firstRowFirstColumn="0" w:firstRowLastColumn="0" w:lastRowFirstColumn="0" w:lastRowLastColumn="0"/>
                                    <w:rPr>
                                      <w:rStyle w:val="20"/>
                                      <w:b w:val="0"/>
                                      <w:noProof/>
                                      <w:lang w:eastAsia="ja-JP"/>
                                    </w:rPr>
                                  </w:pPr>
                                  <m:oMathPara>
                                    <m:oMath>
                                      <m:r>
                                        <m:rPr>
                                          <m:sty m:val="p"/>
                                        </m:rPr>
                                        <w:rPr>
                                          <w:rFonts w:ascii="Cambria Math" w:eastAsia="游明朝" w:hAnsi="Cambria Math"/>
                                        </w:rPr>
                                        <m:t>μS/cm</m:t>
                                      </m:r>
                                    </m:oMath>
                                  </m:oMathPara>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74F56A" w14:textId="77777777" w:rsidR="00F9475B" w:rsidRPr="00243AAB" w:rsidRDefault="00F9475B" w:rsidP="00B3413F">
                                  <w:pPr>
                                    <w:pStyle w:val="a4"/>
                                    <w:snapToGrid/>
                                    <w:spacing w:after="0"/>
                                    <w:ind w:left="482" w:hanging="482"/>
                                    <w:jc w:val="center"/>
                                    <w:cnfStyle w:val="000000000000" w:firstRow="0" w:lastRow="0" w:firstColumn="0" w:lastColumn="0" w:oddVBand="0" w:evenVBand="0" w:oddHBand="0" w:evenHBand="0" w:firstRowFirstColumn="0" w:firstRowLastColumn="0" w:lastRowFirstColumn="0" w:lastRowLastColumn="0"/>
                                    <w:rPr>
                                      <w:rStyle w:val="20"/>
                                      <w:b w:val="0"/>
                                      <w:noProof/>
                                      <w:lang w:eastAsia="ja-JP"/>
                                    </w:rPr>
                                  </w:pPr>
                                  <w:r w:rsidRPr="00243AAB">
                                    <w:rPr>
                                      <w:rStyle w:val="20"/>
                                      <w:rFonts w:hint="eastAsia"/>
                                      <w:b w:val="0"/>
                                      <w:noProof/>
                                      <w:lang w:eastAsia="ja-JP"/>
                                    </w:rPr>
                                    <w:t>2</w:t>
                                  </w:r>
                                  <w:r w:rsidRPr="00243AAB">
                                    <w:rPr>
                                      <w:rStyle w:val="20"/>
                                      <w:b w:val="0"/>
                                      <w:noProof/>
                                      <w:lang w:eastAsia="ja-JP"/>
                                    </w:rPr>
                                    <w:t>0</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F7A200" w14:textId="77777777" w:rsidR="00F9475B" w:rsidRPr="00243AAB" w:rsidRDefault="00F9475B" w:rsidP="00B3413F">
                                  <w:pPr>
                                    <w:pStyle w:val="a4"/>
                                    <w:snapToGrid/>
                                    <w:spacing w:before="120" w:after="0"/>
                                    <w:ind w:left="482" w:hanging="482"/>
                                    <w:jc w:val="center"/>
                                    <w:cnfStyle w:val="000000000000" w:firstRow="0" w:lastRow="0" w:firstColumn="0" w:lastColumn="0" w:oddVBand="0" w:evenVBand="0" w:oddHBand="0" w:evenHBand="0" w:firstRowFirstColumn="0" w:firstRowLastColumn="0" w:lastRowFirstColumn="0" w:lastRowLastColumn="0"/>
                                    <w:rPr>
                                      <w:rStyle w:val="20"/>
                                      <w:b w:val="0"/>
                                      <w:noProof/>
                                      <w:lang w:eastAsia="ja-JP"/>
                                    </w:rPr>
                                  </w:pPr>
                                  <w:r w:rsidRPr="00243AAB">
                                    <w:rPr>
                                      <w:rStyle w:val="20"/>
                                      <w:rFonts w:hint="eastAsia"/>
                                      <w:b w:val="0"/>
                                      <w:noProof/>
                                      <w:lang w:eastAsia="ja-JP"/>
                                    </w:rPr>
                                    <w:t>2</w:t>
                                  </w:r>
                                  <w:r w:rsidRPr="00243AAB">
                                    <w:rPr>
                                      <w:rStyle w:val="20"/>
                                      <w:b w:val="0"/>
                                      <w:noProof/>
                                      <w:lang w:eastAsia="ja-JP"/>
                                    </w:rPr>
                                    <w:t>00</w:t>
                                  </w:r>
                                </w:p>
                              </w:tc>
                            </w:tr>
                            <w:tr w:rsidR="00F9475B" w:rsidRPr="009031A6" w14:paraId="1E83DD90" w14:textId="77777777" w:rsidTr="005C6E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24F2A9" w14:textId="77777777" w:rsidR="00F9475B" w:rsidRPr="00243AAB" w:rsidRDefault="00F9475B" w:rsidP="00B3413F">
                                  <w:pPr>
                                    <w:pStyle w:val="a4"/>
                                    <w:snapToGrid/>
                                    <w:spacing w:after="0"/>
                                    <w:ind w:left="482" w:hanging="482"/>
                                    <w:jc w:val="center"/>
                                    <w:rPr>
                                      <w:rStyle w:val="20"/>
                                      <w:b/>
                                      <w:bCs/>
                                      <w:noProof/>
                                      <w:lang w:eastAsia="ja-JP"/>
                                    </w:rPr>
                                  </w:pPr>
                                  <w:r w:rsidRPr="00243AAB">
                                    <w:rPr>
                                      <w:rFonts w:eastAsia="Meiryo UI"/>
                                      <w:b w:val="0"/>
                                      <w:bCs w:val="0"/>
                                      <w:kern w:val="24"/>
                                    </w:rPr>
                                    <w:t>Stage 3 Permeate EC</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7E1C54" w14:textId="77777777" w:rsidR="00F9475B" w:rsidRPr="00B3413F" w:rsidRDefault="00F9475B" w:rsidP="00B3413F">
                                  <w:pPr>
                                    <w:snapToGrid/>
                                    <w:spacing w:after="0"/>
                                    <w:jc w:val="center"/>
                                    <w:cnfStyle w:val="000000100000" w:firstRow="0" w:lastRow="0" w:firstColumn="0" w:lastColumn="0" w:oddVBand="0" w:evenVBand="0" w:oddHBand="1" w:evenHBand="0" w:firstRowFirstColumn="0" w:firstRowLastColumn="0" w:lastRowFirstColumn="0" w:lastRowLastColumn="0"/>
                                    <w:rPr>
                                      <w:rStyle w:val="20"/>
                                      <w:b w:val="0"/>
                                      <w:noProof/>
                                      <w:lang w:eastAsia="ja-JP"/>
                                    </w:rPr>
                                  </w:pPr>
                                  <m:oMathPara>
                                    <m:oMath>
                                      <m:r>
                                        <m:rPr>
                                          <m:sty m:val="p"/>
                                        </m:rPr>
                                        <w:rPr>
                                          <w:rFonts w:ascii="Cambria Math" w:eastAsia="游明朝" w:hAnsi="Cambria Math"/>
                                        </w:rPr>
                                        <m:t>μS/cm</m:t>
                                      </m:r>
                                    </m:oMath>
                                  </m:oMathPara>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11A1AE" w14:textId="77777777" w:rsidR="00F9475B" w:rsidRPr="00243AAB" w:rsidRDefault="00F9475B" w:rsidP="00B3413F">
                                  <w:pPr>
                                    <w:pStyle w:val="a4"/>
                                    <w:snapToGrid/>
                                    <w:spacing w:after="0"/>
                                    <w:ind w:left="482" w:hanging="482"/>
                                    <w:jc w:val="center"/>
                                    <w:cnfStyle w:val="000000100000" w:firstRow="0" w:lastRow="0" w:firstColumn="0" w:lastColumn="0" w:oddVBand="0" w:evenVBand="0" w:oddHBand="1" w:evenHBand="0" w:firstRowFirstColumn="0" w:firstRowLastColumn="0" w:lastRowFirstColumn="0" w:lastRowLastColumn="0"/>
                                    <w:rPr>
                                      <w:rStyle w:val="20"/>
                                      <w:b w:val="0"/>
                                      <w:noProof/>
                                      <w:lang w:eastAsia="ja-JP"/>
                                    </w:rPr>
                                  </w:pPr>
                                  <w:r w:rsidRPr="00243AAB">
                                    <w:rPr>
                                      <w:rStyle w:val="20"/>
                                      <w:rFonts w:hint="eastAsia"/>
                                      <w:b w:val="0"/>
                                      <w:noProof/>
                                      <w:lang w:eastAsia="ja-JP"/>
                                    </w:rPr>
                                    <w:t>6</w:t>
                                  </w:r>
                                  <w:r w:rsidRPr="00243AAB">
                                    <w:rPr>
                                      <w:rStyle w:val="20"/>
                                      <w:b w:val="0"/>
                                      <w:noProof/>
                                      <w:lang w:eastAsia="ja-JP"/>
                                    </w:rPr>
                                    <w:t>0</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74378C" w14:textId="77777777" w:rsidR="00F9475B" w:rsidRPr="00243AAB" w:rsidRDefault="00F9475B" w:rsidP="00B3413F">
                                  <w:pPr>
                                    <w:pStyle w:val="a4"/>
                                    <w:snapToGrid/>
                                    <w:spacing w:before="120" w:after="0"/>
                                    <w:ind w:left="482" w:hanging="482"/>
                                    <w:jc w:val="center"/>
                                    <w:cnfStyle w:val="000000100000" w:firstRow="0" w:lastRow="0" w:firstColumn="0" w:lastColumn="0" w:oddVBand="0" w:evenVBand="0" w:oddHBand="1" w:evenHBand="0" w:firstRowFirstColumn="0" w:firstRowLastColumn="0" w:lastRowFirstColumn="0" w:lastRowLastColumn="0"/>
                                    <w:rPr>
                                      <w:rStyle w:val="20"/>
                                      <w:b w:val="0"/>
                                      <w:noProof/>
                                      <w:lang w:eastAsia="ja-JP"/>
                                    </w:rPr>
                                  </w:pPr>
                                  <w:r w:rsidRPr="00243AAB">
                                    <w:rPr>
                                      <w:rStyle w:val="20"/>
                                      <w:rFonts w:hint="eastAsia"/>
                                      <w:b w:val="0"/>
                                      <w:noProof/>
                                      <w:lang w:eastAsia="ja-JP"/>
                                    </w:rPr>
                                    <w:t>3</w:t>
                                  </w:r>
                                  <w:r w:rsidRPr="00243AAB">
                                    <w:rPr>
                                      <w:rStyle w:val="20"/>
                                      <w:b w:val="0"/>
                                      <w:noProof/>
                                      <w:lang w:eastAsia="ja-JP"/>
                                    </w:rPr>
                                    <w:t>50</w:t>
                                  </w:r>
                                </w:p>
                              </w:tc>
                            </w:tr>
                            <w:tr w:rsidR="00F9475B" w:rsidRPr="009031A6" w14:paraId="5A7B0B69" w14:textId="77777777" w:rsidTr="005C6E3F">
                              <w:trPr>
                                <w:jc w:val="center"/>
                              </w:trPr>
                              <w:tc>
                                <w:tcPr>
                                  <w:cnfStyle w:val="001000000000" w:firstRow="0" w:lastRow="0" w:firstColumn="1" w:lastColumn="0" w:oddVBand="0" w:evenVBand="0" w:oddHBand="0" w:evenHBand="0" w:firstRowFirstColumn="0" w:firstRowLastColumn="0" w:lastRowFirstColumn="0" w:lastRowLastColumn="0"/>
                                  <w:tcW w:w="44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D79FC6" w14:textId="77777777" w:rsidR="00F9475B" w:rsidRPr="00243AAB" w:rsidRDefault="00F9475B" w:rsidP="00B3413F">
                                  <w:pPr>
                                    <w:pStyle w:val="a4"/>
                                    <w:snapToGrid/>
                                    <w:spacing w:after="0"/>
                                    <w:ind w:left="482" w:hanging="482"/>
                                    <w:jc w:val="center"/>
                                    <w:rPr>
                                      <w:rFonts w:eastAsia="Meiryo UI"/>
                                      <w:kern w:val="24"/>
                                    </w:rPr>
                                  </w:pPr>
                                  <w:r w:rsidRPr="00243AAB">
                                    <w:rPr>
                                      <w:rFonts w:eastAsia="Meiryo UI"/>
                                      <w:b w:val="0"/>
                                      <w:bCs w:val="0"/>
                                      <w:kern w:val="24"/>
                                    </w:rPr>
                                    <w:t>Permeate</w:t>
                                  </w:r>
                                  <w:r>
                                    <w:rPr>
                                      <w:rFonts w:eastAsia="Meiryo UI"/>
                                      <w:b w:val="0"/>
                                      <w:bCs w:val="0"/>
                                      <w:kern w:val="24"/>
                                    </w:rPr>
                                    <w:t xml:space="preserve"> Combined</w:t>
                                  </w:r>
                                  <w:r w:rsidRPr="00243AAB">
                                    <w:rPr>
                                      <w:rFonts w:eastAsia="Meiryo UI"/>
                                      <w:b w:val="0"/>
                                      <w:bCs w:val="0"/>
                                      <w:kern w:val="24"/>
                                    </w:rPr>
                                    <w:t xml:space="preserve"> EC</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194D31" w14:textId="77777777" w:rsidR="00F9475B" w:rsidRPr="00B3413F" w:rsidRDefault="00F9475B" w:rsidP="00B3413F">
                                  <w:pPr>
                                    <w:snapToGrid/>
                                    <w:spacing w:after="0"/>
                                    <w:jc w:val="center"/>
                                    <w:cnfStyle w:val="000000000000" w:firstRow="0" w:lastRow="0" w:firstColumn="0" w:lastColumn="0" w:oddVBand="0" w:evenVBand="0" w:oddHBand="0" w:evenHBand="0" w:firstRowFirstColumn="0" w:firstRowLastColumn="0" w:lastRowFirstColumn="0" w:lastRowLastColumn="0"/>
                                    <w:rPr>
                                      <w:rFonts w:eastAsia="ＭＳ Ｐゴシック"/>
                                    </w:rPr>
                                  </w:pPr>
                                  <m:oMathPara>
                                    <m:oMath>
                                      <m:r>
                                        <m:rPr>
                                          <m:sty m:val="p"/>
                                        </m:rPr>
                                        <w:rPr>
                                          <w:rFonts w:ascii="Cambria Math" w:eastAsia="游明朝" w:hAnsi="Cambria Math"/>
                                        </w:rPr>
                                        <m:t>μS/cm</m:t>
                                      </m:r>
                                    </m:oMath>
                                  </m:oMathPara>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B3179B" w14:textId="77777777" w:rsidR="00F9475B" w:rsidRPr="00243AAB" w:rsidRDefault="00F9475B" w:rsidP="00B3413F">
                                  <w:pPr>
                                    <w:pStyle w:val="a4"/>
                                    <w:snapToGrid/>
                                    <w:spacing w:after="0"/>
                                    <w:ind w:left="482" w:hanging="482"/>
                                    <w:jc w:val="center"/>
                                    <w:cnfStyle w:val="000000000000" w:firstRow="0" w:lastRow="0" w:firstColumn="0" w:lastColumn="0" w:oddVBand="0" w:evenVBand="0" w:oddHBand="0" w:evenHBand="0" w:firstRowFirstColumn="0" w:firstRowLastColumn="0" w:lastRowFirstColumn="0" w:lastRowLastColumn="0"/>
                                    <w:rPr>
                                      <w:rStyle w:val="20"/>
                                      <w:rFonts w:hint="eastAsia"/>
                                      <w:b w:val="0"/>
                                      <w:noProof/>
                                      <w:lang w:eastAsia="ja-JP"/>
                                    </w:rPr>
                                  </w:pPr>
                                  <w:r w:rsidRPr="00243AAB">
                                    <w:rPr>
                                      <w:rStyle w:val="20"/>
                                      <w:rFonts w:hint="eastAsia"/>
                                      <w:b w:val="0"/>
                                      <w:noProof/>
                                      <w:lang w:eastAsia="ja-JP"/>
                                    </w:rPr>
                                    <w:t>6</w:t>
                                  </w:r>
                                  <w:r w:rsidRPr="00243AAB">
                                    <w:rPr>
                                      <w:rStyle w:val="20"/>
                                      <w:b w:val="0"/>
                                      <w:noProof/>
                                      <w:lang w:eastAsia="ja-JP"/>
                                    </w:rPr>
                                    <w:t>0</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9D8819" w14:textId="77777777" w:rsidR="00F9475B" w:rsidRPr="00243AAB" w:rsidRDefault="00F9475B" w:rsidP="00B3413F">
                                  <w:pPr>
                                    <w:pStyle w:val="a4"/>
                                    <w:snapToGrid/>
                                    <w:spacing w:before="120" w:after="0"/>
                                    <w:ind w:left="482" w:hanging="482"/>
                                    <w:jc w:val="center"/>
                                    <w:cnfStyle w:val="000000000000" w:firstRow="0" w:lastRow="0" w:firstColumn="0" w:lastColumn="0" w:oddVBand="0" w:evenVBand="0" w:oddHBand="0" w:evenHBand="0" w:firstRowFirstColumn="0" w:firstRowLastColumn="0" w:lastRowFirstColumn="0" w:lastRowLastColumn="0"/>
                                    <w:rPr>
                                      <w:rStyle w:val="20"/>
                                      <w:rFonts w:hint="eastAsia"/>
                                      <w:b w:val="0"/>
                                      <w:noProof/>
                                      <w:lang w:eastAsia="ja-JP"/>
                                    </w:rPr>
                                  </w:pPr>
                                  <w:r w:rsidRPr="00243AAB">
                                    <w:rPr>
                                      <w:rStyle w:val="20"/>
                                      <w:rFonts w:hint="eastAsia"/>
                                      <w:b w:val="0"/>
                                      <w:noProof/>
                                      <w:lang w:eastAsia="ja-JP"/>
                                    </w:rPr>
                                    <w:t>3</w:t>
                                  </w:r>
                                  <w:r w:rsidRPr="00243AAB">
                                    <w:rPr>
                                      <w:rStyle w:val="20"/>
                                      <w:b w:val="0"/>
                                      <w:noProof/>
                                      <w:lang w:eastAsia="ja-JP"/>
                                    </w:rPr>
                                    <w:t>50</w:t>
                                  </w:r>
                                </w:p>
                              </w:tc>
                            </w:tr>
                            <w:tr w:rsidR="00F9475B" w:rsidRPr="009031A6" w14:paraId="20DE8DC3" w14:textId="77777777" w:rsidTr="005C6E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719D60" w14:textId="77777777" w:rsidR="00F9475B" w:rsidRPr="00243AAB" w:rsidRDefault="00F9475B" w:rsidP="00B3413F">
                                  <w:pPr>
                                    <w:pStyle w:val="a4"/>
                                    <w:snapToGrid/>
                                    <w:spacing w:after="0"/>
                                    <w:ind w:left="482" w:hanging="482"/>
                                    <w:jc w:val="center"/>
                                    <w:rPr>
                                      <w:rStyle w:val="20"/>
                                      <w:b/>
                                      <w:bCs/>
                                      <w:noProof/>
                                      <w:lang w:eastAsia="ja-JP"/>
                                    </w:rPr>
                                  </w:pPr>
                                  <w:r w:rsidRPr="00243AAB">
                                    <w:rPr>
                                      <w:rFonts w:eastAsia="Meiryo UI"/>
                                      <w:b w:val="0"/>
                                      <w:bCs w:val="0"/>
                                      <w:kern w:val="24"/>
                                    </w:rPr>
                                    <w:t xml:space="preserve">Permeate </w:t>
                                  </w:r>
                                  <w:r>
                                    <w:rPr>
                                      <w:rFonts w:eastAsia="Meiryo UI"/>
                                      <w:b w:val="0"/>
                                      <w:bCs w:val="0"/>
                                      <w:kern w:val="24"/>
                                    </w:rPr>
                                    <w:t xml:space="preserve">Combined </w:t>
                                  </w:r>
                                  <w:r w:rsidRPr="00243AAB">
                                    <w:rPr>
                                      <w:rFonts w:eastAsia="Meiryo UI"/>
                                      <w:b w:val="0"/>
                                      <w:bCs w:val="0"/>
                                      <w:kern w:val="24"/>
                                    </w:rPr>
                                    <w:t>TOC</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AF4ABC" w14:textId="77777777" w:rsidR="00F9475B" w:rsidRPr="00243AAB" w:rsidRDefault="00F9475B" w:rsidP="00B3413F">
                                  <w:pPr>
                                    <w:pStyle w:val="a4"/>
                                    <w:snapToGrid/>
                                    <w:spacing w:before="120" w:after="0"/>
                                    <w:ind w:left="482" w:hanging="482"/>
                                    <w:jc w:val="center"/>
                                    <w:cnfStyle w:val="000000100000" w:firstRow="0" w:lastRow="0" w:firstColumn="0" w:lastColumn="0" w:oddVBand="0" w:evenVBand="0" w:oddHBand="1" w:evenHBand="0" w:firstRowFirstColumn="0" w:firstRowLastColumn="0" w:lastRowFirstColumn="0" w:lastRowLastColumn="0"/>
                                    <w:rPr>
                                      <w:rStyle w:val="20"/>
                                      <w:b w:val="0"/>
                                      <w:noProof/>
                                      <w:lang w:eastAsia="ja-JP"/>
                                    </w:rPr>
                                  </w:pPr>
                                  <w:r w:rsidRPr="00243AAB">
                                    <w:rPr>
                                      <w:rStyle w:val="20"/>
                                      <w:rFonts w:hint="eastAsia"/>
                                      <w:b w:val="0"/>
                                      <w:noProof/>
                                      <w:lang w:eastAsia="ja-JP"/>
                                    </w:rPr>
                                    <w:t>p</w:t>
                                  </w:r>
                                  <w:r w:rsidRPr="00243AAB">
                                    <w:rPr>
                                      <w:rStyle w:val="20"/>
                                      <w:b w:val="0"/>
                                      <w:noProof/>
                                      <w:lang w:eastAsia="ja-JP"/>
                                    </w:rPr>
                                    <w:t>pm</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D2E67D" w14:textId="77777777" w:rsidR="00F9475B" w:rsidRPr="00243AAB" w:rsidRDefault="00F9475B" w:rsidP="00B3413F">
                                  <w:pPr>
                                    <w:pStyle w:val="a4"/>
                                    <w:snapToGrid/>
                                    <w:spacing w:before="120" w:after="0"/>
                                    <w:ind w:left="482" w:hanging="482"/>
                                    <w:jc w:val="center"/>
                                    <w:cnfStyle w:val="000000100000" w:firstRow="0" w:lastRow="0" w:firstColumn="0" w:lastColumn="0" w:oddVBand="0" w:evenVBand="0" w:oddHBand="1" w:evenHBand="0" w:firstRowFirstColumn="0" w:firstRowLastColumn="0" w:lastRowFirstColumn="0" w:lastRowLastColumn="0"/>
                                    <w:rPr>
                                      <w:rStyle w:val="20"/>
                                      <w:b w:val="0"/>
                                      <w:noProof/>
                                      <w:lang w:eastAsia="ja-JP"/>
                                    </w:rPr>
                                  </w:pPr>
                                  <w:r w:rsidRPr="00243AAB">
                                    <w:rPr>
                                      <w:rStyle w:val="20"/>
                                      <w:rFonts w:hint="eastAsia"/>
                                      <w:b w:val="0"/>
                                      <w:noProof/>
                                      <w:lang w:eastAsia="ja-JP"/>
                                    </w:rPr>
                                    <w:t>0</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E11B3B" w14:textId="77777777" w:rsidR="00F9475B" w:rsidRPr="00243AAB" w:rsidRDefault="00F9475B" w:rsidP="00B3413F">
                                  <w:pPr>
                                    <w:pStyle w:val="a4"/>
                                    <w:snapToGrid/>
                                    <w:spacing w:before="120" w:after="0"/>
                                    <w:ind w:left="482" w:hanging="482"/>
                                    <w:jc w:val="center"/>
                                    <w:cnfStyle w:val="000000100000" w:firstRow="0" w:lastRow="0" w:firstColumn="0" w:lastColumn="0" w:oddVBand="0" w:evenVBand="0" w:oddHBand="1" w:evenHBand="0" w:firstRowFirstColumn="0" w:firstRowLastColumn="0" w:lastRowFirstColumn="0" w:lastRowLastColumn="0"/>
                                    <w:rPr>
                                      <w:rStyle w:val="20"/>
                                      <w:b w:val="0"/>
                                      <w:noProof/>
                                      <w:lang w:eastAsia="ja-JP"/>
                                    </w:rPr>
                                  </w:pPr>
                                  <w:r w:rsidRPr="00243AAB">
                                    <w:rPr>
                                      <w:rStyle w:val="20"/>
                                      <w:rFonts w:hint="eastAsia"/>
                                      <w:b w:val="0"/>
                                      <w:noProof/>
                                      <w:lang w:eastAsia="ja-JP"/>
                                    </w:rPr>
                                    <w:t>0</w:t>
                                  </w:r>
                                  <w:r w:rsidRPr="00243AAB">
                                    <w:rPr>
                                      <w:rStyle w:val="20"/>
                                      <w:b w:val="0"/>
                                      <w:noProof/>
                                      <w:lang w:eastAsia="ja-JP"/>
                                    </w:rPr>
                                    <w:t>.15</w:t>
                                  </w:r>
                                </w:p>
                              </w:tc>
                            </w:tr>
                            <w:tr w:rsidR="00F9475B" w:rsidRPr="009031A6" w14:paraId="0F0728F9" w14:textId="77777777" w:rsidTr="00CE23C1">
                              <w:trPr>
                                <w:jc w:val="center"/>
                              </w:trPr>
                              <w:tc>
                                <w:tcPr>
                                  <w:cnfStyle w:val="001000000000" w:firstRow="0" w:lastRow="0" w:firstColumn="1" w:lastColumn="0" w:oddVBand="0" w:evenVBand="0" w:oddHBand="0" w:evenHBand="0" w:firstRowFirstColumn="0" w:firstRowLastColumn="0" w:lastRowFirstColumn="0" w:lastRowLastColumn="0"/>
                                  <w:tcW w:w="44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F137D3" w14:textId="77777777" w:rsidR="00F9475B" w:rsidRPr="00243AAB" w:rsidRDefault="00F9475B" w:rsidP="00B3413F">
                                  <w:pPr>
                                    <w:pStyle w:val="a4"/>
                                    <w:snapToGrid/>
                                    <w:spacing w:after="0"/>
                                    <w:ind w:left="482" w:hanging="482"/>
                                    <w:jc w:val="center"/>
                                    <w:rPr>
                                      <w:rStyle w:val="20"/>
                                      <w:b/>
                                      <w:bCs/>
                                      <w:noProof/>
                                      <w:lang w:eastAsia="ja-JP"/>
                                    </w:rPr>
                                  </w:pPr>
                                  <w:r w:rsidRPr="00243AAB">
                                    <w:rPr>
                                      <w:rFonts w:eastAsia="Meiryo UI"/>
                                      <w:b w:val="0"/>
                                      <w:bCs w:val="0"/>
                                      <w:kern w:val="24"/>
                                    </w:rPr>
                                    <w:t>Permeate</w:t>
                                  </w:r>
                                  <w:r>
                                    <w:rPr>
                                      <w:rFonts w:eastAsia="Meiryo UI"/>
                                      <w:b w:val="0"/>
                                      <w:bCs w:val="0"/>
                                      <w:kern w:val="24"/>
                                    </w:rPr>
                                    <w:t xml:space="preserve"> Combined </w:t>
                                  </w:r>
                                  <w:r w:rsidRPr="00243AAB">
                                    <w:rPr>
                                      <w:rFonts w:eastAsia="Meiryo UI"/>
                                      <w:b w:val="0"/>
                                      <w:bCs w:val="0"/>
                                      <w:kern w:val="24"/>
                                    </w:rPr>
                                    <w:t>EC LRV</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F76628" w14:textId="77777777" w:rsidR="00F9475B" w:rsidRPr="00243AAB" w:rsidRDefault="00F9475B" w:rsidP="00B3413F">
                                  <w:pPr>
                                    <w:pStyle w:val="a4"/>
                                    <w:snapToGrid/>
                                    <w:spacing w:before="120" w:after="0"/>
                                    <w:ind w:left="482" w:hanging="482"/>
                                    <w:jc w:val="center"/>
                                    <w:cnfStyle w:val="000000000000" w:firstRow="0" w:lastRow="0" w:firstColumn="0" w:lastColumn="0" w:oddVBand="0" w:evenVBand="0" w:oddHBand="0" w:evenHBand="0" w:firstRowFirstColumn="0" w:firstRowLastColumn="0" w:lastRowFirstColumn="0" w:lastRowLastColumn="0"/>
                                    <w:rPr>
                                      <w:rStyle w:val="20"/>
                                      <w:b w:val="0"/>
                                      <w:bCs w:val="0"/>
                                      <w:noProof/>
                                      <w:lang w:eastAsia="ja-JP"/>
                                    </w:rPr>
                                  </w:pPr>
                                  <w:r w:rsidRPr="00243AAB">
                                    <w:rPr>
                                      <w:rStyle w:val="20"/>
                                      <w:rFonts w:hint="eastAsia"/>
                                      <w:b w:val="0"/>
                                      <w:bCs w:val="0"/>
                                      <w:noProof/>
                                      <w:lang w:eastAsia="ja-JP"/>
                                    </w:rPr>
                                    <w:t>-</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16D178" w14:textId="77777777" w:rsidR="00F9475B" w:rsidRPr="00243AAB" w:rsidRDefault="00F9475B" w:rsidP="00B3413F">
                                  <w:pPr>
                                    <w:pStyle w:val="a4"/>
                                    <w:snapToGrid/>
                                    <w:spacing w:before="120" w:after="0"/>
                                    <w:ind w:left="482" w:hanging="482"/>
                                    <w:jc w:val="center"/>
                                    <w:cnfStyle w:val="000000000000" w:firstRow="0" w:lastRow="0" w:firstColumn="0" w:lastColumn="0" w:oddVBand="0" w:evenVBand="0" w:oddHBand="0" w:evenHBand="0" w:firstRowFirstColumn="0" w:firstRowLastColumn="0" w:lastRowFirstColumn="0" w:lastRowLastColumn="0"/>
                                    <w:rPr>
                                      <w:rStyle w:val="20"/>
                                      <w:b w:val="0"/>
                                      <w:bCs w:val="0"/>
                                      <w:noProof/>
                                      <w:lang w:eastAsia="ja-JP"/>
                                    </w:rPr>
                                  </w:pPr>
                                  <w:r w:rsidRPr="00243AAB">
                                    <w:rPr>
                                      <w:rStyle w:val="20"/>
                                      <w:rFonts w:hint="eastAsia"/>
                                      <w:b w:val="0"/>
                                      <w:noProof/>
                                      <w:lang w:eastAsia="ja-JP"/>
                                    </w:rPr>
                                    <w:t>1</w:t>
                                  </w:r>
                                  <w:r w:rsidRPr="00243AAB">
                                    <w:rPr>
                                      <w:rStyle w:val="20"/>
                                      <w:b w:val="0"/>
                                      <w:noProof/>
                                      <w:lang w:eastAsia="ja-JP"/>
                                    </w:rPr>
                                    <w:t>.5</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6EA044" w14:textId="77777777" w:rsidR="00F9475B" w:rsidRPr="00243AAB" w:rsidRDefault="00F9475B" w:rsidP="00B3413F">
                                  <w:pPr>
                                    <w:pStyle w:val="a4"/>
                                    <w:snapToGrid/>
                                    <w:spacing w:after="0"/>
                                    <w:ind w:left="482" w:hanging="482"/>
                                    <w:jc w:val="center"/>
                                    <w:cnfStyle w:val="000000000000" w:firstRow="0" w:lastRow="0" w:firstColumn="0" w:lastColumn="0" w:oddVBand="0" w:evenVBand="0" w:oddHBand="0" w:evenHBand="0" w:firstRowFirstColumn="0" w:firstRowLastColumn="0" w:lastRowFirstColumn="0" w:lastRowLastColumn="0"/>
                                    <w:rPr>
                                      <w:rStyle w:val="20"/>
                                      <w:b w:val="0"/>
                                      <w:bCs w:val="0"/>
                                      <w:noProof/>
                                      <w:lang w:eastAsia="ja-JP"/>
                                    </w:rPr>
                                  </w:pPr>
                                  <w:r w:rsidRPr="00243AAB">
                                    <w:rPr>
                                      <w:rStyle w:val="20"/>
                                      <w:b w:val="0"/>
                                      <w:noProof/>
                                      <w:lang w:eastAsia="ja-JP"/>
                                    </w:rPr>
                                    <w:t>2.3</w:t>
                                  </w:r>
                                </w:p>
                              </w:tc>
                            </w:tr>
                            <w:tr w:rsidR="00F9475B" w:rsidRPr="009031A6" w14:paraId="4F52EEA7" w14:textId="77777777" w:rsidTr="00CE23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BB8AE3" w14:textId="77777777" w:rsidR="00F9475B" w:rsidRPr="00243AAB" w:rsidRDefault="00F9475B" w:rsidP="00B3413F">
                                  <w:pPr>
                                    <w:pStyle w:val="a4"/>
                                    <w:snapToGrid/>
                                    <w:spacing w:after="0"/>
                                    <w:ind w:left="482" w:hanging="482"/>
                                    <w:jc w:val="center"/>
                                    <w:rPr>
                                      <w:rStyle w:val="20"/>
                                      <w:b/>
                                      <w:bCs/>
                                      <w:noProof/>
                                      <w:lang w:eastAsia="ja-JP"/>
                                    </w:rPr>
                                  </w:pPr>
                                  <w:r w:rsidRPr="00243AAB">
                                    <w:rPr>
                                      <w:rFonts w:eastAsia="Meiryo UI"/>
                                      <w:b w:val="0"/>
                                      <w:bCs w:val="0"/>
                                      <w:kern w:val="24"/>
                                    </w:rPr>
                                    <w:t xml:space="preserve">Permeate </w:t>
                                  </w:r>
                                  <w:r>
                                    <w:rPr>
                                      <w:rFonts w:eastAsia="Meiryo UI"/>
                                      <w:b w:val="0"/>
                                      <w:bCs w:val="0"/>
                                      <w:kern w:val="24"/>
                                    </w:rPr>
                                    <w:t xml:space="preserve">Combined </w:t>
                                  </w:r>
                                  <w:r w:rsidRPr="00243AAB">
                                    <w:rPr>
                                      <w:rFonts w:eastAsia="Meiryo UI"/>
                                      <w:b w:val="0"/>
                                      <w:bCs w:val="0"/>
                                      <w:kern w:val="24"/>
                                    </w:rPr>
                                    <w:t>TOC LRV</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CBE34E" w14:textId="77777777" w:rsidR="00F9475B" w:rsidRPr="00243AAB" w:rsidRDefault="00F9475B" w:rsidP="00B3413F">
                                  <w:pPr>
                                    <w:pStyle w:val="a4"/>
                                    <w:snapToGrid/>
                                    <w:spacing w:before="120" w:after="0"/>
                                    <w:ind w:left="482" w:hanging="482"/>
                                    <w:jc w:val="center"/>
                                    <w:cnfStyle w:val="000000100000" w:firstRow="0" w:lastRow="0" w:firstColumn="0" w:lastColumn="0" w:oddVBand="0" w:evenVBand="0" w:oddHBand="1" w:evenHBand="0" w:firstRowFirstColumn="0" w:firstRowLastColumn="0" w:lastRowFirstColumn="0" w:lastRowLastColumn="0"/>
                                    <w:rPr>
                                      <w:rStyle w:val="20"/>
                                      <w:b w:val="0"/>
                                      <w:bCs w:val="0"/>
                                      <w:noProof/>
                                      <w:lang w:eastAsia="ja-JP"/>
                                    </w:rPr>
                                  </w:pPr>
                                  <w:r w:rsidRPr="00243AAB">
                                    <w:rPr>
                                      <w:rStyle w:val="20"/>
                                      <w:rFonts w:hint="eastAsia"/>
                                      <w:b w:val="0"/>
                                      <w:bCs w:val="0"/>
                                      <w:noProof/>
                                      <w:lang w:eastAsia="ja-JP"/>
                                    </w:rPr>
                                    <w:t>-</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DC140F" w14:textId="77777777" w:rsidR="00F9475B" w:rsidRPr="00243AAB" w:rsidRDefault="00F9475B" w:rsidP="00B3413F">
                                  <w:pPr>
                                    <w:pStyle w:val="a4"/>
                                    <w:snapToGrid/>
                                    <w:spacing w:before="120" w:after="0"/>
                                    <w:ind w:left="482" w:hanging="482"/>
                                    <w:jc w:val="center"/>
                                    <w:cnfStyle w:val="000000100000" w:firstRow="0" w:lastRow="0" w:firstColumn="0" w:lastColumn="0" w:oddVBand="0" w:evenVBand="0" w:oddHBand="1" w:evenHBand="0" w:firstRowFirstColumn="0" w:firstRowLastColumn="0" w:lastRowFirstColumn="0" w:lastRowLastColumn="0"/>
                                    <w:rPr>
                                      <w:rStyle w:val="20"/>
                                      <w:b w:val="0"/>
                                      <w:bCs w:val="0"/>
                                      <w:noProof/>
                                      <w:lang w:eastAsia="ja-JP"/>
                                    </w:rPr>
                                  </w:pPr>
                                  <w:r w:rsidRPr="00243AAB">
                                    <w:rPr>
                                      <w:rStyle w:val="20"/>
                                      <w:b w:val="0"/>
                                      <w:noProof/>
                                      <w:lang w:eastAsia="ja-JP"/>
                                    </w:rPr>
                                    <w:t>1.5</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FA4C6E" w14:textId="77777777" w:rsidR="00F9475B" w:rsidRPr="00243AAB" w:rsidRDefault="00F9475B" w:rsidP="00B3413F">
                                  <w:pPr>
                                    <w:pStyle w:val="a4"/>
                                    <w:snapToGrid/>
                                    <w:spacing w:after="0"/>
                                    <w:ind w:left="482" w:hanging="482"/>
                                    <w:jc w:val="center"/>
                                    <w:cnfStyle w:val="000000100000" w:firstRow="0" w:lastRow="0" w:firstColumn="0" w:lastColumn="0" w:oddVBand="0" w:evenVBand="0" w:oddHBand="1" w:evenHBand="0" w:firstRowFirstColumn="0" w:firstRowLastColumn="0" w:lastRowFirstColumn="0" w:lastRowLastColumn="0"/>
                                    <w:rPr>
                                      <w:rStyle w:val="20"/>
                                      <w:b w:val="0"/>
                                      <w:bCs w:val="0"/>
                                      <w:noProof/>
                                      <w:lang w:eastAsia="ja-JP"/>
                                    </w:rPr>
                                  </w:pPr>
                                  <w:r w:rsidRPr="00243AAB">
                                    <w:rPr>
                                      <w:rStyle w:val="20"/>
                                      <w:b w:val="0"/>
                                      <w:noProof/>
                                      <w:lang w:eastAsia="ja-JP"/>
                                    </w:rPr>
                                    <w:t>2.5</w:t>
                                  </w:r>
                                </w:p>
                              </w:tc>
                            </w:tr>
                          </w:tbl>
                          <w:p w14:paraId="3B9A5C94" w14:textId="77777777" w:rsidR="00F9475B" w:rsidRPr="00064AE1" w:rsidRDefault="00F9475B" w:rsidP="00F9475B">
                            <w:pPr>
                              <w:pStyle w:val="a4"/>
                              <w:spacing w:before="120" w:after="0"/>
                              <w:ind w:left="0"/>
                              <w:rPr>
                                <w:rFonts w:eastAsia="游明朝"/>
                                <w:bCs/>
                                <w:lang w:eastAsia="ja-JP"/>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11DC91" id="_x0000_s1036" type="#_x0000_t202" style="position:absolute;left:0;text-align:left;margin-left:-1.7pt;margin-top:0;width:467.05pt;height:150.6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" stroked="f">
                <v:textbox>
                  <w:txbxContent>
                    <w:p w14:paraId="7E5E7FF2" w14:textId="5D1EDE72" w:rsidR="00F9475B" w:rsidRPr="00024738" w:rsidRDefault="00F9475B" w:rsidP="00F9475B">
                      <w:pPr>
                        <w:pStyle w:val="a4"/>
                        <w:spacing w:before="120" w:after="0"/>
                        <w:ind w:left="0"/>
                        <w:jc w:val="center"/>
                        <w:rPr>
                          <w:rFonts w:eastAsia="ＭＳ 明朝"/>
                          <w:lang w:eastAsia="ja-JP"/>
                        </w:rPr>
                      </w:pPr>
                      <w:r>
                        <w:rPr>
                          <w:b/>
                          <w:bCs/>
                          <w:lang w:eastAsia="ja-JP"/>
                        </w:rPr>
                        <w:t>Table</w:t>
                      </w:r>
                      <w:r w:rsidRPr="00105B69">
                        <w:rPr>
                          <w:b/>
                          <w:bCs/>
                          <w:lang w:eastAsia="ja-JP"/>
                        </w:rPr>
                        <w:t xml:space="preserve"> 1</w:t>
                      </w:r>
                      <w:r>
                        <w:rPr>
                          <w:b/>
                          <w:bCs/>
                          <w:lang w:eastAsia="ja-JP"/>
                        </w:rPr>
                        <w:t>.4.</w:t>
                      </w:r>
                      <w:r>
                        <w:rPr>
                          <w:b/>
                          <w:bCs/>
                          <w:lang w:eastAsia="ja-JP"/>
                        </w:rPr>
                        <w:t>2</w:t>
                      </w:r>
                      <w:r w:rsidRPr="00105B69">
                        <w:rPr>
                          <w:b/>
                          <w:bCs/>
                          <w:lang w:eastAsia="ja-JP"/>
                        </w:rPr>
                        <w:t>:</w:t>
                      </w:r>
                      <w:r>
                        <w:rPr>
                          <w:b/>
                          <w:bCs/>
                          <w:lang w:eastAsia="ja-JP"/>
                        </w:rPr>
                        <w:t xml:space="preserve"> </w:t>
                      </w:r>
                      <w:r>
                        <w:rPr>
                          <w:b/>
                          <w:bCs/>
                          <w:lang w:eastAsia="ja-JP"/>
                        </w:rPr>
                        <w:t>Optimization Effect</w:t>
                      </w:r>
                    </w:p>
                    <w:tbl>
                      <w:tblPr>
                        <w:tblStyle w:val="4-1"/>
                        <w:tblW w:w="9044" w:type="dxa"/>
                        <w:jc w:val="center"/>
                        <w:tblLayout w:type="fixed"/>
                        <w:tblLook w:val="04A0" w:firstRow="1" w:lastRow="0" w:firstColumn="1" w:lastColumn="0" w:noHBand="0" w:noVBand="1"/>
                      </w:tblPr>
                      <w:tblGrid>
                        <w:gridCol w:w="4493"/>
                        <w:gridCol w:w="1517"/>
                        <w:gridCol w:w="1517"/>
                        <w:gridCol w:w="1517"/>
                      </w:tblGrid>
                      <w:tr w:rsidR="00F9475B" w:rsidRPr="009031A6" w14:paraId="74E6048A" w14:textId="77777777" w:rsidTr="005C6E3F">
                        <w:trPr>
                          <w:cnfStyle w:val="100000000000" w:firstRow="1" w:lastRow="0" w:firstColumn="0" w:lastColumn="0" w:oddVBand="0" w:evenVBand="0" w:oddHBand="0"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4493" w:type="dxa"/>
                            <w:tcBorders>
                              <w:top w:val="single" w:sz="4" w:space="0" w:color="auto"/>
                              <w:left w:val="single" w:sz="4" w:space="0" w:color="auto"/>
                              <w:bottom w:val="single" w:sz="4" w:space="0" w:color="auto"/>
                              <w:right w:val="single" w:sz="4" w:space="0" w:color="auto"/>
                            </w:tcBorders>
                          </w:tcPr>
                          <w:p w14:paraId="0A5F5F07" w14:textId="77777777" w:rsidR="00F9475B" w:rsidRPr="00745EA8" w:rsidRDefault="00F9475B" w:rsidP="00B3413F">
                            <w:pPr>
                              <w:pStyle w:val="a4"/>
                              <w:snapToGrid/>
                              <w:spacing w:after="0"/>
                              <w:ind w:left="482" w:hanging="482"/>
                              <w:jc w:val="center"/>
                              <w:rPr>
                                <w:rStyle w:val="20"/>
                                <w:b/>
                                <w:noProof/>
                                <w:color w:val="FFFFFF" w:themeColor="background1"/>
                                <w:lang w:eastAsia="ja-JP"/>
                              </w:rPr>
                            </w:pPr>
                            <w:r w:rsidRPr="00745EA8">
                              <w:rPr>
                                <w:rStyle w:val="20"/>
                                <w:b/>
                                <w:noProof/>
                                <w:color w:val="FFFFFF" w:themeColor="background1"/>
                                <w:lang w:eastAsia="ja-JP"/>
                              </w:rPr>
                              <w:t>Description</w:t>
                            </w:r>
                          </w:p>
                        </w:tc>
                        <w:tc>
                          <w:tcPr>
                            <w:tcW w:w="1517" w:type="dxa"/>
                            <w:tcBorders>
                              <w:top w:val="single" w:sz="4" w:space="0" w:color="auto"/>
                              <w:left w:val="single" w:sz="4" w:space="0" w:color="auto"/>
                              <w:bottom w:val="single" w:sz="4" w:space="0" w:color="auto"/>
                              <w:right w:val="single" w:sz="4" w:space="0" w:color="auto"/>
                            </w:tcBorders>
                          </w:tcPr>
                          <w:p w14:paraId="07CD499E" w14:textId="77777777" w:rsidR="00F9475B" w:rsidRPr="00745EA8" w:rsidRDefault="00F9475B" w:rsidP="00B3413F">
                            <w:pPr>
                              <w:pStyle w:val="a4"/>
                              <w:snapToGrid/>
                              <w:spacing w:after="0"/>
                              <w:ind w:left="482" w:hanging="482"/>
                              <w:jc w:val="center"/>
                              <w:cnfStyle w:val="100000000000" w:firstRow="1" w:lastRow="0" w:firstColumn="0" w:lastColumn="0" w:oddVBand="0" w:evenVBand="0" w:oddHBand="0" w:evenHBand="0" w:firstRowFirstColumn="0" w:firstRowLastColumn="0" w:lastRowFirstColumn="0" w:lastRowLastColumn="0"/>
                              <w:rPr>
                                <w:rStyle w:val="20"/>
                                <w:b/>
                                <w:noProof/>
                                <w:color w:val="FFFFFF" w:themeColor="background1"/>
                                <w:lang w:eastAsia="ja-JP"/>
                              </w:rPr>
                            </w:pPr>
                            <w:r w:rsidRPr="00745EA8">
                              <w:rPr>
                                <w:rStyle w:val="20"/>
                                <w:rFonts w:hint="eastAsia"/>
                                <w:b/>
                                <w:noProof/>
                                <w:color w:val="FFFFFF" w:themeColor="background1"/>
                                <w:lang w:eastAsia="ja-JP"/>
                              </w:rPr>
                              <w:t>U</w:t>
                            </w:r>
                            <w:r w:rsidRPr="00745EA8">
                              <w:rPr>
                                <w:rStyle w:val="20"/>
                                <w:b/>
                                <w:noProof/>
                                <w:color w:val="FFFFFF" w:themeColor="background1"/>
                                <w:lang w:eastAsia="ja-JP"/>
                              </w:rPr>
                              <w:t>nits</w:t>
                            </w:r>
                          </w:p>
                        </w:tc>
                        <w:tc>
                          <w:tcPr>
                            <w:tcW w:w="1517" w:type="dxa"/>
                            <w:tcBorders>
                              <w:top w:val="single" w:sz="4" w:space="0" w:color="auto"/>
                              <w:left w:val="single" w:sz="4" w:space="0" w:color="auto"/>
                              <w:bottom w:val="single" w:sz="4" w:space="0" w:color="auto"/>
                              <w:right w:val="single" w:sz="4" w:space="0" w:color="auto"/>
                            </w:tcBorders>
                          </w:tcPr>
                          <w:p w14:paraId="698DDD1B" w14:textId="77777777" w:rsidR="00F9475B" w:rsidRPr="00745EA8" w:rsidRDefault="00F9475B" w:rsidP="00B3413F">
                            <w:pPr>
                              <w:pStyle w:val="a4"/>
                              <w:snapToGrid/>
                              <w:spacing w:after="0"/>
                              <w:ind w:left="482" w:hanging="482"/>
                              <w:jc w:val="center"/>
                              <w:cnfStyle w:val="100000000000" w:firstRow="1" w:lastRow="0" w:firstColumn="0" w:lastColumn="0" w:oddVBand="0" w:evenVBand="0" w:oddHBand="0" w:evenHBand="0" w:firstRowFirstColumn="0" w:firstRowLastColumn="0" w:lastRowFirstColumn="0" w:lastRowLastColumn="0"/>
                              <w:rPr>
                                <w:rStyle w:val="20"/>
                                <w:b/>
                                <w:noProof/>
                                <w:color w:val="FFFFFF" w:themeColor="background1"/>
                                <w:lang w:eastAsia="ja-JP"/>
                              </w:rPr>
                            </w:pPr>
                            <w:r w:rsidRPr="00745EA8">
                              <w:rPr>
                                <w:rStyle w:val="20"/>
                                <w:b/>
                                <w:noProof/>
                                <w:color w:val="FFFFFF" w:themeColor="background1"/>
                                <w:lang w:eastAsia="ja-JP"/>
                              </w:rPr>
                              <w:t>Lower</w:t>
                            </w:r>
                          </w:p>
                        </w:tc>
                        <w:tc>
                          <w:tcPr>
                            <w:tcW w:w="1517" w:type="dxa"/>
                            <w:tcBorders>
                              <w:top w:val="single" w:sz="4" w:space="0" w:color="auto"/>
                              <w:left w:val="single" w:sz="4" w:space="0" w:color="auto"/>
                              <w:bottom w:val="single" w:sz="4" w:space="0" w:color="auto"/>
                              <w:right w:val="single" w:sz="4" w:space="0" w:color="auto"/>
                            </w:tcBorders>
                          </w:tcPr>
                          <w:p w14:paraId="0268432F" w14:textId="77777777" w:rsidR="00F9475B" w:rsidRPr="00745EA8" w:rsidRDefault="00F9475B" w:rsidP="00B3413F">
                            <w:pPr>
                              <w:pStyle w:val="a4"/>
                              <w:snapToGrid/>
                              <w:spacing w:after="0"/>
                              <w:ind w:left="482" w:hanging="482"/>
                              <w:jc w:val="center"/>
                              <w:cnfStyle w:val="100000000000" w:firstRow="1" w:lastRow="0" w:firstColumn="0" w:lastColumn="0" w:oddVBand="0" w:evenVBand="0" w:oddHBand="0" w:evenHBand="0" w:firstRowFirstColumn="0" w:firstRowLastColumn="0" w:lastRowFirstColumn="0" w:lastRowLastColumn="0"/>
                              <w:rPr>
                                <w:rStyle w:val="20"/>
                                <w:b/>
                                <w:noProof/>
                                <w:color w:val="FFFFFF" w:themeColor="background1"/>
                                <w:lang w:eastAsia="ja-JP"/>
                              </w:rPr>
                            </w:pPr>
                            <w:r w:rsidRPr="00745EA8">
                              <w:rPr>
                                <w:rStyle w:val="20"/>
                                <w:b/>
                                <w:noProof/>
                                <w:color w:val="FFFFFF" w:themeColor="background1"/>
                                <w:lang w:eastAsia="ja-JP"/>
                              </w:rPr>
                              <w:t>Upper</w:t>
                            </w:r>
                          </w:p>
                        </w:tc>
                      </w:tr>
                      <w:tr w:rsidR="00F9475B" w:rsidRPr="009031A6" w14:paraId="42DE4F07" w14:textId="77777777" w:rsidTr="005C6E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491141" w14:textId="77777777" w:rsidR="00F9475B" w:rsidRPr="00243AAB" w:rsidRDefault="00F9475B" w:rsidP="00B3413F">
                            <w:pPr>
                              <w:pStyle w:val="a4"/>
                              <w:snapToGrid/>
                              <w:spacing w:after="0"/>
                              <w:ind w:left="482" w:hanging="482"/>
                              <w:jc w:val="center"/>
                              <w:rPr>
                                <w:rStyle w:val="20"/>
                                <w:b/>
                                <w:bCs/>
                                <w:noProof/>
                                <w:lang w:eastAsia="ja-JP"/>
                              </w:rPr>
                            </w:pPr>
                            <w:r w:rsidRPr="00243AAB">
                              <w:rPr>
                                <w:rFonts w:eastAsia="Meiryo UI"/>
                                <w:b w:val="0"/>
                                <w:bCs w:val="0"/>
                                <w:kern w:val="24"/>
                              </w:rPr>
                              <w:t>Stage 1 Permeate EC</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27C368" w14:textId="77777777" w:rsidR="00F9475B" w:rsidRPr="00B3413F" w:rsidRDefault="00F9475B" w:rsidP="00B3413F">
                            <w:pPr>
                              <w:snapToGrid/>
                              <w:spacing w:after="0"/>
                              <w:jc w:val="center"/>
                              <w:cnfStyle w:val="000000100000" w:firstRow="0" w:lastRow="0" w:firstColumn="0" w:lastColumn="0" w:oddVBand="0" w:evenVBand="0" w:oddHBand="1" w:evenHBand="0" w:firstRowFirstColumn="0" w:firstRowLastColumn="0" w:lastRowFirstColumn="0" w:lastRowLastColumn="0"/>
                              <w:rPr>
                                <w:rStyle w:val="20"/>
                                <w:b w:val="0"/>
                                <w:noProof/>
                                <w:lang w:eastAsia="ja-JP"/>
                              </w:rPr>
                            </w:pPr>
                            <m:oMathPara>
                              <m:oMath>
                                <m:r>
                                  <m:rPr>
                                    <m:sty m:val="p"/>
                                  </m:rPr>
                                  <w:rPr>
                                    <w:rFonts w:ascii="Cambria Math" w:eastAsia="游明朝" w:hAnsi="Cambria Math"/>
                                  </w:rPr>
                                  <m:t>μS/cm</m:t>
                                </m:r>
                              </m:oMath>
                            </m:oMathPara>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80299F" w14:textId="77777777" w:rsidR="00F9475B" w:rsidRPr="00243AAB" w:rsidRDefault="00F9475B" w:rsidP="00B3413F">
                            <w:pPr>
                              <w:pStyle w:val="a4"/>
                              <w:snapToGrid/>
                              <w:spacing w:after="0"/>
                              <w:ind w:left="482" w:hanging="482"/>
                              <w:jc w:val="center"/>
                              <w:cnfStyle w:val="000000100000" w:firstRow="0" w:lastRow="0" w:firstColumn="0" w:lastColumn="0" w:oddVBand="0" w:evenVBand="0" w:oddHBand="1" w:evenHBand="0" w:firstRowFirstColumn="0" w:firstRowLastColumn="0" w:lastRowFirstColumn="0" w:lastRowLastColumn="0"/>
                              <w:rPr>
                                <w:rStyle w:val="20"/>
                                <w:b w:val="0"/>
                                <w:noProof/>
                                <w:lang w:eastAsia="ja-JP"/>
                              </w:rPr>
                            </w:pPr>
                            <w:r w:rsidRPr="00243AAB">
                              <w:rPr>
                                <w:rStyle w:val="20"/>
                                <w:rFonts w:hint="eastAsia"/>
                                <w:b w:val="0"/>
                                <w:noProof/>
                                <w:lang w:eastAsia="ja-JP"/>
                              </w:rPr>
                              <w:t>1</w:t>
                            </w:r>
                            <w:r w:rsidRPr="00243AAB">
                              <w:rPr>
                                <w:rStyle w:val="20"/>
                                <w:b w:val="0"/>
                                <w:noProof/>
                                <w:lang w:eastAsia="ja-JP"/>
                              </w:rPr>
                              <w:t>0</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C9A57C" w14:textId="77777777" w:rsidR="00F9475B" w:rsidRPr="00243AAB" w:rsidRDefault="00F9475B" w:rsidP="00B3413F">
                            <w:pPr>
                              <w:pStyle w:val="a4"/>
                              <w:snapToGrid/>
                              <w:spacing w:before="120" w:after="0"/>
                              <w:ind w:left="482" w:hanging="482"/>
                              <w:jc w:val="center"/>
                              <w:cnfStyle w:val="000000100000" w:firstRow="0" w:lastRow="0" w:firstColumn="0" w:lastColumn="0" w:oddVBand="0" w:evenVBand="0" w:oddHBand="1" w:evenHBand="0" w:firstRowFirstColumn="0" w:firstRowLastColumn="0" w:lastRowFirstColumn="0" w:lastRowLastColumn="0"/>
                              <w:rPr>
                                <w:rStyle w:val="20"/>
                                <w:b w:val="0"/>
                                <w:noProof/>
                                <w:lang w:eastAsia="ja-JP"/>
                              </w:rPr>
                            </w:pPr>
                            <w:r w:rsidRPr="00243AAB">
                              <w:rPr>
                                <w:rStyle w:val="20"/>
                                <w:rFonts w:hint="eastAsia"/>
                                <w:b w:val="0"/>
                                <w:noProof/>
                                <w:lang w:eastAsia="ja-JP"/>
                              </w:rPr>
                              <w:t>9</w:t>
                            </w:r>
                            <w:r w:rsidRPr="00243AAB">
                              <w:rPr>
                                <w:rStyle w:val="20"/>
                                <w:b w:val="0"/>
                                <w:noProof/>
                                <w:lang w:eastAsia="ja-JP"/>
                              </w:rPr>
                              <w:t>5</w:t>
                            </w:r>
                          </w:p>
                        </w:tc>
                      </w:tr>
                      <w:tr w:rsidR="00F9475B" w:rsidRPr="009031A6" w14:paraId="410EA035" w14:textId="77777777" w:rsidTr="005C6E3F">
                        <w:trPr>
                          <w:jc w:val="center"/>
                        </w:trPr>
                        <w:tc>
                          <w:tcPr>
                            <w:cnfStyle w:val="001000000000" w:firstRow="0" w:lastRow="0" w:firstColumn="1" w:lastColumn="0" w:oddVBand="0" w:evenVBand="0" w:oddHBand="0" w:evenHBand="0" w:firstRowFirstColumn="0" w:firstRowLastColumn="0" w:lastRowFirstColumn="0" w:lastRowLastColumn="0"/>
                            <w:tcW w:w="44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8A963C" w14:textId="77777777" w:rsidR="00F9475B" w:rsidRPr="00243AAB" w:rsidRDefault="00F9475B" w:rsidP="00B3413F">
                            <w:pPr>
                              <w:pStyle w:val="a4"/>
                              <w:snapToGrid/>
                              <w:spacing w:after="0"/>
                              <w:ind w:left="482" w:hanging="482"/>
                              <w:jc w:val="center"/>
                              <w:rPr>
                                <w:rStyle w:val="20"/>
                                <w:b/>
                                <w:bCs/>
                                <w:noProof/>
                                <w:lang w:eastAsia="ja-JP"/>
                              </w:rPr>
                            </w:pPr>
                            <w:r w:rsidRPr="00243AAB">
                              <w:rPr>
                                <w:rFonts w:eastAsia="Meiryo UI"/>
                                <w:b w:val="0"/>
                                <w:bCs w:val="0"/>
                                <w:kern w:val="24"/>
                              </w:rPr>
                              <w:t>Stage 2 Permeate EC</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B25BB5" w14:textId="77777777" w:rsidR="00F9475B" w:rsidRPr="00B3413F" w:rsidRDefault="00F9475B" w:rsidP="00B3413F">
                            <w:pPr>
                              <w:snapToGrid/>
                              <w:spacing w:after="0"/>
                              <w:jc w:val="center"/>
                              <w:cnfStyle w:val="000000000000" w:firstRow="0" w:lastRow="0" w:firstColumn="0" w:lastColumn="0" w:oddVBand="0" w:evenVBand="0" w:oddHBand="0" w:evenHBand="0" w:firstRowFirstColumn="0" w:firstRowLastColumn="0" w:lastRowFirstColumn="0" w:lastRowLastColumn="0"/>
                              <w:rPr>
                                <w:rStyle w:val="20"/>
                                <w:b w:val="0"/>
                                <w:noProof/>
                                <w:lang w:eastAsia="ja-JP"/>
                              </w:rPr>
                            </w:pPr>
                            <m:oMathPara>
                              <m:oMath>
                                <m:r>
                                  <m:rPr>
                                    <m:sty m:val="p"/>
                                  </m:rPr>
                                  <w:rPr>
                                    <w:rFonts w:ascii="Cambria Math" w:eastAsia="游明朝" w:hAnsi="Cambria Math"/>
                                  </w:rPr>
                                  <m:t>μS/cm</m:t>
                                </m:r>
                              </m:oMath>
                            </m:oMathPara>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74F56A" w14:textId="77777777" w:rsidR="00F9475B" w:rsidRPr="00243AAB" w:rsidRDefault="00F9475B" w:rsidP="00B3413F">
                            <w:pPr>
                              <w:pStyle w:val="a4"/>
                              <w:snapToGrid/>
                              <w:spacing w:after="0"/>
                              <w:ind w:left="482" w:hanging="482"/>
                              <w:jc w:val="center"/>
                              <w:cnfStyle w:val="000000000000" w:firstRow="0" w:lastRow="0" w:firstColumn="0" w:lastColumn="0" w:oddVBand="0" w:evenVBand="0" w:oddHBand="0" w:evenHBand="0" w:firstRowFirstColumn="0" w:firstRowLastColumn="0" w:lastRowFirstColumn="0" w:lastRowLastColumn="0"/>
                              <w:rPr>
                                <w:rStyle w:val="20"/>
                                <w:b w:val="0"/>
                                <w:noProof/>
                                <w:lang w:eastAsia="ja-JP"/>
                              </w:rPr>
                            </w:pPr>
                            <w:r w:rsidRPr="00243AAB">
                              <w:rPr>
                                <w:rStyle w:val="20"/>
                                <w:rFonts w:hint="eastAsia"/>
                                <w:b w:val="0"/>
                                <w:noProof/>
                                <w:lang w:eastAsia="ja-JP"/>
                              </w:rPr>
                              <w:t>2</w:t>
                            </w:r>
                            <w:r w:rsidRPr="00243AAB">
                              <w:rPr>
                                <w:rStyle w:val="20"/>
                                <w:b w:val="0"/>
                                <w:noProof/>
                                <w:lang w:eastAsia="ja-JP"/>
                              </w:rPr>
                              <w:t>0</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F7A200" w14:textId="77777777" w:rsidR="00F9475B" w:rsidRPr="00243AAB" w:rsidRDefault="00F9475B" w:rsidP="00B3413F">
                            <w:pPr>
                              <w:pStyle w:val="a4"/>
                              <w:snapToGrid/>
                              <w:spacing w:before="120" w:after="0"/>
                              <w:ind w:left="482" w:hanging="482"/>
                              <w:jc w:val="center"/>
                              <w:cnfStyle w:val="000000000000" w:firstRow="0" w:lastRow="0" w:firstColumn="0" w:lastColumn="0" w:oddVBand="0" w:evenVBand="0" w:oddHBand="0" w:evenHBand="0" w:firstRowFirstColumn="0" w:firstRowLastColumn="0" w:lastRowFirstColumn="0" w:lastRowLastColumn="0"/>
                              <w:rPr>
                                <w:rStyle w:val="20"/>
                                <w:b w:val="0"/>
                                <w:noProof/>
                                <w:lang w:eastAsia="ja-JP"/>
                              </w:rPr>
                            </w:pPr>
                            <w:r w:rsidRPr="00243AAB">
                              <w:rPr>
                                <w:rStyle w:val="20"/>
                                <w:rFonts w:hint="eastAsia"/>
                                <w:b w:val="0"/>
                                <w:noProof/>
                                <w:lang w:eastAsia="ja-JP"/>
                              </w:rPr>
                              <w:t>2</w:t>
                            </w:r>
                            <w:r w:rsidRPr="00243AAB">
                              <w:rPr>
                                <w:rStyle w:val="20"/>
                                <w:b w:val="0"/>
                                <w:noProof/>
                                <w:lang w:eastAsia="ja-JP"/>
                              </w:rPr>
                              <w:t>00</w:t>
                            </w:r>
                          </w:p>
                        </w:tc>
                      </w:tr>
                      <w:tr w:rsidR="00F9475B" w:rsidRPr="009031A6" w14:paraId="1E83DD90" w14:textId="77777777" w:rsidTr="005C6E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24F2A9" w14:textId="77777777" w:rsidR="00F9475B" w:rsidRPr="00243AAB" w:rsidRDefault="00F9475B" w:rsidP="00B3413F">
                            <w:pPr>
                              <w:pStyle w:val="a4"/>
                              <w:snapToGrid/>
                              <w:spacing w:after="0"/>
                              <w:ind w:left="482" w:hanging="482"/>
                              <w:jc w:val="center"/>
                              <w:rPr>
                                <w:rStyle w:val="20"/>
                                <w:b/>
                                <w:bCs/>
                                <w:noProof/>
                                <w:lang w:eastAsia="ja-JP"/>
                              </w:rPr>
                            </w:pPr>
                            <w:r w:rsidRPr="00243AAB">
                              <w:rPr>
                                <w:rFonts w:eastAsia="Meiryo UI"/>
                                <w:b w:val="0"/>
                                <w:bCs w:val="0"/>
                                <w:kern w:val="24"/>
                              </w:rPr>
                              <w:t>Stage 3 Permeate EC</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7E1C54" w14:textId="77777777" w:rsidR="00F9475B" w:rsidRPr="00B3413F" w:rsidRDefault="00F9475B" w:rsidP="00B3413F">
                            <w:pPr>
                              <w:snapToGrid/>
                              <w:spacing w:after="0"/>
                              <w:jc w:val="center"/>
                              <w:cnfStyle w:val="000000100000" w:firstRow="0" w:lastRow="0" w:firstColumn="0" w:lastColumn="0" w:oddVBand="0" w:evenVBand="0" w:oddHBand="1" w:evenHBand="0" w:firstRowFirstColumn="0" w:firstRowLastColumn="0" w:lastRowFirstColumn="0" w:lastRowLastColumn="0"/>
                              <w:rPr>
                                <w:rStyle w:val="20"/>
                                <w:b w:val="0"/>
                                <w:noProof/>
                                <w:lang w:eastAsia="ja-JP"/>
                              </w:rPr>
                            </w:pPr>
                            <m:oMathPara>
                              <m:oMath>
                                <m:r>
                                  <m:rPr>
                                    <m:sty m:val="p"/>
                                  </m:rPr>
                                  <w:rPr>
                                    <w:rFonts w:ascii="Cambria Math" w:eastAsia="游明朝" w:hAnsi="Cambria Math"/>
                                  </w:rPr>
                                  <m:t>μS/cm</m:t>
                                </m:r>
                              </m:oMath>
                            </m:oMathPara>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11A1AE" w14:textId="77777777" w:rsidR="00F9475B" w:rsidRPr="00243AAB" w:rsidRDefault="00F9475B" w:rsidP="00B3413F">
                            <w:pPr>
                              <w:pStyle w:val="a4"/>
                              <w:snapToGrid/>
                              <w:spacing w:after="0"/>
                              <w:ind w:left="482" w:hanging="482"/>
                              <w:jc w:val="center"/>
                              <w:cnfStyle w:val="000000100000" w:firstRow="0" w:lastRow="0" w:firstColumn="0" w:lastColumn="0" w:oddVBand="0" w:evenVBand="0" w:oddHBand="1" w:evenHBand="0" w:firstRowFirstColumn="0" w:firstRowLastColumn="0" w:lastRowFirstColumn="0" w:lastRowLastColumn="0"/>
                              <w:rPr>
                                <w:rStyle w:val="20"/>
                                <w:b w:val="0"/>
                                <w:noProof/>
                                <w:lang w:eastAsia="ja-JP"/>
                              </w:rPr>
                            </w:pPr>
                            <w:r w:rsidRPr="00243AAB">
                              <w:rPr>
                                <w:rStyle w:val="20"/>
                                <w:rFonts w:hint="eastAsia"/>
                                <w:b w:val="0"/>
                                <w:noProof/>
                                <w:lang w:eastAsia="ja-JP"/>
                              </w:rPr>
                              <w:t>6</w:t>
                            </w:r>
                            <w:r w:rsidRPr="00243AAB">
                              <w:rPr>
                                <w:rStyle w:val="20"/>
                                <w:b w:val="0"/>
                                <w:noProof/>
                                <w:lang w:eastAsia="ja-JP"/>
                              </w:rPr>
                              <w:t>0</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74378C" w14:textId="77777777" w:rsidR="00F9475B" w:rsidRPr="00243AAB" w:rsidRDefault="00F9475B" w:rsidP="00B3413F">
                            <w:pPr>
                              <w:pStyle w:val="a4"/>
                              <w:snapToGrid/>
                              <w:spacing w:before="120" w:after="0"/>
                              <w:ind w:left="482" w:hanging="482"/>
                              <w:jc w:val="center"/>
                              <w:cnfStyle w:val="000000100000" w:firstRow="0" w:lastRow="0" w:firstColumn="0" w:lastColumn="0" w:oddVBand="0" w:evenVBand="0" w:oddHBand="1" w:evenHBand="0" w:firstRowFirstColumn="0" w:firstRowLastColumn="0" w:lastRowFirstColumn="0" w:lastRowLastColumn="0"/>
                              <w:rPr>
                                <w:rStyle w:val="20"/>
                                <w:b w:val="0"/>
                                <w:noProof/>
                                <w:lang w:eastAsia="ja-JP"/>
                              </w:rPr>
                            </w:pPr>
                            <w:r w:rsidRPr="00243AAB">
                              <w:rPr>
                                <w:rStyle w:val="20"/>
                                <w:rFonts w:hint="eastAsia"/>
                                <w:b w:val="0"/>
                                <w:noProof/>
                                <w:lang w:eastAsia="ja-JP"/>
                              </w:rPr>
                              <w:t>3</w:t>
                            </w:r>
                            <w:r w:rsidRPr="00243AAB">
                              <w:rPr>
                                <w:rStyle w:val="20"/>
                                <w:b w:val="0"/>
                                <w:noProof/>
                                <w:lang w:eastAsia="ja-JP"/>
                              </w:rPr>
                              <w:t>50</w:t>
                            </w:r>
                          </w:p>
                        </w:tc>
                      </w:tr>
                      <w:tr w:rsidR="00F9475B" w:rsidRPr="009031A6" w14:paraId="5A7B0B69" w14:textId="77777777" w:rsidTr="005C6E3F">
                        <w:trPr>
                          <w:jc w:val="center"/>
                        </w:trPr>
                        <w:tc>
                          <w:tcPr>
                            <w:cnfStyle w:val="001000000000" w:firstRow="0" w:lastRow="0" w:firstColumn="1" w:lastColumn="0" w:oddVBand="0" w:evenVBand="0" w:oddHBand="0" w:evenHBand="0" w:firstRowFirstColumn="0" w:firstRowLastColumn="0" w:lastRowFirstColumn="0" w:lastRowLastColumn="0"/>
                            <w:tcW w:w="44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D79FC6" w14:textId="77777777" w:rsidR="00F9475B" w:rsidRPr="00243AAB" w:rsidRDefault="00F9475B" w:rsidP="00B3413F">
                            <w:pPr>
                              <w:pStyle w:val="a4"/>
                              <w:snapToGrid/>
                              <w:spacing w:after="0"/>
                              <w:ind w:left="482" w:hanging="482"/>
                              <w:jc w:val="center"/>
                              <w:rPr>
                                <w:rFonts w:eastAsia="Meiryo UI"/>
                                <w:kern w:val="24"/>
                              </w:rPr>
                            </w:pPr>
                            <w:r w:rsidRPr="00243AAB">
                              <w:rPr>
                                <w:rFonts w:eastAsia="Meiryo UI"/>
                                <w:b w:val="0"/>
                                <w:bCs w:val="0"/>
                                <w:kern w:val="24"/>
                              </w:rPr>
                              <w:t>Permeate</w:t>
                            </w:r>
                            <w:r>
                              <w:rPr>
                                <w:rFonts w:eastAsia="Meiryo UI"/>
                                <w:b w:val="0"/>
                                <w:bCs w:val="0"/>
                                <w:kern w:val="24"/>
                              </w:rPr>
                              <w:t xml:space="preserve"> Combined</w:t>
                            </w:r>
                            <w:r w:rsidRPr="00243AAB">
                              <w:rPr>
                                <w:rFonts w:eastAsia="Meiryo UI"/>
                                <w:b w:val="0"/>
                                <w:bCs w:val="0"/>
                                <w:kern w:val="24"/>
                              </w:rPr>
                              <w:t xml:space="preserve"> EC</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194D31" w14:textId="77777777" w:rsidR="00F9475B" w:rsidRPr="00B3413F" w:rsidRDefault="00F9475B" w:rsidP="00B3413F">
                            <w:pPr>
                              <w:snapToGrid/>
                              <w:spacing w:after="0"/>
                              <w:jc w:val="center"/>
                              <w:cnfStyle w:val="000000000000" w:firstRow="0" w:lastRow="0" w:firstColumn="0" w:lastColumn="0" w:oddVBand="0" w:evenVBand="0" w:oddHBand="0" w:evenHBand="0" w:firstRowFirstColumn="0" w:firstRowLastColumn="0" w:lastRowFirstColumn="0" w:lastRowLastColumn="0"/>
                              <w:rPr>
                                <w:rFonts w:eastAsia="ＭＳ Ｐゴシック"/>
                              </w:rPr>
                            </w:pPr>
                            <m:oMathPara>
                              <m:oMath>
                                <m:r>
                                  <m:rPr>
                                    <m:sty m:val="p"/>
                                  </m:rPr>
                                  <w:rPr>
                                    <w:rFonts w:ascii="Cambria Math" w:eastAsia="游明朝" w:hAnsi="Cambria Math"/>
                                  </w:rPr>
                                  <m:t>μS/cm</m:t>
                                </m:r>
                              </m:oMath>
                            </m:oMathPara>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B3179B" w14:textId="77777777" w:rsidR="00F9475B" w:rsidRPr="00243AAB" w:rsidRDefault="00F9475B" w:rsidP="00B3413F">
                            <w:pPr>
                              <w:pStyle w:val="a4"/>
                              <w:snapToGrid/>
                              <w:spacing w:after="0"/>
                              <w:ind w:left="482" w:hanging="482"/>
                              <w:jc w:val="center"/>
                              <w:cnfStyle w:val="000000000000" w:firstRow="0" w:lastRow="0" w:firstColumn="0" w:lastColumn="0" w:oddVBand="0" w:evenVBand="0" w:oddHBand="0" w:evenHBand="0" w:firstRowFirstColumn="0" w:firstRowLastColumn="0" w:lastRowFirstColumn="0" w:lastRowLastColumn="0"/>
                              <w:rPr>
                                <w:rStyle w:val="20"/>
                                <w:rFonts w:hint="eastAsia"/>
                                <w:b w:val="0"/>
                                <w:noProof/>
                                <w:lang w:eastAsia="ja-JP"/>
                              </w:rPr>
                            </w:pPr>
                            <w:r w:rsidRPr="00243AAB">
                              <w:rPr>
                                <w:rStyle w:val="20"/>
                                <w:rFonts w:hint="eastAsia"/>
                                <w:b w:val="0"/>
                                <w:noProof/>
                                <w:lang w:eastAsia="ja-JP"/>
                              </w:rPr>
                              <w:t>6</w:t>
                            </w:r>
                            <w:r w:rsidRPr="00243AAB">
                              <w:rPr>
                                <w:rStyle w:val="20"/>
                                <w:b w:val="0"/>
                                <w:noProof/>
                                <w:lang w:eastAsia="ja-JP"/>
                              </w:rPr>
                              <w:t>0</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9D8819" w14:textId="77777777" w:rsidR="00F9475B" w:rsidRPr="00243AAB" w:rsidRDefault="00F9475B" w:rsidP="00B3413F">
                            <w:pPr>
                              <w:pStyle w:val="a4"/>
                              <w:snapToGrid/>
                              <w:spacing w:before="120" w:after="0"/>
                              <w:ind w:left="482" w:hanging="482"/>
                              <w:jc w:val="center"/>
                              <w:cnfStyle w:val="000000000000" w:firstRow="0" w:lastRow="0" w:firstColumn="0" w:lastColumn="0" w:oddVBand="0" w:evenVBand="0" w:oddHBand="0" w:evenHBand="0" w:firstRowFirstColumn="0" w:firstRowLastColumn="0" w:lastRowFirstColumn="0" w:lastRowLastColumn="0"/>
                              <w:rPr>
                                <w:rStyle w:val="20"/>
                                <w:rFonts w:hint="eastAsia"/>
                                <w:b w:val="0"/>
                                <w:noProof/>
                                <w:lang w:eastAsia="ja-JP"/>
                              </w:rPr>
                            </w:pPr>
                            <w:r w:rsidRPr="00243AAB">
                              <w:rPr>
                                <w:rStyle w:val="20"/>
                                <w:rFonts w:hint="eastAsia"/>
                                <w:b w:val="0"/>
                                <w:noProof/>
                                <w:lang w:eastAsia="ja-JP"/>
                              </w:rPr>
                              <w:t>3</w:t>
                            </w:r>
                            <w:r w:rsidRPr="00243AAB">
                              <w:rPr>
                                <w:rStyle w:val="20"/>
                                <w:b w:val="0"/>
                                <w:noProof/>
                                <w:lang w:eastAsia="ja-JP"/>
                              </w:rPr>
                              <w:t>50</w:t>
                            </w:r>
                          </w:p>
                        </w:tc>
                      </w:tr>
                      <w:tr w:rsidR="00F9475B" w:rsidRPr="009031A6" w14:paraId="20DE8DC3" w14:textId="77777777" w:rsidTr="005C6E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719D60" w14:textId="77777777" w:rsidR="00F9475B" w:rsidRPr="00243AAB" w:rsidRDefault="00F9475B" w:rsidP="00B3413F">
                            <w:pPr>
                              <w:pStyle w:val="a4"/>
                              <w:snapToGrid/>
                              <w:spacing w:after="0"/>
                              <w:ind w:left="482" w:hanging="482"/>
                              <w:jc w:val="center"/>
                              <w:rPr>
                                <w:rStyle w:val="20"/>
                                <w:b/>
                                <w:bCs/>
                                <w:noProof/>
                                <w:lang w:eastAsia="ja-JP"/>
                              </w:rPr>
                            </w:pPr>
                            <w:r w:rsidRPr="00243AAB">
                              <w:rPr>
                                <w:rFonts w:eastAsia="Meiryo UI"/>
                                <w:b w:val="0"/>
                                <w:bCs w:val="0"/>
                                <w:kern w:val="24"/>
                              </w:rPr>
                              <w:t xml:space="preserve">Permeate </w:t>
                            </w:r>
                            <w:r>
                              <w:rPr>
                                <w:rFonts w:eastAsia="Meiryo UI"/>
                                <w:b w:val="0"/>
                                <w:bCs w:val="0"/>
                                <w:kern w:val="24"/>
                              </w:rPr>
                              <w:t xml:space="preserve">Combined </w:t>
                            </w:r>
                            <w:r w:rsidRPr="00243AAB">
                              <w:rPr>
                                <w:rFonts w:eastAsia="Meiryo UI"/>
                                <w:b w:val="0"/>
                                <w:bCs w:val="0"/>
                                <w:kern w:val="24"/>
                              </w:rPr>
                              <w:t>TOC</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AF4ABC" w14:textId="77777777" w:rsidR="00F9475B" w:rsidRPr="00243AAB" w:rsidRDefault="00F9475B" w:rsidP="00B3413F">
                            <w:pPr>
                              <w:pStyle w:val="a4"/>
                              <w:snapToGrid/>
                              <w:spacing w:before="120" w:after="0"/>
                              <w:ind w:left="482" w:hanging="482"/>
                              <w:jc w:val="center"/>
                              <w:cnfStyle w:val="000000100000" w:firstRow="0" w:lastRow="0" w:firstColumn="0" w:lastColumn="0" w:oddVBand="0" w:evenVBand="0" w:oddHBand="1" w:evenHBand="0" w:firstRowFirstColumn="0" w:firstRowLastColumn="0" w:lastRowFirstColumn="0" w:lastRowLastColumn="0"/>
                              <w:rPr>
                                <w:rStyle w:val="20"/>
                                <w:b w:val="0"/>
                                <w:noProof/>
                                <w:lang w:eastAsia="ja-JP"/>
                              </w:rPr>
                            </w:pPr>
                            <w:r w:rsidRPr="00243AAB">
                              <w:rPr>
                                <w:rStyle w:val="20"/>
                                <w:rFonts w:hint="eastAsia"/>
                                <w:b w:val="0"/>
                                <w:noProof/>
                                <w:lang w:eastAsia="ja-JP"/>
                              </w:rPr>
                              <w:t>p</w:t>
                            </w:r>
                            <w:r w:rsidRPr="00243AAB">
                              <w:rPr>
                                <w:rStyle w:val="20"/>
                                <w:b w:val="0"/>
                                <w:noProof/>
                                <w:lang w:eastAsia="ja-JP"/>
                              </w:rPr>
                              <w:t>pm</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D2E67D" w14:textId="77777777" w:rsidR="00F9475B" w:rsidRPr="00243AAB" w:rsidRDefault="00F9475B" w:rsidP="00B3413F">
                            <w:pPr>
                              <w:pStyle w:val="a4"/>
                              <w:snapToGrid/>
                              <w:spacing w:before="120" w:after="0"/>
                              <w:ind w:left="482" w:hanging="482"/>
                              <w:jc w:val="center"/>
                              <w:cnfStyle w:val="000000100000" w:firstRow="0" w:lastRow="0" w:firstColumn="0" w:lastColumn="0" w:oddVBand="0" w:evenVBand="0" w:oddHBand="1" w:evenHBand="0" w:firstRowFirstColumn="0" w:firstRowLastColumn="0" w:lastRowFirstColumn="0" w:lastRowLastColumn="0"/>
                              <w:rPr>
                                <w:rStyle w:val="20"/>
                                <w:b w:val="0"/>
                                <w:noProof/>
                                <w:lang w:eastAsia="ja-JP"/>
                              </w:rPr>
                            </w:pPr>
                            <w:r w:rsidRPr="00243AAB">
                              <w:rPr>
                                <w:rStyle w:val="20"/>
                                <w:rFonts w:hint="eastAsia"/>
                                <w:b w:val="0"/>
                                <w:noProof/>
                                <w:lang w:eastAsia="ja-JP"/>
                              </w:rPr>
                              <w:t>0</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E11B3B" w14:textId="77777777" w:rsidR="00F9475B" w:rsidRPr="00243AAB" w:rsidRDefault="00F9475B" w:rsidP="00B3413F">
                            <w:pPr>
                              <w:pStyle w:val="a4"/>
                              <w:snapToGrid/>
                              <w:spacing w:before="120" w:after="0"/>
                              <w:ind w:left="482" w:hanging="482"/>
                              <w:jc w:val="center"/>
                              <w:cnfStyle w:val="000000100000" w:firstRow="0" w:lastRow="0" w:firstColumn="0" w:lastColumn="0" w:oddVBand="0" w:evenVBand="0" w:oddHBand="1" w:evenHBand="0" w:firstRowFirstColumn="0" w:firstRowLastColumn="0" w:lastRowFirstColumn="0" w:lastRowLastColumn="0"/>
                              <w:rPr>
                                <w:rStyle w:val="20"/>
                                <w:b w:val="0"/>
                                <w:noProof/>
                                <w:lang w:eastAsia="ja-JP"/>
                              </w:rPr>
                            </w:pPr>
                            <w:r w:rsidRPr="00243AAB">
                              <w:rPr>
                                <w:rStyle w:val="20"/>
                                <w:rFonts w:hint="eastAsia"/>
                                <w:b w:val="0"/>
                                <w:noProof/>
                                <w:lang w:eastAsia="ja-JP"/>
                              </w:rPr>
                              <w:t>0</w:t>
                            </w:r>
                            <w:r w:rsidRPr="00243AAB">
                              <w:rPr>
                                <w:rStyle w:val="20"/>
                                <w:b w:val="0"/>
                                <w:noProof/>
                                <w:lang w:eastAsia="ja-JP"/>
                              </w:rPr>
                              <w:t>.15</w:t>
                            </w:r>
                          </w:p>
                        </w:tc>
                      </w:tr>
                      <w:tr w:rsidR="00F9475B" w:rsidRPr="009031A6" w14:paraId="0F0728F9" w14:textId="77777777" w:rsidTr="00CE23C1">
                        <w:trPr>
                          <w:jc w:val="center"/>
                        </w:trPr>
                        <w:tc>
                          <w:tcPr>
                            <w:cnfStyle w:val="001000000000" w:firstRow="0" w:lastRow="0" w:firstColumn="1" w:lastColumn="0" w:oddVBand="0" w:evenVBand="0" w:oddHBand="0" w:evenHBand="0" w:firstRowFirstColumn="0" w:firstRowLastColumn="0" w:lastRowFirstColumn="0" w:lastRowLastColumn="0"/>
                            <w:tcW w:w="44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F137D3" w14:textId="77777777" w:rsidR="00F9475B" w:rsidRPr="00243AAB" w:rsidRDefault="00F9475B" w:rsidP="00B3413F">
                            <w:pPr>
                              <w:pStyle w:val="a4"/>
                              <w:snapToGrid/>
                              <w:spacing w:after="0"/>
                              <w:ind w:left="482" w:hanging="482"/>
                              <w:jc w:val="center"/>
                              <w:rPr>
                                <w:rStyle w:val="20"/>
                                <w:b/>
                                <w:bCs/>
                                <w:noProof/>
                                <w:lang w:eastAsia="ja-JP"/>
                              </w:rPr>
                            </w:pPr>
                            <w:r w:rsidRPr="00243AAB">
                              <w:rPr>
                                <w:rFonts w:eastAsia="Meiryo UI"/>
                                <w:b w:val="0"/>
                                <w:bCs w:val="0"/>
                                <w:kern w:val="24"/>
                              </w:rPr>
                              <w:t>Permeate</w:t>
                            </w:r>
                            <w:r>
                              <w:rPr>
                                <w:rFonts w:eastAsia="Meiryo UI"/>
                                <w:b w:val="0"/>
                                <w:bCs w:val="0"/>
                                <w:kern w:val="24"/>
                              </w:rPr>
                              <w:t xml:space="preserve"> Combined </w:t>
                            </w:r>
                            <w:r w:rsidRPr="00243AAB">
                              <w:rPr>
                                <w:rFonts w:eastAsia="Meiryo UI"/>
                                <w:b w:val="0"/>
                                <w:bCs w:val="0"/>
                                <w:kern w:val="24"/>
                              </w:rPr>
                              <w:t>EC LRV</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F76628" w14:textId="77777777" w:rsidR="00F9475B" w:rsidRPr="00243AAB" w:rsidRDefault="00F9475B" w:rsidP="00B3413F">
                            <w:pPr>
                              <w:pStyle w:val="a4"/>
                              <w:snapToGrid/>
                              <w:spacing w:before="120" w:after="0"/>
                              <w:ind w:left="482" w:hanging="482"/>
                              <w:jc w:val="center"/>
                              <w:cnfStyle w:val="000000000000" w:firstRow="0" w:lastRow="0" w:firstColumn="0" w:lastColumn="0" w:oddVBand="0" w:evenVBand="0" w:oddHBand="0" w:evenHBand="0" w:firstRowFirstColumn="0" w:firstRowLastColumn="0" w:lastRowFirstColumn="0" w:lastRowLastColumn="0"/>
                              <w:rPr>
                                <w:rStyle w:val="20"/>
                                <w:b w:val="0"/>
                                <w:bCs w:val="0"/>
                                <w:noProof/>
                                <w:lang w:eastAsia="ja-JP"/>
                              </w:rPr>
                            </w:pPr>
                            <w:r w:rsidRPr="00243AAB">
                              <w:rPr>
                                <w:rStyle w:val="20"/>
                                <w:rFonts w:hint="eastAsia"/>
                                <w:b w:val="0"/>
                                <w:bCs w:val="0"/>
                                <w:noProof/>
                                <w:lang w:eastAsia="ja-JP"/>
                              </w:rPr>
                              <w:t>-</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16D178" w14:textId="77777777" w:rsidR="00F9475B" w:rsidRPr="00243AAB" w:rsidRDefault="00F9475B" w:rsidP="00B3413F">
                            <w:pPr>
                              <w:pStyle w:val="a4"/>
                              <w:snapToGrid/>
                              <w:spacing w:before="120" w:after="0"/>
                              <w:ind w:left="482" w:hanging="482"/>
                              <w:jc w:val="center"/>
                              <w:cnfStyle w:val="000000000000" w:firstRow="0" w:lastRow="0" w:firstColumn="0" w:lastColumn="0" w:oddVBand="0" w:evenVBand="0" w:oddHBand="0" w:evenHBand="0" w:firstRowFirstColumn="0" w:firstRowLastColumn="0" w:lastRowFirstColumn="0" w:lastRowLastColumn="0"/>
                              <w:rPr>
                                <w:rStyle w:val="20"/>
                                <w:b w:val="0"/>
                                <w:bCs w:val="0"/>
                                <w:noProof/>
                                <w:lang w:eastAsia="ja-JP"/>
                              </w:rPr>
                            </w:pPr>
                            <w:r w:rsidRPr="00243AAB">
                              <w:rPr>
                                <w:rStyle w:val="20"/>
                                <w:rFonts w:hint="eastAsia"/>
                                <w:b w:val="0"/>
                                <w:noProof/>
                                <w:lang w:eastAsia="ja-JP"/>
                              </w:rPr>
                              <w:t>1</w:t>
                            </w:r>
                            <w:r w:rsidRPr="00243AAB">
                              <w:rPr>
                                <w:rStyle w:val="20"/>
                                <w:b w:val="0"/>
                                <w:noProof/>
                                <w:lang w:eastAsia="ja-JP"/>
                              </w:rPr>
                              <w:t>.5</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6EA044" w14:textId="77777777" w:rsidR="00F9475B" w:rsidRPr="00243AAB" w:rsidRDefault="00F9475B" w:rsidP="00B3413F">
                            <w:pPr>
                              <w:pStyle w:val="a4"/>
                              <w:snapToGrid/>
                              <w:spacing w:after="0"/>
                              <w:ind w:left="482" w:hanging="482"/>
                              <w:jc w:val="center"/>
                              <w:cnfStyle w:val="000000000000" w:firstRow="0" w:lastRow="0" w:firstColumn="0" w:lastColumn="0" w:oddVBand="0" w:evenVBand="0" w:oddHBand="0" w:evenHBand="0" w:firstRowFirstColumn="0" w:firstRowLastColumn="0" w:lastRowFirstColumn="0" w:lastRowLastColumn="0"/>
                              <w:rPr>
                                <w:rStyle w:val="20"/>
                                <w:b w:val="0"/>
                                <w:bCs w:val="0"/>
                                <w:noProof/>
                                <w:lang w:eastAsia="ja-JP"/>
                              </w:rPr>
                            </w:pPr>
                            <w:r w:rsidRPr="00243AAB">
                              <w:rPr>
                                <w:rStyle w:val="20"/>
                                <w:b w:val="0"/>
                                <w:noProof/>
                                <w:lang w:eastAsia="ja-JP"/>
                              </w:rPr>
                              <w:t>2.3</w:t>
                            </w:r>
                          </w:p>
                        </w:tc>
                      </w:tr>
                      <w:tr w:rsidR="00F9475B" w:rsidRPr="009031A6" w14:paraId="4F52EEA7" w14:textId="77777777" w:rsidTr="00CE23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9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BB8AE3" w14:textId="77777777" w:rsidR="00F9475B" w:rsidRPr="00243AAB" w:rsidRDefault="00F9475B" w:rsidP="00B3413F">
                            <w:pPr>
                              <w:pStyle w:val="a4"/>
                              <w:snapToGrid/>
                              <w:spacing w:after="0"/>
                              <w:ind w:left="482" w:hanging="482"/>
                              <w:jc w:val="center"/>
                              <w:rPr>
                                <w:rStyle w:val="20"/>
                                <w:b/>
                                <w:bCs/>
                                <w:noProof/>
                                <w:lang w:eastAsia="ja-JP"/>
                              </w:rPr>
                            </w:pPr>
                            <w:r w:rsidRPr="00243AAB">
                              <w:rPr>
                                <w:rFonts w:eastAsia="Meiryo UI"/>
                                <w:b w:val="0"/>
                                <w:bCs w:val="0"/>
                                <w:kern w:val="24"/>
                              </w:rPr>
                              <w:t xml:space="preserve">Permeate </w:t>
                            </w:r>
                            <w:r>
                              <w:rPr>
                                <w:rFonts w:eastAsia="Meiryo UI"/>
                                <w:b w:val="0"/>
                                <w:bCs w:val="0"/>
                                <w:kern w:val="24"/>
                              </w:rPr>
                              <w:t xml:space="preserve">Combined </w:t>
                            </w:r>
                            <w:r w:rsidRPr="00243AAB">
                              <w:rPr>
                                <w:rFonts w:eastAsia="Meiryo UI"/>
                                <w:b w:val="0"/>
                                <w:bCs w:val="0"/>
                                <w:kern w:val="24"/>
                              </w:rPr>
                              <w:t>TOC LRV</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CBE34E" w14:textId="77777777" w:rsidR="00F9475B" w:rsidRPr="00243AAB" w:rsidRDefault="00F9475B" w:rsidP="00B3413F">
                            <w:pPr>
                              <w:pStyle w:val="a4"/>
                              <w:snapToGrid/>
                              <w:spacing w:before="120" w:after="0"/>
                              <w:ind w:left="482" w:hanging="482"/>
                              <w:jc w:val="center"/>
                              <w:cnfStyle w:val="000000100000" w:firstRow="0" w:lastRow="0" w:firstColumn="0" w:lastColumn="0" w:oddVBand="0" w:evenVBand="0" w:oddHBand="1" w:evenHBand="0" w:firstRowFirstColumn="0" w:firstRowLastColumn="0" w:lastRowFirstColumn="0" w:lastRowLastColumn="0"/>
                              <w:rPr>
                                <w:rStyle w:val="20"/>
                                <w:b w:val="0"/>
                                <w:bCs w:val="0"/>
                                <w:noProof/>
                                <w:lang w:eastAsia="ja-JP"/>
                              </w:rPr>
                            </w:pPr>
                            <w:r w:rsidRPr="00243AAB">
                              <w:rPr>
                                <w:rStyle w:val="20"/>
                                <w:rFonts w:hint="eastAsia"/>
                                <w:b w:val="0"/>
                                <w:bCs w:val="0"/>
                                <w:noProof/>
                                <w:lang w:eastAsia="ja-JP"/>
                              </w:rPr>
                              <w:t>-</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DC140F" w14:textId="77777777" w:rsidR="00F9475B" w:rsidRPr="00243AAB" w:rsidRDefault="00F9475B" w:rsidP="00B3413F">
                            <w:pPr>
                              <w:pStyle w:val="a4"/>
                              <w:snapToGrid/>
                              <w:spacing w:before="120" w:after="0"/>
                              <w:ind w:left="482" w:hanging="482"/>
                              <w:jc w:val="center"/>
                              <w:cnfStyle w:val="000000100000" w:firstRow="0" w:lastRow="0" w:firstColumn="0" w:lastColumn="0" w:oddVBand="0" w:evenVBand="0" w:oddHBand="1" w:evenHBand="0" w:firstRowFirstColumn="0" w:firstRowLastColumn="0" w:lastRowFirstColumn="0" w:lastRowLastColumn="0"/>
                              <w:rPr>
                                <w:rStyle w:val="20"/>
                                <w:b w:val="0"/>
                                <w:bCs w:val="0"/>
                                <w:noProof/>
                                <w:lang w:eastAsia="ja-JP"/>
                              </w:rPr>
                            </w:pPr>
                            <w:r w:rsidRPr="00243AAB">
                              <w:rPr>
                                <w:rStyle w:val="20"/>
                                <w:b w:val="0"/>
                                <w:noProof/>
                                <w:lang w:eastAsia="ja-JP"/>
                              </w:rPr>
                              <w:t>1.5</w:t>
                            </w:r>
                          </w:p>
                        </w:tc>
                        <w:tc>
                          <w:tcPr>
                            <w:tcW w:w="15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FA4C6E" w14:textId="77777777" w:rsidR="00F9475B" w:rsidRPr="00243AAB" w:rsidRDefault="00F9475B" w:rsidP="00B3413F">
                            <w:pPr>
                              <w:pStyle w:val="a4"/>
                              <w:snapToGrid/>
                              <w:spacing w:after="0"/>
                              <w:ind w:left="482" w:hanging="482"/>
                              <w:jc w:val="center"/>
                              <w:cnfStyle w:val="000000100000" w:firstRow="0" w:lastRow="0" w:firstColumn="0" w:lastColumn="0" w:oddVBand="0" w:evenVBand="0" w:oddHBand="1" w:evenHBand="0" w:firstRowFirstColumn="0" w:firstRowLastColumn="0" w:lastRowFirstColumn="0" w:lastRowLastColumn="0"/>
                              <w:rPr>
                                <w:rStyle w:val="20"/>
                                <w:b w:val="0"/>
                                <w:bCs w:val="0"/>
                                <w:noProof/>
                                <w:lang w:eastAsia="ja-JP"/>
                              </w:rPr>
                            </w:pPr>
                            <w:r w:rsidRPr="00243AAB">
                              <w:rPr>
                                <w:rStyle w:val="20"/>
                                <w:b w:val="0"/>
                                <w:noProof/>
                                <w:lang w:eastAsia="ja-JP"/>
                              </w:rPr>
                              <w:t>2.5</w:t>
                            </w:r>
                          </w:p>
                        </w:tc>
                      </w:tr>
                    </w:tbl>
                    <w:p w14:paraId="3B9A5C94" w14:textId="77777777" w:rsidR="00F9475B" w:rsidRPr="00064AE1" w:rsidRDefault="00F9475B" w:rsidP="00F9475B">
                      <w:pPr>
                        <w:pStyle w:val="a4"/>
                        <w:spacing w:before="120" w:after="0"/>
                        <w:ind w:left="0"/>
                        <w:rPr>
                          <w:rFonts w:eastAsia="游明朝"/>
                          <w:bCs/>
                          <w:lang w:eastAsia="ja-JP"/>
                        </w:rPr>
                      </w:pPr>
                    </w:p>
                  </w:txbxContent>
                </v:textbox>
                <w10:wrap type="topAndBottom"/>
              </v:shape>
            </w:pict>
          </mc:Fallback>
        </mc:AlternateContent>
      </w:r>
    </w:p>
    <w:p w14:paraId="14EAAC14" w14:textId="0B0D3232" w:rsidR="00F9475B" w:rsidRDefault="00F9475B" w:rsidP="007D2057">
      <w:pPr>
        <w:widowControl w:val="0"/>
        <w:snapToGrid/>
        <w:spacing w:after="0"/>
        <w:jc w:val="both"/>
        <w:rPr>
          <w:rFonts w:eastAsia="游明朝"/>
          <w:b/>
          <w:bCs/>
          <w:color w:val="auto"/>
          <w:kern w:val="2"/>
          <w:lang w:eastAsia="ja-JP"/>
        </w:rPr>
      </w:pPr>
    </w:p>
    <w:p w14:paraId="144B57D2" w14:textId="2B362B77" w:rsidR="00F9475B" w:rsidRDefault="00F9475B" w:rsidP="007D2057">
      <w:pPr>
        <w:widowControl w:val="0"/>
        <w:snapToGrid/>
        <w:spacing w:after="0"/>
        <w:jc w:val="both"/>
        <w:rPr>
          <w:rFonts w:eastAsia="游明朝"/>
          <w:b/>
          <w:bCs/>
          <w:color w:val="auto"/>
          <w:kern w:val="2"/>
          <w:lang w:eastAsia="ja-JP"/>
        </w:rPr>
      </w:pPr>
    </w:p>
    <w:p w14:paraId="582E33C5" w14:textId="25B7D74B" w:rsidR="00F9475B" w:rsidRDefault="00F9475B" w:rsidP="007D2057">
      <w:pPr>
        <w:widowControl w:val="0"/>
        <w:snapToGrid/>
        <w:spacing w:after="0"/>
        <w:jc w:val="both"/>
        <w:rPr>
          <w:rFonts w:eastAsia="游明朝"/>
          <w:b/>
          <w:bCs/>
          <w:color w:val="auto"/>
          <w:kern w:val="2"/>
          <w:lang w:eastAsia="ja-JP"/>
        </w:rPr>
      </w:pPr>
    </w:p>
    <w:p w14:paraId="18CB0D00" w14:textId="00D951AA" w:rsidR="00F9475B" w:rsidRDefault="00F9475B" w:rsidP="007D2057">
      <w:pPr>
        <w:widowControl w:val="0"/>
        <w:snapToGrid/>
        <w:spacing w:after="0"/>
        <w:jc w:val="both"/>
        <w:rPr>
          <w:rFonts w:eastAsia="游明朝"/>
          <w:b/>
          <w:bCs/>
          <w:color w:val="auto"/>
          <w:kern w:val="2"/>
          <w:lang w:eastAsia="ja-JP"/>
        </w:rPr>
      </w:pPr>
    </w:p>
    <w:p w14:paraId="2C1E9D02" w14:textId="0679F26D" w:rsidR="00F9475B" w:rsidRDefault="00F9475B" w:rsidP="007D2057">
      <w:pPr>
        <w:widowControl w:val="0"/>
        <w:snapToGrid/>
        <w:spacing w:after="0"/>
        <w:jc w:val="both"/>
        <w:rPr>
          <w:rFonts w:eastAsia="游明朝"/>
          <w:b/>
          <w:bCs/>
          <w:color w:val="auto"/>
          <w:kern w:val="2"/>
          <w:lang w:eastAsia="ja-JP"/>
        </w:rPr>
      </w:pPr>
    </w:p>
    <w:p w14:paraId="0F55FC98" w14:textId="28469CB9" w:rsidR="00F9475B" w:rsidRDefault="00F9475B" w:rsidP="007D2057">
      <w:pPr>
        <w:widowControl w:val="0"/>
        <w:snapToGrid/>
        <w:spacing w:after="0"/>
        <w:jc w:val="both"/>
        <w:rPr>
          <w:rFonts w:eastAsia="游明朝"/>
          <w:b/>
          <w:bCs/>
          <w:color w:val="auto"/>
          <w:kern w:val="2"/>
          <w:lang w:eastAsia="ja-JP"/>
        </w:rPr>
      </w:pPr>
    </w:p>
    <w:p w14:paraId="37F73E13" w14:textId="7346C432" w:rsidR="00F9475B" w:rsidRDefault="00F9475B" w:rsidP="007D2057">
      <w:pPr>
        <w:widowControl w:val="0"/>
        <w:snapToGrid/>
        <w:spacing w:after="0"/>
        <w:jc w:val="both"/>
        <w:rPr>
          <w:rFonts w:eastAsia="游明朝"/>
          <w:b/>
          <w:bCs/>
          <w:color w:val="auto"/>
          <w:kern w:val="2"/>
          <w:lang w:eastAsia="ja-JP"/>
        </w:rPr>
      </w:pPr>
    </w:p>
    <w:p w14:paraId="7CE1ABC5" w14:textId="5176DF6E" w:rsidR="00F9475B" w:rsidRDefault="00F9475B" w:rsidP="007D2057">
      <w:pPr>
        <w:widowControl w:val="0"/>
        <w:snapToGrid/>
        <w:spacing w:after="0"/>
        <w:jc w:val="both"/>
        <w:rPr>
          <w:rFonts w:eastAsia="游明朝"/>
          <w:b/>
          <w:bCs/>
          <w:color w:val="auto"/>
          <w:kern w:val="2"/>
          <w:lang w:eastAsia="ja-JP"/>
        </w:rPr>
      </w:pPr>
    </w:p>
    <w:p w14:paraId="586650EE" w14:textId="78373A4F" w:rsidR="00F9475B" w:rsidRDefault="00F9475B" w:rsidP="007D2057">
      <w:pPr>
        <w:widowControl w:val="0"/>
        <w:snapToGrid/>
        <w:spacing w:after="0"/>
        <w:jc w:val="both"/>
        <w:rPr>
          <w:rFonts w:eastAsia="游明朝"/>
          <w:b/>
          <w:bCs/>
          <w:color w:val="auto"/>
          <w:kern w:val="2"/>
          <w:lang w:eastAsia="ja-JP"/>
        </w:rPr>
      </w:pPr>
    </w:p>
    <w:p w14:paraId="79C4F350" w14:textId="77777777" w:rsidR="00F9475B" w:rsidRPr="005D5A5D" w:rsidRDefault="00F9475B" w:rsidP="007D2057">
      <w:pPr>
        <w:widowControl w:val="0"/>
        <w:snapToGrid/>
        <w:spacing w:after="0"/>
        <w:jc w:val="both"/>
        <w:rPr>
          <w:rFonts w:eastAsia="游明朝" w:hint="eastAsia"/>
          <w:b/>
          <w:bCs/>
          <w:color w:val="auto"/>
          <w:kern w:val="2"/>
          <w:lang w:eastAsia="ja-JP"/>
        </w:rPr>
      </w:pPr>
    </w:p>
    <w:p w14:paraId="5BE08A20" w14:textId="1B8D6F7B" w:rsidR="003811E8" w:rsidRPr="003811E8" w:rsidRDefault="007D2057" w:rsidP="003811E8">
      <w:pPr>
        <w:keepNext/>
        <w:widowControl w:val="0"/>
        <w:numPr>
          <w:ilvl w:val="1"/>
          <w:numId w:val="11"/>
        </w:numPr>
        <w:snapToGrid/>
        <w:spacing w:after="0"/>
        <w:jc w:val="both"/>
        <w:outlineLvl w:val="1"/>
        <w:rPr>
          <w:rFonts w:eastAsia="游ゴシック Light" w:hint="eastAsia"/>
          <w:b/>
          <w:bCs/>
          <w:color w:val="auto"/>
          <w:kern w:val="2"/>
          <w:lang w:eastAsia="ja-JP"/>
        </w:rPr>
      </w:pPr>
      <w:bookmarkStart w:id="24" w:name="_Toc144133656"/>
      <w:r w:rsidRPr="005D5A5D">
        <w:rPr>
          <w:rFonts w:eastAsia="游ゴシック Light"/>
          <w:b/>
          <w:bCs/>
          <w:color w:val="auto"/>
          <w:kern w:val="2"/>
          <w:lang w:eastAsia="ja-JP"/>
        </w:rPr>
        <w:t>Future Tasks</w:t>
      </w:r>
      <w:bookmarkEnd w:id="24"/>
      <w:r w:rsidR="00A534BC" w:rsidRPr="005D5A5D">
        <w:rPr>
          <w:rFonts w:eastAsia="游ゴシック Light"/>
          <w:b/>
          <w:bCs/>
          <w:color w:val="4472C4" w:themeColor="accent1"/>
          <w:kern w:val="2"/>
          <w:lang w:eastAsia="ja-JP"/>
        </w:rPr>
        <w:t xml:space="preserve"> (</w:t>
      </w:r>
      <w:proofErr w:type="spellStart"/>
      <w:r w:rsidR="00A534BC" w:rsidRPr="005D5A5D">
        <w:rPr>
          <w:rFonts w:eastAsia="游ゴシック Light"/>
          <w:b/>
          <w:bCs/>
          <w:color w:val="4472C4" w:themeColor="accent1"/>
          <w:kern w:val="2"/>
          <w:lang w:eastAsia="ja-JP"/>
        </w:rPr>
        <w:t>Kamada</w:t>
      </w:r>
      <w:proofErr w:type="spellEnd"/>
      <w:r w:rsidR="00A534BC" w:rsidRPr="005D5A5D">
        <w:rPr>
          <w:rFonts w:eastAsia="游ゴシック Light"/>
          <w:b/>
          <w:bCs/>
          <w:color w:val="4472C4" w:themeColor="accent1"/>
          <w:kern w:val="2"/>
          <w:lang w:eastAsia="ja-JP"/>
        </w:rPr>
        <w:t>)</w:t>
      </w:r>
    </w:p>
    <w:p w14:paraId="0B7A27BA" w14:textId="7A69806F" w:rsidR="003811E8" w:rsidRDefault="003811E8" w:rsidP="00C40D00">
      <w:pPr>
        <w:widowControl w:val="0"/>
        <w:numPr>
          <w:ilvl w:val="0"/>
          <w:numId w:val="24"/>
        </w:numPr>
        <w:snapToGrid/>
        <w:spacing w:after="0"/>
        <w:jc w:val="both"/>
        <w:rPr>
          <w:rFonts w:eastAsia="游明朝"/>
          <w:color w:val="auto"/>
          <w:kern w:val="2"/>
          <w:lang w:eastAsia="ja-JP"/>
        </w:rPr>
      </w:pPr>
      <w:r>
        <w:rPr>
          <w:rFonts w:eastAsia="游明朝" w:hint="eastAsia"/>
          <w:color w:val="auto"/>
          <w:kern w:val="2"/>
          <w:lang w:eastAsia="ja-JP"/>
        </w:rPr>
        <w:t>O</w:t>
      </w:r>
      <w:r>
        <w:rPr>
          <w:rFonts w:eastAsia="游明朝"/>
          <w:color w:val="auto"/>
          <w:kern w:val="2"/>
          <w:lang w:eastAsia="ja-JP"/>
        </w:rPr>
        <w:t>ptimization</w:t>
      </w:r>
    </w:p>
    <w:p w14:paraId="6852B8A6" w14:textId="5941CE7E" w:rsidR="003811E8" w:rsidRDefault="003811E8" w:rsidP="003811E8">
      <w:pPr>
        <w:pStyle w:val="a4"/>
        <w:numPr>
          <w:ilvl w:val="1"/>
          <w:numId w:val="24"/>
        </w:numPr>
        <w:spacing w:before="120" w:after="0"/>
        <w:rPr>
          <w:rFonts w:eastAsia="游明朝"/>
          <w:lang w:eastAsia="ja-JP"/>
        </w:rPr>
      </w:pPr>
      <w:r w:rsidRPr="003811E8">
        <w:rPr>
          <w:rFonts w:eastAsia="游明朝"/>
          <w:lang w:eastAsia="ja-JP"/>
        </w:rPr>
        <w:t>We will</w:t>
      </w:r>
      <w:r>
        <w:rPr>
          <w:rFonts w:eastAsia="游明朝"/>
          <w:lang w:eastAsia="ja-JP"/>
        </w:rPr>
        <w:t xml:space="preserve"> estimate the improvement cost by </w:t>
      </w:r>
      <w:r w:rsidRPr="003811E8">
        <w:rPr>
          <w:rFonts w:eastAsia="游明朝"/>
          <w:lang w:eastAsia="ja-JP"/>
        </w:rPr>
        <w:t>introduc</w:t>
      </w:r>
      <w:r>
        <w:rPr>
          <w:rFonts w:eastAsia="游明朝"/>
          <w:lang w:eastAsia="ja-JP"/>
        </w:rPr>
        <w:t>ing</w:t>
      </w:r>
      <w:r w:rsidRPr="003811E8">
        <w:rPr>
          <w:rFonts w:eastAsia="游明朝"/>
          <w:lang w:eastAsia="ja-JP"/>
        </w:rPr>
        <w:t xml:space="preserve"> the scaling model </w:t>
      </w:r>
      <w:r>
        <w:rPr>
          <w:rFonts w:eastAsia="游明朝"/>
          <w:lang w:eastAsia="ja-JP"/>
        </w:rPr>
        <w:t xml:space="preserve">to the optimization model and </w:t>
      </w:r>
      <w:r>
        <w:rPr>
          <w:rFonts w:eastAsia="游明朝"/>
          <w:lang w:eastAsia="ja-JP"/>
        </w:rPr>
        <w:t>considering a potential of RO membrane scaling</w:t>
      </w:r>
      <w:r>
        <w:rPr>
          <w:rFonts w:eastAsia="游明朝"/>
          <w:lang w:eastAsia="ja-JP"/>
        </w:rPr>
        <w:t>.</w:t>
      </w:r>
    </w:p>
    <w:p w14:paraId="4C9B8D57" w14:textId="0205AF4F" w:rsidR="008D1AED" w:rsidRPr="003811E8" w:rsidRDefault="008D1AED" w:rsidP="003811E8">
      <w:pPr>
        <w:pStyle w:val="a4"/>
        <w:numPr>
          <w:ilvl w:val="1"/>
          <w:numId w:val="24"/>
        </w:numPr>
        <w:spacing w:before="120" w:after="0"/>
        <w:rPr>
          <w:rFonts w:eastAsia="游明朝"/>
          <w:lang w:eastAsia="ja-JP"/>
        </w:rPr>
      </w:pPr>
      <w:r>
        <w:rPr>
          <w:rFonts w:eastAsia="游明朝"/>
          <w:lang w:eastAsia="ja-JP"/>
        </w:rPr>
        <w:t xml:space="preserve">We need the way to reduce the optimization </w:t>
      </w:r>
      <w:r>
        <w:rPr>
          <w:rFonts w:eastAsia="游明朝"/>
          <w:lang w:eastAsia="ja-JP"/>
        </w:rPr>
        <w:t xml:space="preserve">calculation time </w:t>
      </w:r>
      <w:r>
        <w:rPr>
          <w:rFonts w:eastAsia="游明朝"/>
          <w:lang w:eastAsia="ja-JP"/>
        </w:rPr>
        <w:t xml:space="preserve">in the case of using the </w:t>
      </w:r>
      <w:r>
        <w:rPr>
          <w:rFonts w:eastAsia="游明朝" w:hint="eastAsia"/>
          <w:lang w:eastAsia="ja-JP"/>
        </w:rPr>
        <w:t>R</w:t>
      </w:r>
      <w:r>
        <w:rPr>
          <w:rFonts w:eastAsia="游明朝"/>
          <w:lang w:eastAsia="ja-JP"/>
        </w:rPr>
        <w:t>andom Forest.</w:t>
      </w:r>
    </w:p>
    <w:p w14:paraId="768E4953" w14:textId="4B9FE5EC" w:rsidR="00C40D00" w:rsidRPr="008D1AED" w:rsidRDefault="00C40D00" w:rsidP="00C40D00">
      <w:pPr>
        <w:widowControl w:val="0"/>
        <w:snapToGrid/>
        <w:spacing w:after="0"/>
        <w:jc w:val="both"/>
        <w:rPr>
          <w:rFonts w:eastAsia="游明朝"/>
          <w:color w:val="auto"/>
          <w:kern w:val="2"/>
          <w:lang w:eastAsia="ja-JP"/>
        </w:rPr>
      </w:pPr>
    </w:p>
    <w:p w14:paraId="50445BFC" w14:textId="444A7C68" w:rsidR="00C40D00" w:rsidRPr="005D5A5D" w:rsidRDefault="00C40D00" w:rsidP="00C40D00">
      <w:pPr>
        <w:widowControl w:val="0"/>
        <w:snapToGrid/>
        <w:spacing w:after="0"/>
        <w:jc w:val="both"/>
        <w:rPr>
          <w:rFonts w:eastAsia="游明朝"/>
          <w:color w:val="auto"/>
          <w:kern w:val="2"/>
          <w:lang w:eastAsia="ja-JP"/>
        </w:rPr>
      </w:pPr>
    </w:p>
    <w:p w14:paraId="78937DB7" w14:textId="1E0E6320" w:rsidR="00C40D00" w:rsidRPr="005D5A5D" w:rsidRDefault="00C40D00" w:rsidP="00C40D00">
      <w:pPr>
        <w:widowControl w:val="0"/>
        <w:snapToGrid/>
        <w:spacing w:after="0"/>
        <w:jc w:val="both"/>
        <w:rPr>
          <w:rFonts w:eastAsia="游明朝"/>
          <w:color w:val="auto"/>
          <w:kern w:val="2"/>
          <w:lang w:eastAsia="ja-JP"/>
        </w:rPr>
      </w:pPr>
    </w:p>
    <w:p w14:paraId="28FD969F" w14:textId="4E32D21C" w:rsidR="00C40D00" w:rsidRPr="005D5A5D" w:rsidRDefault="00C40D00" w:rsidP="00C40D00">
      <w:pPr>
        <w:widowControl w:val="0"/>
        <w:snapToGrid/>
        <w:spacing w:after="0"/>
        <w:jc w:val="both"/>
        <w:rPr>
          <w:rFonts w:eastAsia="游明朝"/>
          <w:color w:val="auto"/>
          <w:kern w:val="2"/>
          <w:lang w:eastAsia="ja-JP"/>
        </w:rPr>
      </w:pPr>
    </w:p>
    <w:p w14:paraId="0EB34E12" w14:textId="65C00C2A" w:rsidR="00C40D00" w:rsidRPr="005D5A5D" w:rsidRDefault="00C40D00" w:rsidP="00C40D00">
      <w:pPr>
        <w:widowControl w:val="0"/>
        <w:snapToGrid/>
        <w:spacing w:after="0"/>
        <w:jc w:val="both"/>
        <w:rPr>
          <w:rFonts w:eastAsia="游明朝"/>
          <w:color w:val="auto"/>
          <w:kern w:val="2"/>
          <w:lang w:eastAsia="ja-JP"/>
        </w:rPr>
      </w:pPr>
    </w:p>
    <w:p w14:paraId="139F8F09" w14:textId="4E338EE1" w:rsidR="00C40D00" w:rsidRPr="005D5A5D" w:rsidRDefault="00C40D00" w:rsidP="00C40D00">
      <w:pPr>
        <w:widowControl w:val="0"/>
        <w:snapToGrid/>
        <w:spacing w:after="0"/>
        <w:jc w:val="both"/>
        <w:rPr>
          <w:rFonts w:eastAsia="游明朝"/>
          <w:color w:val="auto"/>
          <w:kern w:val="2"/>
          <w:lang w:eastAsia="ja-JP"/>
        </w:rPr>
      </w:pPr>
    </w:p>
    <w:p w14:paraId="2AFD1DB0" w14:textId="4FAD46BA" w:rsidR="00C40D00" w:rsidRPr="005D5A5D" w:rsidRDefault="00C40D00" w:rsidP="00C40D00">
      <w:pPr>
        <w:widowControl w:val="0"/>
        <w:snapToGrid/>
        <w:spacing w:after="0"/>
        <w:jc w:val="both"/>
        <w:rPr>
          <w:rFonts w:eastAsia="游明朝"/>
          <w:color w:val="auto"/>
          <w:kern w:val="2"/>
          <w:lang w:eastAsia="ja-JP"/>
        </w:rPr>
      </w:pPr>
    </w:p>
    <w:p w14:paraId="457F1DD2" w14:textId="49D5EEB2" w:rsidR="00C40D00" w:rsidRPr="005D5A5D" w:rsidRDefault="00C40D00" w:rsidP="00C40D00">
      <w:pPr>
        <w:widowControl w:val="0"/>
        <w:snapToGrid/>
        <w:spacing w:after="0"/>
        <w:jc w:val="both"/>
        <w:rPr>
          <w:rFonts w:eastAsia="游明朝"/>
          <w:color w:val="auto"/>
          <w:kern w:val="2"/>
          <w:lang w:eastAsia="ja-JP"/>
        </w:rPr>
      </w:pPr>
    </w:p>
    <w:p w14:paraId="13FE4DAC" w14:textId="78A32394" w:rsidR="00C40D00" w:rsidRPr="005D5A5D" w:rsidRDefault="00C40D00" w:rsidP="00C40D00">
      <w:pPr>
        <w:widowControl w:val="0"/>
        <w:snapToGrid/>
        <w:spacing w:after="0"/>
        <w:jc w:val="both"/>
        <w:rPr>
          <w:rFonts w:eastAsia="游明朝" w:hint="eastAsia"/>
          <w:color w:val="auto"/>
          <w:kern w:val="2"/>
          <w:lang w:eastAsia="ja-JP"/>
        </w:rPr>
      </w:pPr>
    </w:p>
    <w:p w14:paraId="2598D144" w14:textId="77777777" w:rsidR="00C40D00" w:rsidRPr="005D5A5D" w:rsidRDefault="00C40D00" w:rsidP="00C40D00">
      <w:pPr>
        <w:widowControl w:val="0"/>
        <w:snapToGrid/>
        <w:spacing w:after="0"/>
        <w:jc w:val="both"/>
        <w:rPr>
          <w:rFonts w:eastAsia="游明朝"/>
          <w:color w:val="auto"/>
          <w:kern w:val="2"/>
          <w:lang w:eastAsia="ja-JP"/>
        </w:rPr>
      </w:pPr>
    </w:p>
    <w:p w14:paraId="589FDF7F" w14:textId="30001593" w:rsidR="007D2057" w:rsidRPr="005D5A5D" w:rsidRDefault="007D2057" w:rsidP="007D2057">
      <w:pPr>
        <w:keepNext/>
        <w:widowControl w:val="0"/>
        <w:numPr>
          <w:ilvl w:val="0"/>
          <w:numId w:val="26"/>
        </w:numPr>
        <w:snapToGrid/>
        <w:spacing w:after="0"/>
        <w:jc w:val="both"/>
        <w:outlineLvl w:val="0"/>
        <w:rPr>
          <w:rFonts w:eastAsia="游ゴシック Light"/>
          <w:b/>
          <w:bCs/>
          <w:color w:val="auto"/>
          <w:kern w:val="2"/>
          <w:lang w:eastAsia="ja-JP"/>
        </w:rPr>
      </w:pPr>
      <w:bookmarkStart w:id="25" w:name="_Toc144133657"/>
      <w:r w:rsidRPr="005D5A5D">
        <w:rPr>
          <w:rFonts w:eastAsia="游ゴシック Light"/>
          <w:b/>
          <w:bCs/>
          <w:color w:val="auto"/>
          <w:kern w:val="2"/>
          <w:lang w:eastAsia="ja-JP"/>
        </w:rPr>
        <w:lastRenderedPageBreak/>
        <w:t xml:space="preserve">Desktop </w:t>
      </w:r>
      <w:r w:rsidR="006B67F3" w:rsidRPr="005D5A5D">
        <w:rPr>
          <w:rFonts w:eastAsia="游ゴシック Light"/>
          <w:b/>
          <w:bCs/>
          <w:color w:val="auto"/>
          <w:kern w:val="2"/>
          <w:lang w:eastAsia="ja-JP"/>
        </w:rPr>
        <w:t>Analysis</w:t>
      </w:r>
      <w:r w:rsidRPr="005D5A5D">
        <w:rPr>
          <w:rFonts w:eastAsia="游ゴシック Light"/>
          <w:b/>
          <w:bCs/>
          <w:color w:val="auto"/>
          <w:kern w:val="2"/>
          <w:lang w:eastAsia="ja-JP"/>
        </w:rPr>
        <w:t xml:space="preserve"> based on LVMWD</w:t>
      </w:r>
      <w:bookmarkEnd w:id="25"/>
      <w:r w:rsidR="008C6F11" w:rsidRPr="005D5A5D">
        <w:rPr>
          <w:rFonts w:eastAsia="游ゴシック Light"/>
          <w:b/>
          <w:bCs/>
          <w:color w:val="auto"/>
          <w:kern w:val="2"/>
          <w:lang w:eastAsia="ja-JP"/>
        </w:rPr>
        <w:t xml:space="preserve"> </w:t>
      </w:r>
      <w:bookmarkStart w:id="26" w:name="_Hlk144142817"/>
      <w:r w:rsidR="008C6F11" w:rsidRPr="005D5A5D">
        <w:rPr>
          <w:rFonts w:eastAsia="游ゴシック Light"/>
          <w:b/>
          <w:bCs/>
          <w:color w:val="4472C4" w:themeColor="accent1"/>
          <w:kern w:val="2"/>
          <w:lang w:eastAsia="ja-JP"/>
        </w:rPr>
        <w:t>(</w:t>
      </w:r>
      <w:proofErr w:type="spellStart"/>
      <w:r w:rsidR="008C6F11" w:rsidRPr="005D5A5D">
        <w:rPr>
          <w:rFonts w:eastAsia="游ゴシック Light"/>
          <w:b/>
          <w:bCs/>
          <w:color w:val="4472C4" w:themeColor="accent1"/>
          <w:kern w:val="2"/>
          <w:lang w:eastAsia="ja-JP"/>
        </w:rPr>
        <w:t>Kamada</w:t>
      </w:r>
      <w:proofErr w:type="spellEnd"/>
      <w:r w:rsidR="008C6F11" w:rsidRPr="005D5A5D">
        <w:rPr>
          <w:rFonts w:eastAsia="游ゴシック Light"/>
          <w:b/>
          <w:bCs/>
          <w:color w:val="4472C4" w:themeColor="accent1"/>
          <w:kern w:val="2"/>
          <w:lang w:eastAsia="ja-JP"/>
        </w:rPr>
        <w:t>)</w:t>
      </w:r>
      <w:bookmarkEnd w:id="26"/>
    </w:p>
    <w:p w14:paraId="084DEBB9" w14:textId="77777777" w:rsidR="007D2057" w:rsidRPr="005D5A5D" w:rsidRDefault="007D2057" w:rsidP="007D2057">
      <w:pPr>
        <w:widowControl w:val="0"/>
        <w:numPr>
          <w:ilvl w:val="0"/>
          <w:numId w:val="12"/>
        </w:numPr>
        <w:snapToGrid/>
        <w:spacing w:after="0"/>
        <w:jc w:val="both"/>
        <w:rPr>
          <w:rFonts w:eastAsia="游明朝"/>
          <w:color w:val="auto"/>
          <w:kern w:val="2"/>
          <w:lang w:eastAsia="ja-JP"/>
        </w:rPr>
      </w:pPr>
      <w:r w:rsidRPr="005D5A5D">
        <w:rPr>
          <w:rFonts w:eastAsia="游明朝"/>
          <w:color w:val="auto"/>
          <w:kern w:val="2"/>
          <w:lang w:eastAsia="ja-JP"/>
        </w:rPr>
        <w:t>LVMWD</w:t>
      </w:r>
      <w:r w:rsidRPr="005D5A5D">
        <w:rPr>
          <w:rFonts w:eastAsia="游明朝"/>
          <w:color w:val="auto"/>
          <w:kern w:val="2"/>
          <w:lang w:eastAsia="ja-JP"/>
        </w:rPr>
        <w:t>の</w:t>
      </w:r>
      <w:r w:rsidRPr="005D5A5D">
        <w:rPr>
          <w:rFonts w:eastAsia="游明朝"/>
          <w:color w:val="auto"/>
          <w:kern w:val="2"/>
          <w:lang w:eastAsia="ja-JP"/>
        </w:rPr>
        <w:t>RO</w:t>
      </w:r>
      <w:r w:rsidRPr="005D5A5D">
        <w:rPr>
          <w:rFonts w:eastAsia="游明朝"/>
          <w:color w:val="auto"/>
          <w:kern w:val="2"/>
          <w:lang w:eastAsia="ja-JP"/>
        </w:rPr>
        <w:t>膜システムの概要説明</w:t>
      </w:r>
    </w:p>
    <w:p w14:paraId="3058D0DB" w14:textId="77777777" w:rsidR="007D2057" w:rsidRPr="005D5A5D" w:rsidRDefault="007D2057" w:rsidP="007D2057">
      <w:pPr>
        <w:widowControl w:val="0"/>
        <w:numPr>
          <w:ilvl w:val="0"/>
          <w:numId w:val="12"/>
        </w:numPr>
        <w:snapToGrid/>
        <w:spacing w:after="0"/>
        <w:jc w:val="both"/>
        <w:rPr>
          <w:rFonts w:eastAsia="游明朝"/>
          <w:color w:val="auto"/>
          <w:kern w:val="2"/>
          <w:lang w:eastAsia="ja-JP"/>
        </w:rPr>
      </w:pPr>
      <w:r w:rsidRPr="005D5A5D">
        <w:rPr>
          <w:rFonts w:eastAsia="游明朝"/>
          <w:color w:val="auto"/>
          <w:kern w:val="2"/>
          <w:lang w:eastAsia="ja-JP"/>
        </w:rPr>
        <w:t>モデル作成のポイントを説明</w:t>
      </w:r>
    </w:p>
    <w:p w14:paraId="38A9F26F" w14:textId="0950B487" w:rsidR="007D2057" w:rsidRPr="005D5A5D" w:rsidRDefault="007D2057" w:rsidP="007D2057">
      <w:pPr>
        <w:widowControl w:val="0"/>
        <w:snapToGrid/>
        <w:spacing w:after="0"/>
        <w:jc w:val="both"/>
        <w:rPr>
          <w:rFonts w:eastAsia="游明朝"/>
          <w:color w:val="auto"/>
          <w:kern w:val="2"/>
          <w:lang w:eastAsia="ja-JP"/>
        </w:rPr>
      </w:pPr>
    </w:p>
    <w:p w14:paraId="69173803" w14:textId="77777777" w:rsidR="00C40D00" w:rsidRPr="005D5A5D" w:rsidRDefault="00C40D00" w:rsidP="00C40D00">
      <w:pPr>
        <w:pStyle w:val="a4"/>
        <w:keepNext/>
        <w:widowControl w:val="0"/>
        <w:numPr>
          <w:ilvl w:val="0"/>
          <w:numId w:val="11"/>
        </w:numPr>
        <w:snapToGrid/>
        <w:spacing w:after="0"/>
        <w:contextualSpacing w:val="0"/>
        <w:jc w:val="both"/>
        <w:outlineLvl w:val="1"/>
        <w:rPr>
          <w:rFonts w:eastAsia="游ゴシック Light"/>
          <w:b/>
          <w:bCs/>
          <w:vanish/>
          <w:color w:val="auto"/>
          <w:kern w:val="2"/>
          <w:lang w:eastAsia="ja-JP"/>
        </w:rPr>
      </w:pPr>
    </w:p>
    <w:p w14:paraId="1A489244" w14:textId="7A13EA7A" w:rsidR="00C40D00" w:rsidRPr="005D5A5D" w:rsidRDefault="00C40D00" w:rsidP="00C40D00">
      <w:pPr>
        <w:keepNext/>
        <w:widowControl w:val="0"/>
        <w:numPr>
          <w:ilvl w:val="1"/>
          <w:numId w:val="11"/>
        </w:numPr>
        <w:snapToGrid/>
        <w:spacing w:after="0"/>
        <w:jc w:val="both"/>
        <w:outlineLvl w:val="1"/>
        <w:rPr>
          <w:rFonts w:eastAsia="游ゴシック Light"/>
          <w:color w:val="auto"/>
          <w:kern w:val="2"/>
          <w:lang w:eastAsia="ja-JP"/>
        </w:rPr>
      </w:pPr>
      <w:r w:rsidRPr="005D5A5D">
        <w:rPr>
          <w:rFonts w:eastAsia="游ゴシック Light"/>
          <w:b/>
          <w:bCs/>
          <w:color w:val="auto"/>
          <w:kern w:val="2"/>
          <w:lang w:eastAsia="ja-JP"/>
        </w:rPr>
        <w:t>RO Optimization Overview</w:t>
      </w:r>
      <w:r w:rsidRPr="005D5A5D">
        <w:rPr>
          <w:rFonts w:eastAsia="游ゴシック Light"/>
          <w:color w:val="auto"/>
          <w:kern w:val="2"/>
          <w:lang w:eastAsia="ja-JP"/>
        </w:rPr>
        <w:t xml:space="preserve"> </w:t>
      </w:r>
      <w:r w:rsidRPr="005D5A5D">
        <w:rPr>
          <w:color w:val="4472C4" w:themeColor="accent1"/>
          <w:lang w:eastAsia="ja-JP"/>
        </w:rPr>
        <w:t>(Kumagai)</w:t>
      </w:r>
    </w:p>
    <w:p w14:paraId="6D1FEEED" w14:textId="77777777" w:rsidR="00C40D00" w:rsidRPr="005D5A5D" w:rsidRDefault="00C40D00" w:rsidP="00C40D00">
      <w:pPr>
        <w:widowControl w:val="0"/>
        <w:snapToGrid/>
        <w:spacing w:after="0"/>
        <w:jc w:val="both"/>
        <w:rPr>
          <w:rFonts w:eastAsia="游明朝"/>
          <w:color w:val="auto"/>
          <w:kern w:val="2"/>
          <w:lang w:eastAsia="ja-JP"/>
        </w:rPr>
      </w:pPr>
    </w:p>
    <w:p w14:paraId="7D1DEB16" w14:textId="77777777" w:rsidR="00C40D00" w:rsidRPr="005D5A5D" w:rsidRDefault="00C40D00" w:rsidP="00C40D00">
      <w:pPr>
        <w:keepNext/>
        <w:widowControl w:val="0"/>
        <w:numPr>
          <w:ilvl w:val="2"/>
          <w:numId w:val="11"/>
        </w:numPr>
        <w:snapToGrid/>
        <w:spacing w:after="0"/>
        <w:jc w:val="both"/>
        <w:outlineLvl w:val="2"/>
        <w:rPr>
          <w:rFonts w:eastAsia="游ゴシック Light"/>
          <w:b/>
          <w:bCs/>
          <w:color w:val="auto"/>
          <w:kern w:val="2"/>
          <w:lang w:eastAsia="ja-JP"/>
        </w:rPr>
      </w:pPr>
      <w:r w:rsidRPr="005D5A5D">
        <w:rPr>
          <w:rFonts w:eastAsia="游ゴシック Light"/>
          <w:b/>
          <w:bCs/>
          <w:color w:val="auto"/>
          <w:kern w:val="2"/>
          <w:lang w:eastAsia="ja-JP"/>
        </w:rPr>
        <w:t>Flowchart</w:t>
      </w:r>
    </w:p>
    <w:p w14:paraId="7FD0A7E5" w14:textId="77777777" w:rsidR="00C40D00" w:rsidRPr="005D5A5D" w:rsidRDefault="00C40D00" w:rsidP="00C40D00">
      <w:pPr>
        <w:widowControl w:val="0"/>
        <w:snapToGrid/>
        <w:spacing w:after="0"/>
        <w:jc w:val="both"/>
        <w:rPr>
          <w:rFonts w:eastAsia="游明朝"/>
          <w:color w:val="auto"/>
          <w:kern w:val="2"/>
          <w:lang w:eastAsia="ja-JP"/>
        </w:rPr>
      </w:pPr>
    </w:p>
    <w:p w14:paraId="02C5F49B" w14:textId="77777777" w:rsidR="00C40D00" w:rsidRPr="005D5A5D" w:rsidRDefault="00C40D00" w:rsidP="00C40D00">
      <w:pPr>
        <w:keepNext/>
        <w:widowControl w:val="0"/>
        <w:numPr>
          <w:ilvl w:val="2"/>
          <w:numId w:val="11"/>
        </w:numPr>
        <w:snapToGrid/>
        <w:spacing w:after="0"/>
        <w:jc w:val="both"/>
        <w:outlineLvl w:val="2"/>
        <w:rPr>
          <w:rFonts w:eastAsia="游ゴシック Light"/>
          <w:b/>
          <w:bCs/>
          <w:color w:val="auto"/>
          <w:kern w:val="2"/>
          <w:lang w:eastAsia="ja-JP"/>
        </w:rPr>
      </w:pPr>
      <w:r w:rsidRPr="005D5A5D">
        <w:rPr>
          <w:rFonts w:eastAsia="游ゴシック Light"/>
          <w:b/>
          <w:bCs/>
          <w:color w:val="auto"/>
          <w:kern w:val="2"/>
          <w:lang w:eastAsia="ja-JP"/>
        </w:rPr>
        <w:t>Formulation Optimization Problem</w:t>
      </w:r>
    </w:p>
    <w:p w14:paraId="782A4780" w14:textId="13F0F8BB" w:rsidR="00C40D00" w:rsidRPr="005D5A5D" w:rsidRDefault="00C40D00" w:rsidP="007D2057">
      <w:pPr>
        <w:widowControl w:val="0"/>
        <w:snapToGrid/>
        <w:spacing w:after="0"/>
        <w:jc w:val="both"/>
        <w:rPr>
          <w:rFonts w:eastAsia="游明朝"/>
          <w:color w:val="auto"/>
          <w:kern w:val="2"/>
          <w:lang w:eastAsia="ja-JP"/>
        </w:rPr>
      </w:pPr>
    </w:p>
    <w:p w14:paraId="1E0F9F25" w14:textId="46661135" w:rsidR="00C40D00" w:rsidRPr="005D5A5D" w:rsidRDefault="00C40D00" w:rsidP="00C40D00">
      <w:pPr>
        <w:keepNext/>
        <w:widowControl w:val="0"/>
        <w:numPr>
          <w:ilvl w:val="1"/>
          <w:numId w:val="11"/>
        </w:numPr>
        <w:snapToGrid/>
        <w:spacing w:after="0"/>
        <w:jc w:val="both"/>
        <w:outlineLvl w:val="1"/>
        <w:rPr>
          <w:rFonts w:eastAsia="游ゴシック Light"/>
          <w:color w:val="auto"/>
          <w:kern w:val="2"/>
          <w:lang w:eastAsia="ja-JP"/>
        </w:rPr>
      </w:pPr>
      <w:r w:rsidRPr="005D5A5D">
        <w:rPr>
          <w:rFonts w:eastAsia="游ゴシック Light"/>
          <w:b/>
          <w:bCs/>
          <w:color w:val="auto"/>
          <w:kern w:val="2"/>
          <w:lang w:eastAsia="ja-JP"/>
        </w:rPr>
        <w:t>Water Quality Prediction</w:t>
      </w:r>
      <w:r w:rsidRPr="005D5A5D">
        <w:rPr>
          <w:rFonts w:eastAsia="游ゴシック Light"/>
          <w:color w:val="auto"/>
          <w:kern w:val="2"/>
          <w:lang w:eastAsia="ja-JP"/>
        </w:rPr>
        <w:t xml:space="preserve"> </w:t>
      </w:r>
      <w:r w:rsidRPr="005D5A5D">
        <w:rPr>
          <w:rFonts w:eastAsia="游ゴシック Light"/>
          <w:b/>
          <w:bCs/>
          <w:color w:val="4472C4" w:themeColor="accent1"/>
          <w:kern w:val="2"/>
          <w:lang w:eastAsia="ja-JP"/>
        </w:rPr>
        <w:t>(</w:t>
      </w:r>
      <w:proofErr w:type="spellStart"/>
      <w:r w:rsidRPr="005D5A5D">
        <w:rPr>
          <w:rFonts w:eastAsia="游ゴシック Light"/>
          <w:b/>
          <w:bCs/>
          <w:color w:val="4472C4" w:themeColor="accent1"/>
          <w:kern w:val="2"/>
          <w:lang w:eastAsia="ja-JP"/>
        </w:rPr>
        <w:t>Imoto</w:t>
      </w:r>
      <w:proofErr w:type="spellEnd"/>
      <w:r w:rsidRPr="005D5A5D">
        <w:rPr>
          <w:rFonts w:eastAsia="游ゴシック Light"/>
          <w:b/>
          <w:bCs/>
          <w:color w:val="4472C4" w:themeColor="accent1"/>
          <w:kern w:val="2"/>
          <w:lang w:eastAsia="ja-JP"/>
        </w:rPr>
        <w:t>)</w:t>
      </w:r>
    </w:p>
    <w:p w14:paraId="534E9902" w14:textId="77777777" w:rsidR="00C40D00" w:rsidRPr="005D5A5D" w:rsidRDefault="00C40D00" w:rsidP="007D2057">
      <w:pPr>
        <w:widowControl w:val="0"/>
        <w:snapToGrid/>
        <w:spacing w:after="0"/>
        <w:jc w:val="both"/>
        <w:rPr>
          <w:rFonts w:eastAsia="游明朝"/>
          <w:color w:val="auto"/>
          <w:kern w:val="2"/>
          <w:lang w:eastAsia="ja-JP"/>
        </w:rPr>
      </w:pPr>
    </w:p>
    <w:p w14:paraId="6AC650E2" w14:textId="23C1A6EB" w:rsidR="007D2057" w:rsidRPr="005D5A5D" w:rsidRDefault="007D2057" w:rsidP="00C40D00">
      <w:pPr>
        <w:keepNext/>
        <w:widowControl w:val="0"/>
        <w:numPr>
          <w:ilvl w:val="2"/>
          <w:numId w:val="11"/>
        </w:numPr>
        <w:snapToGrid/>
        <w:spacing w:after="0"/>
        <w:jc w:val="both"/>
        <w:outlineLvl w:val="2"/>
        <w:rPr>
          <w:rFonts w:eastAsia="游ゴシック Light"/>
          <w:b/>
          <w:bCs/>
          <w:color w:val="auto"/>
          <w:kern w:val="2"/>
          <w:lang w:eastAsia="ja-JP"/>
        </w:rPr>
      </w:pPr>
      <w:bookmarkStart w:id="27" w:name="_Toc144133660"/>
      <w:r w:rsidRPr="005D5A5D">
        <w:rPr>
          <w:rFonts w:eastAsia="游ゴシック Light"/>
          <w:b/>
          <w:bCs/>
          <w:color w:val="auto"/>
          <w:kern w:val="2"/>
          <w:lang w:eastAsia="ja-JP"/>
        </w:rPr>
        <w:t>Outliers Removal</w:t>
      </w:r>
      <w:bookmarkEnd w:id="27"/>
      <w:r w:rsidR="008C6F11" w:rsidRPr="005D5A5D">
        <w:rPr>
          <w:rFonts w:eastAsia="游ゴシック Light"/>
          <w:b/>
          <w:bCs/>
          <w:color w:val="auto"/>
          <w:kern w:val="2"/>
          <w:lang w:eastAsia="ja-JP"/>
        </w:rPr>
        <w:t xml:space="preserve"> </w:t>
      </w:r>
    </w:p>
    <w:p w14:paraId="5519CFA8" w14:textId="77777777" w:rsidR="007D2057" w:rsidRPr="005D5A5D" w:rsidRDefault="007D2057" w:rsidP="007D2057">
      <w:pPr>
        <w:widowControl w:val="0"/>
        <w:numPr>
          <w:ilvl w:val="0"/>
          <w:numId w:val="13"/>
        </w:numPr>
        <w:snapToGrid/>
        <w:spacing w:after="0"/>
        <w:jc w:val="both"/>
        <w:rPr>
          <w:rFonts w:eastAsia="游明朝"/>
          <w:color w:val="auto"/>
          <w:kern w:val="2"/>
          <w:lang w:eastAsia="ja-JP"/>
        </w:rPr>
      </w:pPr>
      <w:r w:rsidRPr="005D5A5D">
        <w:rPr>
          <w:rFonts w:eastAsia="游明朝"/>
          <w:color w:val="auto"/>
          <w:kern w:val="2"/>
          <w:lang w:eastAsia="ja-JP"/>
        </w:rPr>
        <w:t>外れ値の削除方法を説明（</w:t>
      </w:r>
      <w:r w:rsidRPr="005D5A5D">
        <w:rPr>
          <w:rFonts w:eastAsia="游明朝"/>
          <w:color w:val="auto"/>
          <w:kern w:val="2"/>
          <w:lang w:eastAsia="ja-JP"/>
        </w:rPr>
        <w:t>OCWD</w:t>
      </w:r>
      <w:r w:rsidRPr="005D5A5D">
        <w:rPr>
          <w:rFonts w:eastAsia="游明朝"/>
          <w:color w:val="auto"/>
          <w:kern w:val="2"/>
          <w:lang w:eastAsia="ja-JP"/>
        </w:rPr>
        <w:t>と同じであれば、その旨を記述）</w:t>
      </w:r>
    </w:p>
    <w:p w14:paraId="5A404D0D" w14:textId="77777777" w:rsidR="007D2057" w:rsidRPr="005D5A5D" w:rsidRDefault="007D2057" w:rsidP="007D2057">
      <w:pPr>
        <w:widowControl w:val="0"/>
        <w:numPr>
          <w:ilvl w:val="0"/>
          <w:numId w:val="13"/>
        </w:numPr>
        <w:snapToGrid/>
        <w:spacing w:after="0"/>
        <w:jc w:val="both"/>
        <w:rPr>
          <w:rFonts w:eastAsia="游明朝"/>
          <w:color w:val="auto"/>
          <w:kern w:val="2"/>
          <w:lang w:eastAsia="ja-JP"/>
        </w:rPr>
      </w:pPr>
      <w:r w:rsidRPr="005D5A5D">
        <w:rPr>
          <w:rFonts w:eastAsia="游明朝"/>
          <w:color w:val="auto"/>
          <w:kern w:val="2"/>
          <w:lang w:eastAsia="ja-JP"/>
        </w:rPr>
        <w:t>外れ値前後のデータを比較（代表的な変数</w:t>
      </w:r>
      <w:r w:rsidRPr="005D5A5D">
        <w:rPr>
          <w:rFonts w:eastAsia="游明朝"/>
          <w:color w:val="auto"/>
          <w:kern w:val="2"/>
          <w:lang w:eastAsia="ja-JP"/>
        </w:rPr>
        <w:t>2</w:t>
      </w:r>
      <w:r w:rsidRPr="005D5A5D">
        <w:rPr>
          <w:rFonts w:eastAsia="游明朝"/>
          <w:color w:val="auto"/>
          <w:kern w:val="2"/>
          <w:lang w:eastAsia="ja-JP"/>
        </w:rPr>
        <w:t>～</w:t>
      </w:r>
      <w:r w:rsidRPr="005D5A5D">
        <w:rPr>
          <w:rFonts w:eastAsia="游明朝"/>
          <w:color w:val="auto"/>
          <w:kern w:val="2"/>
          <w:lang w:eastAsia="ja-JP"/>
        </w:rPr>
        <w:t>3</w:t>
      </w:r>
      <w:r w:rsidRPr="005D5A5D">
        <w:rPr>
          <w:rFonts w:eastAsia="游明朝"/>
          <w:color w:val="auto"/>
          <w:kern w:val="2"/>
          <w:lang w:eastAsia="ja-JP"/>
        </w:rPr>
        <w:t>個ピックアップ）</w:t>
      </w:r>
    </w:p>
    <w:p w14:paraId="41ACD2C4" w14:textId="27601560" w:rsidR="007D2057" w:rsidRPr="005D5A5D" w:rsidRDefault="007D2057" w:rsidP="007D2057">
      <w:pPr>
        <w:rPr>
          <w:rFonts w:eastAsia="游明朝"/>
          <w:color w:val="auto"/>
          <w:kern w:val="2"/>
          <w:lang w:eastAsia="ja-JP"/>
        </w:rPr>
      </w:pPr>
    </w:p>
    <w:p w14:paraId="03486E45" w14:textId="46A14D67" w:rsidR="007D2057" w:rsidRPr="005D5A5D" w:rsidRDefault="007D2057" w:rsidP="00C40D00">
      <w:pPr>
        <w:keepNext/>
        <w:widowControl w:val="0"/>
        <w:numPr>
          <w:ilvl w:val="2"/>
          <w:numId w:val="11"/>
        </w:numPr>
        <w:snapToGrid/>
        <w:spacing w:after="0"/>
        <w:jc w:val="both"/>
        <w:outlineLvl w:val="2"/>
        <w:rPr>
          <w:rFonts w:eastAsia="游ゴシック Light"/>
          <w:b/>
          <w:bCs/>
          <w:kern w:val="2"/>
          <w:lang w:eastAsia="ja-JP"/>
        </w:rPr>
      </w:pPr>
      <w:bookmarkStart w:id="28" w:name="_Toc144133661"/>
      <w:r w:rsidRPr="005D5A5D">
        <w:rPr>
          <w:rFonts w:eastAsia="游ゴシック Light"/>
          <w:b/>
          <w:bCs/>
          <w:kern w:val="2"/>
          <w:lang w:eastAsia="ja-JP"/>
        </w:rPr>
        <w:t>Prediction</w:t>
      </w:r>
      <w:bookmarkEnd w:id="28"/>
      <w:r w:rsidR="008C6F11" w:rsidRPr="005D5A5D">
        <w:rPr>
          <w:rFonts w:eastAsia="游ゴシック Light"/>
          <w:b/>
          <w:bCs/>
          <w:kern w:val="2"/>
          <w:lang w:eastAsia="ja-JP"/>
        </w:rPr>
        <w:t xml:space="preserve"> </w:t>
      </w:r>
      <w:r w:rsidR="00C40D00" w:rsidRPr="005D5A5D">
        <w:rPr>
          <w:rFonts w:eastAsia="游ゴシック Light"/>
          <w:b/>
          <w:bCs/>
          <w:kern w:val="2"/>
          <w:lang w:eastAsia="ja-JP"/>
        </w:rPr>
        <w:t>Method</w:t>
      </w:r>
    </w:p>
    <w:p w14:paraId="0CBAFC93" w14:textId="77777777" w:rsidR="007D2057" w:rsidRPr="005D5A5D" w:rsidRDefault="007D2057" w:rsidP="007D2057">
      <w:pPr>
        <w:widowControl w:val="0"/>
        <w:numPr>
          <w:ilvl w:val="0"/>
          <w:numId w:val="14"/>
        </w:numPr>
        <w:snapToGrid/>
        <w:spacing w:after="0"/>
        <w:jc w:val="both"/>
        <w:rPr>
          <w:rFonts w:eastAsia="游明朝"/>
          <w:color w:val="auto"/>
          <w:kern w:val="2"/>
          <w:lang w:eastAsia="ja-JP"/>
        </w:rPr>
      </w:pPr>
      <w:r w:rsidRPr="005D5A5D">
        <w:rPr>
          <w:rFonts w:eastAsia="游明朝"/>
          <w:color w:val="auto"/>
          <w:kern w:val="2"/>
          <w:lang w:eastAsia="ja-JP"/>
        </w:rPr>
        <w:t>重回帰分析とランダムフォレストで水質を予測（</w:t>
      </w:r>
      <w:r w:rsidRPr="005D5A5D">
        <w:rPr>
          <w:rFonts w:eastAsia="游明朝"/>
          <w:color w:val="auto"/>
          <w:kern w:val="2"/>
          <w:lang w:eastAsia="ja-JP"/>
        </w:rPr>
        <w:t>OCWD</w:t>
      </w:r>
      <w:r w:rsidRPr="005D5A5D">
        <w:rPr>
          <w:rFonts w:eastAsia="游明朝"/>
          <w:color w:val="auto"/>
          <w:kern w:val="2"/>
          <w:lang w:eastAsia="ja-JP"/>
        </w:rPr>
        <w:t>と同じであれば、その旨を記述）</w:t>
      </w:r>
    </w:p>
    <w:p w14:paraId="7C784D05" w14:textId="77777777" w:rsidR="007D2057" w:rsidRPr="005D5A5D" w:rsidRDefault="007D2057" w:rsidP="007D2057">
      <w:pPr>
        <w:widowControl w:val="0"/>
        <w:numPr>
          <w:ilvl w:val="0"/>
          <w:numId w:val="14"/>
        </w:numPr>
        <w:snapToGrid/>
        <w:spacing w:after="0"/>
        <w:jc w:val="both"/>
        <w:rPr>
          <w:rFonts w:eastAsia="游明朝"/>
          <w:color w:val="auto"/>
          <w:kern w:val="2"/>
          <w:lang w:eastAsia="ja-JP"/>
        </w:rPr>
      </w:pPr>
      <w:r w:rsidRPr="005D5A5D">
        <w:rPr>
          <w:rFonts w:eastAsia="游明朝"/>
          <w:color w:val="auto"/>
          <w:kern w:val="2"/>
          <w:lang w:eastAsia="ja-JP"/>
        </w:rPr>
        <w:t>重回帰分析だけでなくランダムフォレストでも予測した理由を説明（</w:t>
      </w:r>
      <w:r w:rsidRPr="005D5A5D">
        <w:rPr>
          <w:rFonts w:eastAsia="游明朝"/>
          <w:color w:val="auto"/>
          <w:kern w:val="2"/>
          <w:lang w:eastAsia="ja-JP"/>
        </w:rPr>
        <w:t>OCWD</w:t>
      </w:r>
      <w:r w:rsidRPr="005D5A5D">
        <w:rPr>
          <w:rFonts w:eastAsia="游明朝"/>
          <w:color w:val="auto"/>
          <w:kern w:val="2"/>
          <w:lang w:eastAsia="ja-JP"/>
        </w:rPr>
        <w:t>と同じであれば、その旨を記述）</w:t>
      </w:r>
    </w:p>
    <w:p w14:paraId="2E2FC3CD" w14:textId="77777777" w:rsidR="007D2057" w:rsidRPr="005D5A5D" w:rsidRDefault="007D2057" w:rsidP="007D2057">
      <w:pPr>
        <w:widowControl w:val="0"/>
        <w:numPr>
          <w:ilvl w:val="0"/>
          <w:numId w:val="14"/>
        </w:numPr>
        <w:snapToGrid/>
        <w:spacing w:after="0"/>
        <w:jc w:val="both"/>
        <w:rPr>
          <w:rFonts w:eastAsia="游明朝"/>
          <w:color w:val="auto"/>
          <w:kern w:val="2"/>
          <w:lang w:eastAsia="ja-JP"/>
        </w:rPr>
      </w:pPr>
      <w:r w:rsidRPr="005D5A5D">
        <w:rPr>
          <w:rFonts w:eastAsia="游明朝"/>
          <w:color w:val="auto"/>
          <w:kern w:val="2"/>
          <w:lang w:eastAsia="ja-JP"/>
        </w:rPr>
        <w:t>逐次的に学習期間を変えて予測、評価期間、変数などの計算条件を説明</w:t>
      </w:r>
    </w:p>
    <w:p w14:paraId="0FCBA8F6" w14:textId="77777777" w:rsidR="00C40D00" w:rsidRPr="005D5A5D" w:rsidRDefault="00C40D00" w:rsidP="00C40D00">
      <w:pPr>
        <w:rPr>
          <w:rFonts w:eastAsia="游明朝"/>
          <w:color w:val="auto"/>
          <w:kern w:val="2"/>
          <w:lang w:eastAsia="ja-JP"/>
        </w:rPr>
      </w:pPr>
    </w:p>
    <w:p w14:paraId="131D8C55" w14:textId="586CF017" w:rsidR="00C40D00" w:rsidRPr="005D5A5D" w:rsidRDefault="00C40D00" w:rsidP="00C40D00">
      <w:pPr>
        <w:keepNext/>
        <w:widowControl w:val="0"/>
        <w:numPr>
          <w:ilvl w:val="2"/>
          <w:numId w:val="11"/>
        </w:numPr>
        <w:snapToGrid/>
        <w:spacing w:after="0"/>
        <w:jc w:val="both"/>
        <w:outlineLvl w:val="2"/>
        <w:rPr>
          <w:rFonts w:eastAsia="游ゴシック Light"/>
          <w:b/>
          <w:bCs/>
          <w:kern w:val="2"/>
          <w:lang w:eastAsia="ja-JP"/>
        </w:rPr>
      </w:pPr>
      <w:r w:rsidRPr="005D5A5D">
        <w:rPr>
          <w:rFonts w:eastAsia="游ゴシック Light"/>
          <w:b/>
          <w:bCs/>
          <w:kern w:val="2"/>
          <w:lang w:eastAsia="ja-JP"/>
        </w:rPr>
        <w:t>Prediction Results</w:t>
      </w:r>
    </w:p>
    <w:p w14:paraId="3F468791" w14:textId="77777777" w:rsidR="00C40D00" w:rsidRPr="005D5A5D" w:rsidRDefault="00C40D00" w:rsidP="007D2057">
      <w:pPr>
        <w:widowControl w:val="0"/>
        <w:snapToGrid/>
        <w:spacing w:after="0"/>
        <w:jc w:val="both"/>
        <w:rPr>
          <w:rFonts w:eastAsia="游明朝"/>
          <w:color w:val="auto"/>
          <w:kern w:val="2"/>
          <w:lang w:eastAsia="ja-JP"/>
        </w:rPr>
      </w:pPr>
    </w:p>
    <w:p w14:paraId="727511BC" w14:textId="21A6B361" w:rsidR="007D2057" w:rsidRPr="005D5A5D" w:rsidRDefault="007D2057" w:rsidP="00C40D00">
      <w:pPr>
        <w:keepNext/>
        <w:widowControl w:val="0"/>
        <w:numPr>
          <w:ilvl w:val="3"/>
          <w:numId w:val="11"/>
        </w:numPr>
        <w:snapToGrid/>
        <w:spacing w:after="0"/>
        <w:jc w:val="both"/>
        <w:outlineLvl w:val="3"/>
        <w:rPr>
          <w:rFonts w:eastAsia="游明朝"/>
          <w:b/>
          <w:bCs/>
          <w:color w:val="auto"/>
          <w:kern w:val="2"/>
          <w:lang w:eastAsia="ja-JP"/>
        </w:rPr>
      </w:pPr>
      <w:bookmarkStart w:id="29" w:name="_Toc144133662"/>
      <w:r w:rsidRPr="005D5A5D">
        <w:rPr>
          <w:rFonts w:eastAsia="游明朝"/>
          <w:b/>
          <w:bCs/>
          <w:color w:val="auto"/>
          <w:kern w:val="2"/>
          <w:lang w:eastAsia="ja-JP"/>
        </w:rPr>
        <w:t xml:space="preserve">Prediction by Multiple </w:t>
      </w:r>
      <w:r w:rsidR="00C40D00" w:rsidRPr="005D5A5D">
        <w:rPr>
          <w:rFonts w:eastAsia="游明朝"/>
          <w:b/>
          <w:bCs/>
          <w:color w:val="auto"/>
          <w:kern w:val="2"/>
          <w:lang w:eastAsia="ja-JP"/>
        </w:rPr>
        <w:t xml:space="preserve">Linear </w:t>
      </w:r>
      <w:r w:rsidRPr="005D5A5D">
        <w:rPr>
          <w:rFonts w:eastAsia="游明朝"/>
          <w:b/>
          <w:bCs/>
          <w:color w:val="auto"/>
          <w:kern w:val="2"/>
          <w:lang w:eastAsia="ja-JP"/>
        </w:rPr>
        <w:t>Regression Model</w:t>
      </w:r>
      <w:bookmarkEnd w:id="29"/>
      <w:r w:rsidR="008C6F11" w:rsidRPr="005D5A5D">
        <w:rPr>
          <w:rFonts w:eastAsia="游ゴシック Light"/>
          <w:b/>
          <w:bCs/>
          <w:color w:val="auto"/>
          <w:kern w:val="2"/>
          <w:lang w:eastAsia="ja-JP"/>
        </w:rPr>
        <w:t xml:space="preserve"> </w:t>
      </w:r>
      <w:r w:rsidR="008C6F11" w:rsidRPr="005D5A5D">
        <w:rPr>
          <w:rFonts w:eastAsia="游ゴシック Light"/>
          <w:b/>
          <w:bCs/>
          <w:color w:val="4472C4" w:themeColor="accent1"/>
          <w:kern w:val="2"/>
          <w:lang w:eastAsia="ja-JP"/>
        </w:rPr>
        <w:t>(</w:t>
      </w:r>
      <w:proofErr w:type="spellStart"/>
      <w:r w:rsidR="008C6F11" w:rsidRPr="005D5A5D">
        <w:rPr>
          <w:rFonts w:eastAsia="游ゴシック Light"/>
          <w:b/>
          <w:bCs/>
          <w:color w:val="4472C4" w:themeColor="accent1"/>
          <w:kern w:val="2"/>
          <w:lang w:eastAsia="ja-JP"/>
        </w:rPr>
        <w:t>Imoto</w:t>
      </w:r>
      <w:proofErr w:type="spellEnd"/>
      <w:r w:rsidR="008C6F11" w:rsidRPr="005D5A5D">
        <w:rPr>
          <w:rFonts w:eastAsia="游ゴシック Light"/>
          <w:b/>
          <w:bCs/>
          <w:color w:val="4472C4" w:themeColor="accent1"/>
          <w:kern w:val="2"/>
          <w:lang w:eastAsia="ja-JP"/>
        </w:rPr>
        <w:t>)</w:t>
      </w:r>
    </w:p>
    <w:p w14:paraId="0F95DAF1" w14:textId="77777777" w:rsidR="007D2057" w:rsidRPr="005D5A5D" w:rsidRDefault="007D2057" w:rsidP="007D2057">
      <w:pPr>
        <w:widowControl w:val="0"/>
        <w:numPr>
          <w:ilvl w:val="0"/>
          <w:numId w:val="15"/>
        </w:numPr>
        <w:snapToGrid/>
        <w:spacing w:after="0"/>
        <w:jc w:val="both"/>
        <w:rPr>
          <w:rFonts w:eastAsia="游明朝"/>
          <w:color w:val="auto"/>
          <w:kern w:val="2"/>
          <w:lang w:eastAsia="ja-JP"/>
        </w:rPr>
      </w:pPr>
      <w:r w:rsidRPr="005D5A5D">
        <w:rPr>
          <w:rFonts w:eastAsia="游明朝"/>
          <w:color w:val="auto"/>
          <w:kern w:val="2"/>
          <w:lang w:eastAsia="ja-JP"/>
        </w:rPr>
        <w:t>重回帰分析で水質を予測した結果</w:t>
      </w:r>
    </w:p>
    <w:p w14:paraId="02FCFF0F" w14:textId="77777777" w:rsidR="007D2057" w:rsidRPr="005D5A5D" w:rsidRDefault="007D2057" w:rsidP="007D2057">
      <w:pPr>
        <w:widowControl w:val="0"/>
        <w:snapToGrid/>
        <w:spacing w:after="0"/>
        <w:jc w:val="both"/>
        <w:rPr>
          <w:rFonts w:eastAsia="游明朝"/>
          <w:color w:val="auto"/>
          <w:kern w:val="2"/>
          <w:lang w:eastAsia="ja-JP"/>
        </w:rPr>
      </w:pPr>
    </w:p>
    <w:p w14:paraId="3ED19C12" w14:textId="19B56011" w:rsidR="007D2057" w:rsidRPr="005D5A5D" w:rsidRDefault="007D2057" w:rsidP="00C40D00">
      <w:pPr>
        <w:keepNext/>
        <w:widowControl w:val="0"/>
        <w:numPr>
          <w:ilvl w:val="3"/>
          <w:numId w:val="11"/>
        </w:numPr>
        <w:snapToGrid/>
        <w:spacing w:after="0"/>
        <w:jc w:val="both"/>
        <w:outlineLvl w:val="3"/>
        <w:rPr>
          <w:rFonts w:eastAsia="游明朝"/>
          <w:b/>
          <w:bCs/>
          <w:color w:val="auto"/>
          <w:kern w:val="2"/>
          <w:lang w:eastAsia="ja-JP"/>
        </w:rPr>
      </w:pPr>
      <w:bookmarkStart w:id="30" w:name="_Toc144133663"/>
      <w:r w:rsidRPr="005D5A5D">
        <w:rPr>
          <w:rFonts w:eastAsia="游明朝"/>
          <w:b/>
          <w:bCs/>
          <w:color w:val="auto"/>
          <w:kern w:val="2"/>
          <w:lang w:eastAsia="ja-JP"/>
        </w:rPr>
        <w:t>Prediction by Random Forest</w:t>
      </w:r>
      <w:bookmarkEnd w:id="30"/>
      <w:r w:rsidR="008C6F11" w:rsidRPr="005D5A5D">
        <w:rPr>
          <w:rFonts w:eastAsia="游ゴシック Light"/>
          <w:b/>
          <w:bCs/>
          <w:color w:val="auto"/>
          <w:kern w:val="2"/>
          <w:lang w:eastAsia="ja-JP"/>
        </w:rPr>
        <w:t xml:space="preserve"> </w:t>
      </w:r>
      <w:r w:rsidR="008C6F11" w:rsidRPr="005D5A5D">
        <w:rPr>
          <w:rFonts w:eastAsia="游ゴシック Light"/>
          <w:b/>
          <w:bCs/>
          <w:color w:val="4472C4" w:themeColor="accent1"/>
          <w:kern w:val="2"/>
          <w:lang w:eastAsia="ja-JP"/>
        </w:rPr>
        <w:t>(</w:t>
      </w:r>
      <w:proofErr w:type="spellStart"/>
      <w:r w:rsidR="008C6F11" w:rsidRPr="005D5A5D">
        <w:rPr>
          <w:rFonts w:eastAsia="游ゴシック Light"/>
          <w:b/>
          <w:bCs/>
          <w:color w:val="4472C4" w:themeColor="accent1"/>
          <w:kern w:val="2"/>
          <w:lang w:eastAsia="ja-JP"/>
        </w:rPr>
        <w:t>Imoto</w:t>
      </w:r>
      <w:proofErr w:type="spellEnd"/>
      <w:r w:rsidR="008C6F11" w:rsidRPr="005D5A5D">
        <w:rPr>
          <w:rFonts w:eastAsia="游ゴシック Light"/>
          <w:b/>
          <w:bCs/>
          <w:color w:val="4472C4" w:themeColor="accent1"/>
          <w:kern w:val="2"/>
          <w:lang w:eastAsia="ja-JP"/>
        </w:rPr>
        <w:t>)</w:t>
      </w:r>
    </w:p>
    <w:p w14:paraId="33743EFF" w14:textId="77777777" w:rsidR="007D2057" w:rsidRPr="005D5A5D" w:rsidRDefault="007D2057" w:rsidP="007D2057">
      <w:pPr>
        <w:widowControl w:val="0"/>
        <w:numPr>
          <w:ilvl w:val="0"/>
          <w:numId w:val="15"/>
        </w:numPr>
        <w:snapToGrid/>
        <w:spacing w:after="0"/>
        <w:jc w:val="both"/>
        <w:rPr>
          <w:rFonts w:eastAsia="游明朝"/>
          <w:color w:val="auto"/>
          <w:kern w:val="2"/>
          <w:lang w:eastAsia="ja-JP"/>
        </w:rPr>
      </w:pPr>
      <w:r w:rsidRPr="005D5A5D">
        <w:rPr>
          <w:rFonts w:eastAsia="游明朝"/>
          <w:color w:val="auto"/>
          <w:kern w:val="2"/>
          <w:lang w:eastAsia="ja-JP"/>
        </w:rPr>
        <w:t>ランダムフォレストで水質を予測した結果</w:t>
      </w:r>
    </w:p>
    <w:p w14:paraId="0DA17A28" w14:textId="77777777" w:rsidR="007D2057" w:rsidRPr="005D5A5D" w:rsidRDefault="007D2057" w:rsidP="007D2057">
      <w:pPr>
        <w:widowControl w:val="0"/>
        <w:snapToGrid/>
        <w:spacing w:after="0"/>
        <w:jc w:val="both"/>
        <w:rPr>
          <w:rFonts w:eastAsia="游明朝"/>
          <w:color w:val="auto"/>
          <w:kern w:val="2"/>
          <w:lang w:eastAsia="ja-JP"/>
        </w:rPr>
      </w:pPr>
    </w:p>
    <w:p w14:paraId="06D808E2" w14:textId="5E332FAF" w:rsidR="007D2057" w:rsidRPr="005D5A5D" w:rsidRDefault="007D2057" w:rsidP="00C40D00">
      <w:pPr>
        <w:keepNext/>
        <w:widowControl w:val="0"/>
        <w:numPr>
          <w:ilvl w:val="3"/>
          <w:numId w:val="11"/>
        </w:numPr>
        <w:snapToGrid/>
        <w:spacing w:after="0"/>
        <w:jc w:val="both"/>
        <w:outlineLvl w:val="3"/>
        <w:rPr>
          <w:rFonts w:eastAsia="游明朝"/>
          <w:b/>
          <w:bCs/>
          <w:color w:val="auto"/>
          <w:kern w:val="2"/>
          <w:lang w:eastAsia="ja-JP"/>
        </w:rPr>
      </w:pPr>
      <w:bookmarkStart w:id="31" w:name="_Toc144133664"/>
      <w:r w:rsidRPr="005D5A5D">
        <w:rPr>
          <w:rFonts w:eastAsia="游明朝"/>
          <w:b/>
          <w:bCs/>
          <w:color w:val="auto"/>
          <w:kern w:val="2"/>
          <w:lang w:eastAsia="ja-JP"/>
        </w:rPr>
        <w:t>Comparison of the Model Accuracy</w:t>
      </w:r>
      <w:bookmarkEnd w:id="31"/>
      <w:r w:rsidR="008C6F11" w:rsidRPr="005D5A5D">
        <w:rPr>
          <w:rFonts w:eastAsia="游ゴシック Light"/>
          <w:b/>
          <w:bCs/>
          <w:color w:val="auto"/>
          <w:kern w:val="2"/>
          <w:lang w:eastAsia="ja-JP"/>
        </w:rPr>
        <w:t xml:space="preserve"> </w:t>
      </w:r>
      <w:r w:rsidR="008C6F11" w:rsidRPr="005D5A5D">
        <w:rPr>
          <w:rFonts w:eastAsia="游ゴシック Light"/>
          <w:b/>
          <w:bCs/>
          <w:color w:val="4472C4" w:themeColor="accent1"/>
          <w:kern w:val="2"/>
          <w:lang w:eastAsia="ja-JP"/>
        </w:rPr>
        <w:t>(</w:t>
      </w:r>
      <w:proofErr w:type="spellStart"/>
      <w:r w:rsidR="008C6F11" w:rsidRPr="005D5A5D">
        <w:rPr>
          <w:rFonts w:eastAsia="游ゴシック Light"/>
          <w:b/>
          <w:bCs/>
          <w:color w:val="4472C4" w:themeColor="accent1"/>
          <w:kern w:val="2"/>
          <w:lang w:eastAsia="ja-JP"/>
        </w:rPr>
        <w:t>Imoto</w:t>
      </w:r>
      <w:proofErr w:type="spellEnd"/>
      <w:r w:rsidR="008C6F11" w:rsidRPr="005D5A5D">
        <w:rPr>
          <w:rFonts w:eastAsia="游ゴシック Light"/>
          <w:b/>
          <w:bCs/>
          <w:color w:val="4472C4" w:themeColor="accent1"/>
          <w:kern w:val="2"/>
          <w:lang w:eastAsia="ja-JP"/>
        </w:rPr>
        <w:t>)</w:t>
      </w:r>
    </w:p>
    <w:p w14:paraId="28D969FE" w14:textId="77777777" w:rsidR="007D2057" w:rsidRPr="005D5A5D" w:rsidRDefault="007D2057" w:rsidP="007D2057">
      <w:pPr>
        <w:widowControl w:val="0"/>
        <w:numPr>
          <w:ilvl w:val="0"/>
          <w:numId w:val="16"/>
        </w:numPr>
        <w:snapToGrid/>
        <w:spacing w:after="0"/>
        <w:jc w:val="both"/>
        <w:rPr>
          <w:rFonts w:eastAsia="游明朝"/>
          <w:color w:val="auto"/>
          <w:kern w:val="2"/>
          <w:lang w:eastAsia="ja-JP"/>
        </w:rPr>
      </w:pPr>
      <w:r w:rsidRPr="005D5A5D">
        <w:rPr>
          <w:rFonts w:eastAsia="游明朝"/>
          <w:color w:val="auto"/>
          <w:kern w:val="2"/>
          <w:lang w:eastAsia="ja-JP"/>
        </w:rPr>
        <w:t>重回帰分析とランダムフォレストのモデル精度を比較</w:t>
      </w:r>
    </w:p>
    <w:p w14:paraId="37C40F57" w14:textId="77777777" w:rsidR="007D2057" w:rsidRPr="005D5A5D" w:rsidRDefault="007D2057" w:rsidP="007D2057">
      <w:pPr>
        <w:widowControl w:val="0"/>
        <w:numPr>
          <w:ilvl w:val="0"/>
          <w:numId w:val="16"/>
        </w:numPr>
        <w:snapToGrid/>
        <w:spacing w:after="0"/>
        <w:jc w:val="both"/>
        <w:rPr>
          <w:rFonts w:eastAsia="游明朝"/>
          <w:color w:val="auto"/>
          <w:kern w:val="2"/>
          <w:lang w:eastAsia="ja-JP"/>
        </w:rPr>
      </w:pPr>
      <w:r w:rsidRPr="005D5A5D">
        <w:rPr>
          <w:rFonts w:eastAsia="游明朝"/>
          <w:color w:val="auto"/>
          <w:kern w:val="2"/>
          <w:lang w:eastAsia="ja-JP"/>
        </w:rPr>
        <w:t>考察</w:t>
      </w:r>
    </w:p>
    <w:p w14:paraId="778D3CD1" w14:textId="77777777" w:rsidR="007D2057" w:rsidRPr="005D5A5D" w:rsidRDefault="007D2057" w:rsidP="007D2057">
      <w:pPr>
        <w:widowControl w:val="0"/>
        <w:snapToGrid/>
        <w:spacing w:after="0"/>
        <w:jc w:val="both"/>
        <w:rPr>
          <w:rFonts w:eastAsia="游明朝"/>
          <w:color w:val="auto"/>
          <w:kern w:val="2"/>
          <w:lang w:eastAsia="ja-JP"/>
        </w:rPr>
      </w:pPr>
    </w:p>
    <w:p w14:paraId="00631152" w14:textId="6CB93FA9" w:rsidR="007D2057" w:rsidRPr="005D5A5D" w:rsidRDefault="007D2057" w:rsidP="00C40D00">
      <w:pPr>
        <w:keepNext/>
        <w:widowControl w:val="0"/>
        <w:numPr>
          <w:ilvl w:val="1"/>
          <w:numId w:val="11"/>
        </w:numPr>
        <w:snapToGrid/>
        <w:spacing w:after="0"/>
        <w:jc w:val="both"/>
        <w:outlineLvl w:val="1"/>
        <w:rPr>
          <w:rFonts w:eastAsia="游ゴシック Light"/>
          <w:b/>
          <w:bCs/>
          <w:color w:val="auto"/>
          <w:kern w:val="2"/>
          <w:lang w:eastAsia="ja-JP"/>
        </w:rPr>
      </w:pPr>
      <w:bookmarkStart w:id="32" w:name="_Toc144133665"/>
      <w:r w:rsidRPr="005D5A5D">
        <w:rPr>
          <w:rFonts w:eastAsia="游ゴシック Light"/>
          <w:b/>
          <w:bCs/>
          <w:color w:val="auto"/>
          <w:kern w:val="2"/>
          <w:lang w:eastAsia="ja-JP"/>
        </w:rPr>
        <w:t>RO Membrane Fouling Estimation Model</w:t>
      </w:r>
      <w:bookmarkEnd w:id="32"/>
      <w:r w:rsidR="008C6F11" w:rsidRPr="005D5A5D">
        <w:rPr>
          <w:rFonts w:eastAsia="游ゴシック Light"/>
          <w:b/>
          <w:bCs/>
          <w:color w:val="auto"/>
          <w:kern w:val="2"/>
          <w:lang w:eastAsia="ja-JP"/>
        </w:rPr>
        <w:t xml:space="preserve"> </w:t>
      </w:r>
      <w:r w:rsidR="008C6F11" w:rsidRPr="005D5A5D">
        <w:rPr>
          <w:rFonts w:eastAsia="游ゴシック Light"/>
          <w:b/>
          <w:bCs/>
          <w:color w:val="4472C4" w:themeColor="accent1"/>
          <w:kern w:val="2"/>
          <w:lang w:eastAsia="ja-JP"/>
        </w:rPr>
        <w:t>(</w:t>
      </w:r>
      <w:proofErr w:type="spellStart"/>
      <w:r w:rsidR="008C6F11" w:rsidRPr="005D5A5D">
        <w:rPr>
          <w:rFonts w:eastAsia="游ゴシック Light"/>
          <w:b/>
          <w:bCs/>
          <w:color w:val="4472C4" w:themeColor="accent1"/>
          <w:kern w:val="2"/>
          <w:lang w:eastAsia="ja-JP"/>
        </w:rPr>
        <w:t>Imoto</w:t>
      </w:r>
      <w:proofErr w:type="spellEnd"/>
      <w:r w:rsidR="008C6F11" w:rsidRPr="005D5A5D">
        <w:rPr>
          <w:rFonts w:eastAsia="游ゴシック Light"/>
          <w:b/>
          <w:bCs/>
          <w:color w:val="4472C4" w:themeColor="accent1"/>
          <w:kern w:val="2"/>
          <w:lang w:eastAsia="ja-JP"/>
        </w:rPr>
        <w:t>)</w:t>
      </w:r>
    </w:p>
    <w:p w14:paraId="739C1FC6" w14:textId="77777777" w:rsidR="007D2057" w:rsidRPr="005D5A5D" w:rsidRDefault="007D2057" w:rsidP="007D2057">
      <w:pPr>
        <w:widowControl w:val="0"/>
        <w:numPr>
          <w:ilvl w:val="0"/>
          <w:numId w:val="17"/>
        </w:numPr>
        <w:snapToGrid/>
        <w:spacing w:after="0"/>
        <w:jc w:val="both"/>
        <w:rPr>
          <w:rFonts w:eastAsia="游明朝"/>
          <w:color w:val="auto"/>
          <w:kern w:val="2"/>
          <w:lang w:eastAsia="ja-JP"/>
        </w:rPr>
      </w:pPr>
      <w:r w:rsidRPr="005D5A5D">
        <w:rPr>
          <w:rFonts w:eastAsia="游明朝"/>
          <w:color w:val="auto"/>
          <w:kern w:val="2"/>
          <w:lang w:eastAsia="ja-JP"/>
        </w:rPr>
        <w:t>Fouling</w:t>
      </w:r>
      <w:r w:rsidRPr="005D5A5D">
        <w:rPr>
          <w:rFonts w:eastAsia="游明朝"/>
          <w:color w:val="auto"/>
          <w:kern w:val="2"/>
          <w:lang w:eastAsia="ja-JP"/>
        </w:rPr>
        <w:t>を推定する目的を説明</w:t>
      </w:r>
    </w:p>
    <w:p w14:paraId="477BD67B" w14:textId="77777777" w:rsidR="007D2057" w:rsidRPr="005D5A5D" w:rsidRDefault="007D2057" w:rsidP="007D2057">
      <w:pPr>
        <w:widowControl w:val="0"/>
        <w:snapToGrid/>
        <w:spacing w:after="0"/>
        <w:jc w:val="both"/>
        <w:rPr>
          <w:rFonts w:eastAsia="游明朝"/>
          <w:color w:val="auto"/>
          <w:kern w:val="2"/>
          <w:lang w:eastAsia="ja-JP"/>
        </w:rPr>
      </w:pPr>
    </w:p>
    <w:p w14:paraId="74E015F4" w14:textId="172E2D8C" w:rsidR="007D2057" w:rsidRPr="005D5A5D" w:rsidRDefault="007D2057" w:rsidP="00C40D00">
      <w:pPr>
        <w:keepNext/>
        <w:widowControl w:val="0"/>
        <w:numPr>
          <w:ilvl w:val="2"/>
          <w:numId w:val="11"/>
        </w:numPr>
        <w:snapToGrid/>
        <w:spacing w:after="0"/>
        <w:jc w:val="both"/>
        <w:outlineLvl w:val="2"/>
        <w:rPr>
          <w:rFonts w:eastAsia="游ゴシック Light"/>
          <w:b/>
          <w:bCs/>
          <w:color w:val="auto"/>
          <w:kern w:val="2"/>
          <w:lang w:eastAsia="ja-JP"/>
        </w:rPr>
      </w:pPr>
      <w:bookmarkStart w:id="33" w:name="_Toc144133666"/>
      <w:r w:rsidRPr="005D5A5D">
        <w:rPr>
          <w:rFonts w:eastAsia="游ゴシック Light"/>
          <w:b/>
          <w:bCs/>
          <w:color w:val="auto"/>
          <w:kern w:val="2"/>
          <w:lang w:eastAsia="ja-JP"/>
        </w:rPr>
        <w:t>Relationships between Feed Pressure and Total Chlorine</w:t>
      </w:r>
      <w:bookmarkEnd w:id="33"/>
    </w:p>
    <w:p w14:paraId="4906E98C" w14:textId="19A0979B" w:rsidR="00C40D00" w:rsidRPr="005D5A5D" w:rsidRDefault="00C40D00" w:rsidP="007D2057">
      <w:pPr>
        <w:widowControl w:val="0"/>
        <w:numPr>
          <w:ilvl w:val="0"/>
          <w:numId w:val="18"/>
        </w:numPr>
        <w:snapToGrid/>
        <w:spacing w:after="0"/>
        <w:jc w:val="both"/>
        <w:rPr>
          <w:rFonts w:eastAsia="游明朝"/>
          <w:color w:val="auto"/>
          <w:kern w:val="2"/>
          <w:lang w:eastAsia="ja-JP"/>
        </w:rPr>
      </w:pPr>
      <w:r w:rsidRPr="005D5A5D">
        <w:rPr>
          <w:rFonts w:eastAsia="游明朝"/>
          <w:color w:val="auto"/>
          <w:kern w:val="2"/>
          <w:lang w:eastAsia="ja-JP"/>
        </w:rPr>
        <w:t>1</w:t>
      </w:r>
      <w:r w:rsidRPr="005D5A5D">
        <w:rPr>
          <w:rFonts w:eastAsia="游明朝"/>
          <w:color w:val="auto"/>
          <w:kern w:val="2"/>
          <w:vertAlign w:val="superscript"/>
          <w:lang w:eastAsia="ja-JP"/>
        </w:rPr>
        <w:t>st</w:t>
      </w:r>
      <w:r w:rsidRPr="005D5A5D">
        <w:rPr>
          <w:rFonts w:eastAsia="游明朝"/>
          <w:color w:val="auto"/>
          <w:kern w:val="2"/>
          <w:lang w:eastAsia="ja-JP"/>
        </w:rPr>
        <w:t>と</w:t>
      </w:r>
      <w:r w:rsidRPr="005D5A5D">
        <w:rPr>
          <w:rFonts w:eastAsia="游明朝"/>
          <w:color w:val="auto"/>
          <w:kern w:val="2"/>
          <w:lang w:eastAsia="ja-JP"/>
        </w:rPr>
        <w:t>3</w:t>
      </w:r>
      <w:r w:rsidRPr="005D5A5D">
        <w:rPr>
          <w:rFonts w:eastAsia="游明朝"/>
          <w:color w:val="auto"/>
          <w:kern w:val="2"/>
          <w:vertAlign w:val="superscript"/>
          <w:lang w:eastAsia="ja-JP"/>
        </w:rPr>
        <w:t>rd</w:t>
      </w:r>
      <w:r w:rsidRPr="005D5A5D">
        <w:rPr>
          <w:rFonts w:eastAsia="游明朝"/>
          <w:color w:val="auto"/>
          <w:kern w:val="2"/>
          <w:lang w:eastAsia="ja-JP"/>
        </w:rPr>
        <w:t>の</w:t>
      </w:r>
      <w:r w:rsidRPr="005D5A5D">
        <w:rPr>
          <w:rFonts w:eastAsia="游明朝"/>
          <w:color w:val="auto"/>
          <w:kern w:val="2"/>
          <w:lang w:eastAsia="ja-JP"/>
        </w:rPr>
        <w:t>Feed Pressure</w:t>
      </w:r>
      <w:r w:rsidRPr="005D5A5D">
        <w:rPr>
          <w:rFonts w:eastAsia="游明朝"/>
          <w:color w:val="auto"/>
          <w:kern w:val="2"/>
          <w:lang w:eastAsia="ja-JP"/>
        </w:rPr>
        <w:t>の比率データトレンドから、</w:t>
      </w:r>
      <w:r w:rsidRPr="005D5A5D">
        <w:rPr>
          <w:rFonts w:eastAsia="游明朝"/>
          <w:color w:val="auto"/>
          <w:kern w:val="2"/>
          <w:lang w:eastAsia="ja-JP"/>
        </w:rPr>
        <w:t>CIP</w:t>
      </w:r>
      <w:r w:rsidRPr="005D5A5D">
        <w:rPr>
          <w:rFonts w:eastAsia="游明朝"/>
          <w:color w:val="auto"/>
          <w:kern w:val="2"/>
          <w:lang w:eastAsia="ja-JP"/>
        </w:rPr>
        <w:t>や</w:t>
      </w:r>
      <w:r w:rsidRPr="005D5A5D">
        <w:rPr>
          <w:rFonts w:eastAsia="游明朝"/>
          <w:color w:val="auto"/>
          <w:kern w:val="2"/>
          <w:lang w:eastAsia="ja-JP"/>
        </w:rPr>
        <w:t>RO</w:t>
      </w:r>
      <w:r w:rsidRPr="005D5A5D">
        <w:rPr>
          <w:rFonts w:eastAsia="游明朝"/>
          <w:color w:val="auto"/>
          <w:kern w:val="2"/>
          <w:lang w:eastAsia="ja-JP"/>
        </w:rPr>
        <w:t>膜詰まりと関連がある仮説を言及</w:t>
      </w:r>
    </w:p>
    <w:p w14:paraId="738095FC" w14:textId="77777777" w:rsidR="007D2057" w:rsidRPr="005D5A5D" w:rsidRDefault="007D2057" w:rsidP="007D2057">
      <w:pPr>
        <w:widowControl w:val="0"/>
        <w:snapToGrid/>
        <w:spacing w:after="0"/>
        <w:jc w:val="both"/>
        <w:rPr>
          <w:rFonts w:eastAsia="游明朝"/>
          <w:color w:val="auto"/>
          <w:kern w:val="2"/>
          <w:lang w:eastAsia="ja-JP"/>
        </w:rPr>
      </w:pPr>
    </w:p>
    <w:p w14:paraId="24DD0B5C" w14:textId="0264A6D6" w:rsidR="00E46FB8" w:rsidRPr="005D5A5D" w:rsidRDefault="00E46FB8" w:rsidP="00E46FB8">
      <w:pPr>
        <w:keepNext/>
        <w:widowControl w:val="0"/>
        <w:numPr>
          <w:ilvl w:val="2"/>
          <w:numId w:val="11"/>
        </w:numPr>
        <w:snapToGrid/>
        <w:spacing w:after="0"/>
        <w:jc w:val="both"/>
        <w:outlineLvl w:val="2"/>
        <w:rPr>
          <w:rFonts w:eastAsia="游ゴシック Light"/>
          <w:b/>
          <w:bCs/>
          <w:color w:val="auto"/>
          <w:kern w:val="2"/>
          <w:lang w:eastAsia="ja-JP"/>
        </w:rPr>
      </w:pPr>
      <w:bookmarkStart w:id="34" w:name="_Toc144133667"/>
      <w:r w:rsidRPr="005D5A5D">
        <w:rPr>
          <w:rFonts w:eastAsia="游ゴシック Light"/>
          <w:b/>
          <w:bCs/>
          <w:color w:val="auto"/>
          <w:kern w:val="2"/>
          <w:lang w:eastAsia="ja-JP"/>
        </w:rPr>
        <w:t xml:space="preserve">Method to </w:t>
      </w:r>
      <w:r w:rsidR="007D2057" w:rsidRPr="005D5A5D">
        <w:rPr>
          <w:rFonts w:eastAsia="游ゴシック Light"/>
          <w:b/>
          <w:bCs/>
          <w:color w:val="auto"/>
          <w:kern w:val="2"/>
          <w:lang w:eastAsia="ja-JP"/>
        </w:rPr>
        <w:t>Optimiz</w:t>
      </w:r>
      <w:r w:rsidRPr="005D5A5D">
        <w:rPr>
          <w:rFonts w:eastAsia="游ゴシック Light"/>
          <w:b/>
          <w:bCs/>
          <w:color w:val="auto"/>
          <w:kern w:val="2"/>
          <w:lang w:eastAsia="ja-JP"/>
        </w:rPr>
        <w:t xml:space="preserve">e Total Chlorine </w:t>
      </w:r>
      <w:bookmarkEnd w:id="34"/>
      <w:r w:rsidRPr="005D5A5D">
        <w:rPr>
          <w:rFonts w:eastAsia="游ゴシック Light"/>
          <w:b/>
          <w:bCs/>
          <w:color w:val="auto"/>
          <w:kern w:val="2"/>
          <w:lang w:eastAsia="ja-JP"/>
        </w:rPr>
        <w:t>based on Fouling Estimation</w:t>
      </w:r>
    </w:p>
    <w:p w14:paraId="4CEA3DDC" w14:textId="5414D33D" w:rsidR="007D2057" w:rsidRPr="005D5A5D" w:rsidRDefault="007D2057" w:rsidP="007D2057">
      <w:pPr>
        <w:widowControl w:val="0"/>
        <w:numPr>
          <w:ilvl w:val="0"/>
          <w:numId w:val="19"/>
        </w:numPr>
        <w:snapToGrid/>
        <w:spacing w:after="0"/>
        <w:jc w:val="both"/>
        <w:rPr>
          <w:rFonts w:eastAsia="游明朝"/>
          <w:color w:val="auto"/>
          <w:kern w:val="2"/>
          <w:lang w:eastAsia="ja-JP"/>
        </w:rPr>
      </w:pPr>
      <w:r w:rsidRPr="005D5A5D">
        <w:rPr>
          <w:rFonts w:eastAsia="游明朝"/>
          <w:color w:val="auto"/>
          <w:kern w:val="2"/>
          <w:lang w:eastAsia="ja-JP"/>
        </w:rPr>
        <w:t>Pressure</w:t>
      </w:r>
      <w:r w:rsidRPr="005D5A5D">
        <w:rPr>
          <w:rFonts w:eastAsia="游明朝"/>
          <w:color w:val="auto"/>
          <w:kern w:val="2"/>
          <w:lang w:eastAsia="ja-JP"/>
        </w:rPr>
        <w:t>比から</w:t>
      </w:r>
      <w:r w:rsidRPr="005D5A5D">
        <w:rPr>
          <w:rFonts w:eastAsia="游明朝"/>
          <w:color w:val="auto"/>
          <w:kern w:val="2"/>
          <w:lang w:eastAsia="ja-JP"/>
        </w:rPr>
        <w:t>Total Chlorine</w:t>
      </w:r>
      <w:r w:rsidRPr="005D5A5D">
        <w:rPr>
          <w:rFonts w:eastAsia="游明朝"/>
          <w:color w:val="auto"/>
          <w:kern w:val="2"/>
          <w:lang w:eastAsia="ja-JP"/>
        </w:rPr>
        <w:t>の量を最適化</w:t>
      </w:r>
      <w:r w:rsidR="00E46FB8" w:rsidRPr="005D5A5D">
        <w:rPr>
          <w:rFonts w:eastAsia="游明朝"/>
          <w:color w:val="auto"/>
          <w:kern w:val="2"/>
          <w:lang w:eastAsia="ja-JP"/>
        </w:rPr>
        <w:t>する考えを書く</w:t>
      </w:r>
    </w:p>
    <w:p w14:paraId="1DA35E84" w14:textId="3DE0FAD4" w:rsidR="00E46FB8" w:rsidRPr="005D5A5D" w:rsidRDefault="00E46FB8" w:rsidP="00E46FB8">
      <w:pPr>
        <w:widowControl w:val="0"/>
        <w:numPr>
          <w:ilvl w:val="0"/>
          <w:numId w:val="19"/>
        </w:numPr>
        <w:snapToGrid/>
        <w:spacing w:after="0"/>
        <w:jc w:val="both"/>
        <w:rPr>
          <w:rFonts w:eastAsia="游明朝"/>
          <w:color w:val="auto"/>
          <w:kern w:val="2"/>
          <w:lang w:eastAsia="ja-JP"/>
        </w:rPr>
      </w:pPr>
      <w:r w:rsidRPr="005D5A5D">
        <w:rPr>
          <w:rFonts w:eastAsia="游明朝"/>
          <w:color w:val="auto"/>
          <w:kern w:val="2"/>
          <w:lang w:eastAsia="ja-JP"/>
        </w:rPr>
        <w:t>Total Chlorine</w:t>
      </w:r>
      <w:r w:rsidRPr="005D5A5D">
        <w:rPr>
          <w:rFonts w:eastAsia="游明朝"/>
          <w:color w:val="auto"/>
          <w:kern w:val="2"/>
          <w:lang w:eastAsia="ja-JP"/>
        </w:rPr>
        <w:t>と</w:t>
      </w:r>
      <w:r w:rsidRPr="005D5A5D">
        <w:rPr>
          <w:rFonts w:eastAsia="游明朝"/>
          <w:color w:val="auto"/>
          <w:kern w:val="2"/>
          <w:lang w:eastAsia="ja-JP"/>
        </w:rPr>
        <w:t>Feed Pressure</w:t>
      </w:r>
      <w:r w:rsidRPr="005D5A5D">
        <w:rPr>
          <w:rFonts w:eastAsia="游明朝"/>
          <w:color w:val="auto"/>
          <w:kern w:val="2"/>
          <w:lang w:eastAsia="ja-JP"/>
        </w:rPr>
        <w:t>比の散布図を描いて、その可能性を考察</w:t>
      </w:r>
    </w:p>
    <w:p w14:paraId="51540B05" w14:textId="23BABBF5" w:rsidR="007D2057" w:rsidRPr="005D5A5D" w:rsidRDefault="00E46FB8" w:rsidP="007D2057">
      <w:pPr>
        <w:widowControl w:val="0"/>
        <w:numPr>
          <w:ilvl w:val="0"/>
          <w:numId w:val="19"/>
        </w:numPr>
        <w:snapToGrid/>
        <w:spacing w:after="0"/>
        <w:jc w:val="both"/>
        <w:rPr>
          <w:rFonts w:eastAsia="游明朝"/>
          <w:color w:val="auto"/>
          <w:kern w:val="2"/>
          <w:lang w:eastAsia="ja-JP"/>
        </w:rPr>
      </w:pPr>
      <w:r w:rsidRPr="005D5A5D">
        <w:rPr>
          <w:rFonts w:eastAsia="游明朝"/>
          <w:color w:val="auto"/>
          <w:kern w:val="2"/>
          <w:lang w:eastAsia="ja-JP"/>
        </w:rPr>
        <w:t>ただし、受領データには、データが悪いのか、方法が悪いのかを区別する分量や条件が不足しているため、様々な条件の計測データで追加検証する必要がある。そのため、今回の最適化シミュレーションでは導入していない。</w:t>
      </w:r>
    </w:p>
    <w:p w14:paraId="2037A073" w14:textId="77777777" w:rsidR="007D2057" w:rsidRPr="005D5A5D" w:rsidRDefault="007D2057" w:rsidP="007D2057">
      <w:pPr>
        <w:widowControl w:val="0"/>
        <w:snapToGrid/>
        <w:spacing w:after="0"/>
        <w:jc w:val="both"/>
        <w:rPr>
          <w:rFonts w:eastAsia="游明朝"/>
          <w:color w:val="auto"/>
          <w:kern w:val="2"/>
          <w:lang w:eastAsia="ja-JP"/>
        </w:rPr>
      </w:pPr>
    </w:p>
    <w:p w14:paraId="11132942" w14:textId="52FB7F10" w:rsidR="007D2057" w:rsidRPr="005D5A5D" w:rsidRDefault="007D2057" w:rsidP="00C40D00">
      <w:pPr>
        <w:keepNext/>
        <w:widowControl w:val="0"/>
        <w:numPr>
          <w:ilvl w:val="1"/>
          <w:numId w:val="11"/>
        </w:numPr>
        <w:snapToGrid/>
        <w:spacing w:after="0"/>
        <w:jc w:val="both"/>
        <w:outlineLvl w:val="1"/>
        <w:rPr>
          <w:rFonts w:eastAsia="游ゴシック Light"/>
          <w:b/>
          <w:bCs/>
          <w:color w:val="auto"/>
          <w:kern w:val="2"/>
          <w:lang w:eastAsia="ja-JP"/>
        </w:rPr>
      </w:pPr>
      <w:bookmarkStart w:id="35" w:name="_Toc144133668"/>
      <w:r w:rsidRPr="005D5A5D">
        <w:rPr>
          <w:rFonts w:eastAsia="游ゴシック Light"/>
          <w:b/>
          <w:bCs/>
          <w:color w:val="auto"/>
          <w:kern w:val="2"/>
          <w:lang w:eastAsia="ja-JP"/>
        </w:rPr>
        <w:t xml:space="preserve">RO Optimization </w:t>
      </w:r>
      <w:bookmarkEnd w:id="35"/>
      <w:r w:rsidR="00C40D00" w:rsidRPr="005D5A5D">
        <w:rPr>
          <w:rFonts w:eastAsia="游ゴシック Light"/>
          <w:b/>
          <w:bCs/>
          <w:color w:val="auto"/>
          <w:kern w:val="2"/>
          <w:lang w:eastAsia="ja-JP"/>
        </w:rPr>
        <w:t>Simulation</w:t>
      </w:r>
      <w:r w:rsidR="008C6F11" w:rsidRPr="005D5A5D">
        <w:rPr>
          <w:rFonts w:eastAsia="游ゴシック Light"/>
          <w:b/>
          <w:bCs/>
          <w:color w:val="auto"/>
          <w:kern w:val="2"/>
          <w:lang w:eastAsia="ja-JP"/>
        </w:rPr>
        <w:t xml:space="preserve"> </w:t>
      </w:r>
      <w:r w:rsidR="008C6F11" w:rsidRPr="005D5A5D">
        <w:rPr>
          <w:rFonts w:eastAsia="游ゴシック Light"/>
          <w:b/>
          <w:bCs/>
          <w:color w:val="4472C4" w:themeColor="accent1"/>
          <w:kern w:val="2"/>
          <w:lang w:eastAsia="ja-JP"/>
        </w:rPr>
        <w:t>(Kumagai)</w:t>
      </w:r>
    </w:p>
    <w:p w14:paraId="27227569" w14:textId="77777777" w:rsidR="007D2057" w:rsidRPr="005D5A5D" w:rsidRDefault="007D2057" w:rsidP="007D2057">
      <w:pPr>
        <w:widowControl w:val="0"/>
        <w:numPr>
          <w:ilvl w:val="0"/>
          <w:numId w:val="20"/>
        </w:numPr>
        <w:snapToGrid/>
        <w:spacing w:after="0"/>
        <w:jc w:val="both"/>
        <w:rPr>
          <w:rFonts w:eastAsia="游明朝"/>
          <w:color w:val="auto"/>
          <w:kern w:val="2"/>
          <w:lang w:eastAsia="ja-JP"/>
        </w:rPr>
      </w:pPr>
      <w:r w:rsidRPr="005D5A5D">
        <w:rPr>
          <w:rFonts w:eastAsia="游明朝"/>
          <w:color w:val="auto"/>
          <w:kern w:val="2"/>
          <w:lang w:eastAsia="ja-JP"/>
        </w:rPr>
        <w:t>最適化のコンセプトを紹介（</w:t>
      </w:r>
      <w:r w:rsidRPr="005D5A5D">
        <w:rPr>
          <w:rFonts w:eastAsia="游明朝"/>
          <w:color w:val="auto"/>
          <w:kern w:val="2"/>
          <w:lang w:eastAsia="ja-JP"/>
        </w:rPr>
        <w:t>Water Prediction Model</w:t>
      </w:r>
      <w:r w:rsidRPr="005D5A5D">
        <w:rPr>
          <w:rFonts w:eastAsia="游明朝"/>
          <w:color w:val="auto"/>
          <w:kern w:val="2"/>
          <w:lang w:eastAsia="ja-JP"/>
        </w:rPr>
        <w:t>と</w:t>
      </w:r>
      <w:r w:rsidRPr="005D5A5D">
        <w:rPr>
          <w:rFonts w:eastAsia="游明朝"/>
          <w:color w:val="auto"/>
          <w:kern w:val="2"/>
          <w:lang w:eastAsia="ja-JP"/>
        </w:rPr>
        <w:t>Membrane Fouling Model</w:t>
      </w:r>
      <w:r w:rsidRPr="005D5A5D">
        <w:rPr>
          <w:rFonts w:eastAsia="游明朝"/>
          <w:color w:val="auto"/>
          <w:kern w:val="2"/>
          <w:lang w:eastAsia="ja-JP"/>
        </w:rPr>
        <w:t>を組み込む）</w:t>
      </w:r>
    </w:p>
    <w:p w14:paraId="6FFF0BF7" w14:textId="77777777" w:rsidR="007D2057" w:rsidRPr="005D5A5D" w:rsidRDefault="007D2057" w:rsidP="007D2057">
      <w:pPr>
        <w:widowControl w:val="0"/>
        <w:numPr>
          <w:ilvl w:val="0"/>
          <w:numId w:val="20"/>
        </w:numPr>
        <w:snapToGrid/>
        <w:spacing w:after="0"/>
        <w:jc w:val="both"/>
        <w:rPr>
          <w:rFonts w:eastAsia="游明朝"/>
          <w:color w:val="auto"/>
          <w:kern w:val="2"/>
          <w:lang w:eastAsia="ja-JP"/>
        </w:rPr>
      </w:pPr>
      <w:r w:rsidRPr="005D5A5D">
        <w:rPr>
          <w:rFonts w:eastAsia="游明朝"/>
          <w:color w:val="auto"/>
          <w:kern w:val="2"/>
          <w:lang w:eastAsia="ja-JP"/>
        </w:rPr>
        <w:t>Membrane Fouling Model</w:t>
      </w:r>
      <w:r w:rsidRPr="005D5A5D">
        <w:rPr>
          <w:rFonts w:eastAsia="游明朝"/>
          <w:color w:val="auto"/>
          <w:kern w:val="2"/>
          <w:lang w:eastAsia="ja-JP"/>
        </w:rPr>
        <w:t>はまだ検討中なので、</w:t>
      </w:r>
      <w:r w:rsidRPr="005D5A5D">
        <w:rPr>
          <w:rFonts w:eastAsia="游明朝"/>
          <w:color w:val="auto"/>
          <w:kern w:val="2"/>
          <w:lang w:eastAsia="ja-JP"/>
        </w:rPr>
        <w:t>Water Prediction Model</w:t>
      </w:r>
      <w:r w:rsidRPr="005D5A5D">
        <w:rPr>
          <w:rFonts w:eastAsia="游明朝"/>
          <w:color w:val="auto"/>
          <w:kern w:val="2"/>
          <w:lang w:eastAsia="ja-JP"/>
        </w:rPr>
        <w:t>を組み込んだ結果を紹介すると前振り</w:t>
      </w:r>
    </w:p>
    <w:p w14:paraId="267B063B" w14:textId="44296AF0" w:rsidR="007D2057" w:rsidRPr="005D5A5D" w:rsidRDefault="007D2057" w:rsidP="007D2057">
      <w:pPr>
        <w:widowControl w:val="0"/>
        <w:snapToGrid/>
        <w:spacing w:after="0"/>
        <w:jc w:val="both"/>
        <w:rPr>
          <w:rFonts w:eastAsia="游明朝"/>
          <w:color w:val="auto"/>
          <w:kern w:val="2"/>
          <w:lang w:eastAsia="ja-JP"/>
        </w:rPr>
      </w:pPr>
    </w:p>
    <w:p w14:paraId="672BD582" w14:textId="2A4A2E96" w:rsidR="00E46FB8" w:rsidRPr="005D5A5D" w:rsidRDefault="00E46FB8" w:rsidP="00E46FB8">
      <w:pPr>
        <w:keepNext/>
        <w:widowControl w:val="0"/>
        <w:numPr>
          <w:ilvl w:val="2"/>
          <w:numId w:val="11"/>
        </w:numPr>
        <w:snapToGrid/>
        <w:spacing w:after="0"/>
        <w:jc w:val="both"/>
        <w:outlineLvl w:val="2"/>
        <w:rPr>
          <w:rFonts w:eastAsia="游ゴシック Light"/>
          <w:b/>
          <w:bCs/>
          <w:color w:val="auto"/>
          <w:kern w:val="2"/>
          <w:lang w:eastAsia="ja-JP"/>
        </w:rPr>
      </w:pPr>
      <w:r w:rsidRPr="005D5A5D">
        <w:rPr>
          <w:rFonts w:eastAsia="游ゴシック Light"/>
          <w:b/>
          <w:bCs/>
          <w:color w:val="auto"/>
          <w:kern w:val="2"/>
          <w:lang w:eastAsia="ja-JP"/>
        </w:rPr>
        <w:t>Optimization Problem for RO Operational Scheduling</w:t>
      </w:r>
    </w:p>
    <w:p w14:paraId="03F84997" w14:textId="77777777" w:rsidR="00E46FB8" w:rsidRPr="005D5A5D" w:rsidRDefault="00E46FB8" w:rsidP="007D2057">
      <w:pPr>
        <w:widowControl w:val="0"/>
        <w:snapToGrid/>
        <w:spacing w:after="0"/>
        <w:jc w:val="both"/>
        <w:rPr>
          <w:rFonts w:eastAsia="游明朝"/>
          <w:color w:val="auto"/>
          <w:kern w:val="2"/>
          <w:lang w:eastAsia="ja-JP"/>
        </w:rPr>
      </w:pPr>
    </w:p>
    <w:p w14:paraId="58AAD6E1" w14:textId="7AE9EE3B" w:rsidR="007D2057" w:rsidRPr="005D5A5D" w:rsidRDefault="007D2057" w:rsidP="00C40D00">
      <w:pPr>
        <w:keepNext/>
        <w:widowControl w:val="0"/>
        <w:numPr>
          <w:ilvl w:val="2"/>
          <w:numId w:val="11"/>
        </w:numPr>
        <w:snapToGrid/>
        <w:spacing w:after="0"/>
        <w:jc w:val="both"/>
        <w:outlineLvl w:val="2"/>
        <w:rPr>
          <w:rFonts w:eastAsia="游ゴシック Light"/>
          <w:b/>
          <w:bCs/>
          <w:color w:val="auto"/>
          <w:kern w:val="2"/>
          <w:lang w:eastAsia="ja-JP"/>
        </w:rPr>
      </w:pPr>
      <w:bookmarkStart w:id="36" w:name="_Toc144133669"/>
      <w:r w:rsidRPr="005D5A5D">
        <w:rPr>
          <w:rFonts w:eastAsia="游ゴシック Light"/>
          <w:b/>
          <w:bCs/>
          <w:color w:val="auto"/>
          <w:kern w:val="2"/>
          <w:lang w:eastAsia="ja-JP"/>
        </w:rPr>
        <w:t>Optimization Algorithm</w:t>
      </w:r>
      <w:bookmarkEnd w:id="36"/>
    </w:p>
    <w:p w14:paraId="4B48BA85" w14:textId="77777777" w:rsidR="007D2057" w:rsidRPr="005D5A5D" w:rsidRDefault="007D2057" w:rsidP="007D2057">
      <w:pPr>
        <w:widowControl w:val="0"/>
        <w:snapToGrid/>
        <w:spacing w:after="0"/>
        <w:jc w:val="both"/>
        <w:rPr>
          <w:rFonts w:eastAsia="游明朝"/>
          <w:color w:val="auto"/>
          <w:kern w:val="2"/>
          <w:lang w:eastAsia="ja-JP"/>
        </w:rPr>
      </w:pPr>
    </w:p>
    <w:p w14:paraId="4028702F" w14:textId="7B65410B" w:rsidR="007D2057" w:rsidRPr="005D5A5D" w:rsidRDefault="007D2057" w:rsidP="00C40D00">
      <w:pPr>
        <w:keepNext/>
        <w:widowControl w:val="0"/>
        <w:numPr>
          <w:ilvl w:val="2"/>
          <w:numId w:val="11"/>
        </w:numPr>
        <w:snapToGrid/>
        <w:spacing w:after="0"/>
        <w:jc w:val="both"/>
        <w:outlineLvl w:val="2"/>
        <w:rPr>
          <w:rFonts w:eastAsia="游ゴシック Light"/>
          <w:b/>
          <w:bCs/>
          <w:color w:val="auto"/>
          <w:kern w:val="2"/>
          <w:lang w:eastAsia="ja-JP"/>
        </w:rPr>
      </w:pPr>
      <w:bookmarkStart w:id="37" w:name="_Toc144133671"/>
      <w:r w:rsidRPr="005D5A5D">
        <w:rPr>
          <w:rFonts w:eastAsia="游ゴシック Light"/>
          <w:b/>
          <w:bCs/>
          <w:color w:val="auto"/>
          <w:kern w:val="2"/>
          <w:lang w:eastAsia="ja-JP"/>
        </w:rPr>
        <w:t>Simulation Results</w:t>
      </w:r>
      <w:bookmarkEnd w:id="37"/>
    </w:p>
    <w:p w14:paraId="6A649C2E" w14:textId="77777777" w:rsidR="007D2057" w:rsidRPr="005D5A5D" w:rsidRDefault="007D2057" w:rsidP="007D2057">
      <w:pPr>
        <w:widowControl w:val="0"/>
        <w:numPr>
          <w:ilvl w:val="0"/>
          <w:numId w:val="23"/>
        </w:numPr>
        <w:snapToGrid/>
        <w:spacing w:after="0"/>
        <w:jc w:val="both"/>
        <w:rPr>
          <w:rFonts w:eastAsia="游明朝"/>
          <w:color w:val="auto"/>
          <w:kern w:val="2"/>
          <w:lang w:eastAsia="ja-JP"/>
        </w:rPr>
      </w:pPr>
      <w:r w:rsidRPr="005D5A5D">
        <w:rPr>
          <w:rFonts w:eastAsia="游明朝"/>
          <w:color w:val="auto"/>
          <w:kern w:val="2"/>
          <w:lang w:eastAsia="ja-JP"/>
        </w:rPr>
        <w:t>最適化計算の結果</w:t>
      </w:r>
    </w:p>
    <w:p w14:paraId="30C87A23" w14:textId="77777777" w:rsidR="007D2057" w:rsidRPr="005D5A5D" w:rsidRDefault="007D2057" w:rsidP="007D2057">
      <w:pPr>
        <w:widowControl w:val="0"/>
        <w:numPr>
          <w:ilvl w:val="0"/>
          <w:numId w:val="23"/>
        </w:numPr>
        <w:snapToGrid/>
        <w:spacing w:after="0"/>
        <w:jc w:val="both"/>
        <w:rPr>
          <w:rFonts w:eastAsia="游明朝"/>
          <w:color w:val="auto"/>
          <w:kern w:val="2"/>
          <w:lang w:eastAsia="ja-JP"/>
        </w:rPr>
      </w:pPr>
      <w:r w:rsidRPr="005D5A5D">
        <w:rPr>
          <w:rFonts w:eastAsia="游明朝"/>
          <w:color w:val="auto"/>
          <w:kern w:val="2"/>
          <w:lang w:eastAsia="ja-JP"/>
        </w:rPr>
        <w:t>コスト削減率（良さそうな結果があれば）</w:t>
      </w:r>
    </w:p>
    <w:p w14:paraId="160259FF" w14:textId="77777777" w:rsidR="007D2057" w:rsidRPr="005D5A5D" w:rsidRDefault="007D2057" w:rsidP="007D2057">
      <w:pPr>
        <w:widowControl w:val="0"/>
        <w:numPr>
          <w:ilvl w:val="0"/>
          <w:numId w:val="23"/>
        </w:numPr>
        <w:snapToGrid/>
        <w:spacing w:after="0"/>
        <w:jc w:val="both"/>
        <w:rPr>
          <w:rFonts w:eastAsia="游明朝"/>
          <w:color w:val="auto"/>
          <w:kern w:val="2"/>
          <w:lang w:eastAsia="ja-JP"/>
        </w:rPr>
      </w:pPr>
      <w:r w:rsidRPr="005D5A5D">
        <w:rPr>
          <w:rFonts w:eastAsia="游明朝"/>
          <w:color w:val="auto"/>
          <w:kern w:val="2"/>
          <w:lang w:eastAsia="ja-JP"/>
        </w:rPr>
        <w:t>各変数間の関係（薬品量と水質の関係など）</w:t>
      </w:r>
    </w:p>
    <w:p w14:paraId="734357D6" w14:textId="77777777" w:rsidR="007D2057" w:rsidRPr="005D5A5D" w:rsidRDefault="007D2057" w:rsidP="007D2057">
      <w:pPr>
        <w:widowControl w:val="0"/>
        <w:snapToGrid/>
        <w:spacing w:after="0"/>
        <w:jc w:val="both"/>
        <w:rPr>
          <w:rFonts w:eastAsia="游明朝"/>
          <w:color w:val="auto"/>
          <w:kern w:val="2"/>
          <w:lang w:eastAsia="ja-JP"/>
        </w:rPr>
      </w:pPr>
    </w:p>
    <w:p w14:paraId="798DA287" w14:textId="0A140C75" w:rsidR="007D2057" w:rsidRPr="005D5A5D" w:rsidRDefault="007D2057" w:rsidP="00C40D00">
      <w:pPr>
        <w:keepNext/>
        <w:widowControl w:val="0"/>
        <w:numPr>
          <w:ilvl w:val="1"/>
          <w:numId w:val="11"/>
        </w:numPr>
        <w:snapToGrid/>
        <w:spacing w:after="0"/>
        <w:jc w:val="both"/>
        <w:outlineLvl w:val="1"/>
        <w:rPr>
          <w:rFonts w:eastAsia="游ゴシック Light"/>
          <w:b/>
          <w:bCs/>
          <w:color w:val="auto"/>
          <w:kern w:val="2"/>
          <w:lang w:eastAsia="ja-JP"/>
        </w:rPr>
      </w:pPr>
      <w:bookmarkStart w:id="38" w:name="_Toc144133672"/>
      <w:r w:rsidRPr="005D5A5D">
        <w:rPr>
          <w:rFonts w:eastAsia="游ゴシック Light"/>
          <w:b/>
          <w:bCs/>
          <w:color w:val="auto"/>
          <w:kern w:val="2"/>
          <w:lang w:eastAsia="ja-JP"/>
        </w:rPr>
        <w:t>Future Tasks</w:t>
      </w:r>
      <w:bookmarkEnd w:id="38"/>
      <w:r w:rsidR="008C6F11" w:rsidRPr="005D5A5D">
        <w:rPr>
          <w:rFonts w:eastAsia="游ゴシック Light"/>
          <w:b/>
          <w:bCs/>
          <w:color w:val="auto"/>
          <w:kern w:val="2"/>
          <w:lang w:eastAsia="ja-JP"/>
        </w:rPr>
        <w:t xml:space="preserve"> </w:t>
      </w:r>
      <w:r w:rsidR="008C6F11" w:rsidRPr="005D5A5D">
        <w:rPr>
          <w:rFonts w:eastAsia="游ゴシック Light"/>
          <w:b/>
          <w:bCs/>
          <w:color w:val="4472C4" w:themeColor="accent1"/>
          <w:kern w:val="2"/>
          <w:lang w:eastAsia="ja-JP"/>
        </w:rPr>
        <w:t>(</w:t>
      </w:r>
      <w:proofErr w:type="spellStart"/>
      <w:r w:rsidR="008C6F11" w:rsidRPr="005D5A5D">
        <w:rPr>
          <w:rFonts w:eastAsia="游ゴシック Light"/>
          <w:b/>
          <w:bCs/>
          <w:color w:val="4472C4" w:themeColor="accent1"/>
          <w:kern w:val="2"/>
          <w:lang w:eastAsia="ja-JP"/>
        </w:rPr>
        <w:t>Kamada</w:t>
      </w:r>
      <w:proofErr w:type="spellEnd"/>
      <w:r w:rsidR="008C6F11" w:rsidRPr="005D5A5D">
        <w:rPr>
          <w:rFonts w:eastAsia="游ゴシック Light"/>
          <w:b/>
          <w:bCs/>
          <w:color w:val="4472C4" w:themeColor="accent1"/>
          <w:kern w:val="2"/>
          <w:lang w:eastAsia="ja-JP"/>
        </w:rPr>
        <w:t>)</w:t>
      </w:r>
    </w:p>
    <w:p w14:paraId="30873820" w14:textId="77777777" w:rsidR="00E46FB8" w:rsidRPr="005D5A5D" w:rsidRDefault="00E46FB8" w:rsidP="00E46FB8">
      <w:pPr>
        <w:widowControl w:val="0"/>
        <w:numPr>
          <w:ilvl w:val="0"/>
          <w:numId w:val="24"/>
        </w:numPr>
        <w:snapToGrid/>
        <w:spacing w:after="0"/>
        <w:jc w:val="both"/>
        <w:rPr>
          <w:rFonts w:eastAsia="游明朝"/>
          <w:color w:val="auto"/>
          <w:kern w:val="2"/>
          <w:lang w:eastAsia="ja-JP"/>
        </w:rPr>
      </w:pPr>
      <w:r w:rsidRPr="005D5A5D">
        <w:rPr>
          <w:rFonts w:eastAsia="游明朝"/>
          <w:color w:val="auto"/>
          <w:kern w:val="2"/>
          <w:lang w:eastAsia="ja-JP"/>
        </w:rPr>
        <w:t>各パートの課題を書く</w:t>
      </w:r>
    </w:p>
    <w:p w14:paraId="4E8101E2" w14:textId="77777777" w:rsidR="00E46FB8" w:rsidRPr="005D5A5D" w:rsidRDefault="00E46FB8" w:rsidP="00E46FB8">
      <w:pPr>
        <w:widowControl w:val="0"/>
        <w:numPr>
          <w:ilvl w:val="0"/>
          <w:numId w:val="24"/>
        </w:numPr>
        <w:snapToGrid/>
        <w:spacing w:after="0"/>
        <w:jc w:val="both"/>
        <w:rPr>
          <w:rFonts w:eastAsia="游明朝"/>
          <w:color w:val="auto"/>
          <w:kern w:val="2"/>
          <w:lang w:eastAsia="ja-JP"/>
        </w:rPr>
      </w:pPr>
      <w:r w:rsidRPr="005D5A5D">
        <w:rPr>
          <w:rFonts w:eastAsia="游明朝"/>
          <w:color w:val="auto"/>
          <w:kern w:val="2"/>
          <w:lang w:eastAsia="ja-JP"/>
        </w:rPr>
        <w:t>解決策もあるとベター</w:t>
      </w:r>
    </w:p>
    <w:p w14:paraId="46322846" w14:textId="77777777" w:rsidR="00E46FB8" w:rsidRPr="005D5A5D" w:rsidRDefault="00E46FB8" w:rsidP="00E46FB8">
      <w:pPr>
        <w:widowControl w:val="0"/>
        <w:numPr>
          <w:ilvl w:val="0"/>
          <w:numId w:val="24"/>
        </w:numPr>
        <w:snapToGrid/>
        <w:spacing w:after="0"/>
        <w:jc w:val="both"/>
        <w:rPr>
          <w:rFonts w:eastAsia="游明朝"/>
          <w:color w:val="auto"/>
          <w:kern w:val="2"/>
          <w:lang w:eastAsia="ja-JP"/>
        </w:rPr>
      </w:pPr>
      <w:r w:rsidRPr="005D5A5D">
        <w:rPr>
          <w:rFonts w:eastAsia="游明朝"/>
          <w:color w:val="auto"/>
          <w:kern w:val="2"/>
          <w:lang w:eastAsia="ja-JP"/>
        </w:rPr>
        <w:t>これを踏まえて、</w:t>
      </w:r>
      <w:r w:rsidRPr="005D5A5D">
        <w:rPr>
          <w:rFonts w:eastAsia="游明朝"/>
          <w:color w:val="auto"/>
          <w:kern w:val="2"/>
          <w:lang w:eastAsia="ja-JP"/>
        </w:rPr>
        <w:t>Action Plan</w:t>
      </w:r>
      <w:r w:rsidRPr="005D5A5D">
        <w:rPr>
          <w:rFonts w:eastAsia="游明朝"/>
          <w:color w:val="auto"/>
          <w:kern w:val="2"/>
          <w:lang w:eastAsia="ja-JP"/>
        </w:rPr>
        <w:t>を立てるとベスト</w:t>
      </w:r>
    </w:p>
    <w:p w14:paraId="0D3FD1DC" w14:textId="77777777" w:rsidR="00E46FB8" w:rsidRPr="005D5A5D" w:rsidRDefault="00E46FB8" w:rsidP="00E46FB8">
      <w:pPr>
        <w:widowControl w:val="0"/>
        <w:numPr>
          <w:ilvl w:val="0"/>
          <w:numId w:val="24"/>
        </w:numPr>
        <w:snapToGrid/>
        <w:spacing w:after="0"/>
        <w:jc w:val="both"/>
        <w:rPr>
          <w:rFonts w:eastAsia="游明朝"/>
          <w:color w:val="auto"/>
          <w:kern w:val="2"/>
          <w:lang w:eastAsia="ja-JP"/>
        </w:rPr>
      </w:pPr>
      <w:r w:rsidRPr="005D5A5D">
        <w:rPr>
          <w:rFonts w:eastAsia="游明朝"/>
          <w:color w:val="auto"/>
          <w:kern w:val="2"/>
          <w:lang w:eastAsia="ja-JP"/>
        </w:rPr>
        <w:t>各プラントで共通性が高いなら、</w:t>
      </w:r>
      <w:r w:rsidRPr="005D5A5D">
        <w:rPr>
          <w:rFonts w:eastAsia="游明朝"/>
          <w:color w:val="auto"/>
          <w:kern w:val="2"/>
          <w:lang w:eastAsia="ja-JP"/>
        </w:rPr>
        <w:t>4</w:t>
      </w:r>
      <w:r w:rsidRPr="005D5A5D">
        <w:rPr>
          <w:rFonts w:eastAsia="游明朝"/>
          <w:color w:val="auto"/>
          <w:kern w:val="2"/>
          <w:lang w:eastAsia="ja-JP"/>
        </w:rPr>
        <w:t>章に書くべきでは？（</w:t>
      </w:r>
      <w:r w:rsidRPr="005D5A5D">
        <w:rPr>
          <w:rFonts w:eastAsia="游明朝"/>
          <w:color w:val="auto"/>
          <w:kern w:val="2"/>
          <w:lang w:eastAsia="ja-JP"/>
        </w:rPr>
        <w:t>Scale-Up Selection</w:t>
      </w:r>
      <w:r w:rsidRPr="005D5A5D">
        <w:rPr>
          <w:rFonts w:eastAsia="游明朝"/>
          <w:color w:val="auto"/>
          <w:kern w:val="2"/>
          <w:lang w:eastAsia="ja-JP"/>
        </w:rPr>
        <w:t>なので）</w:t>
      </w:r>
    </w:p>
    <w:p w14:paraId="2C20D998" w14:textId="1C0A3217" w:rsidR="007D2057" w:rsidRPr="005D5A5D" w:rsidRDefault="007D2057" w:rsidP="00D634C2">
      <w:pPr>
        <w:widowControl w:val="0"/>
        <w:numPr>
          <w:ilvl w:val="0"/>
          <w:numId w:val="24"/>
        </w:numPr>
        <w:snapToGrid/>
        <w:spacing w:after="0"/>
        <w:jc w:val="both"/>
        <w:rPr>
          <w:rFonts w:eastAsia="游明朝"/>
          <w:color w:val="auto"/>
          <w:kern w:val="2"/>
          <w:lang w:eastAsia="ja-JP"/>
        </w:rPr>
      </w:pPr>
      <w:r w:rsidRPr="005D5A5D">
        <w:rPr>
          <w:rFonts w:eastAsia="游明朝"/>
          <w:color w:val="auto"/>
          <w:kern w:val="2"/>
          <w:lang w:eastAsia="ja-JP"/>
        </w:rPr>
        <w:br w:type="page"/>
      </w:r>
    </w:p>
    <w:p w14:paraId="76DC7420" w14:textId="014C9127" w:rsidR="007D2057" w:rsidRPr="005D5A5D" w:rsidRDefault="007D2057" w:rsidP="00C40D00">
      <w:pPr>
        <w:keepNext/>
        <w:widowControl w:val="0"/>
        <w:numPr>
          <w:ilvl w:val="0"/>
          <w:numId w:val="11"/>
        </w:numPr>
        <w:snapToGrid/>
        <w:spacing w:after="0"/>
        <w:jc w:val="both"/>
        <w:outlineLvl w:val="0"/>
        <w:rPr>
          <w:rFonts w:eastAsia="游ゴシック Light"/>
          <w:b/>
          <w:bCs/>
          <w:color w:val="auto"/>
          <w:kern w:val="2"/>
          <w:lang w:eastAsia="ja-JP"/>
        </w:rPr>
      </w:pPr>
      <w:bookmarkStart w:id="39" w:name="_Toc144133673"/>
      <w:r w:rsidRPr="005D5A5D">
        <w:rPr>
          <w:rFonts w:eastAsia="游ゴシック Light"/>
          <w:b/>
          <w:bCs/>
          <w:color w:val="auto"/>
          <w:kern w:val="2"/>
          <w:lang w:eastAsia="ja-JP"/>
        </w:rPr>
        <w:lastRenderedPageBreak/>
        <w:t xml:space="preserve">Desktop </w:t>
      </w:r>
      <w:r w:rsidR="006B67F3" w:rsidRPr="005D5A5D">
        <w:rPr>
          <w:rFonts w:eastAsia="游ゴシック Light"/>
          <w:b/>
          <w:bCs/>
          <w:color w:val="auto"/>
          <w:kern w:val="2"/>
          <w:lang w:eastAsia="ja-JP"/>
        </w:rPr>
        <w:t>Analysis</w:t>
      </w:r>
      <w:r w:rsidRPr="005D5A5D">
        <w:rPr>
          <w:rFonts w:eastAsia="游ゴシック Light"/>
          <w:b/>
          <w:bCs/>
          <w:color w:val="auto"/>
          <w:kern w:val="2"/>
          <w:lang w:eastAsia="ja-JP"/>
        </w:rPr>
        <w:t xml:space="preserve"> based on WBMWD</w:t>
      </w:r>
      <w:bookmarkEnd w:id="39"/>
      <w:r w:rsidR="008C6F11" w:rsidRPr="005D5A5D">
        <w:rPr>
          <w:rFonts w:eastAsia="游ゴシック Light"/>
          <w:b/>
          <w:bCs/>
          <w:color w:val="auto"/>
          <w:kern w:val="2"/>
          <w:lang w:eastAsia="ja-JP"/>
        </w:rPr>
        <w:t xml:space="preserve"> </w:t>
      </w:r>
      <w:r w:rsidR="008C6F11" w:rsidRPr="005D5A5D">
        <w:rPr>
          <w:rFonts w:eastAsia="游ゴシック Light"/>
          <w:b/>
          <w:bCs/>
          <w:color w:val="4472C4" w:themeColor="accent1"/>
          <w:kern w:val="2"/>
          <w:lang w:eastAsia="ja-JP"/>
        </w:rPr>
        <w:t>(</w:t>
      </w:r>
      <w:proofErr w:type="spellStart"/>
      <w:r w:rsidR="008C6F11" w:rsidRPr="005D5A5D">
        <w:rPr>
          <w:rFonts w:eastAsia="游ゴシック Light"/>
          <w:b/>
          <w:bCs/>
          <w:color w:val="4472C4" w:themeColor="accent1"/>
          <w:kern w:val="2"/>
          <w:lang w:eastAsia="ja-JP"/>
        </w:rPr>
        <w:t>Kawata</w:t>
      </w:r>
      <w:proofErr w:type="spellEnd"/>
      <w:r w:rsidR="008C6F11" w:rsidRPr="005D5A5D">
        <w:rPr>
          <w:rFonts w:eastAsia="游ゴシック Light"/>
          <w:b/>
          <w:bCs/>
          <w:color w:val="4472C4" w:themeColor="accent1"/>
          <w:kern w:val="2"/>
          <w:lang w:eastAsia="ja-JP"/>
        </w:rPr>
        <w:t>)</w:t>
      </w:r>
    </w:p>
    <w:p w14:paraId="025FE5B7" w14:textId="77777777" w:rsidR="007D2057" w:rsidRPr="005D5A5D" w:rsidRDefault="007D2057" w:rsidP="007D2057">
      <w:pPr>
        <w:widowControl w:val="0"/>
        <w:numPr>
          <w:ilvl w:val="0"/>
          <w:numId w:val="27"/>
        </w:numPr>
        <w:snapToGrid/>
        <w:spacing w:after="0"/>
        <w:jc w:val="both"/>
        <w:rPr>
          <w:rFonts w:eastAsia="游明朝"/>
          <w:color w:val="auto"/>
          <w:kern w:val="2"/>
          <w:lang w:eastAsia="ja-JP"/>
        </w:rPr>
      </w:pPr>
      <w:r w:rsidRPr="005D5A5D">
        <w:rPr>
          <w:rFonts w:eastAsia="游明朝"/>
          <w:color w:val="auto"/>
          <w:kern w:val="2"/>
          <w:lang w:eastAsia="ja-JP"/>
        </w:rPr>
        <w:t>WBMWD</w:t>
      </w:r>
      <w:r w:rsidRPr="005D5A5D">
        <w:rPr>
          <w:rFonts w:eastAsia="游明朝"/>
          <w:color w:val="auto"/>
          <w:kern w:val="2"/>
          <w:lang w:eastAsia="ja-JP"/>
        </w:rPr>
        <w:t>のプロセス概要説明</w:t>
      </w:r>
    </w:p>
    <w:p w14:paraId="33FC5B26" w14:textId="77777777" w:rsidR="007D2057" w:rsidRPr="005D5A5D" w:rsidRDefault="007D2057" w:rsidP="007D2057">
      <w:pPr>
        <w:widowControl w:val="0"/>
        <w:numPr>
          <w:ilvl w:val="0"/>
          <w:numId w:val="27"/>
        </w:numPr>
        <w:snapToGrid/>
        <w:spacing w:after="0"/>
        <w:jc w:val="both"/>
        <w:rPr>
          <w:rFonts w:eastAsia="游明朝"/>
          <w:color w:val="auto"/>
          <w:kern w:val="2"/>
          <w:lang w:eastAsia="ja-JP"/>
        </w:rPr>
      </w:pPr>
      <w:r w:rsidRPr="005D5A5D">
        <w:rPr>
          <w:rFonts w:eastAsia="游明朝"/>
          <w:color w:val="auto"/>
          <w:kern w:val="2"/>
          <w:lang w:eastAsia="ja-JP"/>
        </w:rPr>
        <w:t>モデル作成のポイントを説明</w:t>
      </w:r>
    </w:p>
    <w:p w14:paraId="73418716" w14:textId="77777777" w:rsidR="007D2057" w:rsidRPr="005D5A5D" w:rsidRDefault="007D2057" w:rsidP="007D2057">
      <w:pPr>
        <w:widowControl w:val="0"/>
        <w:numPr>
          <w:ilvl w:val="0"/>
          <w:numId w:val="27"/>
        </w:numPr>
        <w:snapToGrid/>
        <w:spacing w:after="0"/>
        <w:jc w:val="both"/>
        <w:rPr>
          <w:rFonts w:eastAsia="游明朝"/>
          <w:color w:val="auto"/>
          <w:kern w:val="2"/>
          <w:lang w:eastAsia="ja-JP"/>
        </w:rPr>
      </w:pPr>
      <w:r w:rsidRPr="005D5A5D">
        <w:rPr>
          <w:rFonts w:eastAsia="游明朝"/>
          <w:color w:val="auto"/>
          <w:kern w:val="2"/>
          <w:lang w:eastAsia="ja-JP"/>
        </w:rPr>
        <w:t>Hourly Average Model</w:t>
      </w:r>
      <w:r w:rsidRPr="005D5A5D">
        <w:rPr>
          <w:rFonts w:eastAsia="游明朝"/>
          <w:color w:val="auto"/>
          <w:kern w:val="2"/>
          <w:lang w:eastAsia="ja-JP"/>
        </w:rPr>
        <w:t>と</w:t>
      </w:r>
      <w:r w:rsidRPr="005D5A5D">
        <w:rPr>
          <w:rFonts w:eastAsia="游明朝"/>
          <w:color w:val="auto"/>
          <w:kern w:val="2"/>
          <w:lang w:eastAsia="ja-JP"/>
        </w:rPr>
        <w:t>Daily Average Model</w:t>
      </w:r>
      <w:r w:rsidRPr="005D5A5D">
        <w:rPr>
          <w:rFonts w:eastAsia="游明朝"/>
          <w:color w:val="auto"/>
          <w:kern w:val="2"/>
          <w:lang w:eastAsia="ja-JP"/>
        </w:rPr>
        <w:t>を作成</w:t>
      </w:r>
    </w:p>
    <w:p w14:paraId="33E8565F" w14:textId="77777777" w:rsidR="007D2057" w:rsidRPr="005D5A5D" w:rsidRDefault="007D2057" w:rsidP="007D2057">
      <w:pPr>
        <w:widowControl w:val="0"/>
        <w:snapToGrid/>
        <w:spacing w:after="0"/>
        <w:jc w:val="both"/>
        <w:rPr>
          <w:rFonts w:eastAsia="游明朝"/>
          <w:color w:val="auto"/>
          <w:kern w:val="2"/>
          <w:lang w:eastAsia="ja-JP"/>
        </w:rPr>
      </w:pPr>
    </w:p>
    <w:p w14:paraId="73464C41" w14:textId="77777777" w:rsidR="007D2057" w:rsidRPr="005D5A5D" w:rsidRDefault="007D2057" w:rsidP="00C40D00">
      <w:pPr>
        <w:keepNext/>
        <w:widowControl w:val="0"/>
        <w:numPr>
          <w:ilvl w:val="1"/>
          <w:numId w:val="11"/>
        </w:numPr>
        <w:snapToGrid/>
        <w:spacing w:after="0"/>
        <w:jc w:val="both"/>
        <w:outlineLvl w:val="1"/>
        <w:rPr>
          <w:rFonts w:eastAsia="游ゴシック Light"/>
          <w:b/>
          <w:bCs/>
          <w:color w:val="auto"/>
          <w:kern w:val="2"/>
          <w:lang w:eastAsia="ja-JP"/>
        </w:rPr>
      </w:pPr>
      <w:bookmarkStart w:id="40" w:name="_Toc144133674"/>
      <w:r w:rsidRPr="005D5A5D">
        <w:rPr>
          <w:rFonts w:eastAsia="游ゴシック Light"/>
          <w:b/>
          <w:bCs/>
          <w:color w:val="auto"/>
          <w:kern w:val="2"/>
          <w:lang w:eastAsia="ja-JP"/>
        </w:rPr>
        <w:t>Model Creation by DDMO</w:t>
      </w:r>
      <w:bookmarkEnd w:id="40"/>
    </w:p>
    <w:p w14:paraId="6AE86055" w14:textId="77777777" w:rsidR="007D2057" w:rsidRPr="005D5A5D" w:rsidRDefault="007D2057" w:rsidP="007D2057">
      <w:pPr>
        <w:widowControl w:val="0"/>
        <w:numPr>
          <w:ilvl w:val="0"/>
          <w:numId w:val="28"/>
        </w:numPr>
        <w:snapToGrid/>
        <w:spacing w:after="0"/>
        <w:jc w:val="both"/>
        <w:rPr>
          <w:rFonts w:eastAsia="游明朝"/>
          <w:color w:val="auto"/>
          <w:kern w:val="2"/>
          <w:lang w:eastAsia="ja-JP"/>
        </w:rPr>
      </w:pPr>
      <w:r w:rsidRPr="005D5A5D">
        <w:rPr>
          <w:rFonts w:eastAsia="游明朝"/>
          <w:color w:val="auto"/>
          <w:kern w:val="2"/>
          <w:lang w:eastAsia="ja-JP"/>
        </w:rPr>
        <w:t>DDMO</w:t>
      </w:r>
      <w:r w:rsidRPr="005D5A5D">
        <w:rPr>
          <w:rFonts w:eastAsia="游明朝"/>
          <w:color w:val="auto"/>
          <w:kern w:val="2"/>
          <w:lang w:eastAsia="ja-JP"/>
        </w:rPr>
        <w:t>の説明</w:t>
      </w:r>
    </w:p>
    <w:p w14:paraId="6FC48D7E" w14:textId="77777777" w:rsidR="007D2057" w:rsidRPr="005D5A5D" w:rsidRDefault="007D2057" w:rsidP="007D2057">
      <w:pPr>
        <w:widowControl w:val="0"/>
        <w:snapToGrid/>
        <w:spacing w:after="0"/>
        <w:jc w:val="both"/>
        <w:rPr>
          <w:rFonts w:eastAsia="游明朝"/>
          <w:color w:val="auto"/>
          <w:kern w:val="2"/>
          <w:lang w:eastAsia="ja-JP"/>
        </w:rPr>
      </w:pPr>
    </w:p>
    <w:p w14:paraId="62751B46" w14:textId="77777777" w:rsidR="007D2057" w:rsidRPr="005D5A5D" w:rsidRDefault="007D2057" w:rsidP="00C40D00">
      <w:pPr>
        <w:keepNext/>
        <w:widowControl w:val="0"/>
        <w:numPr>
          <w:ilvl w:val="1"/>
          <w:numId w:val="11"/>
        </w:numPr>
        <w:snapToGrid/>
        <w:spacing w:after="0"/>
        <w:jc w:val="both"/>
        <w:outlineLvl w:val="1"/>
        <w:rPr>
          <w:rFonts w:eastAsia="游ゴシック Light"/>
          <w:b/>
          <w:bCs/>
          <w:color w:val="auto"/>
          <w:kern w:val="2"/>
          <w:lang w:eastAsia="ja-JP"/>
        </w:rPr>
      </w:pPr>
      <w:bookmarkStart w:id="41" w:name="_Toc144133675"/>
      <w:r w:rsidRPr="005D5A5D">
        <w:rPr>
          <w:rFonts w:eastAsia="游ゴシック Light"/>
          <w:b/>
          <w:bCs/>
          <w:color w:val="auto"/>
          <w:kern w:val="2"/>
          <w:lang w:eastAsia="ja-JP"/>
        </w:rPr>
        <w:t>Hourly Average Model</w:t>
      </w:r>
      <w:bookmarkEnd w:id="41"/>
    </w:p>
    <w:p w14:paraId="41A43A0D" w14:textId="77777777" w:rsidR="007D2057" w:rsidRPr="005D5A5D" w:rsidRDefault="007D2057" w:rsidP="007D2057">
      <w:pPr>
        <w:widowControl w:val="0"/>
        <w:numPr>
          <w:ilvl w:val="0"/>
          <w:numId w:val="28"/>
        </w:numPr>
        <w:snapToGrid/>
        <w:spacing w:after="0"/>
        <w:jc w:val="both"/>
        <w:rPr>
          <w:rFonts w:eastAsia="游明朝"/>
          <w:color w:val="auto"/>
          <w:kern w:val="2"/>
          <w:lang w:eastAsia="ja-JP"/>
        </w:rPr>
      </w:pPr>
      <w:r w:rsidRPr="005D5A5D">
        <w:rPr>
          <w:rFonts w:eastAsia="游明朝"/>
          <w:color w:val="auto"/>
          <w:kern w:val="2"/>
          <w:lang w:eastAsia="ja-JP"/>
        </w:rPr>
        <w:t>Hourly Average Model</w:t>
      </w:r>
      <w:r w:rsidRPr="005D5A5D">
        <w:rPr>
          <w:rFonts w:eastAsia="游明朝"/>
          <w:color w:val="auto"/>
          <w:kern w:val="2"/>
          <w:lang w:eastAsia="ja-JP"/>
        </w:rPr>
        <w:t>の概要説明</w:t>
      </w:r>
    </w:p>
    <w:p w14:paraId="5453D498" w14:textId="77777777" w:rsidR="007D2057" w:rsidRPr="005D5A5D" w:rsidRDefault="007D2057" w:rsidP="007D2057">
      <w:pPr>
        <w:widowControl w:val="0"/>
        <w:snapToGrid/>
        <w:spacing w:after="0"/>
        <w:jc w:val="both"/>
        <w:rPr>
          <w:rFonts w:eastAsia="游明朝"/>
          <w:color w:val="auto"/>
          <w:kern w:val="2"/>
          <w:lang w:eastAsia="ja-JP"/>
        </w:rPr>
      </w:pPr>
    </w:p>
    <w:p w14:paraId="2F0FBD30" w14:textId="77777777" w:rsidR="007D2057" w:rsidRPr="005D5A5D" w:rsidRDefault="007D2057" w:rsidP="00C40D00">
      <w:pPr>
        <w:keepNext/>
        <w:widowControl w:val="0"/>
        <w:numPr>
          <w:ilvl w:val="2"/>
          <w:numId w:val="11"/>
        </w:numPr>
        <w:snapToGrid/>
        <w:spacing w:after="0"/>
        <w:jc w:val="both"/>
        <w:outlineLvl w:val="2"/>
        <w:rPr>
          <w:rFonts w:eastAsia="游ゴシック Light"/>
          <w:b/>
          <w:bCs/>
          <w:color w:val="auto"/>
          <w:kern w:val="2"/>
          <w:lang w:eastAsia="ja-JP"/>
        </w:rPr>
      </w:pPr>
      <w:bookmarkStart w:id="42" w:name="_Toc144133676"/>
      <w:r w:rsidRPr="005D5A5D">
        <w:rPr>
          <w:rFonts w:eastAsia="游ゴシック Light"/>
          <w:b/>
          <w:bCs/>
          <w:color w:val="auto"/>
          <w:kern w:val="2"/>
          <w:lang w:eastAsia="ja-JP"/>
        </w:rPr>
        <w:t>Calculation Status</w:t>
      </w:r>
      <w:bookmarkEnd w:id="42"/>
    </w:p>
    <w:p w14:paraId="09D9987B" w14:textId="77777777" w:rsidR="007D2057" w:rsidRPr="005D5A5D" w:rsidRDefault="007D2057" w:rsidP="007D2057">
      <w:pPr>
        <w:widowControl w:val="0"/>
        <w:numPr>
          <w:ilvl w:val="0"/>
          <w:numId w:val="28"/>
        </w:numPr>
        <w:snapToGrid/>
        <w:spacing w:after="0"/>
        <w:jc w:val="both"/>
        <w:rPr>
          <w:rFonts w:eastAsia="游明朝"/>
          <w:color w:val="auto"/>
          <w:kern w:val="2"/>
          <w:lang w:eastAsia="ja-JP"/>
        </w:rPr>
      </w:pPr>
      <w:r w:rsidRPr="005D5A5D">
        <w:rPr>
          <w:rFonts w:eastAsia="游明朝"/>
          <w:color w:val="auto"/>
          <w:kern w:val="2"/>
          <w:lang w:eastAsia="ja-JP"/>
        </w:rPr>
        <w:t>計算条件を記述</w:t>
      </w:r>
    </w:p>
    <w:p w14:paraId="7BBB6971" w14:textId="77777777" w:rsidR="007D2057" w:rsidRPr="005D5A5D" w:rsidRDefault="007D2057" w:rsidP="007D2057">
      <w:pPr>
        <w:widowControl w:val="0"/>
        <w:numPr>
          <w:ilvl w:val="0"/>
          <w:numId w:val="28"/>
        </w:numPr>
        <w:snapToGrid/>
        <w:spacing w:after="0"/>
        <w:jc w:val="both"/>
        <w:rPr>
          <w:rFonts w:eastAsia="游明朝"/>
          <w:color w:val="auto"/>
          <w:kern w:val="2"/>
          <w:lang w:eastAsia="ja-JP"/>
        </w:rPr>
      </w:pPr>
      <w:r w:rsidRPr="005D5A5D">
        <w:rPr>
          <w:rFonts w:eastAsia="游明朝"/>
          <w:color w:val="auto"/>
          <w:kern w:val="2"/>
          <w:lang w:eastAsia="ja-JP"/>
        </w:rPr>
        <w:t>変数、学習期間、評価期間を説明</w:t>
      </w:r>
    </w:p>
    <w:p w14:paraId="5FC90E2F" w14:textId="77777777" w:rsidR="007D2057" w:rsidRPr="005D5A5D" w:rsidRDefault="007D2057" w:rsidP="007D2057">
      <w:pPr>
        <w:widowControl w:val="0"/>
        <w:snapToGrid/>
        <w:spacing w:after="0"/>
        <w:jc w:val="both"/>
        <w:rPr>
          <w:rFonts w:eastAsia="游明朝"/>
          <w:color w:val="auto"/>
          <w:kern w:val="2"/>
          <w:lang w:eastAsia="ja-JP"/>
        </w:rPr>
      </w:pPr>
    </w:p>
    <w:p w14:paraId="3F31FDE9" w14:textId="77777777" w:rsidR="007D2057" w:rsidRPr="005D5A5D" w:rsidRDefault="007D2057" w:rsidP="00C40D00">
      <w:pPr>
        <w:keepNext/>
        <w:widowControl w:val="0"/>
        <w:numPr>
          <w:ilvl w:val="2"/>
          <w:numId w:val="11"/>
        </w:numPr>
        <w:snapToGrid/>
        <w:spacing w:after="0"/>
        <w:jc w:val="both"/>
        <w:outlineLvl w:val="2"/>
        <w:rPr>
          <w:rFonts w:eastAsia="游ゴシック Light"/>
          <w:b/>
          <w:bCs/>
          <w:color w:val="auto"/>
          <w:kern w:val="2"/>
          <w:lang w:eastAsia="ja-JP"/>
        </w:rPr>
      </w:pPr>
      <w:bookmarkStart w:id="43" w:name="_Toc144133677"/>
      <w:r w:rsidRPr="005D5A5D">
        <w:rPr>
          <w:rFonts w:eastAsia="游ゴシック Light"/>
          <w:b/>
          <w:bCs/>
          <w:color w:val="auto"/>
          <w:kern w:val="2"/>
          <w:lang w:eastAsia="ja-JP"/>
        </w:rPr>
        <w:t>Model Accuracy</w:t>
      </w:r>
      <w:bookmarkEnd w:id="43"/>
    </w:p>
    <w:p w14:paraId="7BE6AF81" w14:textId="77777777" w:rsidR="007D2057" w:rsidRPr="005D5A5D" w:rsidRDefault="007D2057" w:rsidP="007D2057">
      <w:pPr>
        <w:widowControl w:val="0"/>
        <w:numPr>
          <w:ilvl w:val="0"/>
          <w:numId w:val="29"/>
        </w:numPr>
        <w:snapToGrid/>
        <w:spacing w:after="0"/>
        <w:jc w:val="both"/>
        <w:rPr>
          <w:rFonts w:eastAsia="游明朝"/>
          <w:color w:val="auto"/>
          <w:kern w:val="2"/>
          <w:lang w:eastAsia="ja-JP"/>
        </w:rPr>
      </w:pPr>
      <w:r w:rsidRPr="005D5A5D">
        <w:rPr>
          <w:rFonts w:eastAsia="游明朝"/>
          <w:color w:val="auto"/>
          <w:kern w:val="2"/>
          <w:lang w:eastAsia="ja-JP"/>
        </w:rPr>
        <w:t>モデル精度確認の説明</w:t>
      </w:r>
    </w:p>
    <w:p w14:paraId="5BE7DC3A" w14:textId="77777777" w:rsidR="007D2057" w:rsidRPr="005D5A5D" w:rsidRDefault="007D2057" w:rsidP="007D2057">
      <w:pPr>
        <w:widowControl w:val="0"/>
        <w:numPr>
          <w:ilvl w:val="0"/>
          <w:numId w:val="29"/>
        </w:numPr>
        <w:snapToGrid/>
        <w:spacing w:after="0"/>
        <w:jc w:val="both"/>
        <w:rPr>
          <w:rFonts w:eastAsia="游明朝"/>
          <w:color w:val="auto"/>
          <w:kern w:val="2"/>
          <w:lang w:eastAsia="ja-JP"/>
        </w:rPr>
      </w:pPr>
      <w:r w:rsidRPr="005D5A5D">
        <w:rPr>
          <w:rFonts w:eastAsia="游明朝"/>
          <w:color w:val="auto"/>
          <w:kern w:val="2"/>
          <w:lang w:eastAsia="ja-JP"/>
        </w:rPr>
        <w:t>今回は</w:t>
      </w:r>
      <w:r w:rsidRPr="005D5A5D">
        <w:rPr>
          <w:rFonts w:eastAsia="游明朝"/>
          <w:color w:val="auto"/>
          <w:kern w:val="2"/>
          <w:lang w:eastAsia="ja-JP"/>
        </w:rPr>
        <w:t>RMSE</w:t>
      </w:r>
      <w:r w:rsidRPr="005D5A5D">
        <w:rPr>
          <w:rFonts w:eastAsia="游明朝"/>
          <w:color w:val="auto"/>
          <w:kern w:val="2"/>
          <w:lang w:eastAsia="ja-JP"/>
        </w:rPr>
        <w:t>で評価</w:t>
      </w:r>
    </w:p>
    <w:p w14:paraId="68F87A5B" w14:textId="77777777" w:rsidR="007D2057" w:rsidRPr="005D5A5D" w:rsidRDefault="007D2057" w:rsidP="007D2057">
      <w:pPr>
        <w:widowControl w:val="0"/>
        <w:snapToGrid/>
        <w:spacing w:after="0"/>
        <w:jc w:val="both"/>
        <w:rPr>
          <w:rFonts w:eastAsia="游明朝"/>
          <w:color w:val="auto"/>
          <w:kern w:val="2"/>
          <w:lang w:eastAsia="ja-JP"/>
        </w:rPr>
      </w:pPr>
    </w:p>
    <w:p w14:paraId="1F7AD45F" w14:textId="77777777" w:rsidR="007D2057" w:rsidRPr="005D5A5D" w:rsidRDefault="007D2057" w:rsidP="00C40D00">
      <w:pPr>
        <w:keepNext/>
        <w:widowControl w:val="0"/>
        <w:numPr>
          <w:ilvl w:val="2"/>
          <w:numId w:val="11"/>
        </w:numPr>
        <w:snapToGrid/>
        <w:spacing w:after="0"/>
        <w:jc w:val="both"/>
        <w:outlineLvl w:val="2"/>
        <w:rPr>
          <w:rFonts w:eastAsia="游ゴシック Light"/>
          <w:b/>
          <w:bCs/>
          <w:color w:val="auto"/>
          <w:kern w:val="2"/>
          <w:lang w:eastAsia="ja-JP"/>
        </w:rPr>
      </w:pPr>
      <w:bookmarkStart w:id="44" w:name="_Toc144133678"/>
      <w:r w:rsidRPr="005D5A5D">
        <w:rPr>
          <w:rFonts w:eastAsia="游ゴシック Light"/>
          <w:b/>
          <w:bCs/>
          <w:color w:val="auto"/>
          <w:kern w:val="2"/>
          <w:lang w:eastAsia="ja-JP"/>
        </w:rPr>
        <w:t>Optimization Calculation</w:t>
      </w:r>
      <w:bookmarkEnd w:id="44"/>
    </w:p>
    <w:p w14:paraId="4631F5C9" w14:textId="77777777" w:rsidR="007D2057" w:rsidRPr="005D5A5D" w:rsidRDefault="007D2057" w:rsidP="007D2057">
      <w:pPr>
        <w:widowControl w:val="0"/>
        <w:numPr>
          <w:ilvl w:val="0"/>
          <w:numId w:val="30"/>
        </w:numPr>
        <w:snapToGrid/>
        <w:spacing w:after="0"/>
        <w:jc w:val="both"/>
        <w:rPr>
          <w:rFonts w:eastAsia="游明朝"/>
          <w:color w:val="auto"/>
          <w:kern w:val="2"/>
          <w:lang w:eastAsia="ja-JP"/>
        </w:rPr>
      </w:pPr>
      <w:r w:rsidRPr="005D5A5D">
        <w:rPr>
          <w:rFonts w:eastAsia="游明朝"/>
          <w:color w:val="auto"/>
          <w:kern w:val="2"/>
          <w:lang w:eastAsia="ja-JP"/>
        </w:rPr>
        <w:t>最適化計算結果を記述</w:t>
      </w:r>
    </w:p>
    <w:p w14:paraId="05AEFF7B" w14:textId="77777777" w:rsidR="007D2057" w:rsidRPr="005D5A5D" w:rsidRDefault="007D2057" w:rsidP="007D2057">
      <w:pPr>
        <w:widowControl w:val="0"/>
        <w:numPr>
          <w:ilvl w:val="0"/>
          <w:numId w:val="30"/>
        </w:numPr>
        <w:snapToGrid/>
        <w:spacing w:after="0"/>
        <w:jc w:val="both"/>
        <w:rPr>
          <w:rFonts w:eastAsia="游明朝"/>
          <w:color w:val="auto"/>
          <w:kern w:val="2"/>
          <w:lang w:eastAsia="ja-JP"/>
        </w:rPr>
      </w:pPr>
      <w:r w:rsidRPr="005D5A5D">
        <w:rPr>
          <w:rFonts w:eastAsia="游明朝"/>
          <w:color w:val="auto"/>
          <w:kern w:val="2"/>
          <w:lang w:eastAsia="ja-JP"/>
        </w:rPr>
        <w:t>各変数間の動き、関係性について記述</w:t>
      </w:r>
    </w:p>
    <w:p w14:paraId="258BD4E5" w14:textId="77777777" w:rsidR="007D2057" w:rsidRPr="005D5A5D" w:rsidRDefault="007D2057" w:rsidP="007D2057">
      <w:pPr>
        <w:widowControl w:val="0"/>
        <w:snapToGrid/>
        <w:spacing w:after="0"/>
        <w:jc w:val="both"/>
        <w:rPr>
          <w:rFonts w:eastAsia="游明朝"/>
          <w:color w:val="auto"/>
          <w:kern w:val="2"/>
          <w:lang w:eastAsia="ja-JP"/>
        </w:rPr>
      </w:pPr>
    </w:p>
    <w:p w14:paraId="00732C6A" w14:textId="77777777" w:rsidR="007D2057" w:rsidRPr="005D5A5D" w:rsidRDefault="007D2057" w:rsidP="00C40D00">
      <w:pPr>
        <w:keepNext/>
        <w:widowControl w:val="0"/>
        <w:numPr>
          <w:ilvl w:val="1"/>
          <w:numId w:val="11"/>
        </w:numPr>
        <w:snapToGrid/>
        <w:spacing w:after="0"/>
        <w:jc w:val="both"/>
        <w:outlineLvl w:val="1"/>
        <w:rPr>
          <w:rFonts w:eastAsia="游ゴシック Light"/>
          <w:b/>
          <w:bCs/>
          <w:color w:val="auto"/>
          <w:kern w:val="2"/>
          <w:lang w:eastAsia="ja-JP"/>
        </w:rPr>
      </w:pPr>
      <w:bookmarkStart w:id="45" w:name="_Toc144133679"/>
      <w:r w:rsidRPr="005D5A5D">
        <w:rPr>
          <w:rFonts w:eastAsia="游ゴシック Light"/>
          <w:b/>
          <w:bCs/>
          <w:color w:val="auto"/>
          <w:kern w:val="2"/>
          <w:lang w:eastAsia="ja-JP"/>
        </w:rPr>
        <w:t>Daily Average Model</w:t>
      </w:r>
      <w:bookmarkEnd w:id="45"/>
    </w:p>
    <w:p w14:paraId="5D7B7C1A" w14:textId="77777777" w:rsidR="007D2057" w:rsidRPr="005D5A5D" w:rsidRDefault="007D2057" w:rsidP="007D2057">
      <w:pPr>
        <w:widowControl w:val="0"/>
        <w:numPr>
          <w:ilvl w:val="0"/>
          <w:numId w:val="31"/>
        </w:numPr>
        <w:snapToGrid/>
        <w:spacing w:after="0"/>
        <w:jc w:val="both"/>
        <w:rPr>
          <w:rFonts w:eastAsia="游明朝"/>
          <w:color w:val="auto"/>
          <w:kern w:val="2"/>
          <w:lang w:eastAsia="ja-JP"/>
        </w:rPr>
      </w:pPr>
      <w:r w:rsidRPr="005D5A5D">
        <w:rPr>
          <w:rFonts w:eastAsia="游明朝"/>
          <w:color w:val="auto"/>
          <w:kern w:val="2"/>
          <w:lang w:eastAsia="ja-JP"/>
        </w:rPr>
        <w:t>Daily Average Model</w:t>
      </w:r>
      <w:r w:rsidRPr="005D5A5D">
        <w:rPr>
          <w:rFonts w:eastAsia="游明朝"/>
          <w:color w:val="auto"/>
          <w:kern w:val="2"/>
          <w:lang w:eastAsia="ja-JP"/>
        </w:rPr>
        <w:t>の概要説明</w:t>
      </w:r>
    </w:p>
    <w:p w14:paraId="6554E7FB" w14:textId="77777777" w:rsidR="007D2057" w:rsidRPr="005D5A5D" w:rsidRDefault="007D2057" w:rsidP="007D2057">
      <w:pPr>
        <w:widowControl w:val="0"/>
        <w:numPr>
          <w:ilvl w:val="0"/>
          <w:numId w:val="31"/>
        </w:numPr>
        <w:snapToGrid/>
        <w:spacing w:after="0"/>
        <w:jc w:val="both"/>
        <w:rPr>
          <w:rFonts w:eastAsia="游明朝"/>
          <w:color w:val="auto"/>
          <w:kern w:val="2"/>
          <w:lang w:eastAsia="ja-JP"/>
        </w:rPr>
      </w:pPr>
      <w:r w:rsidRPr="005D5A5D">
        <w:rPr>
          <w:rFonts w:eastAsia="游明朝"/>
          <w:color w:val="auto"/>
          <w:kern w:val="2"/>
          <w:lang w:eastAsia="ja-JP"/>
        </w:rPr>
        <w:t>手分析値を採用した旨を記述</w:t>
      </w:r>
    </w:p>
    <w:p w14:paraId="05547B21" w14:textId="77777777" w:rsidR="007D2057" w:rsidRPr="005D5A5D" w:rsidRDefault="007D2057" w:rsidP="007D2057">
      <w:pPr>
        <w:widowControl w:val="0"/>
        <w:snapToGrid/>
        <w:spacing w:after="0"/>
        <w:jc w:val="both"/>
        <w:rPr>
          <w:rFonts w:eastAsia="游明朝"/>
          <w:color w:val="auto"/>
          <w:kern w:val="2"/>
          <w:lang w:eastAsia="ja-JP"/>
        </w:rPr>
      </w:pPr>
    </w:p>
    <w:p w14:paraId="15044688" w14:textId="77777777" w:rsidR="007D2057" w:rsidRPr="005D5A5D" w:rsidRDefault="007D2057" w:rsidP="00C40D00">
      <w:pPr>
        <w:keepNext/>
        <w:widowControl w:val="0"/>
        <w:numPr>
          <w:ilvl w:val="2"/>
          <w:numId w:val="11"/>
        </w:numPr>
        <w:snapToGrid/>
        <w:spacing w:after="0"/>
        <w:jc w:val="both"/>
        <w:outlineLvl w:val="2"/>
        <w:rPr>
          <w:rFonts w:eastAsia="游ゴシック Light"/>
          <w:b/>
          <w:bCs/>
          <w:color w:val="auto"/>
          <w:kern w:val="2"/>
          <w:lang w:eastAsia="ja-JP"/>
        </w:rPr>
      </w:pPr>
      <w:bookmarkStart w:id="46" w:name="_Toc144133680"/>
      <w:r w:rsidRPr="005D5A5D">
        <w:rPr>
          <w:rFonts w:eastAsia="游ゴシック Light"/>
          <w:b/>
          <w:bCs/>
          <w:color w:val="auto"/>
          <w:kern w:val="2"/>
          <w:lang w:eastAsia="ja-JP"/>
        </w:rPr>
        <w:t>Calculation Status</w:t>
      </w:r>
      <w:bookmarkEnd w:id="46"/>
    </w:p>
    <w:p w14:paraId="601282F5" w14:textId="77777777" w:rsidR="007D2057" w:rsidRPr="005D5A5D" w:rsidRDefault="007D2057" w:rsidP="007D2057">
      <w:pPr>
        <w:widowControl w:val="0"/>
        <w:numPr>
          <w:ilvl w:val="0"/>
          <w:numId w:val="28"/>
        </w:numPr>
        <w:snapToGrid/>
        <w:spacing w:after="0"/>
        <w:jc w:val="both"/>
        <w:rPr>
          <w:rFonts w:eastAsia="游明朝"/>
          <w:color w:val="auto"/>
          <w:kern w:val="2"/>
          <w:lang w:eastAsia="ja-JP"/>
        </w:rPr>
      </w:pPr>
      <w:r w:rsidRPr="005D5A5D">
        <w:rPr>
          <w:rFonts w:eastAsia="游明朝"/>
          <w:color w:val="auto"/>
          <w:kern w:val="2"/>
          <w:lang w:eastAsia="ja-JP"/>
        </w:rPr>
        <w:t>計算条件を記述</w:t>
      </w:r>
    </w:p>
    <w:p w14:paraId="4136C9A5" w14:textId="77777777" w:rsidR="007D2057" w:rsidRPr="005D5A5D" w:rsidRDefault="007D2057" w:rsidP="007D2057">
      <w:pPr>
        <w:widowControl w:val="0"/>
        <w:numPr>
          <w:ilvl w:val="0"/>
          <w:numId w:val="28"/>
        </w:numPr>
        <w:snapToGrid/>
        <w:spacing w:after="0"/>
        <w:jc w:val="both"/>
        <w:rPr>
          <w:rFonts w:eastAsia="游明朝"/>
          <w:color w:val="auto"/>
          <w:kern w:val="2"/>
          <w:lang w:eastAsia="ja-JP"/>
        </w:rPr>
      </w:pPr>
      <w:r w:rsidRPr="005D5A5D">
        <w:rPr>
          <w:rFonts w:eastAsia="游明朝"/>
          <w:color w:val="auto"/>
          <w:kern w:val="2"/>
          <w:lang w:eastAsia="ja-JP"/>
        </w:rPr>
        <w:t>変数、学習期間、評価期間を説明</w:t>
      </w:r>
    </w:p>
    <w:p w14:paraId="6DE29435" w14:textId="77777777" w:rsidR="007D2057" w:rsidRPr="005D5A5D" w:rsidRDefault="007D2057" w:rsidP="007D2057">
      <w:pPr>
        <w:widowControl w:val="0"/>
        <w:snapToGrid/>
        <w:spacing w:after="0"/>
        <w:jc w:val="both"/>
        <w:rPr>
          <w:rFonts w:eastAsia="游明朝"/>
          <w:color w:val="auto"/>
          <w:kern w:val="2"/>
          <w:lang w:eastAsia="ja-JP"/>
        </w:rPr>
      </w:pPr>
    </w:p>
    <w:p w14:paraId="285CAA38" w14:textId="77777777" w:rsidR="007D2057" w:rsidRPr="005D5A5D" w:rsidRDefault="007D2057" w:rsidP="00C40D00">
      <w:pPr>
        <w:keepNext/>
        <w:widowControl w:val="0"/>
        <w:numPr>
          <w:ilvl w:val="2"/>
          <w:numId w:val="11"/>
        </w:numPr>
        <w:snapToGrid/>
        <w:spacing w:after="0"/>
        <w:jc w:val="both"/>
        <w:outlineLvl w:val="2"/>
        <w:rPr>
          <w:rFonts w:eastAsia="游ゴシック Light"/>
          <w:b/>
          <w:bCs/>
          <w:color w:val="auto"/>
          <w:kern w:val="2"/>
          <w:lang w:eastAsia="ja-JP"/>
        </w:rPr>
      </w:pPr>
      <w:bookmarkStart w:id="47" w:name="_Toc144133681"/>
      <w:r w:rsidRPr="005D5A5D">
        <w:rPr>
          <w:rFonts w:eastAsia="游ゴシック Light"/>
          <w:b/>
          <w:bCs/>
          <w:color w:val="auto"/>
          <w:kern w:val="2"/>
          <w:lang w:eastAsia="ja-JP"/>
        </w:rPr>
        <w:t>Model Accuracy</w:t>
      </w:r>
      <w:bookmarkEnd w:id="47"/>
    </w:p>
    <w:p w14:paraId="05FAEEA7" w14:textId="77777777" w:rsidR="007D2057" w:rsidRPr="005D5A5D" w:rsidRDefault="007D2057" w:rsidP="007D2057">
      <w:pPr>
        <w:widowControl w:val="0"/>
        <w:numPr>
          <w:ilvl w:val="0"/>
          <w:numId w:val="29"/>
        </w:numPr>
        <w:snapToGrid/>
        <w:spacing w:after="0"/>
        <w:jc w:val="both"/>
        <w:rPr>
          <w:rFonts w:eastAsia="游明朝"/>
          <w:color w:val="auto"/>
          <w:kern w:val="2"/>
          <w:lang w:eastAsia="ja-JP"/>
        </w:rPr>
      </w:pPr>
      <w:r w:rsidRPr="005D5A5D">
        <w:rPr>
          <w:rFonts w:eastAsia="游明朝"/>
          <w:color w:val="auto"/>
          <w:kern w:val="2"/>
          <w:lang w:eastAsia="ja-JP"/>
        </w:rPr>
        <w:t>モデル精度確認の説明</w:t>
      </w:r>
    </w:p>
    <w:p w14:paraId="06A23B03" w14:textId="77777777" w:rsidR="007D2057" w:rsidRPr="005D5A5D" w:rsidRDefault="007D2057" w:rsidP="007D2057">
      <w:pPr>
        <w:widowControl w:val="0"/>
        <w:numPr>
          <w:ilvl w:val="0"/>
          <w:numId w:val="29"/>
        </w:numPr>
        <w:snapToGrid/>
        <w:spacing w:after="0"/>
        <w:jc w:val="both"/>
        <w:rPr>
          <w:rFonts w:eastAsia="游明朝"/>
          <w:color w:val="auto"/>
          <w:kern w:val="2"/>
          <w:lang w:eastAsia="ja-JP"/>
        </w:rPr>
      </w:pPr>
      <w:r w:rsidRPr="005D5A5D">
        <w:rPr>
          <w:rFonts w:eastAsia="游明朝"/>
          <w:color w:val="auto"/>
          <w:kern w:val="2"/>
          <w:lang w:eastAsia="ja-JP"/>
        </w:rPr>
        <w:t>今回は</w:t>
      </w:r>
      <w:r w:rsidRPr="005D5A5D">
        <w:rPr>
          <w:rFonts w:eastAsia="游明朝"/>
          <w:color w:val="auto"/>
          <w:kern w:val="2"/>
          <w:lang w:eastAsia="ja-JP"/>
        </w:rPr>
        <w:t>RMSE</w:t>
      </w:r>
      <w:r w:rsidRPr="005D5A5D">
        <w:rPr>
          <w:rFonts w:eastAsia="游明朝"/>
          <w:color w:val="auto"/>
          <w:kern w:val="2"/>
          <w:lang w:eastAsia="ja-JP"/>
        </w:rPr>
        <w:t>で評価</w:t>
      </w:r>
    </w:p>
    <w:p w14:paraId="18BE9A5D" w14:textId="77777777" w:rsidR="007D2057" w:rsidRPr="005D5A5D" w:rsidRDefault="007D2057" w:rsidP="007D2057">
      <w:pPr>
        <w:widowControl w:val="0"/>
        <w:snapToGrid/>
        <w:spacing w:after="0"/>
        <w:jc w:val="both"/>
        <w:rPr>
          <w:rFonts w:eastAsia="游明朝"/>
          <w:color w:val="auto"/>
          <w:kern w:val="2"/>
          <w:lang w:eastAsia="ja-JP"/>
        </w:rPr>
      </w:pPr>
    </w:p>
    <w:p w14:paraId="6334A512" w14:textId="77777777" w:rsidR="007D2057" w:rsidRPr="005D5A5D" w:rsidRDefault="007D2057" w:rsidP="00C40D00">
      <w:pPr>
        <w:keepNext/>
        <w:widowControl w:val="0"/>
        <w:numPr>
          <w:ilvl w:val="2"/>
          <w:numId w:val="11"/>
        </w:numPr>
        <w:snapToGrid/>
        <w:spacing w:after="0"/>
        <w:jc w:val="both"/>
        <w:outlineLvl w:val="2"/>
        <w:rPr>
          <w:rFonts w:eastAsia="游ゴシック Light"/>
          <w:b/>
          <w:bCs/>
          <w:color w:val="auto"/>
          <w:kern w:val="2"/>
          <w:lang w:eastAsia="ja-JP"/>
        </w:rPr>
      </w:pPr>
      <w:bookmarkStart w:id="48" w:name="_Toc144133682"/>
      <w:r w:rsidRPr="005D5A5D">
        <w:rPr>
          <w:rFonts w:eastAsia="游ゴシック Light"/>
          <w:b/>
          <w:bCs/>
          <w:color w:val="auto"/>
          <w:kern w:val="2"/>
          <w:lang w:eastAsia="ja-JP"/>
        </w:rPr>
        <w:lastRenderedPageBreak/>
        <w:t>Optimization Calculation</w:t>
      </w:r>
      <w:bookmarkEnd w:id="48"/>
    </w:p>
    <w:p w14:paraId="75AD81B9" w14:textId="77777777" w:rsidR="007D2057" w:rsidRPr="005D5A5D" w:rsidRDefault="007D2057" w:rsidP="007D2057">
      <w:pPr>
        <w:widowControl w:val="0"/>
        <w:numPr>
          <w:ilvl w:val="0"/>
          <w:numId w:val="30"/>
        </w:numPr>
        <w:snapToGrid/>
        <w:spacing w:after="0"/>
        <w:jc w:val="both"/>
        <w:rPr>
          <w:rFonts w:eastAsia="游明朝"/>
          <w:color w:val="auto"/>
          <w:kern w:val="2"/>
          <w:lang w:eastAsia="ja-JP"/>
        </w:rPr>
      </w:pPr>
      <w:r w:rsidRPr="005D5A5D">
        <w:rPr>
          <w:rFonts w:eastAsia="游明朝"/>
          <w:color w:val="auto"/>
          <w:kern w:val="2"/>
          <w:lang w:eastAsia="ja-JP"/>
        </w:rPr>
        <w:t>最適化計算結果を記述</w:t>
      </w:r>
    </w:p>
    <w:p w14:paraId="1C567C69" w14:textId="77777777" w:rsidR="007D2057" w:rsidRPr="005D5A5D" w:rsidRDefault="007D2057" w:rsidP="007D2057">
      <w:pPr>
        <w:widowControl w:val="0"/>
        <w:numPr>
          <w:ilvl w:val="0"/>
          <w:numId w:val="30"/>
        </w:numPr>
        <w:snapToGrid/>
        <w:spacing w:after="0"/>
        <w:jc w:val="both"/>
        <w:rPr>
          <w:rFonts w:eastAsia="游明朝"/>
          <w:color w:val="auto"/>
          <w:kern w:val="2"/>
          <w:lang w:eastAsia="ja-JP"/>
        </w:rPr>
      </w:pPr>
      <w:r w:rsidRPr="005D5A5D">
        <w:rPr>
          <w:rFonts w:eastAsia="游明朝"/>
          <w:color w:val="auto"/>
          <w:kern w:val="2"/>
          <w:lang w:eastAsia="ja-JP"/>
        </w:rPr>
        <w:t>各変数間の動き、関係性について記述</w:t>
      </w:r>
    </w:p>
    <w:p w14:paraId="3CEF98B1" w14:textId="77777777" w:rsidR="007D2057" w:rsidRPr="005D5A5D" w:rsidRDefault="007D2057" w:rsidP="007D2057">
      <w:pPr>
        <w:widowControl w:val="0"/>
        <w:snapToGrid/>
        <w:spacing w:after="0"/>
        <w:jc w:val="both"/>
        <w:rPr>
          <w:rFonts w:eastAsia="游明朝"/>
          <w:color w:val="auto"/>
          <w:kern w:val="2"/>
          <w:lang w:eastAsia="ja-JP"/>
        </w:rPr>
      </w:pPr>
    </w:p>
    <w:p w14:paraId="4EC1A241" w14:textId="77777777" w:rsidR="007D2057" w:rsidRPr="005D5A5D" w:rsidRDefault="007D2057" w:rsidP="00C40D00">
      <w:pPr>
        <w:keepNext/>
        <w:widowControl w:val="0"/>
        <w:numPr>
          <w:ilvl w:val="1"/>
          <w:numId w:val="11"/>
        </w:numPr>
        <w:snapToGrid/>
        <w:spacing w:after="0"/>
        <w:jc w:val="both"/>
        <w:outlineLvl w:val="1"/>
        <w:rPr>
          <w:rFonts w:eastAsia="游ゴシック Light"/>
          <w:b/>
          <w:bCs/>
          <w:color w:val="auto"/>
          <w:kern w:val="2"/>
          <w:lang w:eastAsia="ja-JP"/>
        </w:rPr>
      </w:pPr>
      <w:bookmarkStart w:id="49" w:name="_Toc144133683"/>
      <w:r w:rsidRPr="005D5A5D">
        <w:rPr>
          <w:rFonts w:eastAsia="游ゴシック Light"/>
          <w:b/>
          <w:bCs/>
          <w:color w:val="auto"/>
          <w:kern w:val="2"/>
          <w:lang w:eastAsia="ja-JP"/>
        </w:rPr>
        <w:t>Suggestions</w:t>
      </w:r>
      <w:bookmarkEnd w:id="49"/>
    </w:p>
    <w:p w14:paraId="66F329D1" w14:textId="757A7D4A" w:rsidR="007D2057" w:rsidRPr="005D5A5D" w:rsidRDefault="007D2057" w:rsidP="007D2057">
      <w:pPr>
        <w:rPr>
          <w:rFonts w:eastAsia="游明朝"/>
          <w:color w:val="auto"/>
          <w:kern w:val="2"/>
          <w:lang w:eastAsia="ja-JP"/>
        </w:rPr>
      </w:pPr>
      <w:r w:rsidRPr="005D5A5D">
        <w:rPr>
          <w:rFonts w:eastAsia="游明朝"/>
          <w:color w:val="auto"/>
          <w:kern w:val="2"/>
          <w:lang w:eastAsia="ja-JP"/>
        </w:rPr>
        <w:t>流入濁度を測定することで水質の変化に応じて薬品注入量を調整できるようになるため、薬品注入量を削減できる可能性がある旨を記述</w:t>
      </w:r>
    </w:p>
    <w:bookmarkEnd w:id="8"/>
    <w:p w14:paraId="10023168" w14:textId="5C15BB7B" w:rsidR="007D2057" w:rsidRPr="005D5A5D" w:rsidRDefault="007D2057" w:rsidP="007D2057">
      <w:pPr>
        <w:rPr>
          <w:rFonts w:eastAsia="游明朝"/>
          <w:color w:val="auto"/>
          <w:kern w:val="2"/>
          <w:lang w:eastAsia="ja-JP"/>
        </w:rPr>
      </w:pPr>
    </w:p>
    <w:p w14:paraId="7AEA77B5" w14:textId="38B0241F" w:rsidR="004A7A74" w:rsidRPr="005D5A5D" w:rsidRDefault="004A7A74" w:rsidP="004A7A74">
      <w:pPr>
        <w:keepNext/>
        <w:widowControl w:val="0"/>
        <w:numPr>
          <w:ilvl w:val="0"/>
          <w:numId w:val="11"/>
        </w:numPr>
        <w:snapToGrid/>
        <w:spacing w:after="0"/>
        <w:jc w:val="both"/>
        <w:outlineLvl w:val="0"/>
        <w:rPr>
          <w:rFonts w:eastAsia="游ゴシック Light"/>
          <w:b/>
          <w:bCs/>
          <w:color w:val="auto"/>
          <w:kern w:val="2"/>
          <w:lang w:eastAsia="ja-JP"/>
        </w:rPr>
      </w:pPr>
      <w:r w:rsidRPr="005D5A5D">
        <w:rPr>
          <w:rFonts w:eastAsia="游ゴシック Light"/>
          <w:b/>
          <w:bCs/>
          <w:color w:val="auto"/>
          <w:kern w:val="2"/>
          <w:lang w:eastAsia="ja-JP"/>
        </w:rPr>
        <w:t>Scale-Up Plan</w:t>
      </w:r>
    </w:p>
    <w:p w14:paraId="733FD171" w14:textId="4045B945" w:rsidR="004A7A74" w:rsidRPr="005D5A5D" w:rsidRDefault="004A7A74" w:rsidP="004A7A74">
      <w:pPr>
        <w:pStyle w:val="a4"/>
        <w:widowControl w:val="0"/>
        <w:numPr>
          <w:ilvl w:val="0"/>
          <w:numId w:val="33"/>
        </w:numPr>
        <w:snapToGrid/>
        <w:spacing w:after="0"/>
        <w:jc w:val="both"/>
        <w:rPr>
          <w:rFonts w:eastAsia="游明朝"/>
          <w:color w:val="auto"/>
          <w:kern w:val="2"/>
          <w:lang w:eastAsia="ja-JP"/>
        </w:rPr>
      </w:pPr>
      <w:r w:rsidRPr="005D5A5D">
        <w:rPr>
          <w:rFonts w:eastAsia="游明朝"/>
          <w:color w:val="auto"/>
          <w:kern w:val="2"/>
          <w:lang w:eastAsia="ja-JP"/>
        </w:rPr>
        <w:t>Scale-Up</w:t>
      </w:r>
      <w:r w:rsidRPr="005D5A5D">
        <w:rPr>
          <w:rFonts w:eastAsia="游明朝"/>
          <w:color w:val="auto"/>
          <w:kern w:val="2"/>
          <w:lang w:eastAsia="ja-JP"/>
        </w:rPr>
        <w:t>する上での共通課題を書く</w:t>
      </w:r>
    </w:p>
    <w:p w14:paraId="4DE15067" w14:textId="046544A8" w:rsidR="004A7A74" w:rsidRPr="005D5A5D" w:rsidRDefault="004A7A74" w:rsidP="004A7A74">
      <w:pPr>
        <w:pStyle w:val="a4"/>
        <w:widowControl w:val="0"/>
        <w:numPr>
          <w:ilvl w:val="0"/>
          <w:numId w:val="33"/>
        </w:numPr>
        <w:snapToGrid/>
        <w:spacing w:after="0"/>
        <w:jc w:val="both"/>
        <w:rPr>
          <w:rFonts w:eastAsia="游明朝"/>
          <w:color w:val="auto"/>
          <w:kern w:val="2"/>
          <w:lang w:eastAsia="ja-JP"/>
        </w:rPr>
      </w:pPr>
      <w:r w:rsidRPr="005D5A5D">
        <w:rPr>
          <w:rFonts w:eastAsia="游明朝"/>
          <w:color w:val="auto"/>
          <w:kern w:val="2"/>
          <w:lang w:eastAsia="ja-JP"/>
        </w:rPr>
        <w:t>それらの対策案を書く</w:t>
      </w:r>
    </w:p>
    <w:p w14:paraId="3C079C86" w14:textId="2F1B588F" w:rsidR="004A7A74" w:rsidRPr="005D5A5D" w:rsidRDefault="004A7A74" w:rsidP="004A7A74">
      <w:pPr>
        <w:pStyle w:val="a4"/>
        <w:widowControl w:val="0"/>
        <w:numPr>
          <w:ilvl w:val="0"/>
          <w:numId w:val="33"/>
        </w:numPr>
        <w:snapToGrid/>
        <w:spacing w:after="0"/>
        <w:jc w:val="both"/>
        <w:rPr>
          <w:rFonts w:eastAsia="游明朝"/>
          <w:color w:val="auto"/>
          <w:kern w:val="2"/>
          <w:lang w:eastAsia="ja-JP"/>
        </w:rPr>
      </w:pPr>
      <w:r w:rsidRPr="005D5A5D">
        <w:rPr>
          <w:rFonts w:eastAsia="游明朝"/>
          <w:color w:val="auto"/>
          <w:kern w:val="2"/>
          <w:lang w:eastAsia="ja-JP"/>
        </w:rPr>
        <w:t>Task 2</w:t>
      </w:r>
      <w:r w:rsidRPr="005D5A5D">
        <w:rPr>
          <w:rFonts w:eastAsia="游明朝"/>
          <w:color w:val="auto"/>
          <w:kern w:val="2"/>
          <w:lang w:eastAsia="ja-JP"/>
        </w:rPr>
        <w:t>で組み込んだアクションプランを書く</w:t>
      </w:r>
    </w:p>
    <w:p w14:paraId="48C64FA6" w14:textId="77777777" w:rsidR="004A7A74" w:rsidRPr="005D5A5D" w:rsidRDefault="004A7A74" w:rsidP="007D2057">
      <w:pPr>
        <w:rPr>
          <w:rFonts w:eastAsia="游明朝"/>
          <w:color w:val="auto"/>
          <w:kern w:val="2"/>
          <w:lang w:eastAsia="ja-JP"/>
        </w:rPr>
      </w:pPr>
    </w:p>
    <w:p w14:paraId="5B3ADA25" w14:textId="7BCFA477" w:rsidR="006C7E27" w:rsidRPr="005D5A5D" w:rsidRDefault="006C7E27" w:rsidP="007D2057">
      <w:pPr>
        <w:rPr>
          <w:rFonts w:eastAsia="游明朝"/>
          <w:color w:val="auto"/>
          <w:kern w:val="2"/>
          <w:lang w:eastAsia="ja-JP"/>
        </w:rPr>
      </w:pPr>
    </w:p>
    <w:p w14:paraId="65A3494F" w14:textId="77777777" w:rsidR="006C7E27" w:rsidRPr="005D5A5D" w:rsidRDefault="006C7E27" w:rsidP="006C7E27">
      <w:pPr>
        <w:pStyle w:val="1"/>
      </w:pPr>
      <w:r w:rsidRPr="005D5A5D">
        <w:t>Appendix for Additional Materials</w:t>
      </w:r>
    </w:p>
    <w:p w14:paraId="4440536F" w14:textId="77777777" w:rsidR="006C7E27" w:rsidRPr="005D5A5D" w:rsidRDefault="006C7E27" w:rsidP="006C7E27"/>
    <w:p w14:paraId="72CDAD33" w14:textId="77777777" w:rsidR="006C7E27" w:rsidRPr="005D5A5D" w:rsidRDefault="006C7E27" w:rsidP="006C7E27">
      <w:pPr>
        <w:pStyle w:val="2"/>
      </w:pPr>
      <w:r w:rsidRPr="005D5A5D">
        <w:t>A1) RO System Configuration (OCWD, LVMWD)</w:t>
      </w:r>
    </w:p>
    <w:p w14:paraId="67E56011" w14:textId="77777777" w:rsidR="006C7E27" w:rsidRPr="005D5A5D" w:rsidRDefault="006C7E27" w:rsidP="007D2057">
      <w:pPr>
        <w:rPr>
          <w:rFonts w:eastAsia="游明朝"/>
          <w:color w:val="auto"/>
          <w:kern w:val="2"/>
          <w:lang w:eastAsia="ja-JP"/>
        </w:rPr>
      </w:pPr>
    </w:p>
    <w:sectPr w:rsidR="006C7E27" w:rsidRPr="005D5A5D" w:rsidSect="004B7D57">
      <w:headerReference w:type="default" r:id="rId22"/>
      <w:footerReference w:type="default" r:id="rId23"/>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FAF80" w14:textId="77777777" w:rsidR="007C36C1" w:rsidRDefault="007C36C1" w:rsidP="00CF7737">
      <w:r>
        <w:separator/>
      </w:r>
    </w:p>
  </w:endnote>
  <w:endnote w:type="continuationSeparator" w:id="0">
    <w:p w14:paraId="0B88EF40" w14:textId="77777777" w:rsidR="007C36C1" w:rsidRDefault="007C36C1" w:rsidP="00CF7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D6FB6" w14:textId="69CF645C" w:rsidR="007D5201" w:rsidRDefault="007D5201" w:rsidP="00CF7737">
    <w:pPr>
      <w:pStyle w:val="af7"/>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CF1B7" w14:textId="77777777" w:rsidR="007C36C1" w:rsidRDefault="007C36C1" w:rsidP="00CF7737">
      <w:r>
        <w:separator/>
      </w:r>
    </w:p>
  </w:footnote>
  <w:footnote w:type="continuationSeparator" w:id="0">
    <w:p w14:paraId="106C01BF" w14:textId="77777777" w:rsidR="007C36C1" w:rsidRDefault="007C36C1" w:rsidP="00CF7737">
      <w:r>
        <w:continuationSeparator/>
      </w:r>
    </w:p>
  </w:footnote>
  <w:footnote w:id="1">
    <w:p w14:paraId="369670DA" w14:textId="77777777" w:rsidR="001A22A2" w:rsidRPr="009E6B4F" w:rsidRDefault="001A22A2" w:rsidP="001A22A2">
      <w:pPr>
        <w:pStyle w:val="afd"/>
        <w:rPr>
          <w:rFonts w:eastAsia="游明朝"/>
          <w:lang w:eastAsia="ja-JP"/>
        </w:rPr>
      </w:pPr>
      <w:r>
        <w:rPr>
          <w:rStyle w:val="af2"/>
        </w:rPr>
        <w:footnoteRef/>
      </w:r>
      <w:r>
        <w:t xml:space="preserve"> </w:t>
      </w:r>
      <w:r w:rsidRPr="003234A3">
        <w:rPr>
          <w:rFonts w:eastAsia="游明朝"/>
          <w:lang w:eastAsia="ja-JP"/>
        </w:rPr>
        <w:t>R. Tanabe and A. Fukunaga: “Success-History Based Parameter Adaptation for Differential</w:t>
      </w:r>
      <w:r>
        <w:rPr>
          <w:rFonts w:eastAsia="游明朝" w:hint="eastAsia"/>
          <w:lang w:eastAsia="ja-JP"/>
        </w:rPr>
        <w:t xml:space="preserve"> </w:t>
      </w:r>
      <w:r w:rsidRPr="003234A3">
        <w:rPr>
          <w:rFonts w:eastAsia="游明朝"/>
          <w:lang w:eastAsia="ja-JP"/>
        </w:rPr>
        <w:t>Evolution,” Proceedings of IEEE Congress on Evolutionary Computation 2013, pp.71–78 (2013)</w:t>
      </w:r>
    </w:p>
  </w:footnote>
  <w:footnote w:id="2">
    <w:p w14:paraId="44741D5B" w14:textId="77777777" w:rsidR="001A22A2" w:rsidRPr="009E6B4F" w:rsidRDefault="001A22A2" w:rsidP="001A22A2">
      <w:pPr>
        <w:pStyle w:val="afd"/>
        <w:rPr>
          <w:rFonts w:eastAsia="游明朝"/>
          <w:lang w:eastAsia="ja-JP"/>
        </w:rPr>
      </w:pPr>
      <w:r>
        <w:rPr>
          <w:rStyle w:val="af2"/>
        </w:rPr>
        <w:footnoteRef/>
      </w:r>
      <w:r>
        <w:t xml:space="preserve"> </w:t>
      </w:r>
      <w:r w:rsidRPr="003234A3">
        <w:rPr>
          <w:rFonts w:eastAsia="游明朝"/>
          <w:lang w:eastAsia="ja-JP"/>
        </w:rPr>
        <w:t xml:space="preserve">K. Deb: </w:t>
      </w:r>
      <w:r>
        <w:rPr>
          <w:rFonts w:eastAsia="游明朝"/>
          <w:lang w:eastAsia="ja-JP"/>
        </w:rPr>
        <w:t>“</w:t>
      </w:r>
      <w:r w:rsidRPr="003234A3">
        <w:rPr>
          <w:rFonts w:eastAsia="游明朝"/>
          <w:lang w:eastAsia="ja-JP"/>
        </w:rPr>
        <w:t>An Efficient Constraint Handling Method for Genetic Algorithms”,</w:t>
      </w:r>
      <w:r>
        <w:rPr>
          <w:rFonts w:eastAsia="游明朝" w:hint="eastAsia"/>
          <w:lang w:eastAsia="ja-JP"/>
        </w:rPr>
        <w:t xml:space="preserve"> </w:t>
      </w:r>
      <w:r w:rsidRPr="003234A3">
        <w:rPr>
          <w:rFonts w:eastAsia="游明朝"/>
          <w:lang w:eastAsia="ja-JP"/>
        </w:rPr>
        <w:t>Computer Methods in Applied</w:t>
      </w:r>
      <w:r>
        <w:rPr>
          <w:rFonts w:eastAsia="游明朝"/>
          <w:lang w:eastAsia="ja-JP"/>
        </w:rPr>
        <w:t xml:space="preserve"> </w:t>
      </w:r>
      <w:r w:rsidRPr="003234A3">
        <w:rPr>
          <w:rFonts w:eastAsia="游明朝"/>
          <w:lang w:eastAsia="ja-JP"/>
        </w:rPr>
        <w:t>Mechanics and Engineering, Vol. 186 No. 2-4, pp.311-338 (2000)</w:t>
      </w:r>
    </w:p>
  </w:footnote>
  <w:footnote w:id="3">
    <w:p w14:paraId="359714CF" w14:textId="77777777" w:rsidR="001A22A2" w:rsidRPr="003234A3" w:rsidRDefault="001A22A2" w:rsidP="001A22A2">
      <w:pPr>
        <w:pStyle w:val="afd"/>
      </w:pPr>
      <w:r>
        <w:rPr>
          <w:rStyle w:val="af2"/>
        </w:rPr>
        <w:footnoteRef/>
      </w:r>
      <w:r>
        <w:t xml:space="preserve"> The Black-box Optimization Benchmarking (BBOB) workshop (https://numbbo.github.io/workshops/)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C73AB" w14:textId="5359342A" w:rsidR="00692271" w:rsidRDefault="00692271" w:rsidP="00692271">
    <w:pPr>
      <w:tabs>
        <w:tab w:val="center" w:pos="3510"/>
        <w:tab w:val="right" w:pos="9360"/>
      </w:tabs>
      <w:spacing w:after="0"/>
      <w:jc w:val="right"/>
      <w:rPr>
        <w:rFonts w:ascii="Calibri" w:hAnsi="Calibri"/>
        <w:b/>
        <w:bCs/>
        <w:color w:val="984806"/>
        <w:sz w:val="32"/>
        <w:szCs w:val="32"/>
      </w:rPr>
    </w:pPr>
    <w:r>
      <w:rPr>
        <w:rFonts w:ascii="Calibri" w:hAnsi="Calibri"/>
        <w:b/>
        <w:bCs/>
        <w:noProof/>
        <w:color w:val="1F497D"/>
        <w:sz w:val="32"/>
        <w:szCs w:val="32"/>
      </w:rPr>
      <w:drawing>
        <wp:anchor distT="0" distB="0" distL="114300" distR="114300" simplePos="0" relativeHeight="251659264" behindDoc="0" locked="0" layoutInCell="1" allowOverlap="1" wp14:anchorId="01746E78" wp14:editId="6ABEA897">
          <wp:simplePos x="0" y="0"/>
          <wp:positionH relativeFrom="margin">
            <wp:posOffset>180975</wp:posOffset>
          </wp:positionH>
          <wp:positionV relativeFrom="topMargin">
            <wp:posOffset>381000</wp:posOffset>
          </wp:positionV>
          <wp:extent cx="1315037" cy="475858"/>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315037" cy="475858"/>
                  </a:xfrm>
                  <a:prstGeom prst="rect">
                    <a:avLst/>
                  </a:prstGeom>
                </pic:spPr>
              </pic:pic>
            </a:graphicData>
          </a:graphic>
        </wp:anchor>
      </w:drawing>
    </w:r>
    <w:r w:rsidRPr="00867D36">
      <w:rPr>
        <w:rFonts w:ascii="Calibri" w:hAnsi="Calibri"/>
        <w:b/>
        <w:bCs/>
        <w:color w:val="984806"/>
        <w:sz w:val="32"/>
        <w:szCs w:val="32"/>
      </w:rPr>
      <w:t xml:space="preserve">QUARTERLY </w:t>
    </w:r>
    <w:r w:rsidR="009375D8">
      <w:rPr>
        <w:rFonts w:ascii="Calibri" w:hAnsi="Calibri"/>
        <w:b/>
        <w:bCs/>
        <w:color w:val="984806"/>
        <w:sz w:val="32"/>
        <w:szCs w:val="32"/>
      </w:rPr>
      <w:t>REPORT</w:t>
    </w:r>
  </w:p>
  <w:p w14:paraId="33757D36" w14:textId="4652604F" w:rsidR="00692271" w:rsidRPr="00692271" w:rsidRDefault="00692271" w:rsidP="00692271">
    <w:pPr>
      <w:pStyle w:val="1"/>
      <w:keepNext w:val="0"/>
      <w:keepLines w:val="0"/>
      <w:tabs>
        <w:tab w:val="right" w:leader="dot" w:pos="9350"/>
      </w:tabs>
      <w:spacing w:before="0" w:line="276" w:lineRule="auto"/>
      <w:rPr>
        <w:rFonts w:asciiTheme="minorHAnsi" w:hAnsiTheme="minorHAnsi" w:cstheme="minorHAnsi"/>
        <w:b w:val="0"/>
        <w:caps/>
        <w:color w:val="auto"/>
      </w:rPr>
    </w:pPr>
    <w:r>
      <w:rPr>
        <w:rFonts w:ascii="Calibri" w:hAnsi="Calibri"/>
        <w:bCs/>
        <w:color w:val="auto"/>
      </w:rPr>
      <w:t xml:space="preserve">                                                                 </w:t>
    </w:r>
    <w:r w:rsidRPr="00302DAD">
      <w:rPr>
        <w:rFonts w:ascii="Calibri" w:hAnsi="Calibri"/>
        <w:bCs/>
        <w:color w:val="auto"/>
      </w:rPr>
      <w:t>May contain business sensitive or proprietary information</w:t>
    </w:r>
  </w:p>
  <w:p w14:paraId="3AA60CC7" w14:textId="27E6A258" w:rsidR="007D5201" w:rsidRDefault="007D5201" w:rsidP="003A287A">
    <w:pPr>
      <w:pStyle w:val="af5"/>
    </w:pPr>
    <w:r>
      <w:t>Project Title:</w:t>
    </w:r>
    <w:r w:rsidR="00665024">
      <w:t xml:space="preserve"> </w:t>
    </w:r>
    <w:r w:rsidR="003A287A">
      <w:t>5.17 - (</w:t>
    </w:r>
    <w:proofErr w:type="spellStart"/>
    <w:r w:rsidR="003A287A">
      <w:t>Salveson</w:t>
    </w:r>
    <w:proofErr w:type="spellEnd"/>
    <w:r w:rsidR="003A287A">
      <w:t>, Andy) Data-Driven Fault Detection and Process Control for Potable Reuse with Reverse Osmosis</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BAACA6C"/>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C2A52C7"/>
    <w:multiLevelType w:val="hybridMultilevel"/>
    <w:tmpl w:val="A7FACD2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0F944BE"/>
    <w:multiLevelType w:val="multilevel"/>
    <w:tmpl w:val="073CC49C"/>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37A6C94"/>
    <w:multiLevelType w:val="hybridMultilevel"/>
    <w:tmpl w:val="555C2C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72400AA"/>
    <w:multiLevelType w:val="multilevel"/>
    <w:tmpl w:val="A49A2CAA"/>
    <w:lvl w:ilvl="0">
      <w:start w:val="1"/>
      <w:numFmt w:val="decimal"/>
      <w:lvlText w:val="%1."/>
      <w:lvlJc w:val="left"/>
      <w:pPr>
        <w:ind w:left="425" w:hanging="425"/>
      </w:pPr>
    </w:lvl>
    <w:lvl w:ilvl="1">
      <w:start w:val="1"/>
      <w:numFmt w:val="decimal"/>
      <w:lvlText w:val="%1.%2."/>
      <w:lvlJc w:val="left"/>
      <w:pPr>
        <w:ind w:left="567" w:hanging="567"/>
      </w:pPr>
      <w:rPr>
        <w:b/>
        <w:bCs/>
      </w:rPr>
    </w:lvl>
    <w:lvl w:ilvl="2">
      <w:start w:val="1"/>
      <w:numFmt w:val="decimal"/>
      <w:lvlText w:val="%1.%2.%3."/>
      <w:lvlJc w:val="left"/>
      <w:pPr>
        <w:ind w:left="709" w:hanging="709"/>
      </w:pPr>
      <w:rPr>
        <w:b/>
        <w:bCs/>
      </w:rPr>
    </w:lvl>
    <w:lvl w:ilvl="3">
      <w:start w:val="1"/>
      <w:numFmt w:val="decimal"/>
      <w:lvlText w:val="%1.%2.%3.%4."/>
      <w:lvlJc w:val="left"/>
      <w:pPr>
        <w:ind w:left="851" w:hanging="851"/>
      </w:pPr>
      <w:rPr>
        <w:rFonts w:ascii="Times New Roman" w:hAnsi="Times New Roman" w:cs="Times New Roman" w:hint="default"/>
        <w:b/>
        <w:bCs/>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88B4B20"/>
    <w:multiLevelType w:val="hybridMultilevel"/>
    <w:tmpl w:val="57E45EF6"/>
    <w:lvl w:ilvl="0" w:tplc="FFFFFFFF">
      <w:start w:val="1"/>
      <w:numFmt w:val="lowerLetter"/>
      <w:lvlText w:val="(%1)"/>
      <w:lvlJc w:val="left"/>
      <w:pPr>
        <w:ind w:left="360" w:hanging="360"/>
      </w:pPr>
      <w:rPr>
        <w:rFonts w:hint="default"/>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6" w15:restartNumberingAfterBreak="0">
    <w:nsid w:val="202C5E49"/>
    <w:multiLevelType w:val="hybridMultilevel"/>
    <w:tmpl w:val="BFA6C68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31E6BD6"/>
    <w:multiLevelType w:val="hybridMultilevel"/>
    <w:tmpl w:val="54E2DFA6"/>
    <w:lvl w:ilvl="0" w:tplc="CA4EAC8E">
      <w:start w:val="1"/>
      <w:numFmt w:val="lowerLetter"/>
      <w:lvlText w:val="%1)"/>
      <w:lvlJc w:val="left"/>
      <w:pPr>
        <w:ind w:left="717" w:hanging="360"/>
      </w:pPr>
      <w:rPr>
        <w:rFonts w:hint="default"/>
      </w:rPr>
    </w:lvl>
    <w:lvl w:ilvl="1" w:tplc="04090017" w:tentative="1">
      <w:start w:val="1"/>
      <w:numFmt w:val="aiueoFullWidth"/>
      <w:lvlText w:val="(%2)"/>
      <w:lvlJc w:val="left"/>
      <w:pPr>
        <w:ind w:left="1197" w:hanging="420"/>
      </w:pPr>
    </w:lvl>
    <w:lvl w:ilvl="2" w:tplc="04090011" w:tentative="1">
      <w:start w:val="1"/>
      <w:numFmt w:val="decimalEnclosedCircle"/>
      <w:lvlText w:val="%3"/>
      <w:lvlJc w:val="left"/>
      <w:pPr>
        <w:ind w:left="1617" w:hanging="420"/>
      </w:pPr>
    </w:lvl>
    <w:lvl w:ilvl="3" w:tplc="0409000F" w:tentative="1">
      <w:start w:val="1"/>
      <w:numFmt w:val="decimal"/>
      <w:lvlText w:val="%4."/>
      <w:lvlJc w:val="left"/>
      <w:pPr>
        <w:ind w:left="2037" w:hanging="420"/>
      </w:pPr>
    </w:lvl>
    <w:lvl w:ilvl="4" w:tplc="04090017" w:tentative="1">
      <w:start w:val="1"/>
      <w:numFmt w:val="aiueoFullWidth"/>
      <w:lvlText w:val="(%5)"/>
      <w:lvlJc w:val="left"/>
      <w:pPr>
        <w:ind w:left="2457" w:hanging="420"/>
      </w:pPr>
    </w:lvl>
    <w:lvl w:ilvl="5" w:tplc="04090011" w:tentative="1">
      <w:start w:val="1"/>
      <w:numFmt w:val="decimalEnclosedCircle"/>
      <w:lvlText w:val="%6"/>
      <w:lvlJc w:val="left"/>
      <w:pPr>
        <w:ind w:left="2877" w:hanging="420"/>
      </w:pPr>
    </w:lvl>
    <w:lvl w:ilvl="6" w:tplc="0409000F" w:tentative="1">
      <w:start w:val="1"/>
      <w:numFmt w:val="decimal"/>
      <w:lvlText w:val="%7."/>
      <w:lvlJc w:val="left"/>
      <w:pPr>
        <w:ind w:left="3297" w:hanging="420"/>
      </w:pPr>
    </w:lvl>
    <w:lvl w:ilvl="7" w:tplc="04090017" w:tentative="1">
      <w:start w:val="1"/>
      <w:numFmt w:val="aiueoFullWidth"/>
      <w:lvlText w:val="(%8)"/>
      <w:lvlJc w:val="left"/>
      <w:pPr>
        <w:ind w:left="3717" w:hanging="420"/>
      </w:pPr>
    </w:lvl>
    <w:lvl w:ilvl="8" w:tplc="04090011" w:tentative="1">
      <w:start w:val="1"/>
      <w:numFmt w:val="decimalEnclosedCircle"/>
      <w:lvlText w:val="%9"/>
      <w:lvlJc w:val="left"/>
      <w:pPr>
        <w:ind w:left="4137" w:hanging="420"/>
      </w:pPr>
    </w:lvl>
  </w:abstractNum>
  <w:abstractNum w:abstractNumId="8" w15:restartNumberingAfterBreak="0">
    <w:nsid w:val="24976865"/>
    <w:multiLevelType w:val="hybridMultilevel"/>
    <w:tmpl w:val="8092D78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7273F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9A85945"/>
    <w:multiLevelType w:val="hybridMultilevel"/>
    <w:tmpl w:val="57E45EF6"/>
    <w:lvl w:ilvl="0" w:tplc="FFFFFFFF">
      <w:start w:val="1"/>
      <w:numFmt w:val="lowerLetter"/>
      <w:lvlText w:val="(%1)"/>
      <w:lvlJc w:val="left"/>
      <w:pPr>
        <w:ind w:left="360" w:hanging="360"/>
      </w:pPr>
      <w:rPr>
        <w:rFonts w:hint="default"/>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1" w15:restartNumberingAfterBreak="0">
    <w:nsid w:val="30A56F57"/>
    <w:multiLevelType w:val="hybridMultilevel"/>
    <w:tmpl w:val="490234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357E633E"/>
    <w:multiLevelType w:val="multilevel"/>
    <w:tmpl w:val="FB381D32"/>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35B64D79"/>
    <w:multiLevelType w:val="hybridMultilevel"/>
    <w:tmpl w:val="51EC35F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3C8F0685"/>
    <w:multiLevelType w:val="hybridMultilevel"/>
    <w:tmpl w:val="9A1EDC4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3D28635E"/>
    <w:multiLevelType w:val="hybridMultilevel"/>
    <w:tmpl w:val="57E45EF6"/>
    <w:lvl w:ilvl="0" w:tplc="89727A0A">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D3D0890"/>
    <w:multiLevelType w:val="hybridMultilevel"/>
    <w:tmpl w:val="4D96079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3E5333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4151AEC"/>
    <w:multiLevelType w:val="hybridMultilevel"/>
    <w:tmpl w:val="238AE72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44D57087"/>
    <w:multiLevelType w:val="hybridMultilevel"/>
    <w:tmpl w:val="57E45EF6"/>
    <w:lvl w:ilvl="0" w:tplc="FFFFFFFF">
      <w:start w:val="1"/>
      <w:numFmt w:val="lowerLetter"/>
      <w:lvlText w:val="(%1)"/>
      <w:lvlJc w:val="left"/>
      <w:pPr>
        <w:ind w:left="360" w:hanging="360"/>
      </w:pPr>
      <w:rPr>
        <w:rFonts w:hint="default"/>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20" w15:restartNumberingAfterBreak="0">
    <w:nsid w:val="47CE5F5E"/>
    <w:multiLevelType w:val="hybridMultilevel"/>
    <w:tmpl w:val="0BCE63A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F56CDE"/>
    <w:multiLevelType w:val="hybridMultilevel"/>
    <w:tmpl w:val="978E91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4E666B66"/>
    <w:multiLevelType w:val="hybridMultilevel"/>
    <w:tmpl w:val="B0D6B5F0"/>
    <w:lvl w:ilvl="0" w:tplc="04090001">
      <w:start w:val="1"/>
      <w:numFmt w:val="bullet"/>
      <w:lvlText w:val=""/>
      <w:lvlJc w:val="left"/>
      <w:pPr>
        <w:ind w:left="928"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194CE7"/>
    <w:multiLevelType w:val="multilevel"/>
    <w:tmpl w:val="A49A2CAA"/>
    <w:lvl w:ilvl="0">
      <w:start w:val="1"/>
      <w:numFmt w:val="decimal"/>
      <w:lvlText w:val="%1."/>
      <w:lvlJc w:val="left"/>
      <w:pPr>
        <w:ind w:left="425" w:hanging="425"/>
      </w:pPr>
    </w:lvl>
    <w:lvl w:ilvl="1">
      <w:start w:val="1"/>
      <w:numFmt w:val="decimal"/>
      <w:lvlText w:val="%1.%2."/>
      <w:lvlJc w:val="left"/>
      <w:pPr>
        <w:ind w:left="567" w:hanging="567"/>
      </w:pPr>
      <w:rPr>
        <w:b/>
        <w:bCs/>
      </w:rPr>
    </w:lvl>
    <w:lvl w:ilvl="2">
      <w:start w:val="1"/>
      <w:numFmt w:val="decimal"/>
      <w:lvlText w:val="%1.%2.%3."/>
      <w:lvlJc w:val="left"/>
      <w:pPr>
        <w:ind w:left="709" w:hanging="709"/>
      </w:pPr>
      <w:rPr>
        <w:b/>
        <w:bCs/>
      </w:rPr>
    </w:lvl>
    <w:lvl w:ilvl="3">
      <w:start w:val="1"/>
      <w:numFmt w:val="decimal"/>
      <w:lvlText w:val="%1.%2.%3.%4."/>
      <w:lvlJc w:val="left"/>
      <w:pPr>
        <w:ind w:left="851" w:hanging="851"/>
      </w:pPr>
      <w:rPr>
        <w:rFonts w:ascii="Times New Roman" w:hAnsi="Times New Roman" w:cs="Times New Roman" w:hint="default"/>
        <w:b/>
        <w:bCs/>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7BE6E69"/>
    <w:multiLevelType w:val="hybridMultilevel"/>
    <w:tmpl w:val="104CB07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5D7A6C8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E1336FE"/>
    <w:multiLevelType w:val="multilevel"/>
    <w:tmpl w:val="7FCE8E9C"/>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660632BF"/>
    <w:multiLevelType w:val="multilevel"/>
    <w:tmpl w:val="073CC49C"/>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67CA0F15"/>
    <w:multiLevelType w:val="multilevel"/>
    <w:tmpl w:val="073CC49C"/>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6967541A"/>
    <w:multiLevelType w:val="hybridMultilevel"/>
    <w:tmpl w:val="81949376"/>
    <w:lvl w:ilvl="0" w:tplc="04090001">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0" w15:restartNumberingAfterBreak="0">
    <w:nsid w:val="69971DE4"/>
    <w:multiLevelType w:val="hybridMultilevel"/>
    <w:tmpl w:val="CF50BD2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6C2B6FD7"/>
    <w:multiLevelType w:val="hybridMultilevel"/>
    <w:tmpl w:val="B70A9C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6E212A47"/>
    <w:multiLevelType w:val="multilevel"/>
    <w:tmpl w:val="073CC49C"/>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705071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71FD40AC"/>
    <w:multiLevelType w:val="multilevel"/>
    <w:tmpl w:val="073CC49C"/>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7244652D"/>
    <w:multiLevelType w:val="hybridMultilevel"/>
    <w:tmpl w:val="57E45EF6"/>
    <w:lvl w:ilvl="0" w:tplc="FFFFFFFF">
      <w:start w:val="1"/>
      <w:numFmt w:val="lowerLetter"/>
      <w:lvlText w:val="(%1)"/>
      <w:lvlJc w:val="left"/>
      <w:pPr>
        <w:ind w:left="360" w:hanging="360"/>
      </w:pPr>
      <w:rPr>
        <w:rFonts w:hint="default"/>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36" w15:restartNumberingAfterBreak="0">
    <w:nsid w:val="726146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744F41FA"/>
    <w:multiLevelType w:val="hybridMultilevel"/>
    <w:tmpl w:val="FE6E5312"/>
    <w:lvl w:ilvl="0" w:tplc="122ECB84">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78151DAB"/>
    <w:multiLevelType w:val="hybridMultilevel"/>
    <w:tmpl w:val="989AE0F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7DB717FA"/>
    <w:multiLevelType w:val="hybridMultilevel"/>
    <w:tmpl w:val="57E45EF6"/>
    <w:lvl w:ilvl="0" w:tplc="FFFFFFFF">
      <w:start w:val="1"/>
      <w:numFmt w:val="lowerLetter"/>
      <w:lvlText w:val="(%1)"/>
      <w:lvlJc w:val="left"/>
      <w:pPr>
        <w:ind w:left="360" w:hanging="360"/>
      </w:pPr>
      <w:rPr>
        <w:rFonts w:hint="default"/>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num w:numId="1" w16cid:durableId="1445997110">
    <w:abstractNumId w:val="0"/>
  </w:num>
  <w:num w:numId="2" w16cid:durableId="1156383249">
    <w:abstractNumId w:val="20"/>
  </w:num>
  <w:num w:numId="3" w16cid:durableId="732898754">
    <w:abstractNumId w:val="22"/>
  </w:num>
  <w:num w:numId="4" w16cid:durableId="1180581408">
    <w:abstractNumId w:val="37"/>
  </w:num>
  <w:num w:numId="5" w16cid:durableId="1249459126">
    <w:abstractNumId w:val="7"/>
  </w:num>
  <w:num w:numId="6" w16cid:durableId="248657487">
    <w:abstractNumId w:val="9"/>
  </w:num>
  <w:num w:numId="7" w16cid:durableId="1042289677">
    <w:abstractNumId w:val="33"/>
  </w:num>
  <w:num w:numId="8" w16cid:durableId="329606148">
    <w:abstractNumId w:val="17"/>
  </w:num>
  <w:num w:numId="9" w16cid:durableId="848367736">
    <w:abstractNumId w:val="36"/>
  </w:num>
  <w:num w:numId="10" w16cid:durableId="1229151055">
    <w:abstractNumId w:val="12"/>
  </w:num>
  <w:num w:numId="11" w16cid:durableId="225384541">
    <w:abstractNumId w:val="23"/>
  </w:num>
  <w:num w:numId="12" w16cid:durableId="1513648553">
    <w:abstractNumId w:val="1"/>
  </w:num>
  <w:num w:numId="13" w16cid:durableId="1680232464">
    <w:abstractNumId w:val="11"/>
  </w:num>
  <w:num w:numId="14" w16cid:durableId="1165515556">
    <w:abstractNumId w:val="18"/>
  </w:num>
  <w:num w:numId="15" w16cid:durableId="1342663978">
    <w:abstractNumId w:val="13"/>
  </w:num>
  <w:num w:numId="16" w16cid:durableId="1044714530">
    <w:abstractNumId w:val="24"/>
  </w:num>
  <w:num w:numId="17" w16cid:durableId="1570193142">
    <w:abstractNumId w:val="3"/>
  </w:num>
  <w:num w:numId="18" w16cid:durableId="340789162">
    <w:abstractNumId w:val="30"/>
  </w:num>
  <w:num w:numId="19" w16cid:durableId="742606103">
    <w:abstractNumId w:val="6"/>
  </w:num>
  <w:num w:numId="20" w16cid:durableId="1255675075">
    <w:abstractNumId w:val="38"/>
  </w:num>
  <w:num w:numId="21" w16cid:durableId="445202539">
    <w:abstractNumId w:val="8"/>
  </w:num>
  <w:num w:numId="22" w16cid:durableId="137453696">
    <w:abstractNumId w:val="31"/>
  </w:num>
  <w:num w:numId="23" w16cid:durableId="1415980860">
    <w:abstractNumId w:val="21"/>
  </w:num>
  <w:num w:numId="24" w16cid:durableId="1591963435">
    <w:abstractNumId w:val="16"/>
  </w:num>
  <w:num w:numId="25" w16cid:durableId="338197569">
    <w:abstractNumId w:val="25"/>
  </w:num>
  <w:num w:numId="26" w16cid:durableId="2043699774">
    <w:abstractNumId w:val="26"/>
  </w:num>
  <w:num w:numId="27" w16cid:durableId="635262546">
    <w:abstractNumId w:val="34"/>
  </w:num>
  <w:num w:numId="28" w16cid:durableId="1216232582">
    <w:abstractNumId w:val="28"/>
  </w:num>
  <w:num w:numId="29" w16cid:durableId="444931202">
    <w:abstractNumId w:val="2"/>
  </w:num>
  <w:num w:numId="30" w16cid:durableId="1563518059">
    <w:abstractNumId w:val="27"/>
  </w:num>
  <w:num w:numId="31" w16cid:durableId="704253896">
    <w:abstractNumId w:val="32"/>
  </w:num>
  <w:num w:numId="32" w16cid:durableId="749929700">
    <w:abstractNumId w:val="4"/>
  </w:num>
  <w:num w:numId="33" w16cid:durableId="647058392">
    <w:abstractNumId w:val="14"/>
  </w:num>
  <w:num w:numId="34" w16cid:durableId="87771116">
    <w:abstractNumId w:val="29"/>
  </w:num>
  <w:num w:numId="35" w16cid:durableId="1758868993">
    <w:abstractNumId w:val="15"/>
  </w:num>
  <w:num w:numId="36" w16cid:durableId="1190289993">
    <w:abstractNumId w:val="35"/>
  </w:num>
  <w:num w:numId="37" w16cid:durableId="1238173789">
    <w:abstractNumId w:val="5"/>
  </w:num>
  <w:num w:numId="38" w16cid:durableId="1090158119">
    <w:abstractNumId w:val="19"/>
  </w:num>
  <w:num w:numId="39" w16cid:durableId="2017534777">
    <w:abstractNumId w:val="10"/>
  </w:num>
  <w:num w:numId="40" w16cid:durableId="329986359">
    <w:abstractNumId w:val="3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240"/>
  <w:characterSpacingControl w:val="doNotCompress"/>
  <w:hdrShapeDefaults>
    <o:shapedefaults v:ext="edit" spidmax="2050">
      <v:textbox inset="5.85pt,.7pt,5.85pt,.7pt"/>
    </o:shapedefaults>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C0NLE0NzAxt7QwNDNU0lEKTi0uzszPAykwNKgFAJX0WbAtAAAA"/>
  </w:docVars>
  <w:rsids>
    <w:rsidRoot w:val="001D1491"/>
    <w:rsid w:val="00000021"/>
    <w:rsid w:val="000004FE"/>
    <w:rsid w:val="00001E35"/>
    <w:rsid w:val="0000292C"/>
    <w:rsid w:val="00007662"/>
    <w:rsid w:val="000113DC"/>
    <w:rsid w:val="00012659"/>
    <w:rsid w:val="0001599C"/>
    <w:rsid w:val="00015CA5"/>
    <w:rsid w:val="00016933"/>
    <w:rsid w:val="00017A45"/>
    <w:rsid w:val="00017F96"/>
    <w:rsid w:val="0002083D"/>
    <w:rsid w:val="00020AA0"/>
    <w:rsid w:val="00020C01"/>
    <w:rsid w:val="00022031"/>
    <w:rsid w:val="000222B3"/>
    <w:rsid w:val="000236CF"/>
    <w:rsid w:val="00024158"/>
    <w:rsid w:val="000242E7"/>
    <w:rsid w:val="00025734"/>
    <w:rsid w:val="00031BA0"/>
    <w:rsid w:val="0003213C"/>
    <w:rsid w:val="0003273A"/>
    <w:rsid w:val="00033B0C"/>
    <w:rsid w:val="00035F14"/>
    <w:rsid w:val="00036189"/>
    <w:rsid w:val="00036B76"/>
    <w:rsid w:val="00036E55"/>
    <w:rsid w:val="00041185"/>
    <w:rsid w:val="00042962"/>
    <w:rsid w:val="00042ADF"/>
    <w:rsid w:val="00042BC9"/>
    <w:rsid w:val="00044AC4"/>
    <w:rsid w:val="000465E4"/>
    <w:rsid w:val="00046C40"/>
    <w:rsid w:val="00047F76"/>
    <w:rsid w:val="0005025F"/>
    <w:rsid w:val="000508F4"/>
    <w:rsid w:val="0005099A"/>
    <w:rsid w:val="00052302"/>
    <w:rsid w:val="00053E4D"/>
    <w:rsid w:val="000563EE"/>
    <w:rsid w:val="00064D0F"/>
    <w:rsid w:val="000652D1"/>
    <w:rsid w:val="0006777B"/>
    <w:rsid w:val="000717C4"/>
    <w:rsid w:val="00071C9E"/>
    <w:rsid w:val="00072691"/>
    <w:rsid w:val="000739E0"/>
    <w:rsid w:val="00074557"/>
    <w:rsid w:val="0007467F"/>
    <w:rsid w:val="00075BE3"/>
    <w:rsid w:val="00076CB9"/>
    <w:rsid w:val="00085619"/>
    <w:rsid w:val="00086091"/>
    <w:rsid w:val="00086430"/>
    <w:rsid w:val="00086658"/>
    <w:rsid w:val="000875AE"/>
    <w:rsid w:val="000879CA"/>
    <w:rsid w:val="00087A8F"/>
    <w:rsid w:val="00087A90"/>
    <w:rsid w:val="00092D53"/>
    <w:rsid w:val="00095240"/>
    <w:rsid w:val="0009611F"/>
    <w:rsid w:val="00096775"/>
    <w:rsid w:val="0009799A"/>
    <w:rsid w:val="000A047A"/>
    <w:rsid w:val="000A10CF"/>
    <w:rsid w:val="000A1E7D"/>
    <w:rsid w:val="000A3084"/>
    <w:rsid w:val="000A43F1"/>
    <w:rsid w:val="000A4E2A"/>
    <w:rsid w:val="000A56D1"/>
    <w:rsid w:val="000A5875"/>
    <w:rsid w:val="000A66D4"/>
    <w:rsid w:val="000A6790"/>
    <w:rsid w:val="000A7AAC"/>
    <w:rsid w:val="000B1276"/>
    <w:rsid w:val="000B1A68"/>
    <w:rsid w:val="000B1FA1"/>
    <w:rsid w:val="000B24D6"/>
    <w:rsid w:val="000B28A4"/>
    <w:rsid w:val="000B361F"/>
    <w:rsid w:val="000B3CD2"/>
    <w:rsid w:val="000B5AB9"/>
    <w:rsid w:val="000B62B5"/>
    <w:rsid w:val="000B7111"/>
    <w:rsid w:val="000C0B4F"/>
    <w:rsid w:val="000C115C"/>
    <w:rsid w:val="000C1260"/>
    <w:rsid w:val="000C2228"/>
    <w:rsid w:val="000C23B0"/>
    <w:rsid w:val="000C314F"/>
    <w:rsid w:val="000C49CF"/>
    <w:rsid w:val="000C5898"/>
    <w:rsid w:val="000C74DA"/>
    <w:rsid w:val="000D3008"/>
    <w:rsid w:val="000D3B94"/>
    <w:rsid w:val="000D45AA"/>
    <w:rsid w:val="000D586B"/>
    <w:rsid w:val="000D719F"/>
    <w:rsid w:val="000E1492"/>
    <w:rsid w:val="000E1C38"/>
    <w:rsid w:val="000E2B0C"/>
    <w:rsid w:val="000E3B1E"/>
    <w:rsid w:val="000E6682"/>
    <w:rsid w:val="000E668B"/>
    <w:rsid w:val="000E6BD4"/>
    <w:rsid w:val="000E7CD9"/>
    <w:rsid w:val="000E7DDA"/>
    <w:rsid w:val="000F0ABA"/>
    <w:rsid w:val="000F5800"/>
    <w:rsid w:val="000F5A30"/>
    <w:rsid w:val="000F752E"/>
    <w:rsid w:val="00100C67"/>
    <w:rsid w:val="00101D9B"/>
    <w:rsid w:val="00111464"/>
    <w:rsid w:val="00112649"/>
    <w:rsid w:val="00112B83"/>
    <w:rsid w:val="00115DD5"/>
    <w:rsid w:val="00116397"/>
    <w:rsid w:val="00117BEE"/>
    <w:rsid w:val="00117C2B"/>
    <w:rsid w:val="00117D98"/>
    <w:rsid w:val="001217C3"/>
    <w:rsid w:val="00122048"/>
    <w:rsid w:val="00124963"/>
    <w:rsid w:val="00130799"/>
    <w:rsid w:val="001339CA"/>
    <w:rsid w:val="00134BF7"/>
    <w:rsid w:val="00137B73"/>
    <w:rsid w:val="00141EFF"/>
    <w:rsid w:val="0014438F"/>
    <w:rsid w:val="00146806"/>
    <w:rsid w:val="0015086E"/>
    <w:rsid w:val="001520E7"/>
    <w:rsid w:val="00153FA1"/>
    <w:rsid w:val="00155087"/>
    <w:rsid w:val="00156379"/>
    <w:rsid w:val="00157E57"/>
    <w:rsid w:val="00160594"/>
    <w:rsid w:val="0016078A"/>
    <w:rsid w:val="00161249"/>
    <w:rsid w:val="00161629"/>
    <w:rsid w:val="00162B21"/>
    <w:rsid w:val="0016392D"/>
    <w:rsid w:val="00166856"/>
    <w:rsid w:val="0016690F"/>
    <w:rsid w:val="00167396"/>
    <w:rsid w:val="00175562"/>
    <w:rsid w:val="00175AA0"/>
    <w:rsid w:val="00175DC2"/>
    <w:rsid w:val="00176710"/>
    <w:rsid w:val="00177FCE"/>
    <w:rsid w:val="0018108A"/>
    <w:rsid w:val="00183A09"/>
    <w:rsid w:val="00186959"/>
    <w:rsid w:val="00187235"/>
    <w:rsid w:val="0018734D"/>
    <w:rsid w:val="00187AE3"/>
    <w:rsid w:val="00187F31"/>
    <w:rsid w:val="00193460"/>
    <w:rsid w:val="00193C7C"/>
    <w:rsid w:val="00193DBA"/>
    <w:rsid w:val="00195150"/>
    <w:rsid w:val="001965F2"/>
    <w:rsid w:val="00196FFD"/>
    <w:rsid w:val="0019722F"/>
    <w:rsid w:val="001A0110"/>
    <w:rsid w:val="001A22A2"/>
    <w:rsid w:val="001A2CB0"/>
    <w:rsid w:val="001A3F40"/>
    <w:rsid w:val="001A4D2C"/>
    <w:rsid w:val="001A57C2"/>
    <w:rsid w:val="001A6219"/>
    <w:rsid w:val="001A77FF"/>
    <w:rsid w:val="001B00F9"/>
    <w:rsid w:val="001B2455"/>
    <w:rsid w:val="001B4F61"/>
    <w:rsid w:val="001B5027"/>
    <w:rsid w:val="001B68EA"/>
    <w:rsid w:val="001B6AB5"/>
    <w:rsid w:val="001C073F"/>
    <w:rsid w:val="001C0975"/>
    <w:rsid w:val="001C0C55"/>
    <w:rsid w:val="001C4BE2"/>
    <w:rsid w:val="001C613A"/>
    <w:rsid w:val="001D0A04"/>
    <w:rsid w:val="001D1491"/>
    <w:rsid w:val="001D5C7B"/>
    <w:rsid w:val="001D60F4"/>
    <w:rsid w:val="001D68FF"/>
    <w:rsid w:val="001D76F9"/>
    <w:rsid w:val="001D7B3E"/>
    <w:rsid w:val="001D7BFB"/>
    <w:rsid w:val="001E0173"/>
    <w:rsid w:val="001E108D"/>
    <w:rsid w:val="001E1CB3"/>
    <w:rsid w:val="001E2FAA"/>
    <w:rsid w:val="001E4742"/>
    <w:rsid w:val="001E4EA4"/>
    <w:rsid w:val="001E64F0"/>
    <w:rsid w:val="001E7DE8"/>
    <w:rsid w:val="001F1F2A"/>
    <w:rsid w:val="001F2CB7"/>
    <w:rsid w:val="001F3891"/>
    <w:rsid w:val="001F4FFD"/>
    <w:rsid w:val="001F7241"/>
    <w:rsid w:val="001F7C44"/>
    <w:rsid w:val="00202448"/>
    <w:rsid w:val="0020381F"/>
    <w:rsid w:val="00203C0E"/>
    <w:rsid w:val="00203D43"/>
    <w:rsid w:val="00206625"/>
    <w:rsid w:val="00206637"/>
    <w:rsid w:val="00210626"/>
    <w:rsid w:val="00212AE4"/>
    <w:rsid w:val="0021331E"/>
    <w:rsid w:val="00214CD9"/>
    <w:rsid w:val="002160CE"/>
    <w:rsid w:val="00216269"/>
    <w:rsid w:val="002169C5"/>
    <w:rsid w:val="0022127B"/>
    <w:rsid w:val="00221325"/>
    <w:rsid w:val="00221A6D"/>
    <w:rsid w:val="00222895"/>
    <w:rsid w:val="00222F0F"/>
    <w:rsid w:val="002235C0"/>
    <w:rsid w:val="0022372E"/>
    <w:rsid w:val="00225097"/>
    <w:rsid w:val="00225B65"/>
    <w:rsid w:val="00226826"/>
    <w:rsid w:val="0022694A"/>
    <w:rsid w:val="00226C55"/>
    <w:rsid w:val="002301F2"/>
    <w:rsid w:val="00230BFC"/>
    <w:rsid w:val="002316AF"/>
    <w:rsid w:val="002328FD"/>
    <w:rsid w:val="002341C7"/>
    <w:rsid w:val="00241AAD"/>
    <w:rsid w:val="00242D5D"/>
    <w:rsid w:val="002437F9"/>
    <w:rsid w:val="00245F33"/>
    <w:rsid w:val="00246DA8"/>
    <w:rsid w:val="002478F6"/>
    <w:rsid w:val="00250B6A"/>
    <w:rsid w:val="0025132D"/>
    <w:rsid w:val="002514F6"/>
    <w:rsid w:val="00251621"/>
    <w:rsid w:val="00252A75"/>
    <w:rsid w:val="00253E2F"/>
    <w:rsid w:val="00254EDC"/>
    <w:rsid w:val="00255164"/>
    <w:rsid w:val="002551A2"/>
    <w:rsid w:val="00256A39"/>
    <w:rsid w:val="00261137"/>
    <w:rsid w:val="00261C56"/>
    <w:rsid w:val="00262AA3"/>
    <w:rsid w:val="002637C6"/>
    <w:rsid w:val="00264A1B"/>
    <w:rsid w:val="00267598"/>
    <w:rsid w:val="00270250"/>
    <w:rsid w:val="0027087B"/>
    <w:rsid w:val="00270B29"/>
    <w:rsid w:val="00270D84"/>
    <w:rsid w:val="00273C82"/>
    <w:rsid w:val="00273EC7"/>
    <w:rsid w:val="00275068"/>
    <w:rsid w:val="0027559D"/>
    <w:rsid w:val="002773BC"/>
    <w:rsid w:val="002804E3"/>
    <w:rsid w:val="00280ABC"/>
    <w:rsid w:val="0028156D"/>
    <w:rsid w:val="00281923"/>
    <w:rsid w:val="00283004"/>
    <w:rsid w:val="00283A93"/>
    <w:rsid w:val="002848F7"/>
    <w:rsid w:val="00284D7E"/>
    <w:rsid w:val="002853E1"/>
    <w:rsid w:val="002903BC"/>
    <w:rsid w:val="00290554"/>
    <w:rsid w:val="00291135"/>
    <w:rsid w:val="00291AB1"/>
    <w:rsid w:val="002926DA"/>
    <w:rsid w:val="00295883"/>
    <w:rsid w:val="00296297"/>
    <w:rsid w:val="00297B18"/>
    <w:rsid w:val="002A2EEF"/>
    <w:rsid w:val="002A44D8"/>
    <w:rsid w:val="002B277C"/>
    <w:rsid w:val="002B611F"/>
    <w:rsid w:val="002B6CC9"/>
    <w:rsid w:val="002C15A6"/>
    <w:rsid w:val="002C2CCE"/>
    <w:rsid w:val="002D26A8"/>
    <w:rsid w:val="002D3A94"/>
    <w:rsid w:val="002D46DD"/>
    <w:rsid w:val="002D481D"/>
    <w:rsid w:val="002D4E21"/>
    <w:rsid w:val="002D6934"/>
    <w:rsid w:val="002D78E4"/>
    <w:rsid w:val="002D7FD0"/>
    <w:rsid w:val="002E0F38"/>
    <w:rsid w:val="002E1324"/>
    <w:rsid w:val="002E1FA2"/>
    <w:rsid w:val="002E2640"/>
    <w:rsid w:val="002E411E"/>
    <w:rsid w:val="002E64A0"/>
    <w:rsid w:val="002E706B"/>
    <w:rsid w:val="002E72C4"/>
    <w:rsid w:val="002E7F27"/>
    <w:rsid w:val="002F281D"/>
    <w:rsid w:val="002F28A6"/>
    <w:rsid w:val="002F417B"/>
    <w:rsid w:val="002F50A0"/>
    <w:rsid w:val="00301990"/>
    <w:rsid w:val="0030497C"/>
    <w:rsid w:val="003050CA"/>
    <w:rsid w:val="00305624"/>
    <w:rsid w:val="00305677"/>
    <w:rsid w:val="00305F52"/>
    <w:rsid w:val="003061A1"/>
    <w:rsid w:val="00307699"/>
    <w:rsid w:val="00310E1D"/>
    <w:rsid w:val="00314D77"/>
    <w:rsid w:val="0031534F"/>
    <w:rsid w:val="00320865"/>
    <w:rsid w:val="00324FDA"/>
    <w:rsid w:val="0032618F"/>
    <w:rsid w:val="0032710F"/>
    <w:rsid w:val="00330448"/>
    <w:rsid w:val="00331025"/>
    <w:rsid w:val="0033420E"/>
    <w:rsid w:val="00334EEF"/>
    <w:rsid w:val="0033512C"/>
    <w:rsid w:val="00336257"/>
    <w:rsid w:val="0034041F"/>
    <w:rsid w:val="003446C1"/>
    <w:rsid w:val="003479CC"/>
    <w:rsid w:val="00352858"/>
    <w:rsid w:val="003529B8"/>
    <w:rsid w:val="003538F6"/>
    <w:rsid w:val="00353BA3"/>
    <w:rsid w:val="00353F97"/>
    <w:rsid w:val="00354348"/>
    <w:rsid w:val="00354D2C"/>
    <w:rsid w:val="0035613B"/>
    <w:rsid w:val="0035736D"/>
    <w:rsid w:val="003601ED"/>
    <w:rsid w:val="00361621"/>
    <w:rsid w:val="003627B7"/>
    <w:rsid w:val="003654DC"/>
    <w:rsid w:val="00365A86"/>
    <w:rsid w:val="00366A91"/>
    <w:rsid w:val="00366E5F"/>
    <w:rsid w:val="00371A4A"/>
    <w:rsid w:val="00372061"/>
    <w:rsid w:val="00372664"/>
    <w:rsid w:val="00374A16"/>
    <w:rsid w:val="00377124"/>
    <w:rsid w:val="003774ED"/>
    <w:rsid w:val="00381001"/>
    <w:rsid w:val="003811E8"/>
    <w:rsid w:val="00382BF8"/>
    <w:rsid w:val="0038354B"/>
    <w:rsid w:val="00385661"/>
    <w:rsid w:val="003927A5"/>
    <w:rsid w:val="003927BF"/>
    <w:rsid w:val="0039321B"/>
    <w:rsid w:val="0039526B"/>
    <w:rsid w:val="00396E96"/>
    <w:rsid w:val="003A0CE9"/>
    <w:rsid w:val="003A287A"/>
    <w:rsid w:val="003A40FC"/>
    <w:rsid w:val="003A42A4"/>
    <w:rsid w:val="003A52E7"/>
    <w:rsid w:val="003A54A9"/>
    <w:rsid w:val="003A5A37"/>
    <w:rsid w:val="003A6013"/>
    <w:rsid w:val="003A6381"/>
    <w:rsid w:val="003A68C5"/>
    <w:rsid w:val="003B003D"/>
    <w:rsid w:val="003B035A"/>
    <w:rsid w:val="003B1F8D"/>
    <w:rsid w:val="003B21F2"/>
    <w:rsid w:val="003B417E"/>
    <w:rsid w:val="003B4A41"/>
    <w:rsid w:val="003B502A"/>
    <w:rsid w:val="003B5281"/>
    <w:rsid w:val="003B5F28"/>
    <w:rsid w:val="003B62C3"/>
    <w:rsid w:val="003B7BF8"/>
    <w:rsid w:val="003C212E"/>
    <w:rsid w:val="003C2C87"/>
    <w:rsid w:val="003C4DE2"/>
    <w:rsid w:val="003C5221"/>
    <w:rsid w:val="003C62F4"/>
    <w:rsid w:val="003C64B8"/>
    <w:rsid w:val="003D1BE1"/>
    <w:rsid w:val="003D240B"/>
    <w:rsid w:val="003D446A"/>
    <w:rsid w:val="003D7BC5"/>
    <w:rsid w:val="003E1719"/>
    <w:rsid w:val="003E6E3F"/>
    <w:rsid w:val="003E7169"/>
    <w:rsid w:val="003F3951"/>
    <w:rsid w:val="003F4425"/>
    <w:rsid w:val="003F4AE0"/>
    <w:rsid w:val="003F4DA2"/>
    <w:rsid w:val="003F6910"/>
    <w:rsid w:val="004018F9"/>
    <w:rsid w:val="00402AEC"/>
    <w:rsid w:val="004031C0"/>
    <w:rsid w:val="00404177"/>
    <w:rsid w:val="0040627C"/>
    <w:rsid w:val="0040698C"/>
    <w:rsid w:val="00411BDC"/>
    <w:rsid w:val="004128D9"/>
    <w:rsid w:val="00412F0D"/>
    <w:rsid w:val="0041328B"/>
    <w:rsid w:val="004137E8"/>
    <w:rsid w:val="004142C7"/>
    <w:rsid w:val="00415789"/>
    <w:rsid w:val="004168E2"/>
    <w:rsid w:val="00417736"/>
    <w:rsid w:val="00421812"/>
    <w:rsid w:val="004241F0"/>
    <w:rsid w:val="00425232"/>
    <w:rsid w:val="0042565D"/>
    <w:rsid w:val="004260B2"/>
    <w:rsid w:val="00427DE4"/>
    <w:rsid w:val="00430623"/>
    <w:rsid w:val="00430955"/>
    <w:rsid w:val="00430D25"/>
    <w:rsid w:val="004315E2"/>
    <w:rsid w:val="0043281D"/>
    <w:rsid w:val="00432F1C"/>
    <w:rsid w:val="00435EC2"/>
    <w:rsid w:val="00436311"/>
    <w:rsid w:val="00436B01"/>
    <w:rsid w:val="0044062F"/>
    <w:rsid w:val="004411FE"/>
    <w:rsid w:val="00441600"/>
    <w:rsid w:val="004416C8"/>
    <w:rsid w:val="004423C7"/>
    <w:rsid w:val="00442972"/>
    <w:rsid w:val="00443F2C"/>
    <w:rsid w:val="00446A8E"/>
    <w:rsid w:val="004501F4"/>
    <w:rsid w:val="00452392"/>
    <w:rsid w:val="00454570"/>
    <w:rsid w:val="00454A2B"/>
    <w:rsid w:val="00455395"/>
    <w:rsid w:val="00456AAE"/>
    <w:rsid w:val="0045792A"/>
    <w:rsid w:val="004600E7"/>
    <w:rsid w:val="00461230"/>
    <w:rsid w:val="00461CD7"/>
    <w:rsid w:val="00464241"/>
    <w:rsid w:val="004649AC"/>
    <w:rsid w:val="00464AE7"/>
    <w:rsid w:val="00465B13"/>
    <w:rsid w:val="004700B9"/>
    <w:rsid w:val="004711E0"/>
    <w:rsid w:val="00471B26"/>
    <w:rsid w:val="00472466"/>
    <w:rsid w:val="00477C6A"/>
    <w:rsid w:val="004806F4"/>
    <w:rsid w:val="004818DC"/>
    <w:rsid w:val="0048203E"/>
    <w:rsid w:val="00482E34"/>
    <w:rsid w:val="00483A94"/>
    <w:rsid w:val="00485CE1"/>
    <w:rsid w:val="00486AC0"/>
    <w:rsid w:val="00494A96"/>
    <w:rsid w:val="00495B47"/>
    <w:rsid w:val="00495B53"/>
    <w:rsid w:val="00495DCA"/>
    <w:rsid w:val="00496B51"/>
    <w:rsid w:val="00496F90"/>
    <w:rsid w:val="004A06AB"/>
    <w:rsid w:val="004A08DF"/>
    <w:rsid w:val="004A21C6"/>
    <w:rsid w:val="004A399F"/>
    <w:rsid w:val="004A5C89"/>
    <w:rsid w:val="004A69CB"/>
    <w:rsid w:val="004A6FA0"/>
    <w:rsid w:val="004A7A74"/>
    <w:rsid w:val="004B19C1"/>
    <w:rsid w:val="004B2AE0"/>
    <w:rsid w:val="004B2BB2"/>
    <w:rsid w:val="004B4D07"/>
    <w:rsid w:val="004B51F0"/>
    <w:rsid w:val="004B7D57"/>
    <w:rsid w:val="004C1182"/>
    <w:rsid w:val="004C280E"/>
    <w:rsid w:val="004C3040"/>
    <w:rsid w:val="004C3757"/>
    <w:rsid w:val="004C3807"/>
    <w:rsid w:val="004C441A"/>
    <w:rsid w:val="004C44A6"/>
    <w:rsid w:val="004C4AF3"/>
    <w:rsid w:val="004C5C06"/>
    <w:rsid w:val="004D2C00"/>
    <w:rsid w:val="004D3386"/>
    <w:rsid w:val="004D492E"/>
    <w:rsid w:val="004D50E7"/>
    <w:rsid w:val="004D7014"/>
    <w:rsid w:val="004D7280"/>
    <w:rsid w:val="004D7465"/>
    <w:rsid w:val="004D753D"/>
    <w:rsid w:val="004D78C8"/>
    <w:rsid w:val="004E0B1E"/>
    <w:rsid w:val="004E10BF"/>
    <w:rsid w:val="004E1520"/>
    <w:rsid w:val="004E23BB"/>
    <w:rsid w:val="004E37C8"/>
    <w:rsid w:val="004E43F0"/>
    <w:rsid w:val="004E444E"/>
    <w:rsid w:val="004E527F"/>
    <w:rsid w:val="004E6AC6"/>
    <w:rsid w:val="004E7313"/>
    <w:rsid w:val="004F065F"/>
    <w:rsid w:val="004F1D23"/>
    <w:rsid w:val="004F1D7B"/>
    <w:rsid w:val="004F2501"/>
    <w:rsid w:val="004F3866"/>
    <w:rsid w:val="004F6DDF"/>
    <w:rsid w:val="004F755D"/>
    <w:rsid w:val="00501600"/>
    <w:rsid w:val="005019E7"/>
    <w:rsid w:val="005025BB"/>
    <w:rsid w:val="00502951"/>
    <w:rsid w:val="005039CD"/>
    <w:rsid w:val="00504CBC"/>
    <w:rsid w:val="00507D87"/>
    <w:rsid w:val="0051112B"/>
    <w:rsid w:val="00511397"/>
    <w:rsid w:val="0051210B"/>
    <w:rsid w:val="00513589"/>
    <w:rsid w:val="00513CAB"/>
    <w:rsid w:val="00514C84"/>
    <w:rsid w:val="00517DC9"/>
    <w:rsid w:val="00520632"/>
    <w:rsid w:val="00520C50"/>
    <w:rsid w:val="00523CE1"/>
    <w:rsid w:val="00523EFD"/>
    <w:rsid w:val="00523FA9"/>
    <w:rsid w:val="00525515"/>
    <w:rsid w:val="00525B65"/>
    <w:rsid w:val="00526A17"/>
    <w:rsid w:val="00526E58"/>
    <w:rsid w:val="00531AE2"/>
    <w:rsid w:val="00532DCA"/>
    <w:rsid w:val="00535C06"/>
    <w:rsid w:val="0053798C"/>
    <w:rsid w:val="00540226"/>
    <w:rsid w:val="00541EEF"/>
    <w:rsid w:val="0054271C"/>
    <w:rsid w:val="00543CBC"/>
    <w:rsid w:val="00545803"/>
    <w:rsid w:val="00545B33"/>
    <w:rsid w:val="00545C21"/>
    <w:rsid w:val="005471C1"/>
    <w:rsid w:val="00547CDE"/>
    <w:rsid w:val="005514A1"/>
    <w:rsid w:val="00551A9B"/>
    <w:rsid w:val="0055291C"/>
    <w:rsid w:val="00552A2A"/>
    <w:rsid w:val="0055317C"/>
    <w:rsid w:val="00554B28"/>
    <w:rsid w:val="00555BC3"/>
    <w:rsid w:val="005566CC"/>
    <w:rsid w:val="005574A8"/>
    <w:rsid w:val="005578C0"/>
    <w:rsid w:val="00560E28"/>
    <w:rsid w:val="00560E4D"/>
    <w:rsid w:val="0056110A"/>
    <w:rsid w:val="00561FD4"/>
    <w:rsid w:val="0056268A"/>
    <w:rsid w:val="00562779"/>
    <w:rsid w:val="00562CC4"/>
    <w:rsid w:val="0056371F"/>
    <w:rsid w:val="005641C3"/>
    <w:rsid w:val="0056428E"/>
    <w:rsid w:val="00564E3F"/>
    <w:rsid w:val="0056519E"/>
    <w:rsid w:val="00567A0B"/>
    <w:rsid w:val="00570CC4"/>
    <w:rsid w:val="0057155C"/>
    <w:rsid w:val="00572362"/>
    <w:rsid w:val="0057291E"/>
    <w:rsid w:val="005748CA"/>
    <w:rsid w:val="00575C15"/>
    <w:rsid w:val="00575C5E"/>
    <w:rsid w:val="00577A5B"/>
    <w:rsid w:val="00580D0B"/>
    <w:rsid w:val="00581175"/>
    <w:rsid w:val="00581D5A"/>
    <w:rsid w:val="00585409"/>
    <w:rsid w:val="00587D2E"/>
    <w:rsid w:val="00593576"/>
    <w:rsid w:val="005936D9"/>
    <w:rsid w:val="0059524A"/>
    <w:rsid w:val="005953DA"/>
    <w:rsid w:val="0059590A"/>
    <w:rsid w:val="005A004E"/>
    <w:rsid w:val="005A22A2"/>
    <w:rsid w:val="005A45B8"/>
    <w:rsid w:val="005A6CA2"/>
    <w:rsid w:val="005B12D2"/>
    <w:rsid w:val="005B21CC"/>
    <w:rsid w:val="005B350F"/>
    <w:rsid w:val="005B402E"/>
    <w:rsid w:val="005B40FF"/>
    <w:rsid w:val="005B51A0"/>
    <w:rsid w:val="005C02DB"/>
    <w:rsid w:val="005C1F04"/>
    <w:rsid w:val="005C210D"/>
    <w:rsid w:val="005C2DA7"/>
    <w:rsid w:val="005C45CE"/>
    <w:rsid w:val="005C543E"/>
    <w:rsid w:val="005C6958"/>
    <w:rsid w:val="005D0088"/>
    <w:rsid w:val="005D02B1"/>
    <w:rsid w:val="005D3270"/>
    <w:rsid w:val="005D3514"/>
    <w:rsid w:val="005D5A5D"/>
    <w:rsid w:val="005D7E24"/>
    <w:rsid w:val="005E0F52"/>
    <w:rsid w:val="005E2D6F"/>
    <w:rsid w:val="005E4870"/>
    <w:rsid w:val="005E4CF0"/>
    <w:rsid w:val="005E6177"/>
    <w:rsid w:val="005E6FBB"/>
    <w:rsid w:val="005F05FF"/>
    <w:rsid w:val="005F32D5"/>
    <w:rsid w:val="005F332C"/>
    <w:rsid w:val="005F461E"/>
    <w:rsid w:val="005F7708"/>
    <w:rsid w:val="005F7943"/>
    <w:rsid w:val="00600EA2"/>
    <w:rsid w:val="00601A74"/>
    <w:rsid w:val="0060307C"/>
    <w:rsid w:val="00604AE6"/>
    <w:rsid w:val="00605D6D"/>
    <w:rsid w:val="00607EDD"/>
    <w:rsid w:val="00611BA7"/>
    <w:rsid w:val="0061357D"/>
    <w:rsid w:val="00613A47"/>
    <w:rsid w:val="00614423"/>
    <w:rsid w:val="006163A0"/>
    <w:rsid w:val="0062064D"/>
    <w:rsid w:val="0062139D"/>
    <w:rsid w:val="0062524A"/>
    <w:rsid w:val="00626298"/>
    <w:rsid w:val="00627664"/>
    <w:rsid w:val="00631235"/>
    <w:rsid w:val="006319A3"/>
    <w:rsid w:val="006337A2"/>
    <w:rsid w:val="0063559D"/>
    <w:rsid w:val="0063646E"/>
    <w:rsid w:val="0063671E"/>
    <w:rsid w:val="0063740F"/>
    <w:rsid w:val="00644F10"/>
    <w:rsid w:val="0064575B"/>
    <w:rsid w:val="00646F56"/>
    <w:rsid w:val="00647FF9"/>
    <w:rsid w:val="00650186"/>
    <w:rsid w:val="00650C7C"/>
    <w:rsid w:val="00650C84"/>
    <w:rsid w:val="00650D4E"/>
    <w:rsid w:val="00650F36"/>
    <w:rsid w:val="00651B5E"/>
    <w:rsid w:val="00651E65"/>
    <w:rsid w:val="006526F2"/>
    <w:rsid w:val="006527EB"/>
    <w:rsid w:val="00654185"/>
    <w:rsid w:val="0065538E"/>
    <w:rsid w:val="00655E7D"/>
    <w:rsid w:val="00660E9E"/>
    <w:rsid w:val="00662053"/>
    <w:rsid w:val="006635B3"/>
    <w:rsid w:val="00665024"/>
    <w:rsid w:val="00665EBF"/>
    <w:rsid w:val="00666404"/>
    <w:rsid w:val="00672300"/>
    <w:rsid w:val="0067390D"/>
    <w:rsid w:val="006746D4"/>
    <w:rsid w:val="00675541"/>
    <w:rsid w:val="00677AA9"/>
    <w:rsid w:val="00680023"/>
    <w:rsid w:val="00681A25"/>
    <w:rsid w:val="00681B2F"/>
    <w:rsid w:val="006832D0"/>
    <w:rsid w:val="00683E29"/>
    <w:rsid w:val="00683EE7"/>
    <w:rsid w:val="0068683B"/>
    <w:rsid w:val="00686BF0"/>
    <w:rsid w:val="006878FA"/>
    <w:rsid w:val="006910B7"/>
    <w:rsid w:val="00692271"/>
    <w:rsid w:val="006928D2"/>
    <w:rsid w:val="00692D3C"/>
    <w:rsid w:val="00692F47"/>
    <w:rsid w:val="00693735"/>
    <w:rsid w:val="00693AD6"/>
    <w:rsid w:val="00694DCA"/>
    <w:rsid w:val="00694F86"/>
    <w:rsid w:val="006950A1"/>
    <w:rsid w:val="00695244"/>
    <w:rsid w:val="006971E2"/>
    <w:rsid w:val="00697690"/>
    <w:rsid w:val="006A0A0F"/>
    <w:rsid w:val="006A0B49"/>
    <w:rsid w:val="006A2067"/>
    <w:rsid w:val="006A529F"/>
    <w:rsid w:val="006A5721"/>
    <w:rsid w:val="006A72E4"/>
    <w:rsid w:val="006A7A09"/>
    <w:rsid w:val="006B04C9"/>
    <w:rsid w:val="006B1F8F"/>
    <w:rsid w:val="006B2038"/>
    <w:rsid w:val="006B67F3"/>
    <w:rsid w:val="006B6D33"/>
    <w:rsid w:val="006B6F31"/>
    <w:rsid w:val="006B79E2"/>
    <w:rsid w:val="006B7ECB"/>
    <w:rsid w:val="006C11F8"/>
    <w:rsid w:val="006C45A5"/>
    <w:rsid w:val="006C6BC5"/>
    <w:rsid w:val="006C7708"/>
    <w:rsid w:val="006C7C3E"/>
    <w:rsid w:val="006C7E27"/>
    <w:rsid w:val="006C7ED2"/>
    <w:rsid w:val="006D0757"/>
    <w:rsid w:val="006D4860"/>
    <w:rsid w:val="006D5D66"/>
    <w:rsid w:val="006E0B4C"/>
    <w:rsid w:val="006E1D3A"/>
    <w:rsid w:val="006E2F01"/>
    <w:rsid w:val="006E3213"/>
    <w:rsid w:val="006E52CC"/>
    <w:rsid w:val="006E69F9"/>
    <w:rsid w:val="006E6C56"/>
    <w:rsid w:val="006E6F68"/>
    <w:rsid w:val="006E7380"/>
    <w:rsid w:val="006F02C1"/>
    <w:rsid w:val="006F1F61"/>
    <w:rsid w:val="006F295E"/>
    <w:rsid w:val="006F2FD0"/>
    <w:rsid w:val="006F4261"/>
    <w:rsid w:val="006F6941"/>
    <w:rsid w:val="006F6E5A"/>
    <w:rsid w:val="00703946"/>
    <w:rsid w:val="00703AE2"/>
    <w:rsid w:val="00705A74"/>
    <w:rsid w:val="00710700"/>
    <w:rsid w:val="007140FA"/>
    <w:rsid w:val="00715E02"/>
    <w:rsid w:val="007172BB"/>
    <w:rsid w:val="0071776F"/>
    <w:rsid w:val="0072033B"/>
    <w:rsid w:val="00720577"/>
    <w:rsid w:val="00720C45"/>
    <w:rsid w:val="00720D87"/>
    <w:rsid w:val="0072424C"/>
    <w:rsid w:val="00725FFB"/>
    <w:rsid w:val="00727147"/>
    <w:rsid w:val="00727467"/>
    <w:rsid w:val="00730459"/>
    <w:rsid w:val="00730B2F"/>
    <w:rsid w:val="00730E6D"/>
    <w:rsid w:val="00733531"/>
    <w:rsid w:val="00735F76"/>
    <w:rsid w:val="00742B91"/>
    <w:rsid w:val="007439F9"/>
    <w:rsid w:val="00743FE3"/>
    <w:rsid w:val="00747956"/>
    <w:rsid w:val="0075108D"/>
    <w:rsid w:val="00752721"/>
    <w:rsid w:val="00753446"/>
    <w:rsid w:val="00755520"/>
    <w:rsid w:val="007557A8"/>
    <w:rsid w:val="00756C52"/>
    <w:rsid w:val="00761F9B"/>
    <w:rsid w:val="0076303C"/>
    <w:rsid w:val="007633CA"/>
    <w:rsid w:val="00765470"/>
    <w:rsid w:val="00765AB3"/>
    <w:rsid w:val="00765EB4"/>
    <w:rsid w:val="007669E0"/>
    <w:rsid w:val="007677BF"/>
    <w:rsid w:val="00771551"/>
    <w:rsid w:val="00776216"/>
    <w:rsid w:val="00777993"/>
    <w:rsid w:val="007820A6"/>
    <w:rsid w:val="00783703"/>
    <w:rsid w:val="00784497"/>
    <w:rsid w:val="00785B9C"/>
    <w:rsid w:val="007904AD"/>
    <w:rsid w:val="007909DF"/>
    <w:rsid w:val="007915C4"/>
    <w:rsid w:val="00791905"/>
    <w:rsid w:val="00791F93"/>
    <w:rsid w:val="0079273F"/>
    <w:rsid w:val="00792DEF"/>
    <w:rsid w:val="00793E0E"/>
    <w:rsid w:val="00796167"/>
    <w:rsid w:val="007971BE"/>
    <w:rsid w:val="00797D68"/>
    <w:rsid w:val="007A133F"/>
    <w:rsid w:val="007A199F"/>
    <w:rsid w:val="007A4786"/>
    <w:rsid w:val="007A7B19"/>
    <w:rsid w:val="007B02E3"/>
    <w:rsid w:val="007B2356"/>
    <w:rsid w:val="007B3A34"/>
    <w:rsid w:val="007B58AE"/>
    <w:rsid w:val="007B757C"/>
    <w:rsid w:val="007C0EB2"/>
    <w:rsid w:val="007C182E"/>
    <w:rsid w:val="007C22D1"/>
    <w:rsid w:val="007C36C1"/>
    <w:rsid w:val="007C44DC"/>
    <w:rsid w:val="007C6712"/>
    <w:rsid w:val="007C7A8F"/>
    <w:rsid w:val="007C7D26"/>
    <w:rsid w:val="007D0233"/>
    <w:rsid w:val="007D0A40"/>
    <w:rsid w:val="007D1B12"/>
    <w:rsid w:val="007D2057"/>
    <w:rsid w:val="007D225C"/>
    <w:rsid w:val="007D23A8"/>
    <w:rsid w:val="007D2893"/>
    <w:rsid w:val="007D3C08"/>
    <w:rsid w:val="007D4498"/>
    <w:rsid w:val="007D50AA"/>
    <w:rsid w:val="007D5201"/>
    <w:rsid w:val="007D59D4"/>
    <w:rsid w:val="007D6A11"/>
    <w:rsid w:val="007E0668"/>
    <w:rsid w:val="007E11F1"/>
    <w:rsid w:val="007E16CF"/>
    <w:rsid w:val="007E20F9"/>
    <w:rsid w:val="007E3031"/>
    <w:rsid w:val="007E4488"/>
    <w:rsid w:val="007E4C25"/>
    <w:rsid w:val="007E4E14"/>
    <w:rsid w:val="007F1A5D"/>
    <w:rsid w:val="007F1E67"/>
    <w:rsid w:val="007F2435"/>
    <w:rsid w:val="007F3154"/>
    <w:rsid w:val="007F3F84"/>
    <w:rsid w:val="007F4F19"/>
    <w:rsid w:val="007F538E"/>
    <w:rsid w:val="007F5919"/>
    <w:rsid w:val="007F649E"/>
    <w:rsid w:val="00802583"/>
    <w:rsid w:val="00802C01"/>
    <w:rsid w:val="00804F16"/>
    <w:rsid w:val="00805B0E"/>
    <w:rsid w:val="00806B9C"/>
    <w:rsid w:val="00806CB7"/>
    <w:rsid w:val="008075B2"/>
    <w:rsid w:val="00811EEE"/>
    <w:rsid w:val="008125E5"/>
    <w:rsid w:val="00820C74"/>
    <w:rsid w:val="008214C2"/>
    <w:rsid w:val="0082250F"/>
    <w:rsid w:val="008242A5"/>
    <w:rsid w:val="00826848"/>
    <w:rsid w:val="00830761"/>
    <w:rsid w:val="00830E5C"/>
    <w:rsid w:val="00832811"/>
    <w:rsid w:val="00833F80"/>
    <w:rsid w:val="00834A1B"/>
    <w:rsid w:val="008401F0"/>
    <w:rsid w:val="008414CE"/>
    <w:rsid w:val="00842841"/>
    <w:rsid w:val="008445FE"/>
    <w:rsid w:val="00845884"/>
    <w:rsid w:val="00846505"/>
    <w:rsid w:val="008466C1"/>
    <w:rsid w:val="00846CD6"/>
    <w:rsid w:val="00847863"/>
    <w:rsid w:val="008504D9"/>
    <w:rsid w:val="008512F5"/>
    <w:rsid w:val="0085295F"/>
    <w:rsid w:val="008572BA"/>
    <w:rsid w:val="00857CCE"/>
    <w:rsid w:val="00860E71"/>
    <w:rsid w:val="00861148"/>
    <w:rsid w:val="0086140A"/>
    <w:rsid w:val="0086145F"/>
    <w:rsid w:val="0086323E"/>
    <w:rsid w:val="008638C2"/>
    <w:rsid w:val="00866BC4"/>
    <w:rsid w:val="00867D41"/>
    <w:rsid w:val="00870A3E"/>
    <w:rsid w:val="008716B2"/>
    <w:rsid w:val="00873EEF"/>
    <w:rsid w:val="00877C4C"/>
    <w:rsid w:val="00877FD8"/>
    <w:rsid w:val="00881192"/>
    <w:rsid w:val="008821DE"/>
    <w:rsid w:val="00883A1F"/>
    <w:rsid w:val="00886A92"/>
    <w:rsid w:val="008911A2"/>
    <w:rsid w:val="00891B17"/>
    <w:rsid w:val="00891C57"/>
    <w:rsid w:val="00892578"/>
    <w:rsid w:val="00892C72"/>
    <w:rsid w:val="00893710"/>
    <w:rsid w:val="00894871"/>
    <w:rsid w:val="00895043"/>
    <w:rsid w:val="00895C9B"/>
    <w:rsid w:val="00896C35"/>
    <w:rsid w:val="00896CE3"/>
    <w:rsid w:val="008A1607"/>
    <w:rsid w:val="008A311F"/>
    <w:rsid w:val="008A3B73"/>
    <w:rsid w:val="008A485F"/>
    <w:rsid w:val="008A5F79"/>
    <w:rsid w:val="008A7146"/>
    <w:rsid w:val="008A73E8"/>
    <w:rsid w:val="008B01EF"/>
    <w:rsid w:val="008B08EB"/>
    <w:rsid w:val="008B0EC3"/>
    <w:rsid w:val="008B1813"/>
    <w:rsid w:val="008B1F74"/>
    <w:rsid w:val="008B3391"/>
    <w:rsid w:val="008B4277"/>
    <w:rsid w:val="008B4363"/>
    <w:rsid w:val="008B4BC1"/>
    <w:rsid w:val="008B538C"/>
    <w:rsid w:val="008B5A54"/>
    <w:rsid w:val="008B6238"/>
    <w:rsid w:val="008B77A7"/>
    <w:rsid w:val="008B7EB0"/>
    <w:rsid w:val="008C026E"/>
    <w:rsid w:val="008C08D4"/>
    <w:rsid w:val="008C28A8"/>
    <w:rsid w:val="008C29B0"/>
    <w:rsid w:val="008C4DD7"/>
    <w:rsid w:val="008C62E0"/>
    <w:rsid w:val="008C6F11"/>
    <w:rsid w:val="008D046E"/>
    <w:rsid w:val="008D1798"/>
    <w:rsid w:val="008D1AED"/>
    <w:rsid w:val="008D2A4E"/>
    <w:rsid w:val="008D397D"/>
    <w:rsid w:val="008D3A84"/>
    <w:rsid w:val="008D4759"/>
    <w:rsid w:val="008D4B42"/>
    <w:rsid w:val="008D5894"/>
    <w:rsid w:val="008D7EE8"/>
    <w:rsid w:val="008E2498"/>
    <w:rsid w:val="008E2560"/>
    <w:rsid w:val="008E3CA2"/>
    <w:rsid w:val="008E6C58"/>
    <w:rsid w:val="008F1614"/>
    <w:rsid w:val="008F275A"/>
    <w:rsid w:val="008F37E9"/>
    <w:rsid w:val="008F3EEE"/>
    <w:rsid w:val="008F482A"/>
    <w:rsid w:val="008F486D"/>
    <w:rsid w:val="008F6CD2"/>
    <w:rsid w:val="008F72CE"/>
    <w:rsid w:val="008F760F"/>
    <w:rsid w:val="00901785"/>
    <w:rsid w:val="00904E2B"/>
    <w:rsid w:val="009065F4"/>
    <w:rsid w:val="00911D34"/>
    <w:rsid w:val="00911EA0"/>
    <w:rsid w:val="00911FFB"/>
    <w:rsid w:val="00912223"/>
    <w:rsid w:val="00912797"/>
    <w:rsid w:val="0091280A"/>
    <w:rsid w:val="00913015"/>
    <w:rsid w:val="0091659E"/>
    <w:rsid w:val="00916686"/>
    <w:rsid w:val="009171B1"/>
    <w:rsid w:val="00917390"/>
    <w:rsid w:val="0092045C"/>
    <w:rsid w:val="00922DC1"/>
    <w:rsid w:val="00923496"/>
    <w:rsid w:val="00927AA5"/>
    <w:rsid w:val="0093101C"/>
    <w:rsid w:val="0093215B"/>
    <w:rsid w:val="00935F08"/>
    <w:rsid w:val="00936B3C"/>
    <w:rsid w:val="00936BF0"/>
    <w:rsid w:val="009375D8"/>
    <w:rsid w:val="0093798D"/>
    <w:rsid w:val="00940600"/>
    <w:rsid w:val="00940633"/>
    <w:rsid w:val="009407AA"/>
    <w:rsid w:val="00940B37"/>
    <w:rsid w:val="0094129F"/>
    <w:rsid w:val="00943731"/>
    <w:rsid w:val="00943837"/>
    <w:rsid w:val="00943C81"/>
    <w:rsid w:val="00943DE2"/>
    <w:rsid w:val="009450BD"/>
    <w:rsid w:val="009454EB"/>
    <w:rsid w:val="009461FB"/>
    <w:rsid w:val="009471DA"/>
    <w:rsid w:val="00950724"/>
    <w:rsid w:val="00950784"/>
    <w:rsid w:val="00950A65"/>
    <w:rsid w:val="00952EF5"/>
    <w:rsid w:val="00953E5F"/>
    <w:rsid w:val="00954D55"/>
    <w:rsid w:val="009568B7"/>
    <w:rsid w:val="009576C2"/>
    <w:rsid w:val="00957BE0"/>
    <w:rsid w:val="0096010E"/>
    <w:rsid w:val="00961DA9"/>
    <w:rsid w:val="00962B4A"/>
    <w:rsid w:val="00963451"/>
    <w:rsid w:val="00964EEE"/>
    <w:rsid w:val="00967329"/>
    <w:rsid w:val="00967BD5"/>
    <w:rsid w:val="00970232"/>
    <w:rsid w:val="0097208A"/>
    <w:rsid w:val="00972372"/>
    <w:rsid w:val="009723C7"/>
    <w:rsid w:val="00972870"/>
    <w:rsid w:val="00976384"/>
    <w:rsid w:val="0097728B"/>
    <w:rsid w:val="0097729E"/>
    <w:rsid w:val="00980D41"/>
    <w:rsid w:val="0098489D"/>
    <w:rsid w:val="00985E0F"/>
    <w:rsid w:val="00986FA0"/>
    <w:rsid w:val="00990E6D"/>
    <w:rsid w:val="00991A57"/>
    <w:rsid w:val="00992D87"/>
    <w:rsid w:val="00992E66"/>
    <w:rsid w:val="00992FA6"/>
    <w:rsid w:val="00993F9B"/>
    <w:rsid w:val="00994919"/>
    <w:rsid w:val="00996A5B"/>
    <w:rsid w:val="00996E57"/>
    <w:rsid w:val="009A015F"/>
    <w:rsid w:val="009A1557"/>
    <w:rsid w:val="009A1E5E"/>
    <w:rsid w:val="009A2082"/>
    <w:rsid w:val="009A4E95"/>
    <w:rsid w:val="009A6125"/>
    <w:rsid w:val="009A7644"/>
    <w:rsid w:val="009B3DA0"/>
    <w:rsid w:val="009B54D5"/>
    <w:rsid w:val="009B5B87"/>
    <w:rsid w:val="009B6738"/>
    <w:rsid w:val="009B7003"/>
    <w:rsid w:val="009C0937"/>
    <w:rsid w:val="009C2473"/>
    <w:rsid w:val="009C386A"/>
    <w:rsid w:val="009D09B1"/>
    <w:rsid w:val="009D0B43"/>
    <w:rsid w:val="009D224B"/>
    <w:rsid w:val="009D2B00"/>
    <w:rsid w:val="009D454B"/>
    <w:rsid w:val="009D74F4"/>
    <w:rsid w:val="009D76EC"/>
    <w:rsid w:val="009E1468"/>
    <w:rsid w:val="009E2A47"/>
    <w:rsid w:val="009E3898"/>
    <w:rsid w:val="009E6A29"/>
    <w:rsid w:val="009E78ED"/>
    <w:rsid w:val="009F07AC"/>
    <w:rsid w:val="009F173D"/>
    <w:rsid w:val="009F20B2"/>
    <w:rsid w:val="009F2B2A"/>
    <w:rsid w:val="009F422F"/>
    <w:rsid w:val="009F540E"/>
    <w:rsid w:val="009F60AA"/>
    <w:rsid w:val="009F6121"/>
    <w:rsid w:val="009F65AB"/>
    <w:rsid w:val="009F6A00"/>
    <w:rsid w:val="009F773E"/>
    <w:rsid w:val="00A01ED0"/>
    <w:rsid w:val="00A01F84"/>
    <w:rsid w:val="00A02390"/>
    <w:rsid w:val="00A03714"/>
    <w:rsid w:val="00A04761"/>
    <w:rsid w:val="00A04ACB"/>
    <w:rsid w:val="00A059A8"/>
    <w:rsid w:val="00A06C2C"/>
    <w:rsid w:val="00A07744"/>
    <w:rsid w:val="00A077AE"/>
    <w:rsid w:val="00A07E84"/>
    <w:rsid w:val="00A104A1"/>
    <w:rsid w:val="00A10B20"/>
    <w:rsid w:val="00A11474"/>
    <w:rsid w:val="00A114C4"/>
    <w:rsid w:val="00A11F38"/>
    <w:rsid w:val="00A13A99"/>
    <w:rsid w:val="00A1684B"/>
    <w:rsid w:val="00A20E15"/>
    <w:rsid w:val="00A2129E"/>
    <w:rsid w:val="00A21707"/>
    <w:rsid w:val="00A22502"/>
    <w:rsid w:val="00A23B2C"/>
    <w:rsid w:val="00A23FCD"/>
    <w:rsid w:val="00A242FA"/>
    <w:rsid w:val="00A26942"/>
    <w:rsid w:val="00A278EA"/>
    <w:rsid w:val="00A27CE9"/>
    <w:rsid w:val="00A31C56"/>
    <w:rsid w:val="00A338A8"/>
    <w:rsid w:val="00A33A0E"/>
    <w:rsid w:val="00A3554A"/>
    <w:rsid w:val="00A35EF1"/>
    <w:rsid w:val="00A3789B"/>
    <w:rsid w:val="00A40A9B"/>
    <w:rsid w:val="00A41648"/>
    <w:rsid w:val="00A418CC"/>
    <w:rsid w:val="00A42AD0"/>
    <w:rsid w:val="00A43B9A"/>
    <w:rsid w:val="00A44323"/>
    <w:rsid w:val="00A44C3B"/>
    <w:rsid w:val="00A45E5E"/>
    <w:rsid w:val="00A4666E"/>
    <w:rsid w:val="00A51173"/>
    <w:rsid w:val="00A51518"/>
    <w:rsid w:val="00A5200D"/>
    <w:rsid w:val="00A534BC"/>
    <w:rsid w:val="00A534FE"/>
    <w:rsid w:val="00A55802"/>
    <w:rsid w:val="00A577A6"/>
    <w:rsid w:val="00A579F6"/>
    <w:rsid w:val="00A61076"/>
    <w:rsid w:val="00A6143A"/>
    <w:rsid w:val="00A658EB"/>
    <w:rsid w:val="00A70C66"/>
    <w:rsid w:val="00A71485"/>
    <w:rsid w:val="00A71665"/>
    <w:rsid w:val="00A71852"/>
    <w:rsid w:val="00A76780"/>
    <w:rsid w:val="00A81DBF"/>
    <w:rsid w:val="00A83677"/>
    <w:rsid w:val="00A84E09"/>
    <w:rsid w:val="00A8527B"/>
    <w:rsid w:val="00A8586F"/>
    <w:rsid w:val="00A865BA"/>
    <w:rsid w:val="00A86FED"/>
    <w:rsid w:val="00A872A5"/>
    <w:rsid w:val="00A87D26"/>
    <w:rsid w:val="00A9021D"/>
    <w:rsid w:val="00A931FA"/>
    <w:rsid w:val="00A932BA"/>
    <w:rsid w:val="00A9635D"/>
    <w:rsid w:val="00AA3868"/>
    <w:rsid w:val="00AA3E39"/>
    <w:rsid w:val="00AA4204"/>
    <w:rsid w:val="00AA444E"/>
    <w:rsid w:val="00AA7548"/>
    <w:rsid w:val="00AA7B28"/>
    <w:rsid w:val="00AB02C4"/>
    <w:rsid w:val="00AB10B7"/>
    <w:rsid w:val="00AB132C"/>
    <w:rsid w:val="00AB15A8"/>
    <w:rsid w:val="00AB3945"/>
    <w:rsid w:val="00AB3D37"/>
    <w:rsid w:val="00AB4AF8"/>
    <w:rsid w:val="00AB73C4"/>
    <w:rsid w:val="00AC0CBF"/>
    <w:rsid w:val="00AC2604"/>
    <w:rsid w:val="00AC3496"/>
    <w:rsid w:val="00AC48B6"/>
    <w:rsid w:val="00AC4EF7"/>
    <w:rsid w:val="00AC57D2"/>
    <w:rsid w:val="00AD0584"/>
    <w:rsid w:val="00AD2E9C"/>
    <w:rsid w:val="00AD31F4"/>
    <w:rsid w:val="00AD68CC"/>
    <w:rsid w:val="00AD7A18"/>
    <w:rsid w:val="00AE091D"/>
    <w:rsid w:val="00AE3B1C"/>
    <w:rsid w:val="00AE53F4"/>
    <w:rsid w:val="00AE5869"/>
    <w:rsid w:val="00AE681E"/>
    <w:rsid w:val="00AF0A89"/>
    <w:rsid w:val="00AF4590"/>
    <w:rsid w:val="00AF60B6"/>
    <w:rsid w:val="00AF6105"/>
    <w:rsid w:val="00AF6DDF"/>
    <w:rsid w:val="00AF7C8D"/>
    <w:rsid w:val="00B00B5C"/>
    <w:rsid w:val="00B017C6"/>
    <w:rsid w:val="00B01D5A"/>
    <w:rsid w:val="00B038B9"/>
    <w:rsid w:val="00B03AE3"/>
    <w:rsid w:val="00B03E5B"/>
    <w:rsid w:val="00B049E2"/>
    <w:rsid w:val="00B064A6"/>
    <w:rsid w:val="00B070B5"/>
    <w:rsid w:val="00B07B1C"/>
    <w:rsid w:val="00B11263"/>
    <w:rsid w:val="00B133F4"/>
    <w:rsid w:val="00B14846"/>
    <w:rsid w:val="00B21159"/>
    <w:rsid w:val="00B21F68"/>
    <w:rsid w:val="00B2399B"/>
    <w:rsid w:val="00B25065"/>
    <w:rsid w:val="00B27436"/>
    <w:rsid w:val="00B31A1D"/>
    <w:rsid w:val="00B32181"/>
    <w:rsid w:val="00B3413F"/>
    <w:rsid w:val="00B363AB"/>
    <w:rsid w:val="00B447C9"/>
    <w:rsid w:val="00B508DC"/>
    <w:rsid w:val="00B51978"/>
    <w:rsid w:val="00B52003"/>
    <w:rsid w:val="00B54049"/>
    <w:rsid w:val="00B5480C"/>
    <w:rsid w:val="00B60202"/>
    <w:rsid w:val="00B605AC"/>
    <w:rsid w:val="00B60BAF"/>
    <w:rsid w:val="00B60FBF"/>
    <w:rsid w:val="00B6447C"/>
    <w:rsid w:val="00B67292"/>
    <w:rsid w:val="00B729B6"/>
    <w:rsid w:val="00B72C59"/>
    <w:rsid w:val="00B80EA2"/>
    <w:rsid w:val="00B81003"/>
    <w:rsid w:val="00B8141F"/>
    <w:rsid w:val="00B816B3"/>
    <w:rsid w:val="00B84629"/>
    <w:rsid w:val="00B85059"/>
    <w:rsid w:val="00B8619F"/>
    <w:rsid w:val="00B87A93"/>
    <w:rsid w:val="00B87B69"/>
    <w:rsid w:val="00B9067A"/>
    <w:rsid w:val="00B906C9"/>
    <w:rsid w:val="00B90DC2"/>
    <w:rsid w:val="00B930E9"/>
    <w:rsid w:val="00B94293"/>
    <w:rsid w:val="00B95CD8"/>
    <w:rsid w:val="00BA16AD"/>
    <w:rsid w:val="00BA593B"/>
    <w:rsid w:val="00BB020E"/>
    <w:rsid w:val="00BB06DA"/>
    <w:rsid w:val="00BB0C16"/>
    <w:rsid w:val="00BB4809"/>
    <w:rsid w:val="00BB779A"/>
    <w:rsid w:val="00BC0E1F"/>
    <w:rsid w:val="00BC210A"/>
    <w:rsid w:val="00BC3A14"/>
    <w:rsid w:val="00BC6012"/>
    <w:rsid w:val="00BD0055"/>
    <w:rsid w:val="00BD10F8"/>
    <w:rsid w:val="00BD1239"/>
    <w:rsid w:val="00BD12AF"/>
    <w:rsid w:val="00BD12E2"/>
    <w:rsid w:val="00BD1750"/>
    <w:rsid w:val="00BD2B7B"/>
    <w:rsid w:val="00BD422B"/>
    <w:rsid w:val="00BD5868"/>
    <w:rsid w:val="00BD7DBC"/>
    <w:rsid w:val="00BD7E73"/>
    <w:rsid w:val="00BE088B"/>
    <w:rsid w:val="00BE2C05"/>
    <w:rsid w:val="00BE5C6D"/>
    <w:rsid w:val="00BE6089"/>
    <w:rsid w:val="00BE65FE"/>
    <w:rsid w:val="00BE6B7C"/>
    <w:rsid w:val="00BE7BAA"/>
    <w:rsid w:val="00BE7FBB"/>
    <w:rsid w:val="00BF08AA"/>
    <w:rsid w:val="00BF3207"/>
    <w:rsid w:val="00BF50D5"/>
    <w:rsid w:val="00BF6204"/>
    <w:rsid w:val="00BF657A"/>
    <w:rsid w:val="00BF6BEB"/>
    <w:rsid w:val="00C0125F"/>
    <w:rsid w:val="00C0200B"/>
    <w:rsid w:val="00C02694"/>
    <w:rsid w:val="00C02C6D"/>
    <w:rsid w:val="00C03B02"/>
    <w:rsid w:val="00C03C2E"/>
    <w:rsid w:val="00C04C57"/>
    <w:rsid w:val="00C07534"/>
    <w:rsid w:val="00C12BC7"/>
    <w:rsid w:val="00C13E2C"/>
    <w:rsid w:val="00C160AE"/>
    <w:rsid w:val="00C17036"/>
    <w:rsid w:val="00C17F22"/>
    <w:rsid w:val="00C21654"/>
    <w:rsid w:val="00C23514"/>
    <w:rsid w:val="00C25E9A"/>
    <w:rsid w:val="00C30738"/>
    <w:rsid w:val="00C32F71"/>
    <w:rsid w:val="00C340E0"/>
    <w:rsid w:val="00C34738"/>
    <w:rsid w:val="00C34B95"/>
    <w:rsid w:val="00C40371"/>
    <w:rsid w:val="00C406BD"/>
    <w:rsid w:val="00C40D00"/>
    <w:rsid w:val="00C41961"/>
    <w:rsid w:val="00C42824"/>
    <w:rsid w:val="00C43955"/>
    <w:rsid w:val="00C45069"/>
    <w:rsid w:val="00C45761"/>
    <w:rsid w:val="00C50ADC"/>
    <w:rsid w:val="00C528E8"/>
    <w:rsid w:val="00C529AE"/>
    <w:rsid w:val="00C539B1"/>
    <w:rsid w:val="00C549DF"/>
    <w:rsid w:val="00C56358"/>
    <w:rsid w:val="00C56733"/>
    <w:rsid w:val="00C56B12"/>
    <w:rsid w:val="00C56EB8"/>
    <w:rsid w:val="00C5706B"/>
    <w:rsid w:val="00C575DB"/>
    <w:rsid w:val="00C60023"/>
    <w:rsid w:val="00C6014B"/>
    <w:rsid w:val="00C60A6C"/>
    <w:rsid w:val="00C61CA8"/>
    <w:rsid w:val="00C63105"/>
    <w:rsid w:val="00C631D9"/>
    <w:rsid w:val="00C67E65"/>
    <w:rsid w:val="00C7035E"/>
    <w:rsid w:val="00C7178B"/>
    <w:rsid w:val="00C718A2"/>
    <w:rsid w:val="00C71911"/>
    <w:rsid w:val="00C719BC"/>
    <w:rsid w:val="00C71AF8"/>
    <w:rsid w:val="00C7229A"/>
    <w:rsid w:val="00C734BB"/>
    <w:rsid w:val="00C7410E"/>
    <w:rsid w:val="00C74691"/>
    <w:rsid w:val="00C75ABA"/>
    <w:rsid w:val="00C83FA1"/>
    <w:rsid w:val="00C85CA8"/>
    <w:rsid w:val="00C86F1B"/>
    <w:rsid w:val="00C86F8B"/>
    <w:rsid w:val="00C90B54"/>
    <w:rsid w:val="00C91D04"/>
    <w:rsid w:val="00C93D35"/>
    <w:rsid w:val="00C93D70"/>
    <w:rsid w:val="00C93F52"/>
    <w:rsid w:val="00C951E3"/>
    <w:rsid w:val="00C95D90"/>
    <w:rsid w:val="00C97745"/>
    <w:rsid w:val="00CA0F56"/>
    <w:rsid w:val="00CA1F8F"/>
    <w:rsid w:val="00CA33D6"/>
    <w:rsid w:val="00CA43BF"/>
    <w:rsid w:val="00CA44BB"/>
    <w:rsid w:val="00CA49E9"/>
    <w:rsid w:val="00CA547A"/>
    <w:rsid w:val="00CA5950"/>
    <w:rsid w:val="00CA66E7"/>
    <w:rsid w:val="00CA6D12"/>
    <w:rsid w:val="00CB0BA3"/>
    <w:rsid w:val="00CB10F7"/>
    <w:rsid w:val="00CB13D3"/>
    <w:rsid w:val="00CB3691"/>
    <w:rsid w:val="00CB395C"/>
    <w:rsid w:val="00CB3BCA"/>
    <w:rsid w:val="00CB41AD"/>
    <w:rsid w:val="00CB5AF4"/>
    <w:rsid w:val="00CB643C"/>
    <w:rsid w:val="00CB684F"/>
    <w:rsid w:val="00CB68D5"/>
    <w:rsid w:val="00CB71FF"/>
    <w:rsid w:val="00CB7324"/>
    <w:rsid w:val="00CC3038"/>
    <w:rsid w:val="00CC40F5"/>
    <w:rsid w:val="00CC4EC1"/>
    <w:rsid w:val="00CC5612"/>
    <w:rsid w:val="00CC7918"/>
    <w:rsid w:val="00CD0A30"/>
    <w:rsid w:val="00CD2FE0"/>
    <w:rsid w:val="00CD3389"/>
    <w:rsid w:val="00CD4276"/>
    <w:rsid w:val="00CD7631"/>
    <w:rsid w:val="00CE0226"/>
    <w:rsid w:val="00CE095D"/>
    <w:rsid w:val="00CE0E46"/>
    <w:rsid w:val="00CE26A6"/>
    <w:rsid w:val="00CE4882"/>
    <w:rsid w:val="00CE506B"/>
    <w:rsid w:val="00CE571D"/>
    <w:rsid w:val="00CE5D10"/>
    <w:rsid w:val="00CE68E3"/>
    <w:rsid w:val="00CE6FA8"/>
    <w:rsid w:val="00CE7C71"/>
    <w:rsid w:val="00CF0A46"/>
    <w:rsid w:val="00CF1AA4"/>
    <w:rsid w:val="00CF1F3F"/>
    <w:rsid w:val="00CF28CA"/>
    <w:rsid w:val="00CF2B0D"/>
    <w:rsid w:val="00CF2E72"/>
    <w:rsid w:val="00CF37AC"/>
    <w:rsid w:val="00CF3961"/>
    <w:rsid w:val="00CF41F0"/>
    <w:rsid w:val="00CF4D58"/>
    <w:rsid w:val="00CF4EC5"/>
    <w:rsid w:val="00CF76C8"/>
    <w:rsid w:val="00CF7737"/>
    <w:rsid w:val="00D017D5"/>
    <w:rsid w:val="00D036B5"/>
    <w:rsid w:val="00D07029"/>
    <w:rsid w:val="00D079BF"/>
    <w:rsid w:val="00D100BB"/>
    <w:rsid w:val="00D10540"/>
    <w:rsid w:val="00D118F4"/>
    <w:rsid w:val="00D166BF"/>
    <w:rsid w:val="00D1674C"/>
    <w:rsid w:val="00D20E4F"/>
    <w:rsid w:val="00D228FD"/>
    <w:rsid w:val="00D23935"/>
    <w:rsid w:val="00D24E20"/>
    <w:rsid w:val="00D25693"/>
    <w:rsid w:val="00D25709"/>
    <w:rsid w:val="00D26742"/>
    <w:rsid w:val="00D27E34"/>
    <w:rsid w:val="00D31839"/>
    <w:rsid w:val="00D33E80"/>
    <w:rsid w:val="00D4301D"/>
    <w:rsid w:val="00D45029"/>
    <w:rsid w:val="00D4651D"/>
    <w:rsid w:val="00D50FBF"/>
    <w:rsid w:val="00D515FE"/>
    <w:rsid w:val="00D51D22"/>
    <w:rsid w:val="00D53A1A"/>
    <w:rsid w:val="00D555BE"/>
    <w:rsid w:val="00D55F8A"/>
    <w:rsid w:val="00D56CC8"/>
    <w:rsid w:val="00D57AE4"/>
    <w:rsid w:val="00D57EA9"/>
    <w:rsid w:val="00D602D5"/>
    <w:rsid w:val="00D60F78"/>
    <w:rsid w:val="00D61389"/>
    <w:rsid w:val="00D634C2"/>
    <w:rsid w:val="00D66907"/>
    <w:rsid w:val="00D67B5B"/>
    <w:rsid w:val="00D67DDF"/>
    <w:rsid w:val="00D70260"/>
    <w:rsid w:val="00D71106"/>
    <w:rsid w:val="00D71115"/>
    <w:rsid w:val="00D7267E"/>
    <w:rsid w:val="00D738FD"/>
    <w:rsid w:val="00D74B29"/>
    <w:rsid w:val="00D74E75"/>
    <w:rsid w:val="00D7734D"/>
    <w:rsid w:val="00D80505"/>
    <w:rsid w:val="00D81222"/>
    <w:rsid w:val="00D81E13"/>
    <w:rsid w:val="00D81FE6"/>
    <w:rsid w:val="00D82E16"/>
    <w:rsid w:val="00D830F7"/>
    <w:rsid w:val="00D83CA6"/>
    <w:rsid w:val="00D84322"/>
    <w:rsid w:val="00D87BF2"/>
    <w:rsid w:val="00D908C1"/>
    <w:rsid w:val="00D90ED7"/>
    <w:rsid w:val="00D94746"/>
    <w:rsid w:val="00D96C77"/>
    <w:rsid w:val="00D97550"/>
    <w:rsid w:val="00DA0B99"/>
    <w:rsid w:val="00DA11DD"/>
    <w:rsid w:val="00DA5073"/>
    <w:rsid w:val="00DA6A85"/>
    <w:rsid w:val="00DA7822"/>
    <w:rsid w:val="00DB05EB"/>
    <w:rsid w:val="00DB32C8"/>
    <w:rsid w:val="00DB504D"/>
    <w:rsid w:val="00DC2110"/>
    <w:rsid w:val="00DC24F6"/>
    <w:rsid w:val="00DC29B9"/>
    <w:rsid w:val="00DC2A1F"/>
    <w:rsid w:val="00DC3448"/>
    <w:rsid w:val="00DC44DB"/>
    <w:rsid w:val="00DC49F6"/>
    <w:rsid w:val="00DC5050"/>
    <w:rsid w:val="00DC58F7"/>
    <w:rsid w:val="00DC58FA"/>
    <w:rsid w:val="00DD2BFF"/>
    <w:rsid w:val="00DD53B9"/>
    <w:rsid w:val="00DD5B5D"/>
    <w:rsid w:val="00DD6B43"/>
    <w:rsid w:val="00DD7CA4"/>
    <w:rsid w:val="00DE1E66"/>
    <w:rsid w:val="00DE1F76"/>
    <w:rsid w:val="00DE35A0"/>
    <w:rsid w:val="00DE57E7"/>
    <w:rsid w:val="00DF2C47"/>
    <w:rsid w:val="00DF41C2"/>
    <w:rsid w:val="00DF63D6"/>
    <w:rsid w:val="00DF7125"/>
    <w:rsid w:val="00E0105E"/>
    <w:rsid w:val="00E01E23"/>
    <w:rsid w:val="00E02788"/>
    <w:rsid w:val="00E0280C"/>
    <w:rsid w:val="00E02B54"/>
    <w:rsid w:val="00E02EF3"/>
    <w:rsid w:val="00E04E3E"/>
    <w:rsid w:val="00E1205D"/>
    <w:rsid w:val="00E12738"/>
    <w:rsid w:val="00E1369D"/>
    <w:rsid w:val="00E14249"/>
    <w:rsid w:val="00E14D6E"/>
    <w:rsid w:val="00E15927"/>
    <w:rsid w:val="00E15F88"/>
    <w:rsid w:val="00E15FAB"/>
    <w:rsid w:val="00E17BDC"/>
    <w:rsid w:val="00E20D99"/>
    <w:rsid w:val="00E214A6"/>
    <w:rsid w:val="00E2442F"/>
    <w:rsid w:val="00E24624"/>
    <w:rsid w:val="00E24A57"/>
    <w:rsid w:val="00E25A84"/>
    <w:rsid w:val="00E27668"/>
    <w:rsid w:val="00E279D1"/>
    <w:rsid w:val="00E30980"/>
    <w:rsid w:val="00E338BC"/>
    <w:rsid w:val="00E356B7"/>
    <w:rsid w:val="00E37AE0"/>
    <w:rsid w:val="00E4034A"/>
    <w:rsid w:val="00E40D6D"/>
    <w:rsid w:val="00E41797"/>
    <w:rsid w:val="00E42D63"/>
    <w:rsid w:val="00E435BF"/>
    <w:rsid w:val="00E43661"/>
    <w:rsid w:val="00E441F7"/>
    <w:rsid w:val="00E46FB8"/>
    <w:rsid w:val="00E50FAA"/>
    <w:rsid w:val="00E52B8B"/>
    <w:rsid w:val="00E53CFB"/>
    <w:rsid w:val="00E53FE0"/>
    <w:rsid w:val="00E54611"/>
    <w:rsid w:val="00E54670"/>
    <w:rsid w:val="00E54D31"/>
    <w:rsid w:val="00E55E15"/>
    <w:rsid w:val="00E610E6"/>
    <w:rsid w:val="00E615B1"/>
    <w:rsid w:val="00E6322C"/>
    <w:rsid w:val="00E635F6"/>
    <w:rsid w:val="00E63D13"/>
    <w:rsid w:val="00E64829"/>
    <w:rsid w:val="00E650CF"/>
    <w:rsid w:val="00E65BDF"/>
    <w:rsid w:val="00E714D7"/>
    <w:rsid w:val="00E71903"/>
    <w:rsid w:val="00E7275C"/>
    <w:rsid w:val="00E761D9"/>
    <w:rsid w:val="00E77F49"/>
    <w:rsid w:val="00E804C1"/>
    <w:rsid w:val="00E82157"/>
    <w:rsid w:val="00E83A4B"/>
    <w:rsid w:val="00E870A8"/>
    <w:rsid w:val="00E8721A"/>
    <w:rsid w:val="00E877E5"/>
    <w:rsid w:val="00E90453"/>
    <w:rsid w:val="00E9251D"/>
    <w:rsid w:val="00E92634"/>
    <w:rsid w:val="00E9305D"/>
    <w:rsid w:val="00E93C00"/>
    <w:rsid w:val="00E94476"/>
    <w:rsid w:val="00E9460E"/>
    <w:rsid w:val="00E94957"/>
    <w:rsid w:val="00E94DEB"/>
    <w:rsid w:val="00E95F08"/>
    <w:rsid w:val="00E96A00"/>
    <w:rsid w:val="00E96F22"/>
    <w:rsid w:val="00E976D0"/>
    <w:rsid w:val="00E9770D"/>
    <w:rsid w:val="00EA1164"/>
    <w:rsid w:val="00EA24DD"/>
    <w:rsid w:val="00EA31EB"/>
    <w:rsid w:val="00EA5074"/>
    <w:rsid w:val="00EA7BF4"/>
    <w:rsid w:val="00EB0DD3"/>
    <w:rsid w:val="00EB167B"/>
    <w:rsid w:val="00EB3D68"/>
    <w:rsid w:val="00EB4616"/>
    <w:rsid w:val="00EB4CB7"/>
    <w:rsid w:val="00EB5FAD"/>
    <w:rsid w:val="00EB6C80"/>
    <w:rsid w:val="00EC0320"/>
    <w:rsid w:val="00EC1BAC"/>
    <w:rsid w:val="00EC3E85"/>
    <w:rsid w:val="00EC4C22"/>
    <w:rsid w:val="00EC6852"/>
    <w:rsid w:val="00EC78E8"/>
    <w:rsid w:val="00EC7A8A"/>
    <w:rsid w:val="00EC7C3A"/>
    <w:rsid w:val="00ED0066"/>
    <w:rsid w:val="00ED1CC2"/>
    <w:rsid w:val="00ED1DE7"/>
    <w:rsid w:val="00ED28FA"/>
    <w:rsid w:val="00ED2A99"/>
    <w:rsid w:val="00ED3DB5"/>
    <w:rsid w:val="00ED47CD"/>
    <w:rsid w:val="00ED49BC"/>
    <w:rsid w:val="00ED5C09"/>
    <w:rsid w:val="00ED6C2C"/>
    <w:rsid w:val="00EE005F"/>
    <w:rsid w:val="00EE1710"/>
    <w:rsid w:val="00EE19D5"/>
    <w:rsid w:val="00EE2E2E"/>
    <w:rsid w:val="00EE3736"/>
    <w:rsid w:val="00EE3789"/>
    <w:rsid w:val="00EE7060"/>
    <w:rsid w:val="00EE7919"/>
    <w:rsid w:val="00EF0713"/>
    <w:rsid w:val="00EF1CC1"/>
    <w:rsid w:val="00EF3519"/>
    <w:rsid w:val="00EF37F8"/>
    <w:rsid w:val="00EF67AB"/>
    <w:rsid w:val="00EF762A"/>
    <w:rsid w:val="00F016B0"/>
    <w:rsid w:val="00F0773B"/>
    <w:rsid w:val="00F07D3E"/>
    <w:rsid w:val="00F1123B"/>
    <w:rsid w:val="00F1128D"/>
    <w:rsid w:val="00F13398"/>
    <w:rsid w:val="00F1341C"/>
    <w:rsid w:val="00F16C0B"/>
    <w:rsid w:val="00F204CD"/>
    <w:rsid w:val="00F20E98"/>
    <w:rsid w:val="00F2156D"/>
    <w:rsid w:val="00F22457"/>
    <w:rsid w:val="00F235F6"/>
    <w:rsid w:val="00F24261"/>
    <w:rsid w:val="00F25286"/>
    <w:rsid w:val="00F25776"/>
    <w:rsid w:val="00F26D2A"/>
    <w:rsid w:val="00F276BA"/>
    <w:rsid w:val="00F302C6"/>
    <w:rsid w:val="00F31DB2"/>
    <w:rsid w:val="00F33E70"/>
    <w:rsid w:val="00F36D25"/>
    <w:rsid w:val="00F36F04"/>
    <w:rsid w:val="00F405BD"/>
    <w:rsid w:val="00F408A8"/>
    <w:rsid w:val="00F4103D"/>
    <w:rsid w:val="00F42840"/>
    <w:rsid w:val="00F42D0E"/>
    <w:rsid w:val="00F4309B"/>
    <w:rsid w:val="00F431EC"/>
    <w:rsid w:val="00F44209"/>
    <w:rsid w:val="00F45310"/>
    <w:rsid w:val="00F45746"/>
    <w:rsid w:val="00F45AD4"/>
    <w:rsid w:val="00F46793"/>
    <w:rsid w:val="00F46D84"/>
    <w:rsid w:val="00F477D9"/>
    <w:rsid w:val="00F47F70"/>
    <w:rsid w:val="00F507FF"/>
    <w:rsid w:val="00F51505"/>
    <w:rsid w:val="00F522F8"/>
    <w:rsid w:val="00F55FD1"/>
    <w:rsid w:val="00F56338"/>
    <w:rsid w:val="00F570C2"/>
    <w:rsid w:val="00F576BD"/>
    <w:rsid w:val="00F6001B"/>
    <w:rsid w:val="00F60F25"/>
    <w:rsid w:val="00F60F53"/>
    <w:rsid w:val="00F61C40"/>
    <w:rsid w:val="00F62933"/>
    <w:rsid w:val="00F633D7"/>
    <w:rsid w:val="00F64AB6"/>
    <w:rsid w:val="00F65774"/>
    <w:rsid w:val="00F66323"/>
    <w:rsid w:val="00F6661B"/>
    <w:rsid w:val="00F67927"/>
    <w:rsid w:val="00F72411"/>
    <w:rsid w:val="00F73DF0"/>
    <w:rsid w:val="00F74311"/>
    <w:rsid w:val="00F752A0"/>
    <w:rsid w:val="00F76922"/>
    <w:rsid w:val="00F775F4"/>
    <w:rsid w:val="00F77D84"/>
    <w:rsid w:val="00F81712"/>
    <w:rsid w:val="00F828E8"/>
    <w:rsid w:val="00F8436A"/>
    <w:rsid w:val="00F85EB0"/>
    <w:rsid w:val="00F877C7"/>
    <w:rsid w:val="00F907DC"/>
    <w:rsid w:val="00F90D65"/>
    <w:rsid w:val="00F91184"/>
    <w:rsid w:val="00F92304"/>
    <w:rsid w:val="00F923CC"/>
    <w:rsid w:val="00F92AB4"/>
    <w:rsid w:val="00F9475B"/>
    <w:rsid w:val="00F94C61"/>
    <w:rsid w:val="00F96AF9"/>
    <w:rsid w:val="00F971B8"/>
    <w:rsid w:val="00FA145A"/>
    <w:rsid w:val="00FA2AFB"/>
    <w:rsid w:val="00FA2E29"/>
    <w:rsid w:val="00FA3CA9"/>
    <w:rsid w:val="00FA4E99"/>
    <w:rsid w:val="00FB02DE"/>
    <w:rsid w:val="00FB058D"/>
    <w:rsid w:val="00FB0679"/>
    <w:rsid w:val="00FB08C9"/>
    <w:rsid w:val="00FB0E0F"/>
    <w:rsid w:val="00FB13D6"/>
    <w:rsid w:val="00FB25D5"/>
    <w:rsid w:val="00FB39C6"/>
    <w:rsid w:val="00FB3CD8"/>
    <w:rsid w:val="00FB44F1"/>
    <w:rsid w:val="00FB456E"/>
    <w:rsid w:val="00FB4D73"/>
    <w:rsid w:val="00FB630F"/>
    <w:rsid w:val="00FC3322"/>
    <w:rsid w:val="00FC6A4D"/>
    <w:rsid w:val="00FC6ED4"/>
    <w:rsid w:val="00FD1C87"/>
    <w:rsid w:val="00FD61AF"/>
    <w:rsid w:val="00FD7E0D"/>
    <w:rsid w:val="00FE109C"/>
    <w:rsid w:val="00FE13C5"/>
    <w:rsid w:val="00FE3EFA"/>
    <w:rsid w:val="00FE476F"/>
    <w:rsid w:val="00FE499A"/>
    <w:rsid w:val="00FE5894"/>
    <w:rsid w:val="00FE5D64"/>
    <w:rsid w:val="00FF0132"/>
    <w:rsid w:val="00FF020D"/>
    <w:rsid w:val="00FF093D"/>
    <w:rsid w:val="00FF2C14"/>
    <w:rsid w:val="00FF39F5"/>
    <w:rsid w:val="00FF575B"/>
    <w:rsid w:val="0181E397"/>
    <w:rsid w:val="0B899AFB"/>
    <w:rsid w:val="0E7549CA"/>
    <w:rsid w:val="163DA94E"/>
    <w:rsid w:val="17849FD0"/>
    <w:rsid w:val="2EE36106"/>
    <w:rsid w:val="48FAE501"/>
    <w:rsid w:val="503ECBFD"/>
    <w:rsid w:val="5556E31C"/>
    <w:rsid w:val="5BE5C00C"/>
    <w:rsid w:val="61DB2A07"/>
    <w:rsid w:val="66EDAFDD"/>
    <w:rsid w:val="6D5A8D0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7DB2727F"/>
  <w15:chartTrackingRefBased/>
  <w15:docId w15:val="{908198C3-67C7-CC46-A460-7DF37F3DA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ＭＳ 明朝"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F7737"/>
    <w:pPr>
      <w:snapToGrid w:val="0"/>
      <w:spacing w:after="120"/>
    </w:pPr>
    <w:rPr>
      <w:rFonts w:ascii="Times New Roman" w:eastAsia="Calibri" w:hAnsi="Times New Roman" w:cs="Times New Roman"/>
      <w:color w:val="000000" w:themeColor="text1"/>
    </w:rPr>
  </w:style>
  <w:style w:type="paragraph" w:styleId="1">
    <w:name w:val="heading 1"/>
    <w:basedOn w:val="a0"/>
    <w:next w:val="a0"/>
    <w:link w:val="10"/>
    <w:uiPriority w:val="9"/>
    <w:qFormat/>
    <w:rsid w:val="008B01EF"/>
    <w:pPr>
      <w:keepNext/>
      <w:keepLines/>
      <w:spacing w:before="240" w:after="0"/>
      <w:outlineLvl w:val="0"/>
    </w:pPr>
    <w:rPr>
      <w:rFonts w:eastAsia="ＭＳ Ｐ明朝"/>
      <w:b/>
      <w:noProof/>
      <w:lang w:eastAsia="ja-JP"/>
    </w:rPr>
  </w:style>
  <w:style w:type="paragraph" w:styleId="2">
    <w:name w:val="heading 2"/>
    <w:basedOn w:val="3"/>
    <w:next w:val="a0"/>
    <w:link w:val="20"/>
    <w:uiPriority w:val="9"/>
    <w:unhideWhenUsed/>
    <w:qFormat/>
    <w:rsid w:val="00FB630F"/>
    <w:pPr>
      <w:spacing w:before="0" w:after="0"/>
      <w:outlineLvl w:val="1"/>
    </w:pPr>
  </w:style>
  <w:style w:type="paragraph" w:styleId="3">
    <w:name w:val="heading 3"/>
    <w:basedOn w:val="a0"/>
    <w:next w:val="a0"/>
    <w:link w:val="30"/>
    <w:uiPriority w:val="9"/>
    <w:unhideWhenUsed/>
    <w:qFormat/>
    <w:rsid w:val="003927A5"/>
    <w:pPr>
      <w:keepNext/>
      <w:keepLines/>
      <w:spacing w:before="200"/>
      <w:outlineLvl w:val="2"/>
    </w:pPr>
    <w:rPr>
      <w:rFonts w:eastAsia="ＭＳ Ｐゴシック"/>
      <w:b/>
      <w:bCs/>
    </w:rPr>
  </w:style>
  <w:style w:type="paragraph" w:styleId="4">
    <w:name w:val="heading 4"/>
    <w:basedOn w:val="a0"/>
    <w:next w:val="a0"/>
    <w:link w:val="40"/>
    <w:uiPriority w:val="9"/>
    <w:qFormat/>
    <w:rsid w:val="001D1491"/>
    <w:pPr>
      <w:keepNext/>
      <w:keepLines/>
      <w:outlineLvl w:val="3"/>
    </w:pPr>
    <w:rPr>
      <w:rFonts w:eastAsia="ＭＳ ゴシック"/>
      <w:b/>
      <w:bCs/>
      <w:iCs/>
      <w:szCs w:val="22"/>
    </w:rPr>
  </w:style>
  <w:style w:type="paragraph" w:styleId="5">
    <w:name w:val="heading 5"/>
    <w:basedOn w:val="a0"/>
    <w:next w:val="a0"/>
    <w:link w:val="50"/>
    <w:uiPriority w:val="9"/>
    <w:unhideWhenUsed/>
    <w:qFormat/>
    <w:rsid w:val="00D27E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見出し 2 (文字)"/>
    <w:basedOn w:val="a1"/>
    <w:link w:val="2"/>
    <w:uiPriority w:val="9"/>
    <w:rsid w:val="00FB630F"/>
    <w:rPr>
      <w:rFonts w:ascii="Times New Roman" w:eastAsia="ＭＳ Ｐゴシック" w:hAnsi="Times New Roman" w:cs="Times New Roman"/>
      <w:b/>
      <w:bCs/>
      <w:color w:val="000000" w:themeColor="text1"/>
    </w:rPr>
  </w:style>
  <w:style w:type="character" w:customStyle="1" w:styleId="30">
    <w:name w:val="見出し 3 (文字)"/>
    <w:basedOn w:val="a1"/>
    <w:link w:val="3"/>
    <w:uiPriority w:val="9"/>
    <w:rsid w:val="003927A5"/>
    <w:rPr>
      <w:rFonts w:ascii="Times New Roman" w:eastAsia="ＭＳ Ｐゴシック" w:hAnsi="Times New Roman" w:cs="Times New Roman"/>
      <w:b/>
      <w:bCs/>
      <w:color w:val="000000" w:themeColor="text1"/>
    </w:rPr>
  </w:style>
  <w:style w:type="character" w:customStyle="1" w:styleId="40">
    <w:name w:val="見出し 4 (文字)"/>
    <w:basedOn w:val="a1"/>
    <w:link w:val="4"/>
    <w:uiPriority w:val="9"/>
    <w:rsid w:val="001D1491"/>
    <w:rPr>
      <w:rFonts w:ascii="Times New Roman" w:eastAsia="ＭＳ ゴシック" w:hAnsi="Times New Roman" w:cs="Times New Roman"/>
      <w:b/>
      <w:bCs/>
      <w:iCs/>
      <w:color w:val="000000" w:themeColor="text1"/>
      <w:szCs w:val="22"/>
    </w:rPr>
  </w:style>
  <w:style w:type="paragraph" w:styleId="a4">
    <w:name w:val="List Paragraph"/>
    <w:basedOn w:val="a0"/>
    <w:link w:val="a5"/>
    <w:uiPriority w:val="34"/>
    <w:qFormat/>
    <w:rsid w:val="00214CD9"/>
    <w:pPr>
      <w:ind w:left="720"/>
      <w:contextualSpacing/>
    </w:pPr>
  </w:style>
  <w:style w:type="paragraph" w:styleId="a6">
    <w:name w:val="Balloon Text"/>
    <w:basedOn w:val="a0"/>
    <w:link w:val="a7"/>
    <w:uiPriority w:val="99"/>
    <w:semiHidden/>
    <w:unhideWhenUsed/>
    <w:rsid w:val="00F47F70"/>
    <w:rPr>
      <w:sz w:val="18"/>
      <w:szCs w:val="18"/>
    </w:rPr>
  </w:style>
  <w:style w:type="character" w:customStyle="1" w:styleId="a7">
    <w:name w:val="吹き出し (文字)"/>
    <w:basedOn w:val="a1"/>
    <w:link w:val="a6"/>
    <w:uiPriority w:val="99"/>
    <w:semiHidden/>
    <w:rsid w:val="00F47F70"/>
    <w:rPr>
      <w:rFonts w:ascii="Times New Roman" w:eastAsia="Times New Roman" w:hAnsi="Times New Roman" w:cs="Times New Roman"/>
      <w:sz w:val="18"/>
      <w:szCs w:val="18"/>
    </w:rPr>
  </w:style>
  <w:style w:type="character" w:styleId="a8">
    <w:name w:val="annotation reference"/>
    <w:basedOn w:val="a1"/>
    <w:uiPriority w:val="99"/>
    <w:unhideWhenUsed/>
    <w:rsid w:val="00EF1CC1"/>
    <w:rPr>
      <w:sz w:val="16"/>
      <w:szCs w:val="16"/>
    </w:rPr>
  </w:style>
  <w:style w:type="paragraph" w:styleId="a9">
    <w:name w:val="annotation text"/>
    <w:basedOn w:val="a0"/>
    <w:link w:val="aa"/>
    <w:uiPriority w:val="99"/>
    <w:unhideWhenUsed/>
    <w:rsid w:val="00EF1CC1"/>
    <w:rPr>
      <w:sz w:val="20"/>
      <w:szCs w:val="20"/>
    </w:rPr>
  </w:style>
  <w:style w:type="character" w:customStyle="1" w:styleId="aa">
    <w:name w:val="コメント文字列 (文字)"/>
    <w:basedOn w:val="a1"/>
    <w:link w:val="a9"/>
    <w:uiPriority w:val="99"/>
    <w:rsid w:val="00EF1CC1"/>
    <w:rPr>
      <w:rFonts w:ascii="Times New Roman" w:eastAsia="Times New Roman" w:hAnsi="Times New Roman" w:cs="Times New Roman"/>
      <w:sz w:val="20"/>
      <w:szCs w:val="20"/>
    </w:rPr>
  </w:style>
  <w:style w:type="paragraph" w:styleId="ab">
    <w:name w:val="annotation subject"/>
    <w:basedOn w:val="a9"/>
    <w:next w:val="a9"/>
    <w:link w:val="ac"/>
    <w:uiPriority w:val="99"/>
    <w:semiHidden/>
    <w:unhideWhenUsed/>
    <w:rsid w:val="00EF1CC1"/>
    <w:rPr>
      <w:b/>
      <w:bCs/>
    </w:rPr>
  </w:style>
  <w:style w:type="character" w:customStyle="1" w:styleId="ac">
    <w:name w:val="コメント内容 (文字)"/>
    <w:basedOn w:val="aa"/>
    <w:link w:val="ab"/>
    <w:uiPriority w:val="99"/>
    <w:semiHidden/>
    <w:rsid w:val="00EF1CC1"/>
    <w:rPr>
      <w:rFonts w:ascii="Times New Roman" w:eastAsia="Times New Roman" w:hAnsi="Times New Roman" w:cs="Times New Roman"/>
      <w:b/>
      <w:bCs/>
      <w:sz w:val="20"/>
      <w:szCs w:val="20"/>
    </w:rPr>
  </w:style>
  <w:style w:type="paragraph" w:styleId="ad">
    <w:name w:val="No Spacing"/>
    <w:link w:val="ae"/>
    <w:uiPriority w:val="1"/>
    <w:qFormat/>
    <w:rsid w:val="00CD2FE0"/>
    <w:rPr>
      <w:rFonts w:ascii="Century Gothic" w:hAnsi="Century Gothic"/>
      <w:sz w:val="22"/>
    </w:rPr>
  </w:style>
  <w:style w:type="character" w:customStyle="1" w:styleId="10">
    <w:name w:val="見出し 1 (文字)"/>
    <w:basedOn w:val="a1"/>
    <w:link w:val="1"/>
    <w:uiPriority w:val="9"/>
    <w:rsid w:val="008B01EF"/>
    <w:rPr>
      <w:rFonts w:ascii="Times New Roman" w:eastAsia="ＭＳ Ｐ明朝" w:hAnsi="Times New Roman" w:cs="Times New Roman"/>
      <w:b/>
      <w:noProof/>
      <w:color w:val="000000" w:themeColor="text1"/>
      <w:lang w:eastAsia="ja-JP"/>
    </w:rPr>
  </w:style>
  <w:style w:type="table" w:styleId="af">
    <w:name w:val="Table Grid"/>
    <w:basedOn w:val="a2"/>
    <w:uiPriority w:val="39"/>
    <w:rsid w:val="00551A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0"/>
    <w:uiPriority w:val="99"/>
    <w:semiHidden/>
    <w:unhideWhenUsed/>
    <w:rsid w:val="00B605AC"/>
    <w:pPr>
      <w:spacing w:before="100" w:beforeAutospacing="1" w:after="100" w:afterAutospacing="1"/>
    </w:pPr>
    <w:rPr>
      <w:rFonts w:eastAsiaTheme="minorEastAsia"/>
    </w:rPr>
  </w:style>
  <w:style w:type="paragraph" w:styleId="af0">
    <w:name w:val="caption"/>
    <w:aliases w:val="Tables,Figure"/>
    <w:basedOn w:val="a0"/>
    <w:next w:val="a0"/>
    <w:link w:val="af1"/>
    <w:unhideWhenUsed/>
    <w:qFormat/>
    <w:rsid w:val="00B605AC"/>
    <w:pPr>
      <w:spacing w:after="200"/>
    </w:pPr>
    <w:rPr>
      <w:rFonts w:eastAsiaTheme="minorHAnsi" w:cstheme="minorBidi"/>
      <w:b/>
      <w:bCs/>
      <w:color w:val="4472C4" w:themeColor="accent1"/>
      <w:sz w:val="18"/>
      <w:szCs w:val="18"/>
    </w:rPr>
  </w:style>
  <w:style w:type="character" w:styleId="af2">
    <w:name w:val="footnote reference"/>
    <w:basedOn w:val="a1"/>
    <w:uiPriority w:val="99"/>
    <w:unhideWhenUsed/>
    <w:rsid w:val="00B605AC"/>
    <w:rPr>
      <w:vertAlign w:val="superscript"/>
    </w:rPr>
  </w:style>
  <w:style w:type="paragraph" w:styleId="af3">
    <w:name w:val="Plain Text"/>
    <w:basedOn w:val="a0"/>
    <w:link w:val="af4"/>
    <w:uiPriority w:val="99"/>
    <w:unhideWhenUsed/>
    <w:rsid w:val="00CC3038"/>
    <w:rPr>
      <w:rFonts w:ascii="Calibri" w:eastAsiaTheme="minorHAnsi" w:hAnsi="Calibri" w:cstheme="minorBidi"/>
      <w:sz w:val="22"/>
      <w:szCs w:val="21"/>
    </w:rPr>
  </w:style>
  <w:style w:type="character" w:customStyle="1" w:styleId="af4">
    <w:name w:val="書式なし (文字)"/>
    <w:basedOn w:val="a1"/>
    <w:link w:val="af3"/>
    <w:uiPriority w:val="99"/>
    <w:rsid w:val="00CC3038"/>
    <w:rPr>
      <w:rFonts w:ascii="Calibri" w:hAnsi="Calibri"/>
      <w:sz w:val="22"/>
      <w:szCs w:val="21"/>
    </w:rPr>
  </w:style>
  <w:style w:type="paragraph" w:styleId="af5">
    <w:name w:val="header"/>
    <w:basedOn w:val="a0"/>
    <w:link w:val="af6"/>
    <w:uiPriority w:val="99"/>
    <w:unhideWhenUsed/>
    <w:rsid w:val="00992FA6"/>
    <w:pPr>
      <w:tabs>
        <w:tab w:val="center" w:pos="4680"/>
        <w:tab w:val="right" w:pos="9360"/>
      </w:tabs>
    </w:pPr>
  </w:style>
  <w:style w:type="character" w:customStyle="1" w:styleId="af6">
    <w:name w:val="ヘッダー (文字)"/>
    <w:basedOn w:val="a1"/>
    <w:link w:val="af5"/>
    <w:uiPriority w:val="99"/>
    <w:rsid w:val="00992FA6"/>
    <w:rPr>
      <w:rFonts w:ascii="Times New Roman" w:eastAsia="Times New Roman" w:hAnsi="Times New Roman" w:cs="Times New Roman"/>
    </w:rPr>
  </w:style>
  <w:style w:type="paragraph" w:styleId="af7">
    <w:name w:val="footer"/>
    <w:basedOn w:val="a0"/>
    <w:link w:val="af8"/>
    <w:uiPriority w:val="99"/>
    <w:unhideWhenUsed/>
    <w:rsid w:val="00992FA6"/>
    <w:pPr>
      <w:tabs>
        <w:tab w:val="center" w:pos="4680"/>
        <w:tab w:val="right" w:pos="9360"/>
      </w:tabs>
    </w:pPr>
  </w:style>
  <w:style w:type="character" w:customStyle="1" w:styleId="af8">
    <w:name w:val="フッター (文字)"/>
    <w:basedOn w:val="a1"/>
    <w:link w:val="af7"/>
    <w:uiPriority w:val="99"/>
    <w:rsid w:val="00992FA6"/>
    <w:rPr>
      <w:rFonts w:ascii="Times New Roman" w:eastAsia="Times New Roman" w:hAnsi="Times New Roman" w:cs="Times New Roman"/>
    </w:rPr>
  </w:style>
  <w:style w:type="character" w:styleId="af9">
    <w:name w:val="Hyperlink"/>
    <w:basedOn w:val="a1"/>
    <w:uiPriority w:val="99"/>
    <w:unhideWhenUsed/>
    <w:rsid w:val="00E356B7"/>
    <w:rPr>
      <w:color w:val="0563C1" w:themeColor="hyperlink"/>
      <w:u w:val="single"/>
    </w:rPr>
  </w:style>
  <w:style w:type="character" w:styleId="afa">
    <w:name w:val="Unresolved Mention"/>
    <w:basedOn w:val="a1"/>
    <w:uiPriority w:val="99"/>
    <w:semiHidden/>
    <w:unhideWhenUsed/>
    <w:rsid w:val="00E356B7"/>
    <w:rPr>
      <w:color w:val="605E5C"/>
      <w:shd w:val="clear" w:color="auto" w:fill="E1DFDD"/>
    </w:rPr>
  </w:style>
  <w:style w:type="paragraph" w:styleId="afb">
    <w:name w:val="Body Text"/>
    <w:basedOn w:val="a0"/>
    <w:link w:val="afc"/>
    <w:uiPriority w:val="1"/>
    <w:qFormat/>
    <w:rsid w:val="00E356B7"/>
    <w:pPr>
      <w:widowControl w:val="0"/>
      <w:autoSpaceDE w:val="0"/>
      <w:autoSpaceDN w:val="0"/>
    </w:pPr>
  </w:style>
  <w:style w:type="character" w:customStyle="1" w:styleId="afc">
    <w:name w:val="本文 (文字)"/>
    <w:basedOn w:val="a1"/>
    <w:link w:val="afb"/>
    <w:uiPriority w:val="1"/>
    <w:rsid w:val="00E356B7"/>
    <w:rPr>
      <w:rFonts w:ascii="Times New Roman" w:eastAsia="Times New Roman" w:hAnsi="Times New Roman" w:cs="Times New Roman"/>
    </w:rPr>
  </w:style>
  <w:style w:type="paragraph" w:styleId="afd">
    <w:name w:val="footnote text"/>
    <w:basedOn w:val="a0"/>
    <w:link w:val="afe"/>
    <w:uiPriority w:val="99"/>
    <w:unhideWhenUsed/>
    <w:qFormat/>
    <w:rsid w:val="00996E57"/>
    <w:pPr>
      <w:widowControl w:val="0"/>
      <w:autoSpaceDE w:val="0"/>
      <w:autoSpaceDN w:val="0"/>
    </w:pPr>
    <w:rPr>
      <w:sz w:val="20"/>
      <w:szCs w:val="20"/>
    </w:rPr>
  </w:style>
  <w:style w:type="character" w:customStyle="1" w:styleId="afe">
    <w:name w:val="脚注文字列 (文字)"/>
    <w:basedOn w:val="a1"/>
    <w:link w:val="afd"/>
    <w:uiPriority w:val="99"/>
    <w:rsid w:val="00996E57"/>
    <w:rPr>
      <w:rFonts w:ascii="Times New Roman" w:eastAsia="Times New Roman" w:hAnsi="Times New Roman" w:cs="Times New Roman"/>
      <w:sz w:val="20"/>
      <w:szCs w:val="20"/>
    </w:rPr>
  </w:style>
  <w:style w:type="character" w:customStyle="1" w:styleId="cit-title">
    <w:name w:val="cit-title"/>
    <w:basedOn w:val="a1"/>
    <w:rsid w:val="00996E57"/>
  </w:style>
  <w:style w:type="character" w:customStyle="1" w:styleId="apple-converted-space">
    <w:name w:val="apple-converted-space"/>
    <w:basedOn w:val="a1"/>
    <w:rsid w:val="00996E57"/>
  </w:style>
  <w:style w:type="character" w:customStyle="1" w:styleId="cit-year-info">
    <w:name w:val="cit-year-info"/>
    <w:basedOn w:val="a1"/>
    <w:rsid w:val="00996E57"/>
  </w:style>
  <w:style w:type="character" w:customStyle="1" w:styleId="cit-volume">
    <w:name w:val="cit-volume"/>
    <w:basedOn w:val="a1"/>
    <w:rsid w:val="00996E57"/>
  </w:style>
  <w:style w:type="character" w:customStyle="1" w:styleId="cit-issue">
    <w:name w:val="cit-issue"/>
    <w:basedOn w:val="a1"/>
    <w:rsid w:val="00996E57"/>
  </w:style>
  <w:style w:type="character" w:customStyle="1" w:styleId="cit-pagerange">
    <w:name w:val="cit-pagerange"/>
    <w:basedOn w:val="a1"/>
    <w:rsid w:val="00996E57"/>
  </w:style>
  <w:style w:type="paragraph" w:styleId="aff">
    <w:name w:val="Revision"/>
    <w:hidden/>
    <w:uiPriority w:val="99"/>
    <w:semiHidden/>
    <w:rsid w:val="004C280E"/>
    <w:rPr>
      <w:rFonts w:ascii="Times New Roman" w:eastAsia="Times New Roman" w:hAnsi="Times New Roman" w:cs="Times New Roman"/>
    </w:rPr>
  </w:style>
  <w:style w:type="paragraph" w:styleId="aff0">
    <w:name w:val="endnote text"/>
    <w:basedOn w:val="a0"/>
    <w:link w:val="aff1"/>
    <w:uiPriority w:val="99"/>
    <w:semiHidden/>
    <w:unhideWhenUsed/>
    <w:rsid w:val="00C91D04"/>
    <w:pPr>
      <w:spacing w:after="0"/>
    </w:pPr>
    <w:rPr>
      <w:sz w:val="20"/>
      <w:szCs w:val="20"/>
    </w:rPr>
  </w:style>
  <w:style w:type="character" w:customStyle="1" w:styleId="aff1">
    <w:name w:val="文末脚注文字列 (文字)"/>
    <w:basedOn w:val="a1"/>
    <w:link w:val="aff0"/>
    <w:uiPriority w:val="99"/>
    <w:semiHidden/>
    <w:rsid w:val="00C91D04"/>
    <w:rPr>
      <w:rFonts w:ascii="Times New Roman" w:eastAsia="Calibri" w:hAnsi="Times New Roman" w:cs="Times New Roman"/>
      <w:color w:val="000000" w:themeColor="text1"/>
      <w:sz w:val="20"/>
      <w:szCs w:val="20"/>
    </w:rPr>
  </w:style>
  <w:style w:type="character" w:styleId="aff2">
    <w:name w:val="endnote reference"/>
    <w:basedOn w:val="a1"/>
    <w:uiPriority w:val="99"/>
    <w:semiHidden/>
    <w:unhideWhenUsed/>
    <w:rsid w:val="00C91D04"/>
    <w:rPr>
      <w:vertAlign w:val="superscript"/>
    </w:rPr>
  </w:style>
  <w:style w:type="character" w:styleId="aff3">
    <w:name w:val="FollowedHyperlink"/>
    <w:basedOn w:val="a1"/>
    <w:uiPriority w:val="99"/>
    <w:semiHidden/>
    <w:unhideWhenUsed/>
    <w:rsid w:val="00C91D04"/>
    <w:rPr>
      <w:color w:val="954F72" w:themeColor="followedHyperlink"/>
      <w:u w:val="single"/>
    </w:rPr>
  </w:style>
  <w:style w:type="paragraph" w:styleId="aff4">
    <w:name w:val="Title"/>
    <w:basedOn w:val="1"/>
    <w:next w:val="a0"/>
    <w:link w:val="aff5"/>
    <w:uiPriority w:val="10"/>
    <w:qFormat/>
    <w:rsid w:val="00650186"/>
  </w:style>
  <w:style w:type="character" w:customStyle="1" w:styleId="aff5">
    <w:name w:val="表題 (文字)"/>
    <w:basedOn w:val="a1"/>
    <w:link w:val="aff4"/>
    <w:uiPriority w:val="10"/>
    <w:rsid w:val="00650186"/>
    <w:rPr>
      <w:rFonts w:ascii="Times New Roman" w:eastAsia="ＭＳ Ｐ明朝" w:hAnsi="Times New Roman" w:cs="Times New Roman"/>
      <w:b/>
      <w:noProof/>
      <w:color w:val="000000" w:themeColor="text1"/>
      <w:lang w:eastAsia="ja-JP"/>
    </w:rPr>
  </w:style>
  <w:style w:type="paragraph" w:customStyle="1" w:styleId="msonormal0">
    <w:name w:val="msonormal"/>
    <w:basedOn w:val="a0"/>
    <w:rsid w:val="00A1684B"/>
    <w:pPr>
      <w:snapToGrid/>
      <w:spacing w:before="100" w:beforeAutospacing="1" w:after="100" w:afterAutospacing="1"/>
    </w:pPr>
    <w:rPr>
      <w:rFonts w:eastAsia="Times New Roman"/>
      <w:color w:val="auto"/>
    </w:rPr>
  </w:style>
  <w:style w:type="paragraph" w:customStyle="1" w:styleId="FirstParagraph">
    <w:name w:val="First Paragraph"/>
    <w:basedOn w:val="afb"/>
    <w:next w:val="afb"/>
    <w:qFormat/>
    <w:rsid w:val="00E63D13"/>
    <w:pPr>
      <w:widowControl/>
      <w:autoSpaceDE/>
      <w:autoSpaceDN/>
      <w:snapToGrid/>
      <w:spacing w:before="180" w:after="180"/>
    </w:pPr>
    <w:rPr>
      <w:rFonts w:asciiTheme="minorHAnsi" w:eastAsiaTheme="minorHAnsi" w:hAnsiTheme="minorHAnsi" w:cstheme="minorBidi"/>
      <w:color w:val="auto"/>
    </w:rPr>
  </w:style>
  <w:style w:type="character" w:customStyle="1" w:styleId="af1">
    <w:name w:val="図表番号 (文字)"/>
    <w:aliases w:val="Tables (文字),Figure (文字)"/>
    <w:link w:val="af0"/>
    <w:rsid w:val="00E63D13"/>
    <w:rPr>
      <w:rFonts w:ascii="Times New Roman" w:hAnsi="Times New Roman"/>
      <w:b/>
      <w:bCs/>
      <w:color w:val="4472C4" w:themeColor="accent1"/>
      <w:sz w:val="18"/>
      <w:szCs w:val="18"/>
    </w:rPr>
  </w:style>
  <w:style w:type="table" w:styleId="6-5">
    <w:name w:val="List Table 6 Colorful Accent 5"/>
    <w:basedOn w:val="a2"/>
    <w:uiPriority w:val="51"/>
    <w:rsid w:val="00E63D13"/>
    <w:pPr>
      <w:spacing w:before="60"/>
    </w:pPr>
    <w:rPr>
      <w:color w:val="2E74B5" w:themeColor="accent5" w:themeShade="BF"/>
      <w:sz w:val="22"/>
      <w:szCs w:val="22"/>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5">
    <w:name w:val="Grid Table 4 Accent 5"/>
    <w:basedOn w:val="a2"/>
    <w:uiPriority w:val="49"/>
    <w:rsid w:val="0028192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
    <w:name w:val="List Bullet"/>
    <w:basedOn w:val="a0"/>
    <w:uiPriority w:val="99"/>
    <w:unhideWhenUsed/>
    <w:rsid w:val="00031BA0"/>
    <w:pPr>
      <w:numPr>
        <w:numId w:val="1"/>
      </w:numPr>
      <w:contextualSpacing/>
    </w:pPr>
  </w:style>
  <w:style w:type="paragraph" w:customStyle="1" w:styleId="BodyTextMemo">
    <w:name w:val="Body Text Memo"/>
    <w:basedOn w:val="a4"/>
    <w:qFormat/>
    <w:rsid w:val="00A43B9A"/>
    <w:pPr>
      <w:snapToGrid/>
      <w:spacing w:after="240"/>
      <w:ind w:left="0"/>
      <w:contextualSpacing w:val="0"/>
    </w:pPr>
    <w:rPr>
      <w:rFonts w:ascii="Arial" w:eastAsiaTheme="minorHAnsi" w:hAnsi="Arial" w:cs="Arial"/>
      <w:color w:val="auto"/>
    </w:rPr>
  </w:style>
  <w:style w:type="character" w:customStyle="1" w:styleId="cf01">
    <w:name w:val="cf01"/>
    <w:basedOn w:val="a1"/>
    <w:rsid w:val="00D1674C"/>
    <w:rPr>
      <w:rFonts w:ascii="Segoe UI" w:hAnsi="Segoe UI" w:cs="Segoe UI" w:hint="default"/>
      <w:sz w:val="18"/>
      <w:szCs w:val="18"/>
    </w:rPr>
  </w:style>
  <w:style w:type="character" w:customStyle="1" w:styleId="50">
    <w:name w:val="見出し 5 (文字)"/>
    <w:basedOn w:val="a1"/>
    <w:link w:val="5"/>
    <w:uiPriority w:val="9"/>
    <w:rsid w:val="00D27E34"/>
    <w:rPr>
      <w:rFonts w:asciiTheme="majorHAnsi" w:eastAsiaTheme="majorEastAsia" w:hAnsiTheme="majorHAnsi" w:cstheme="majorBidi"/>
      <w:color w:val="2F5496" w:themeColor="accent1" w:themeShade="BF"/>
    </w:rPr>
  </w:style>
  <w:style w:type="character" w:styleId="aff6">
    <w:name w:val="Placeholder Text"/>
    <w:basedOn w:val="a1"/>
    <w:uiPriority w:val="99"/>
    <w:semiHidden/>
    <w:rsid w:val="00F94C61"/>
    <w:rPr>
      <w:color w:val="808080"/>
    </w:rPr>
  </w:style>
  <w:style w:type="paragraph" w:customStyle="1" w:styleId="paragraph">
    <w:name w:val="paragraph"/>
    <w:basedOn w:val="a0"/>
    <w:rsid w:val="00F94C61"/>
    <w:pPr>
      <w:snapToGrid/>
      <w:spacing w:before="100" w:beforeAutospacing="1" w:after="100" w:afterAutospacing="1"/>
    </w:pPr>
    <w:rPr>
      <w:rFonts w:eastAsia="Times New Roman"/>
      <w:color w:val="auto"/>
      <w:lang w:eastAsia="zh-CN"/>
      <w14:ligatures w14:val="standardContextual"/>
    </w:rPr>
  </w:style>
  <w:style w:type="character" w:customStyle="1" w:styleId="normaltextrun">
    <w:name w:val="normaltextrun"/>
    <w:basedOn w:val="a1"/>
    <w:rsid w:val="00F94C61"/>
  </w:style>
  <w:style w:type="character" w:customStyle="1" w:styleId="eop">
    <w:name w:val="eop"/>
    <w:basedOn w:val="a1"/>
    <w:rsid w:val="00F94C61"/>
  </w:style>
  <w:style w:type="character" w:customStyle="1" w:styleId="spellingerror">
    <w:name w:val="spellingerror"/>
    <w:basedOn w:val="a1"/>
    <w:rsid w:val="00F94C61"/>
  </w:style>
  <w:style w:type="table" w:styleId="41">
    <w:name w:val="Plain Table 4"/>
    <w:basedOn w:val="a2"/>
    <w:uiPriority w:val="44"/>
    <w:rsid w:val="00F94C61"/>
    <w:rPr>
      <w:rFonts w:eastAsiaTheme="minorEastAsia"/>
      <w:kern w:val="2"/>
      <w:sz w:val="22"/>
      <w:szCs w:val="22"/>
      <w:lang w:eastAsia="zh-CN"/>
      <w14:ligatures w14:val="standardContextua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i-provider">
    <w:name w:val="ui-provider"/>
    <w:basedOn w:val="a1"/>
    <w:rsid w:val="00F94C61"/>
  </w:style>
  <w:style w:type="character" w:customStyle="1" w:styleId="a5">
    <w:name w:val="リスト段落 (文字)"/>
    <w:basedOn w:val="a1"/>
    <w:link w:val="a4"/>
    <w:uiPriority w:val="34"/>
    <w:rsid w:val="00425232"/>
    <w:rPr>
      <w:rFonts w:ascii="Times New Roman" w:eastAsia="Calibri" w:hAnsi="Times New Roman" w:cs="Times New Roman"/>
      <w:color w:val="000000" w:themeColor="text1"/>
    </w:rPr>
  </w:style>
  <w:style w:type="character" w:customStyle="1" w:styleId="CaptionTitleChar">
    <w:name w:val="Caption Title Char"/>
    <w:basedOn w:val="a1"/>
    <w:uiPriority w:val="10"/>
    <w:rsid w:val="00425232"/>
    <w:rPr>
      <w:rFonts w:ascii="Corbel" w:hAnsi="Corbel"/>
      <w:b w:val="0"/>
      <w:color w:val="036CB6"/>
      <w:sz w:val="20"/>
    </w:rPr>
  </w:style>
  <w:style w:type="paragraph" w:customStyle="1" w:styleId="Compact">
    <w:name w:val="Compact"/>
    <w:basedOn w:val="afb"/>
    <w:qFormat/>
    <w:rsid w:val="00425232"/>
    <w:pPr>
      <w:widowControl/>
      <w:autoSpaceDE/>
      <w:autoSpaceDN/>
      <w:snapToGrid/>
      <w:spacing w:before="36" w:after="36"/>
    </w:pPr>
    <w:rPr>
      <w:rFonts w:asciiTheme="minorHAnsi" w:eastAsiaTheme="minorHAnsi" w:hAnsiTheme="minorHAnsi" w:cstheme="minorBidi"/>
      <w:color w:val="auto"/>
    </w:rPr>
  </w:style>
  <w:style w:type="table" w:styleId="3-1">
    <w:name w:val="List Table 3 Accent 1"/>
    <w:basedOn w:val="a2"/>
    <w:uiPriority w:val="48"/>
    <w:rsid w:val="00425232"/>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aff7">
    <w:name w:val="Grid Table Light"/>
    <w:basedOn w:val="a2"/>
    <w:uiPriority w:val="40"/>
    <w:rsid w:val="004711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e">
    <w:name w:val="行間詰め (文字)"/>
    <w:basedOn w:val="a1"/>
    <w:link w:val="ad"/>
    <w:uiPriority w:val="1"/>
    <w:rsid w:val="001C613A"/>
    <w:rPr>
      <w:rFonts w:ascii="Century Gothic" w:hAnsi="Century Gothic"/>
      <w:sz w:val="22"/>
    </w:rPr>
  </w:style>
  <w:style w:type="paragraph" w:customStyle="1" w:styleId="pf0">
    <w:name w:val="pf0"/>
    <w:basedOn w:val="a0"/>
    <w:rsid w:val="001C613A"/>
    <w:pPr>
      <w:snapToGrid/>
      <w:spacing w:before="100" w:beforeAutospacing="1" w:after="100" w:afterAutospacing="1"/>
    </w:pPr>
    <w:rPr>
      <w:rFonts w:eastAsia="Times New Roman"/>
      <w:color w:val="auto"/>
    </w:rPr>
  </w:style>
  <w:style w:type="paragraph" w:styleId="aff8">
    <w:name w:val="table of figures"/>
    <w:basedOn w:val="a0"/>
    <w:next w:val="a0"/>
    <w:uiPriority w:val="99"/>
    <w:semiHidden/>
    <w:unhideWhenUsed/>
    <w:rsid w:val="00256A39"/>
    <w:pPr>
      <w:ind w:leftChars="200" w:left="200" w:hangingChars="200" w:hanging="200"/>
    </w:pPr>
  </w:style>
  <w:style w:type="table" w:styleId="4-1">
    <w:name w:val="Grid Table 4 Accent 1"/>
    <w:basedOn w:val="a2"/>
    <w:uiPriority w:val="49"/>
    <w:rsid w:val="0008561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39192">
      <w:bodyDiv w:val="1"/>
      <w:marLeft w:val="0"/>
      <w:marRight w:val="0"/>
      <w:marTop w:val="0"/>
      <w:marBottom w:val="0"/>
      <w:divBdr>
        <w:top w:val="none" w:sz="0" w:space="0" w:color="auto"/>
        <w:left w:val="none" w:sz="0" w:space="0" w:color="auto"/>
        <w:bottom w:val="none" w:sz="0" w:space="0" w:color="auto"/>
        <w:right w:val="none" w:sz="0" w:space="0" w:color="auto"/>
      </w:divBdr>
    </w:div>
    <w:div w:id="117912862">
      <w:bodyDiv w:val="1"/>
      <w:marLeft w:val="0"/>
      <w:marRight w:val="0"/>
      <w:marTop w:val="0"/>
      <w:marBottom w:val="0"/>
      <w:divBdr>
        <w:top w:val="none" w:sz="0" w:space="0" w:color="auto"/>
        <w:left w:val="none" w:sz="0" w:space="0" w:color="auto"/>
        <w:bottom w:val="none" w:sz="0" w:space="0" w:color="auto"/>
        <w:right w:val="none" w:sz="0" w:space="0" w:color="auto"/>
      </w:divBdr>
    </w:div>
    <w:div w:id="286740791">
      <w:bodyDiv w:val="1"/>
      <w:marLeft w:val="0"/>
      <w:marRight w:val="0"/>
      <w:marTop w:val="0"/>
      <w:marBottom w:val="0"/>
      <w:divBdr>
        <w:top w:val="none" w:sz="0" w:space="0" w:color="auto"/>
        <w:left w:val="none" w:sz="0" w:space="0" w:color="auto"/>
        <w:bottom w:val="none" w:sz="0" w:space="0" w:color="auto"/>
        <w:right w:val="none" w:sz="0" w:space="0" w:color="auto"/>
      </w:divBdr>
    </w:div>
    <w:div w:id="333724128">
      <w:bodyDiv w:val="1"/>
      <w:marLeft w:val="0"/>
      <w:marRight w:val="0"/>
      <w:marTop w:val="0"/>
      <w:marBottom w:val="0"/>
      <w:divBdr>
        <w:top w:val="none" w:sz="0" w:space="0" w:color="auto"/>
        <w:left w:val="none" w:sz="0" w:space="0" w:color="auto"/>
        <w:bottom w:val="none" w:sz="0" w:space="0" w:color="auto"/>
        <w:right w:val="none" w:sz="0" w:space="0" w:color="auto"/>
      </w:divBdr>
    </w:div>
    <w:div w:id="347222596">
      <w:bodyDiv w:val="1"/>
      <w:marLeft w:val="0"/>
      <w:marRight w:val="0"/>
      <w:marTop w:val="0"/>
      <w:marBottom w:val="0"/>
      <w:divBdr>
        <w:top w:val="none" w:sz="0" w:space="0" w:color="auto"/>
        <w:left w:val="none" w:sz="0" w:space="0" w:color="auto"/>
        <w:bottom w:val="none" w:sz="0" w:space="0" w:color="auto"/>
        <w:right w:val="none" w:sz="0" w:space="0" w:color="auto"/>
      </w:divBdr>
    </w:div>
    <w:div w:id="362901148">
      <w:bodyDiv w:val="1"/>
      <w:marLeft w:val="0"/>
      <w:marRight w:val="0"/>
      <w:marTop w:val="0"/>
      <w:marBottom w:val="0"/>
      <w:divBdr>
        <w:top w:val="none" w:sz="0" w:space="0" w:color="auto"/>
        <w:left w:val="none" w:sz="0" w:space="0" w:color="auto"/>
        <w:bottom w:val="none" w:sz="0" w:space="0" w:color="auto"/>
        <w:right w:val="none" w:sz="0" w:space="0" w:color="auto"/>
      </w:divBdr>
      <w:divsChild>
        <w:div w:id="496842496">
          <w:marLeft w:val="0"/>
          <w:marRight w:val="0"/>
          <w:marTop w:val="0"/>
          <w:marBottom w:val="0"/>
          <w:divBdr>
            <w:top w:val="none" w:sz="0" w:space="0" w:color="auto"/>
            <w:left w:val="none" w:sz="0" w:space="0" w:color="auto"/>
            <w:bottom w:val="none" w:sz="0" w:space="0" w:color="auto"/>
            <w:right w:val="none" w:sz="0" w:space="0" w:color="auto"/>
          </w:divBdr>
          <w:divsChild>
            <w:div w:id="665326651">
              <w:marLeft w:val="0"/>
              <w:marRight w:val="0"/>
              <w:marTop w:val="0"/>
              <w:marBottom w:val="0"/>
              <w:divBdr>
                <w:top w:val="none" w:sz="0" w:space="0" w:color="auto"/>
                <w:left w:val="none" w:sz="0" w:space="0" w:color="auto"/>
                <w:bottom w:val="none" w:sz="0" w:space="0" w:color="auto"/>
                <w:right w:val="none" w:sz="0" w:space="0" w:color="auto"/>
              </w:divBdr>
              <w:divsChild>
                <w:div w:id="15054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16633">
      <w:bodyDiv w:val="1"/>
      <w:marLeft w:val="0"/>
      <w:marRight w:val="0"/>
      <w:marTop w:val="0"/>
      <w:marBottom w:val="0"/>
      <w:divBdr>
        <w:top w:val="none" w:sz="0" w:space="0" w:color="auto"/>
        <w:left w:val="none" w:sz="0" w:space="0" w:color="auto"/>
        <w:bottom w:val="none" w:sz="0" w:space="0" w:color="auto"/>
        <w:right w:val="none" w:sz="0" w:space="0" w:color="auto"/>
      </w:divBdr>
    </w:div>
    <w:div w:id="450056458">
      <w:bodyDiv w:val="1"/>
      <w:marLeft w:val="0"/>
      <w:marRight w:val="0"/>
      <w:marTop w:val="0"/>
      <w:marBottom w:val="0"/>
      <w:divBdr>
        <w:top w:val="none" w:sz="0" w:space="0" w:color="auto"/>
        <w:left w:val="none" w:sz="0" w:space="0" w:color="auto"/>
        <w:bottom w:val="none" w:sz="0" w:space="0" w:color="auto"/>
        <w:right w:val="none" w:sz="0" w:space="0" w:color="auto"/>
      </w:divBdr>
    </w:div>
    <w:div w:id="457841181">
      <w:bodyDiv w:val="1"/>
      <w:marLeft w:val="0"/>
      <w:marRight w:val="0"/>
      <w:marTop w:val="0"/>
      <w:marBottom w:val="0"/>
      <w:divBdr>
        <w:top w:val="none" w:sz="0" w:space="0" w:color="auto"/>
        <w:left w:val="none" w:sz="0" w:space="0" w:color="auto"/>
        <w:bottom w:val="none" w:sz="0" w:space="0" w:color="auto"/>
        <w:right w:val="none" w:sz="0" w:space="0" w:color="auto"/>
      </w:divBdr>
    </w:div>
    <w:div w:id="473252656">
      <w:bodyDiv w:val="1"/>
      <w:marLeft w:val="0"/>
      <w:marRight w:val="0"/>
      <w:marTop w:val="0"/>
      <w:marBottom w:val="0"/>
      <w:divBdr>
        <w:top w:val="none" w:sz="0" w:space="0" w:color="auto"/>
        <w:left w:val="none" w:sz="0" w:space="0" w:color="auto"/>
        <w:bottom w:val="none" w:sz="0" w:space="0" w:color="auto"/>
        <w:right w:val="none" w:sz="0" w:space="0" w:color="auto"/>
      </w:divBdr>
      <w:divsChild>
        <w:div w:id="3794801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2300597">
              <w:marLeft w:val="0"/>
              <w:marRight w:val="0"/>
              <w:marTop w:val="0"/>
              <w:marBottom w:val="0"/>
              <w:divBdr>
                <w:top w:val="none" w:sz="0" w:space="0" w:color="auto"/>
                <w:left w:val="none" w:sz="0" w:space="0" w:color="auto"/>
                <w:bottom w:val="none" w:sz="0" w:space="0" w:color="auto"/>
                <w:right w:val="none" w:sz="0" w:space="0" w:color="auto"/>
              </w:divBdr>
              <w:divsChild>
                <w:div w:id="1232345706">
                  <w:marLeft w:val="0"/>
                  <w:marRight w:val="0"/>
                  <w:marTop w:val="0"/>
                  <w:marBottom w:val="0"/>
                  <w:divBdr>
                    <w:top w:val="none" w:sz="0" w:space="0" w:color="auto"/>
                    <w:left w:val="none" w:sz="0" w:space="0" w:color="auto"/>
                    <w:bottom w:val="none" w:sz="0" w:space="0" w:color="auto"/>
                    <w:right w:val="none" w:sz="0" w:space="0" w:color="auto"/>
                  </w:divBdr>
                  <w:divsChild>
                    <w:div w:id="374240810">
                      <w:marLeft w:val="0"/>
                      <w:marRight w:val="0"/>
                      <w:marTop w:val="0"/>
                      <w:marBottom w:val="0"/>
                      <w:divBdr>
                        <w:top w:val="none" w:sz="0" w:space="0" w:color="auto"/>
                        <w:left w:val="none" w:sz="0" w:space="0" w:color="auto"/>
                        <w:bottom w:val="none" w:sz="0" w:space="0" w:color="auto"/>
                        <w:right w:val="none" w:sz="0" w:space="0" w:color="auto"/>
                      </w:divBdr>
                    </w:div>
                    <w:div w:id="12001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579497">
      <w:bodyDiv w:val="1"/>
      <w:marLeft w:val="0"/>
      <w:marRight w:val="0"/>
      <w:marTop w:val="0"/>
      <w:marBottom w:val="0"/>
      <w:divBdr>
        <w:top w:val="none" w:sz="0" w:space="0" w:color="auto"/>
        <w:left w:val="none" w:sz="0" w:space="0" w:color="auto"/>
        <w:bottom w:val="none" w:sz="0" w:space="0" w:color="auto"/>
        <w:right w:val="none" w:sz="0" w:space="0" w:color="auto"/>
      </w:divBdr>
    </w:div>
    <w:div w:id="511191686">
      <w:bodyDiv w:val="1"/>
      <w:marLeft w:val="0"/>
      <w:marRight w:val="0"/>
      <w:marTop w:val="0"/>
      <w:marBottom w:val="0"/>
      <w:divBdr>
        <w:top w:val="none" w:sz="0" w:space="0" w:color="auto"/>
        <w:left w:val="none" w:sz="0" w:space="0" w:color="auto"/>
        <w:bottom w:val="none" w:sz="0" w:space="0" w:color="auto"/>
        <w:right w:val="none" w:sz="0" w:space="0" w:color="auto"/>
      </w:divBdr>
    </w:div>
    <w:div w:id="519852793">
      <w:bodyDiv w:val="1"/>
      <w:marLeft w:val="0"/>
      <w:marRight w:val="0"/>
      <w:marTop w:val="0"/>
      <w:marBottom w:val="0"/>
      <w:divBdr>
        <w:top w:val="none" w:sz="0" w:space="0" w:color="auto"/>
        <w:left w:val="none" w:sz="0" w:space="0" w:color="auto"/>
        <w:bottom w:val="none" w:sz="0" w:space="0" w:color="auto"/>
        <w:right w:val="none" w:sz="0" w:space="0" w:color="auto"/>
      </w:divBdr>
      <w:divsChild>
        <w:div w:id="20898843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8947852">
              <w:marLeft w:val="0"/>
              <w:marRight w:val="0"/>
              <w:marTop w:val="0"/>
              <w:marBottom w:val="0"/>
              <w:divBdr>
                <w:top w:val="none" w:sz="0" w:space="0" w:color="auto"/>
                <w:left w:val="none" w:sz="0" w:space="0" w:color="auto"/>
                <w:bottom w:val="none" w:sz="0" w:space="0" w:color="auto"/>
                <w:right w:val="none" w:sz="0" w:space="0" w:color="auto"/>
              </w:divBdr>
              <w:divsChild>
                <w:div w:id="555745682">
                  <w:marLeft w:val="0"/>
                  <w:marRight w:val="0"/>
                  <w:marTop w:val="0"/>
                  <w:marBottom w:val="0"/>
                  <w:divBdr>
                    <w:top w:val="none" w:sz="0" w:space="0" w:color="auto"/>
                    <w:left w:val="none" w:sz="0" w:space="0" w:color="auto"/>
                    <w:bottom w:val="none" w:sz="0" w:space="0" w:color="auto"/>
                    <w:right w:val="none" w:sz="0" w:space="0" w:color="auto"/>
                  </w:divBdr>
                  <w:divsChild>
                    <w:div w:id="1204560021">
                      <w:marLeft w:val="0"/>
                      <w:marRight w:val="0"/>
                      <w:marTop w:val="0"/>
                      <w:marBottom w:val="0"/>
                      <w:divBdr>
                        <w:top w:val="none" w:sz="0" w:space="0" w:color="auto"/>
                        <w:left w:val="none" w:sz="0" w:space="0" w:color="auto"/>
                        <w:bottom w:val="none" w:sz="0" w:space="0" w:color="auto"/>
                        <w:right w:val="none" w:sz="0" w:space="0" w:color="auto"/>
                      </w:divBdr>
                    </w:div>
                    <w:div w:id="3221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577338">
      <w:bodyDiv w:val="1"/>
      <w:marLeft w:val="0"/>
      <w:marRight w:val="0"/>
      <w:marTop w:val="0"/>
      <w:marBottom w:val="0"/>
      <w:divBdr>
        <w:top w:val="none" w:sz="0" w:space="0" w:color="auto"/>
        <w:left w:val="none" w:sz="0" w:space="0" w:color="auto"/>
        <w:bottom w:val="none" w:sz="0" w:space="0" w:color="auto"/>
        <w:right w:val="none" w:sz="0" w:space="0" w:color="auto"/>
      </w:divBdr>
    </w:div>
    <w:div w:id="561908022">
      <w:bodyDiv w:val="1"/>
      <w:marLeft w:val="0"/>
      <w:marRight w:val="0"/>
      <w:marTop w:val="0"/>
      <w:marBottom w:val="0"/>
      <w:divBdr>
        <w:top w:val="none" w:sz="0" w:space="0" w:color="auto"/>
        <w:left w:val="none" w:sz="0" w:space="0" w:color="auto"/>
        <w:bottom w:val="none" w:sz="0" w:space="0" w:color="auto"/>
        <w:right w:val="none" w:sz="0" w:space="0" w:color="auto"/>
      </w:divBdr>
    </w:div>
    <w:div w:id="579944077">
      <w:bodyDiv w:val="1"/>
      <w:marLeft w:val="0"/>
      <w:marRight w:val="0"/>
      <w:marTop w:val="0"/>
      <w:marBottom w:val="0"/>
      <w:divBdr>
        <w:top w:val="none" w:sz="0" w:space="0" w:color="auto"/>
        <w:left w:val="none" w:sz="0" w:space="0" w:color="auto"/>
        <w:bottom w:val="none" w:sz="0" w:space="0" w:color="auto"/>
        <w:right w:val="none" w:sz="0" w:space="0" w:color="auto"/>
      </w:divBdr>
    </w:div>
    <w:div w:id="580407777">
      <w:bodyDiv w:val="1"/>
      <w:marLeft w:val="0"/>
      <w:marRight w:val="0"/>
      <w:marTop w:val="0"/>
      <w:marBottom w:val="0"/>
      <w:divBdr>
        <w:top w:val="none" w:sz="0" w:space="0" w:color="auto"/>
        <w:left w:val="none" w:sz="0" w:space="0" w:color="auto"/>
        <w:bottom w:val="none" w:sz="0" w:space="0" w:color="auto"/>
        <w:right w:val="none" w:sz="0" w:space="0" w:color="auto"/>
      </w:divBdr>
    </w:div>
    <w:div w:id="745685015">
      <w:bodyDiv w:val="1"/>
      <w:marLeft w:val="0"/>
      <w:marRight w:val="0"/>
      <w:marTop w:val="0"/>
      <w:marBottom w:val="0"/>
      <w:divBdr>
        <w:top w:val="none" w:sz="0" w:space="0" w:color="auto"/>
        <w:left w:val="none" w:sz="0" w:space="0" w:color="auto"/>
        <w:bottom w:val="none" w:sz="0" w:space="0" w:color="auto"/>
        <w:right w:val="none" w:sz="0" w:space="0" w:color="auto"/>
      </w:divBdr>
    </w:div>
    <w:div w:id="781807460">
      <w:bodyDiv w:val="1"/>
      <w:marLeft w:val="0"/>
      <w:marRight w:val="0"/>
      <w:marTop w:val="0"/>
      <w:marBottom w:val="0"/>
      <w:divBdr>
        <w:top w:val="none" w:sz="0" w:space="0" w:color="auto"/>
        <w:left w:val="none" w:sz="0" w:space="0" w:color="auto"/>
        <w:bottom w:val="none" w:sz="0" w:space="0" w:color="auto"/>
        <w:right w:val="none" w:sz="0" w:space="0" w:color="auto"/>
      </w:divBdr>
    </w:div>
    <w:div w:id="902836791">
      <w:bodyDiv w:val="1"/>
      <w:marLeft w:val="0"/>
      <w:marRight w:val="0"/>
      <w:marTop w:val="0"/>
      <w:marBottom w:val="0"/>
      <w:divBdr>
        <w:top w:val="none" w:sz="0" w:space="0" w:color="auto"/>
        <w:left w:val="none" w:sz="0" w:space="0" w:color="auto"/>
        <w:bottom w:val="none" w:sz="0" w:space="0" w:color="auto"/>
        <w:right w:val="none" w:sz="0" w:space="0" w:color="auto"/>
      </w:divBdr>
    </w:div>
    <w:div w:id="1052390806">
      <w:bodyDiv w:val="1"/>
      <w:marLeft w:val="0"/>
      <w:marRight w:val="0"/>
      <w:marTop w:val="0"/>
      <w:marBottom w:val="0"/>
      <w:divBdr>
        <w:top w:val="none" w:sz="0" w:space="0" w:color="auto"/>
        <w:left w:val="none" w:sz="0" w:space="0" w:color="auto"/>
        <w:bottom w:val="none" w:sz="0" w:space="0" w:color="auto"/>
        <w:right w:val="none" w:sz="0" w:space="0" w:color="auto"/>
      </w:divBdr>
    </w:div>
    <w:div w:id="1057388838">
      <w:bodyDiv w:val="1"/>
      <w:marLeft w:val="0"/>
      <w:marRight w:val="0"/>
      <w:marTop w:val="0"/>
      <w:marBottom w:val="0"/>
      <w:divBdr>
        <w:top w:val="none" w:sz="0" w:space="0" w:color="auto"/>
        <w:left w:val="none" w:sz="0" w:space="0" w:color="auto"/>
        <w:bottom w:val="none" w:sz="0" w:space="0" w:color="auto"/>
        <w:right w:val="none" w:sz="0" w:space="0" w:color="auto"/>
      </w:divBdr>
    </w:div>
    <w:div w:id="1126240079">
      <w:bodyDiv w:val="1"/>
      <w:marLeft w:val="0"/>
      <w:marRight w:val="0"/>
      <w:marTop w:val="0"/>
      <w:marBottom w:val="0"/>
      <w:divBdr>
        <w:top w:val="none" w:sz="0" w:space="0" w:color="auto"/>
        <w:left w:val="none" w:sz="0" w:space="0" w:color="auto"/>
        <w:bottom w:val="none" w:sz="0" w:space="0" w:color="auto"/>
        <w:right w:val="none" w:sz="0" w:space="0" w:color="auto"/>
      </w:divBdr>
    </w:div>
    <w:div w:id="1161317070">
      <w:bodyDiv w:val="1"/>
      <w:marLeft w:val="0"/>
      <w:marRight w:val="0"/>
      <w:marTop w:val="0"/>
      <w:marBottom w:val="0"/>
      <w:divBdr>
        <w:top w:val="none" w:sz="0" w:space="0" w:color="auto"/>
        <w:left w:val="none" w:sz="0" w:space="0" w:color="auto"/>
        <w:bottom w:val="none" w:sz="0" w:space="0" w:color="auto"/>
        <w:right w:val="none" w:sz="0" w:space="0" w:color="auto"/>
      </w:divBdr>
    </w:div>
    <w:div w:id="1198003677">
      <w:bodyDiv w:val="1"/>
      <w:marLeft w:val="0"/>
      <w:marRight w:val="0"/>
      <w:marTop w:val="0"/>
      <w:marBottom w:val="0"/>
      <w:divBdr>
        <w:top w:val="none" w:sz="0" w:space="0" w:color="auto"/>
        <w:left w:val="none" w:sz="0" w:space="0" w:color="auto"/>
        <w:bottom w:val="none" w:sz="0" w:space="0" w:color="auto"/>
        <w:right w:val="none" w:sz="0" w:space="0" w:color="auto"/>
      </w:divBdr>
    </w:div>
    <w:div w:id="1253004984">
      <w:bodyDiv w:val="1"/>
      <w:marLeft w:val="0"/>
      <w:marRight w:val="0"/>
      <w:marTop w:val="0"/>
      <w:marBottom w:val="0"/>
      <w:divBdr>
        <w:top w:val="none" w:sz="0" w:space="0" w:color="auto"/>
        <w:left w:val="none" w:sz="0" w:space="0" w:color="auto"/>
        <w:bottom w:val="none" w:sz="0" w:space="0" w:color="auto"/>
        <w:right w:val="none" w:sz="0" w:space="0" w:color="auto"/>
      </w:divBdr>
    </w:div>
    <w:div w:id="1280146724">
      <w:bodyDiv w:val="1"/>
      <w:marLeft w:val="0"/>
      <w:marRight w:val="0"/>
      <w:marTop w:val="0"/>
      <w:marBottom w:val="0"/>
      <w:divBdr>
        <w:top w:val="none" w:sz="0" w:space="0" w:color="auto"/>
        <w:left w:val="none" w:sz="0" w:space="0" w:color="auto"/>
        <w:bottom w:val="none" w:sz="0" w:space="0" w:color="auto"/>
        <w:right w:val="none" w:sz="0" w:space="0" w:color="auto"/>
      </w:divBdr>
    </w:div>
    <w:div w:id="1314290336">
      <w:bodyDiv w:val="1"/>
      <w:marLeft w:val="0"/>
      <w:marRight w:val="0"/>
      <w:marTop w:val="0"/>
      <w:marBottom w:val="0"/>
      <w:divBdr>
        <w:top w:val="none" w:sz="0" w:space="0" w:color="auto"/>
        <w:left w:val="none" w:sz="0" w:space="0" w:color="auto"/>
        <w:bottom w:val="none" w:sz="0" w:space="0" w:color="auto"/>
        <w:right w:val="none" w:sz="0" w:space="0" w:color="auto"/>
      </w:divBdr>
    </w:div>
    <w:div w:id="1319071038">
      <w:bodyDiv w:val="1"/>
      <w:marLeft w:val="0"/>
      <w:marRight w:val="0"/>
      <w:marTop w:val="0"/>
      <w:marBottom w:val="0"/>
      <w:divBdr>
        <w:top w:val="none" w:sz="0" w:space="0" w:color="auto"/>
        <w:left w:val="none" w:sz="0" w:space="0" w:color="auto"/>
        <w:bottom w:val="none" w:sz="0" w:space="0" w:color="auto"/>
        <w:right w:val="none" w:sz="0" w:space="0" w:color="auto"/>
      </w:divBdr>
    </w:div>
    <w:div w:id="1327826343">
      <w:bodyDiv w:val="1"/>
      <w:marLeft w:val="0"/>
      <w:marRight w:val="0"/>
      <w:marTop w:val="0"/>
      <w:marBottom w:val="0"/>
      <w:divBdr>
        <w:top w:val="none" w:sz="0" w:space="0" w:color="auto"/>
        <w:left w:val="none" w:sz="0" w:space="0" w:color="auto"/>
        <w:bottom w:val="none" w:sz="0" w:space="0" w:color="auto"/>
        <w:right w:val="none" w:sz="0" w:space="0" w:color="auto"/>
      </w:divBdr>
    </w:div>
    <w:div w:id="1355765937">
      <w:bodyDiv w:val="1"/>
      <w:marLeft w:val="0"/>
      <w:marRight w:val="0"/>
      <w:marTop w:val="0"/>
      <w:marBottom w:val="0"/>
      <w:divBdr>
        <w:top w:val="none" w:sz="0" w:space="0" w:color="auto"/>
        <w:left w:val="none" w:sz="0" w:space="0" w:color="auto"/>
        <w:bottom w:val="none" w:sz="0" w:space="0" w:color="auto"/>
        <w:right w:val="none" w:sz="0" w:space="0" w:color="auto"/>
      </w:divBdr>
    </w:div>
    <w:div w:id="1472938536">
      <w:bodyDiv w:val="1"/>
      <w:marLeft w:val="0"/>
      <w:marRight w:val="0"/>
      <w:marTop w:val="0"/>
      <w:marBottom w:val="0"/>
      <w:divBdr>
        <w:top w:val="none" w:sz="0" w:space="0" w:color="auto"/>
        <w:left w:val="none" w:sz="0" w:space="0" w:color="auto"/>
        <w:bottom w:val="none" w:sz="0" w:space="0" w:color="auto"/>
        <w:right w:val="none" w:sz="0" w:space="0" w:color="auto"/>
      </w:divBdr>
    </w:div>
    <w:div w:id="1598171837">
      <w:bodyDiv w:val="1"/>
      <w:marLeft w:val="0"/>
      <w:marRight w:val="0"/>
      <w:marTop w:val="0"/>
      <w:marBottom w:val="0"/>
      <w:divBdr>
        <w:top w:val="none" w:sz="0" w:space="0" w:color="auto"/>
        <w:left w:val="none" w:sz="0" w:space="0" w:color="auto"/>
        <w:bottom w:val="none" w:sz="0" w:space="0" w:color="auto"/>
        <w:right w:val="none" w:sz="0" w:space="0" w:color="auto"/>
      </w:divBdr>
    </w:div>
    <w:div w:id="1634946073">
      <w:bodyDiv w:val="1"/>
      <w:marLeft w:val="0"/>
      <w:marRight w:val="0"/>
      <w:marTop w:val="0"/>
      <w:marBottom w:val="0"/>
      <w:divBdr>
        <w:top w:val="none" w:sz="0" w:space="0" w:color="auto"/>
        <w:left w:val="none" w:sz="0" w:space="0" w:color="auto"/>
        <w:bottom w:val="none" w:sz="0" w:space="0" w:color="auto"/>
        <w:right w:val="none" w:sz="0" w:space="0" w:color="auto"/>
      </w:divBdr>
    </w:div>
    <w:div w:id="1702973968">
      <w:bodyDiv w:val="1"/>
      <w:marLeft w:val="0"/>
      <w:marRight w:val="0"/>
      <w:marTop w:val="0"/>
      <w:marBottom w:val="0"/>
      <w:divBdr>
        <w:top w:val="none" w:sz="0" w:space="0" w:color="auto"/>
        <w:left w:val="none" w:sz="0" w:space="0" w:color="auto"/>
        <w:bottom w:val="none" w:sz="0" w:space="0" w:color="auto"/>
        <w:right w:val="none" w:sz="0" w:space="0" w:color="auto"/>
      </w:divBdr>
    </w:div>
    <w:div w:id="1714845407">
      <w:bodyDiv w:val="1"/>
      <w:marLeft w:val="0"/>
      <w:marRight w:val="0"/>
      <w:marTop w:val="0"/>
      <w:marBottom w:val="0"/>
      <w:divBdr>
        <w:top w:val="none" w:sz="0" w:space="0" w:color="auto"/>
        <w:left w:val="none" w:sz="0" w:space="0" w:color="auto"/>
        <w:bottom w:val="none" w:sz="0" w:space="0" w:color="auto"/>
        <w:right w:val="none" w:sz="0" w:space="0" w:color="auto"/>
      </w:divBdr>
    </w:div>
    <w:div w:id="1858109436">
      <w:bodyDiv w:val="1"/>
      <w:marLeft w:val="0"/>
      <w:marRight w:val="0"/>
      <w:marTop w:val="0"/>
      <w:marBottom w:val="0"/>
      <w:divBdr>
        <w:top w:val="none" w:sz="0" w:space="0" w:color="auto"/>
        <w:left w:val="none" w:sz="0" w:space="0" w:color="auto"/>
        <w:bottom w:val="none" w:sz="0" w:space="0" w:color="auto"/>
        <w:right w:val="none" w:sz="0" w:space="0" w:color="auto"/>
      </w:divBdr>
    </w:div>
    <w:div w:id="1882744563">
      <w:bodyDiv w:val="1"/>
      <w:marLeft w:val="0"/>
      <w:marRight w:val="0"/>
      <w:marTop w:val="0"/>
      <w:marBottom w:val="0"/>
      <w:divBdr>
        <w:top w:val="none" w:sz="0" w:space="0" w:color="auto"/>
        <w:left w:val="none" w:sz="0" w:space="0" w:color="auto"/>
        <w:bottom w:val="none" w:sz="0" w:space="0" w:color="auto"/>
        <w:right w:val="none" w:sz="0" w:space="0" w:color="auto"/>
      </w:divBdr>
    </w:div>
    <w:div w:id="1903364585">
      <w:bodyDiv w:val="1"/>
      <w:marLeft w:val="0"/>
      <w:marRight w:val="0"/>
      <w:marTop w:val="0"/>
      <w:marBottom w:val="0"/>
      <w:divBdr>
        <w:top w:val="none" w:sz="0" w:space="0" w:color="auto"/>
        <w:left w:val="none" w:sz="0" w:space="0" w:color="auto"/>
        <w:bottom w:val="none" w:sz="0" w:space="0" w:color="auto"/>
        <w:right w:val="none" w:sz="0" w:space="0" w:color="auto"/>
      </w:divBdr>
    </w:div>
    <w:div w:id="211355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24E7F-CC47-D642-BD8B-79CD2C06F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21</Pages>
  <Words>1650</Words>
  <Characters>9411</Characters>
  <Application>Microsoft Office Word</Application>
  <DocSecurity>0</DocSecurity>
  <Lines>78</Lines>
  <Paragraphs>22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Renae Speck</dc:creator>
  <cp:keywords/>
  <dc:description/>
  <cp:lastModifiedBy>Kumagai, Wataru (Wataru.Kumagai@yokogawa.com)</cp:lastModifiedBy>
  <cp:revision>33</cp:revision>
  <cp:lastPrinted>2023-06-12T09:06:00Z</cp:lastPrinted>
  <dcterms:created xsi:type="dcterms:W3CDTF">2023-09-06T02:10:00Z</dcterms:created>
  <dcterms:modified xsi:type="dcterms:W3CDTF">2023-09-06T08:23:00Z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a583eedf-4b89-3a68-8538-e1dca6c26f79</vt:lpwstr>
  </property>
  <property fmtid="{D5CDD505-2E9C-101B-9397-08002B2CF9AE}" pid="4" name="Mendeley Citation Style_1">
    <vt:lpwstr>http://www.zotero.org/styles/environmental-science-and-technology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http://www.zotero.org/styles/environmental-science-and-technology</vt:lpwstr>
  </property>
  <property fmtid="{D5CDD505-2E9C-101B-9397-08002B2CF9AE}" pid="14" name="Mendeley Recent Style Name 4_1">
    <vt:lpwstr>Environmental Science &amp; Technology</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http://www.zotero.org/styles/water-research</vt:lpwstr>
  </property>
  <property fmtid="{D5CDD505-2E9C-101B-9397-08002B2CF9AE}" pid="24" name="Mendeley Recent Style Name 9_1">
    <vt:lpwstr>Water Research</vt:lpwstr>
  </property>
  <property fmtid="{D5CDD505-2E9C-101B-9397-08002B2CF9AE}" pid="25" name="MSIP_Label_69b5a962-1a7a-4bf8-819d-07a170110954_Enabled">
    <vt:lpwstr>true</vt:lpwstr>
  </property>
  <property fmtid="{D5CDD505-2E9C-101B-9397-08002B2CF9AE}" pid="26" name="MSIP_Label_69b5a962-1a7a-4bf8-819d-07a170110954_SetDate">
    <vt:lpwstr>2023-06-05T02:41:43Z</vt:lpwstr>
  </property>
  <property fmtid="{D5CDD505-2E9C-101B-9397-08002B2CF9AE}" pid="27" name="MSIP_Label_69b5a962-1a7a-4bf8-819d-07a170110954_Method">
    <vt:lpwstr>Standard</vt:lpwstr>
  </property>
  <property fmtid="{D5CDD505-2E9C-101B-9397-08002B2CF9AE}" pid="28" name="MSIP_Label_69b5a962-1a7a-4bf8-819d-07a170110954_Name">
    <vt:lpwstr>InternalUse</vt:lpwstr>
  </property>
  <property fmtid="{D5CDD505-2E9C-101B-9397-08002B2CF9AE}" pid="29" name="MSIP_Label_69b5a962-1a7a-4bf8-819d-07a170110954_SiteId">
    <vt:lpwstr>0da2a83b-13d9-4a35-965f-ec53a220ed9d</vt:lpwstr>
  </property>
  <property fmtid="{D5CDD505-2E9C-101B-9397-08002B2CF9AE}" pid="30" name="MSIP_Label_69b5a962-1a7a-4bf8-819d-07a170110954_ActionId">
    <vt:lpwstr>a463e37b-ea91-400f-8e83-5b982eee1a42</vt:lpwstr>
  </property>
  <property fmtid="{D5CDD505-2E9C-101B-9397-08002B2CF9AE}" pid="31" name="MSIP_Label_69b5a962-1a7a-4bf8-819d-07a170110954_ContentBits">
    <vt:lpwstr>0</vt:lpwstr>
  </property>
</Properties>
</file>