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7E1B" w14:textId="64E8A5B8" w:rsidR="00E76DDB" w:rsidRDefault="00E76DDB">
      <w:r>
        <w:rPr>
          <w:rFonts w:hint="eastAsia"/>
        </w:rPr>
        <w:t>〇講演登録締切：1</w:t>
      </w:r>
      <w:r>
        <w:t>0</w:t>
      </w:r>
      <w:r>
        <w:rPr>
          <w:rFonts w:hint="eastAsia"/>
        </w:rPr>
        <w:t>月1</w:t>
      </w:r>
      <w:r>
        <w:t>3</w:t>
      </w:r>
      <w:r>
        <w:rPr>
          <w:rFonts w:hint="eastAsia"/>
        </w:rPr>
        <w:t>日（金）1</w:t>
      </w:r>
      <w:r>
        <w:t>8</w:t>
      </w:r>
      <w:r>
        <w:rPr>
          <w:rFonts w:hint="eastAsia"/>
        </w:rPr>
        <w:t>時</w:t>
      </w:r>
    </w:p>
    <w:p w14:paraId="4BAE684B" w14:textId="4C2A6D6B" w:rsidR="00E76DDB" w:rsidRDefault="00E76DDB">
      <w:r>
        <w:rPr>
          <w:rFonts w:hint="eastAsia"/>
        </w:rPr>
        <w:t>〇著者名</w:t>
      </w:r>
    </w:p>
    <w:p w14:paraId="12B47917" w14:textId="3F2B94CB" w:rsidR="00E76DDB" w:rsidRDefault="00E76DDB">
      <w:r>
        <w:rPr>
          <w:rFonts w:hint="eastAsia"/>
        </w:rPr>
        <w:t xml:space="preserve">　・熊谷渉　横河電機株式会社</w:t>
      </w:r>
    </w:p>
    <w:p w14:paraId="79B82A76" w14:textId="418C51D1" w:rsidR="00E76DDB" w:rsidRDefault="00E76DDB">
      <w:r>
        <w:rPr>
          <w:rFonts w:hint="eastAsia"/>
        </w:rPr>
        <w:t xml:space="preserve">　・鎌田健一　横河電機株式会社</w:t>
      </w:r>
    </w:p>
    <w:p w14:paraId="658BC731" w14:textId="628E9F04" w:rsidR="00E76DDB" w:rsidRDefault="00E76DDB">
      <w:r>
        <w:rPr>
          <w:rFonts w:hint="eastAsia"/>
        </w:rPr>
        <w:t xml:space="preserve">　・奥田</w:t>
      </w:r>
      <w:r w:rsidRPr="00E76DDB">
        <w:rPr>
          <w:rFonts w:hint="eastAsia"/>
        </w:rPr>
        <w:t>有紀</w:t>
      </w:r>
      <w:r>
        <w:rPr>
          <w:rFonts w:hint="eastAsia"/>
        </w:rPr>
        <w:t xml:space="preserve">　横河電機株式会社</w:t>
      </w:r>
    </w:p>
    <w:p w14:paraId="3F0707DF" w14:textId="7721926C" w:rsidR="00E76DDB" w:rsidRDefault="00E76DDB">
      <w:r>
        <w:rPr>
          <w:rFonts w:hint="eastAsia"/>
        </w:rPr>
        <w:t>〇セッション種別：企画、O</w:t>
      </w:r>
      <w:r>
        <w:t>S15</w:t>
      </w:r>
      <w:r>
        <w:rPr>
          <w:rFonts w:hint="eastAsia"/>
        </w:rPr>
        <w:t>、オーラル（現地発表）</w:t>
      </w:r>
    </w:p>
    <w:p w14:paraId="176F21C8" w14:textId="1E51A71F" w:rsidR="00E76DDB" w:rsidRDefault="00E76DDB">
      <w:r>
        <w:rPr>
          <w:rFonts w:hint="eastAsia"/>
        </w:rPr>
        <w:t>〇賞種別の選定：木村賞</w:t>
      </w:r>
    </w:p>
    <w:p w14:paraId="3D84FFB1" w14:textId="302B4484" w:rsidR="00E76DDB" w:rsidRDefault="00E76DDB">
      <w:r>
        <w:rPr>
          <w:rFonts w:hint="eastAsia"/>
        </w:rPr>
        <w:t>〇書誌情報や講演原稿の公開：承諾</w:t>
      </w:r>
    </w:p>
    <w:p w14:paraId="2B385D11" w14:textId="2097FB35" w:rsidR="00E76DDB" w:rsidRDefault="00E76DDB">
      <w:r>
        <w:rPr>
          <w:rFonts w:hint="eastAsia"/>
        </w:rPr>
        <w:t>〇連絡者：熊谷渉　横河電機株式会社マーケティング本部イノベーションセンタープロジェクトデザイン部オペレーショナルエクセレンス</w:t>
      </w:r>
      <w:r>
        <w:t>Gr.</w:t>
      </w:r>
    </w:p>
    <w:p w14:paraId="7F5B491B" w14:textId="77777777" w:rsidR="00E76DDB" w:rsidRDefault="00E76DDB"/>
    <w:p w14:paraId="2362BDE3" w14:textId="535B8D24" w:rsidR="00E76DDB" w:rsidRDefault="00E76DDB">
      <w:r>
        <w:rPr>
          <w:rFonts w:hint="eastAsia"/>
        </w:rPr>
        <w:t>〇K</w:t>
      </w:r>
      <w:r>
        <w:t>eyword</w:t>
      </w:r>
      <w:r>
        <w:rPr>
          <w:rFonts w:hint="eastAsia"/>
        </w:rPr>
        <w:t>（5つまで）</w:t>
      </w:r>
    </w:p>
    <w:p w14:paraId="62FBF27E" w14:textId="2EEE05A1" w:rsidR="00E76DDB" w:rsidRDefault="00E76DDB">
      <w:r>
        <w:rPr>
          <w:rFonts w:hint="eastAsia"/>
        </w:rPr>
        <w:t>S</w:t>
      </w:r>
      <w:r>
        <w:t xml:space="preserve">mart Manufacturing, </w:t>
      </w:r>
      <w:r>
        <w:rPr>
          <w:rFonts w:hint="eastAsia"/>
        </w:rPr>
        <w:t>S</w:t>
      </w:r>
      <w:r>
        <w:t xml:space="preserve">ystem of Systems, </w:t>
      </w:r>
      <w:r w:rsidR="00787014">
        <w:t xml:space="preserve">Community </w:t>
      </w:r>
      <w:r>
        <w:t>Energy Management System</w:t>
      </w:r>
      <w:r>
        <w:rPr>
          <w:rFonts w:hint="eastAsia"/>
        </w:rPr>
        <w:t>,</w:t>
      </w:r>
      <w:r>
        <w:t xml:space="preserve"> </w:t>
      </w:r>
    </w:p>
    <w:p w14:paraId="260420AE" w14:textId="77777777" w:rsidR="00E76DDB" w:rsidRPr="00E76DDB" w:rsidRDefault="00E76DDB"/>
    <w:p w14:paraId="63A50D6E" w14:textId="03E4DAB0" w:rsidR="00E76DDB" w:rsidRDefault="00E76DDB">
      <w:r>
        <w:rPr>
          <w:rFonts w:hint="eastAsia"/>
        </w:rPr>
        <w:t>〇タイトル（和文、英文）</w:t>
      </w:r>
    </w:p>
    <w:p w14:paraId="270BD93D" w14:textId="76314E4E" w:rsidR="00E76DDB" w:rsidRDefault="00E76DDB">
      <w:r>
        <w:rPr>
          <w:rFonts w:hint="eastAsia"/>
        </w:rPr>
        <w:t>和文：S</w:t>
      </w:r>
      <w:r>
        <w:t>mart Manufacturing</w:t>
      </w:r>
      <w:r>
        <w:rPr>
          <w:rFonts w:hint="eastAsia"/>
        </w:rPr>
        <w:t>とS</w:t>
      </w:r>
      <w:r>
        <w:t>ystem of Systems</w:t>
      </w:r>
    </w:p>
    <w:p w14:paraId="00DF7DFC" w14:textId="5F6AB4BA" w:rsidR="00E76DDB" w:rsidRDefault="00E76DDB">
      <w:r>
        <w:rPr>
          <w:rFonts w:hint="eastAsia"/>
        </w:rPr>
        <w:t>英文：S</w:t>
      </w:r>
      <w:r>
        <w:t>mart Manufacturing</w:t>
      </w:r>
      <w:r>
        <w:rPr>
          <w:rFonts w:hint="eastAsia"/>
        </w:rPr>
        <w:t xml:space="preserve"> </w:t>
      </w:r>
      <w:r>
        <w:t xml:space="preserve">and </w:t>
      </w:r>
      <w:r>
        <w:rPr>
          <w:rFonts w:hint="eastAsia"/>
        </w:rPr>
        <w:t>S</w:t>
      </w:r>
      <w:r>
        <w:t>ystem of Systems</w:t>
      </w:r>
    </w:p>
    <w:p w14:paraId="647AB2F8" w14:textId="77777777" w:rsidR="00E76DDB" w:rsidRDefault="00E76DDB"/>
    <w:p w14:paraId="001608A8" w14:textId="74DB93B0" w:rsidR="00E76DDB" w:rsidRDefault="00E76DDB">
      <w:r>
        <w:rPr>
          <w:rFonts w:hint="eastAsia"/>
        </w:rPr>
        <w:t>〇アブストラクト（和文1</w:t>
      </w:r>
      <w:r>
        <w:t>00</w:t>
      </w:r>
      <w:r>
        <w:rPr>
          <w:rFonts w:hint="eastAsia"/>
        </w:rPr>
        <w:t>～2</w:t>
      </w:r>
      <w:r>
        <w:t>00</w:t>
      </w:r>
      <w:r>
        <w:rPr>
          <w:rFonts w:hint="eastAsia"/>
        </w:rPr>
        <w:t>字）</w:t>
      </w:r>
    </w:p>
    <w:p w14:paraId="334FD7F3" w14:textId="6AADD718" w:rsidR="00E76DDB" w:rsidRPr="00787014" w:rsidRDefault="00160469">
      <w:r>
        <w:rPr>
          <w:rFonts w:hint="eastAsia"/>
        </w:rPr>
        <w:t>S</w:t>
      </w:r>
      <w:r>
        <w:t>ociety 5.0</w:t>
      </w:r>
      <w:r>
        <w:rPr>
          <w:rFonts w:hint="eastAsia"/>
        </w:rPr>
        <w:t>に向け</w:t>
      </w:r>
      <w:r w:rsidR="008873BB">
        <w:rPr>
          <w:rFonts w:hint="eastAsia"/>
        </w:rPr>
        <w:t>て</w:t>
      </w:r>
      <w:r>
        <w:rPr>
          <w:rFonts w:hint="eastAsia"/>
        </w:rPr>
        <w:t>、</w:t>
      </w:r>
      <w:r w:rsidR="00B30B50">
        <w:rPr>
          <w:rFonts w:hint="eastAsia"/>
        </w:rPr>
        <w:t>産業や製造業では</w:t>
      </w:r>
      <w:r>
        <w:rPr>
          <w:rFonts w:hint="eastAsia"/>
        </w:rPr>
        <w:t>S</w:t>
      </w:r>
      <w:r>
        <w:t>mart Manufacturing</w:t>
      </w:r>
      <w:r w:rsidR="00B30B50">
        <w:rPr>
          <w:rFonts w:hint="eastAsia"/>
        </w:rPr>
        <w:t>などの</w:t>
      </w:r>
      <w:r w:rsidR="008873BB">
        <w:rPr>
          <w:rFonts w:hint="eastAsia"/>
        </w:rPr>
        <w:t>。</w:t>
      </w:r>
      <w:r w:rsidR="00E37CC1">
        <w:rPr>
          <w:rFonts w:hint="eastAsia"/>
        </w:rPr>
        <w:t>この背景から、</w:t>
      </w:r>
      <w:r w:rsidR="00787014">
        <w:rPr>
          <w:rFonts w:hint="eastAsia"/>
        </w:rPr>
        <w:t>横河電機株式会社はS</w:t>
      </w:r>
      <w:r w:rsidR="00787014">
        <w:t>ystem of Systems</w:t>
      </w:r>
      <w:r w:rsidR="00787014">
        <w:rPr>
          <w:rFonts w:hint="eastAsia"/>
        </w:rPr>
        <w:t>（S</w:t>
      </w:r>
      <w:r w:rsidR="00787014">
        <w:t>oS</w:t>
      </w:r>
      <w:r w:rsidR="00787014">
        <w:rPr>
          <w:rFonts w:hint="eastAsia"/>
        </w:rPr>
        <w:t>）</w:t>
      </w:r>
      <w:r>
        <w:rPr>
          <w:rFonts w:hint="eastAsia"/>
        </w:rPr>
        <w:t>が社会実装された世界でのインテグレーター</w:t>
      </w:r>
      <w:r w:rsidR="00E37CC1">
        <w:rPr>
          <w:rFonts w:hint="eastAsia"/>
        </w:rPr>
        <w:t>となり、</w:t>
      </w:r>
      <w:r w:rsidR="00E37CC1">
        <w:rPr>
          <w:rFonts w:hint="eastAsia"/>
        </w:rPr>
        <w:t>自律化や統合化によってS</w:t>
      </w:r>
      <w:r w:rsidR="00E37CC1">
        <w:t>oS</w:t>
      </w:r>
      <w:r w:rsidR="00E37CC1">
        <w:rPr>
          <w:rFonts w:hint="eastAsia"/>
        </w:rPr>
        <w:t>を通した全体最適の価値</w:t>
      </w:r>
      <w:r w:rsidR="00E37CC1">
        <w:rPr>
          <w:rFonts w:hint="eastAsia"/>
        </w:rPr>
        <w:t>の創出</w:t>
      </w:r>
      <w:r w:rsidR="00787014">
        <w:rPr>
          <w:rFonts w:hint="eastAsia"/>
        </w:rPr>
        <w:t>を目指している。</w:t>
      </w:r>
      <w:r>
        <w:rPr>
          <w:rFonts w:hint="eastAsia"/>
        </w:rPr>
        <w:t>本稿では、S</w:t>
      </w:r>
      <w:r>
        <w:t>oS</w:t>
      </w:r>
      <w:r>
        <w:rPr>
          <w:rFonts w:hint="eastAsia"/>
        </w:rPr>
        <w:t>の定義や</w:t>
      </w:r>
      <w:r w:rsidR="0045539F">
        <w:rPr>
          <w:rFonts w:hint="eastAsia"/>
        </w:rPr>
        <w:t>系統的</w:t>
      </w:r>
      <w:r>
        <w:rPr>
          <w:rFonts w:hint="eastAsia"/>
        </w:rPr>
        <w:t>分類</w:t>
      </w:r>
      <w:r w:rsidR="001669F8">
        <w:rPr>
          <w:rFonts w:hint="eastAsia"/>
        </w:rPr>
        <w:t>と照らし合わせながら</w:t>
      </w:r>
      <w:r>
        <w:rPr>
          <w:rFonts w:hint="eastAsia"/>
        </w:rPr>
        <w:t>、</w:t>
      </w:r>
      <w:r w:rsidR="001669F8">
        <w:rPr>
          <w:rFonts w:hint="eastAsia"/>
        </w:rPr>
        <w:t>横河電機株式会社の</w:t>
      </w:r>
      <w:r>
        <w:rPr>
          <w:rFonts w:hint="eastAsia"/>
        </w:rPr>
        <w:t>C</w:t>
      </w:r>
      <w:r>
        <w:t>ommunity Energy Management System</w:t>
      </w:r>
      <w:r w:rsidR="001669F8">
        <w:rPr>
          <w:rFonts w:hint="eastAsia"/>
        </w:rPr>
        <w:t>に関する</w:t>
      </w:r>
      <w:r>
        <w:rPr>
          <w:rFonts w:hint="eastAsia"/>
        </w:rPr>
        <w:t>取</w:t>
      </w:r>
      <w:r w:rsidR="00132747">
        <w:rPr>
          <w:rFonts w:hint="eastAsia"/>
        </w:rPr>
        <w:t>り</w:t>
      </w:r>
      <w:r>
        <w:rPr>
          <w:rFonts w:hint="eastAsia"/>
        </w:rPr>
        <w:t>組</w:t>
      </w:r>
      <w:r w:rsidR="00132747">
        <w:rPr>
          <w:rFonts w:hint="eastAsia"/>
        </w:rPr>
        <w:t>み</w:t>
      </w:r>
      <w:r>
        <w:rPr>
          <w:rFonts w:hint="eastAsia"/>
        </w:rPr>
        <w:t>を紹介する。最後に、</w:t>
      </w:r>
      <w:r w:rsidR="00F3337C">
        <w:rPr>
          <w:rFonts w:hint="eastAsia"/>
        </w:rPr>
        <w:t>S</w:t>
      </w:r>
      <w:r w:rsidR="00F3337C">
        <w:t>mart Manufacturing</w:t>
      </w:r>
      <w:r w:rsidR="00B30B50">
        <w:rPr>
          <w:rFonts w:hint="eastAsia"/>
        </w:rPr>
        <w:t>の視点からの</w:t>
      </w:r>
      <w:r>
        <w:rPr>
          <w:rFonts w:hint="eastAsia"/>
        </w:rPr>
        <w:t>C</w:t>
      </w:r>
      <w:r w:rsidR="001669F8">
        <w:t>yber-Physical Human System</w:t>
      </w:r>
      <w:r>
        <w:rPr>
          <w:rFonts w:hint="eastAsia"/>
        </w:rPr>
        <w:t>への</w:t>
      </w:r>
      <w:r w:rsidR="00132747">
        <w:rPr>
          <w:rFonts w:hint="eastAsia"/>
        </w:rPr>
        <w:t>展望について述べる。</w:t>
      </w:r>
      <w:r w:rsidR="00F0122D">
        <w:rPr>
          <w:rFonts w:hint="eastAsia"/>
        </w:rPr>
        <w:t>（</w:t>
      </w:r>
      <w:r w:rsidR="00E37CC1">
        <w:rPr>
          <w:rFonts w:hint="eastAsia"/>
        </w:rPr>
        <w:t>1</w:t>
      </w:r>
      <w:r w:rsidR="00E37CC1">
        <w:t>61</w:t>
      </w:r>
      <w:r w:rsidR="00E37CC1">
        <w:rPr>
          <w:rFonts w:hint="eastAsia"/>
        </w:rPr>
        <w:t>字／2</w:t>
      </w:r>
      <w:r w:rsidR="00E37CC1">
        <w:t>00</w:t>
      </w:r>
      <w:r w:rsidR="00E37CC1">
        <w:rPr>
          <w:rFonts w:hint="eastAsia"/>
        </w:rPr>
        <w:t>字</w:t>
      </w:r>
      <w:r w:rsidR="00F0122D">
        <w:rPr>
          <w:rFonts w:hint="eastAsia"/>
        </w:rPr>
        <w:t>）</w:t>
      </w:r>
    </w:p>
    <w:p w14:paraId="20D3ED27" w14:textId="77777777" w:rsidR="00E76DDB" w:rsidRPr="00E76DDB" w:rsidRDefault="00E76DDB"/>
    <w:p w14:paraId="778E5066" w14:textId="4770937C" w:rsidR="00E76DDB" w:rsidRDefault="00E76DDB">
      <w:r>
        <w:rPr>
          <w:rFonts w:hint="eastAsia"/>
        </w:rPr>
        <w:t>〇アブストラクト（英文5</w:t>
      </w:r>
      <w:r>
        <w:t>0</w:t>
      </w:r>
      <w:r>
        <w:rPr>
          <w:rFonts w:hint="eastAsia"/>
        </w:rPr>
        <w:t>～200</w:t>
      </w:r>
      <w:r>
        <w:t>words</w:t>
      </w:r>
      <w:r>
        <w:rPr>
          <w:rFonts w:hint="eastAsia"/>
        </w:rPr>
        <w:t>）</w:t>
      </w:r>
    </w:p>
    <w:p w14:paraId="64521478" w14:textId="1C9FFD99" w:rsidR="00787014" w:rsidRPr="00787014" w:rsidRDefault="008E55D7" w:rsidP="00787014">
      <w:r>
        <w:rPr>
          <w:rFonts w:hint="eastAsia"/>
        </w:rPr>
        <w:t>From</w:t>
      </w:r>
      <w:r w:rsidRPr="008E55D7">
        <w:t xml:space="preserve"> this background, Yokogawa Electric Corporation has become an integrator in a world where Systems of Systems (SoS) have been implemented in society, and aims to create value for overall optimization through SoS by making them autonomous and integrated. This paper introduces the definition and systematic classification of SoS</w:t>
      </w:r>
      <w:r>
        <w:t xml:space="preserve"> and </w:t>
      </w:r>
      <w:r w:rsidRPr="008E55D7">
        <w:t>Yokogawa Electric Corporation's efforts on Community Energy Management System. Finally, we discuss the prospects for the Cyber-Physical Human System from the perspective of Smart Manufacturing.</w:t>
      </w:r>
      <w:r w:rsidR="00E37CC1">
        <w:t xml:space="preserve"> (</w:t>
      </w:r>
      <w:r>
        <w:t>75words</w:t>
      </w:r>
      <w:r w:rsidR="00E37CC1">
        <w:t>/200words)</w:t>
      </w:r>
    </w:p>
    <w:p w14:paraId="29505EA2" w14:textId="3D15A296" w:rsidR="00787014" w:rsidRPr="00787014" w:rsidRDefault="00787014" w:rsidP="00787014"/>
    <w:p w14:paraId="44D6D4B0" w14:textId="0B4B39F5" w:rsidR="00E76DDB" w:rsidRPr="00787014" w:rsidRDefault="00E76DDB"/>
    <w:sectPr w:rsidR="00E76DDB" w:rsidRPr="00787014">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CC13E" w14:textId="77777777" w:rsidR="00157399" w:rsidRDefault="00157399" w:rsidP="00E76DDB">
      <w:r>
        <w:separator/>
      </w:r>
    </w:p>
  </w:endnote>
  <w:endnote w:type="continuationSeparator" w:id="0">
    <w:p w14:paraId="7B2B5313" w14:textId="77777777" w:rsidR="00157399" w:rsidRDefault="00157399" w:rsidP="00E7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72C66" w14:textId="77777777" w:rsidR="00157399" w:rsidRDefault="00157399" w:rsidP="00E76DDB">
      <w:r>
        <w:separator/>
      </w:r>
    </w:p>
  </w:footnote>
  <w:footnote w:type="continuationSeparator" w:id="0">
    <w:p w14:paraId="6312AFA9" w14:textId="77777777" w:rsidR="00157399" w:rsidRDefault="00157399" w:rsidP="00E76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4FE" w14:textId="064847D0" w:rsidR="00E76DDB" w:rsidRPr="00E76DDB" w:rsidRDefault="00E76DDB" w:rsidP="00E76DDB">
    <w:pPr>
      <w:pStyle w:val="a3"/>
      <w:jc w:val="center"/>
      <w:rPr>
        <w:sz w:val="28"/>
        <w:szCs w:val="32"/>
      </w:rPr>
    </w:pPr>
    <w:r w:rsidRPr="00E76DDB">
      <w:rPr>
        <w:rFonts w:hint="eastAsia"/>
        <w:sz w:val="28"/>
        <w:szCs w:val="32"/>
      </w:rPr>
      <w:t>横幹連合コンファレンス　講演登録</w:t>
    </w:r>
  </w:p>
  <w:p w14:paraId="02868916" w14:textId="3E962311" w:rsidR="00E76DDB" w:rsidRDefault="00E76DDB" w:rsidP="00E76DDB">
    <w:pPr>
      <w:pStyle w:val="a3"/>
      <w:jc w:val="right"/>
    </w:pPr>
    <w:r>
      <w:rPr>
        <w:rFonts w:hint="eastAsia"/>
      </w:rPr>
      <w:t>2</w:t>
    </w:r>
    <w:r>
      <w:t>023</w:t>
    </w:r>
    <w:r>
      <w:rPr>
        <w:rFonts w:hint="eastAsia"/>
      </w:rPr>
      <w:t>年9月2</w:t>
    </w:r>
    <w:r>
      <w:t>6</w:t>
    </w:r>
    <w:r>
      <w:rPr>
        <w:rFonts w:hint="eastAsia"/>
      </w:rPr>
      <w:t>日</w:t>
    </w:r>
  </w:p>
  <w:p w14:paraId="08CE4C3C" w14:textId="27A86710" w:rsidR="00E76DDB" w:rsidRDefault="00E76DDB" w:rsidP="00E76DDB">
    <w:pPr>
      <w:pStyle w:val="a3"/>
      <w:jc w:val="right"/>
    </w:pPr>
    <w:r>
      <w:rPr>
        <w:rFonts w:hint="eastAsia"/>
      </w:rPr>
      <w:t>熊谷渉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DB"/>
    <w:rsid w:val="00132747"/>
    <w:rsid w:val="00133E1B"/>
    <w:rsid w:val="00157399"/>
    <w:rsid w:val="00160469"/>
    <w:rsid w:val="001669F8"/>
    <w:rsid w:val="00172B36"/>
    <w:rsid w:val="00407784"/>
    <w:rsid w:val="0045539F"/>
    <w:rsid w:val="00475B8D"/>
    <w:rsid w:val="005A0F04"/>
    <w:rsid w:val="005F2145"/>
    <w:rsid w:val="00653F96"/>
    <w:rsid w:val="00787014"/>
    <w:rsid w:val="008873BB"/>
    <w:rsid w:val="008E55D7"/>
    <w:rsid w:val="00B30B50"/>
    <w:rsid w:val="00E37CC1"/>
    <w:rsid w:val="00E76DDB"/>
    <w:rsid w:val="00F0122D"/>
    <w:rsid w:val="00F3337C"/>
    <w:rsid w:val="00F83975"/>
    <w:rsid w:val="00FB4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6AA5D6"/>
  <w15:chartTrackingRefBased/>
  <w15:docId w15:val="{D4AFD1E3-EC50-4CA4-A56E-3711F4EB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DDB"/>
    <w:pPr>
      <w:tabs>
        <w:tab w:val="center" w:pos="4252"/>
        <w:tab w:val="right" w:pos="8504"/>
      </w:tabs>
      <w:snapToGrid w:val="0"/>
    </w:pPr>
  </w:style>
  <w:style w:type="character" w:customStyle="1" w:styleId="a4">
    <w:name w:val="ヘッダー (文字)"/>
    <w:basedOn w:val="a0"/>
    <w:link w:val="a3"/>
    <w:uiPriority w:val="99"/>
    <w:rsid w:val="00E76DDB"/>
  </w:style>
  <w:style w:type="paragraph" w:styleId="a5">
    <w:name w:val="footer"/>
    <w:basedOn w:val="a"/>
    <w:link w:val="a6"/>
    <w:uiPriority w:val="99"/>
    <w:unhideWhenUsed/>
    <w:rsid w:val="00E76DDB"/>
    <w:pPr>
      <w:tabs>
        <w:tab w:val="center" w:pos="4252"/>
        <w:tab w:val="right" w:pos="8504"/>
      </w:tabs>
      <w:snapToGrid w:val="0"/>
    </w:pPr>
  </w:style>
  <w:style w:type="character" w:customStyle="1" w:styleId="a6">
    <w:name w:val="フッター (文字)"/>
    <w:basedOn w:val="a0"/>
    <w:link w:val="a5"/>
    <w:uiPriority w:val="99"/>
    <w:rsid w:val="00E76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Kumagai, Wataru (Wataru.Kumagai@yokogawa.com)</dc:creator>
  <cp:keywords/>
  <dc:description/>
  <cp:lastModifiedBy>Kumagai, Wataru (Wataru.Kumagai@yokogawa.com)</cp:lastModifiedBy>
  <cp:revision>14</cp:revision>
  <dcterms:created xsi:type="dcterms:W3CDTF">2023-09-26T04:37:00Z</dcterms:created>
  <dcterms:modified xsi:type="dcterms:W3CDTF">2023-09-28T01:44:00Z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2023-09-26T04:37:55Z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3d5f82e1-605d-4b36-b4fc-6c860cc8e423</vt:lpwstr>
  </property>
  <property fmtid="{D5CDD505-2E9C-101B-9397-08002B2CF9AE}" pid="8" name="MSIP_Label_69b5a962-1a7a-4bf8-819d-07a170110954_ContentBits">
    <vt:lpwstr>0</vt:lpwstr>
  </property>
</Properties>
</file>