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43a04f20d2c5bfe689e515cbbdd0bc99e9d4cec"/>
    <w:p>
      <w:pPr>
        <w:pStyle w:val="Heading2"/>
      </w:pPr>
      <w:r>
        <w:t xml:space="preserve">Module 2: Asset Visibility with Malcolm/Zeek &amp; Network Access Control</w:t>
      </w:r>
    </w:p>
    <w:p>
      <w:r>
        <w:pict>
          <v:rect style="width:0;height:1.5pt" o:hralign="center" o:hrstd="t" o:hr="t"/>
        </w:pict>
      </w:r>
    </w:p>
    <w:bookmarkStart w:id="9" w:name="วตถประสงคการปฏบตงาน-lab-objectives"/>
    <w:p>
      <w:pPr>
        <w:pStyle w:val="Heading3"/>
      </w:pPr>
      <w:r>
        <w:t xml:space="preserve">1. วัตถุประสงค์การปฏิบัติงาน (Lab Objectives)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เข้าใจหลักการ Asset Visibility &amp; Discovery ในระบบ OT:</w:t>
      </w:r>
      <w:r>
        <w:t xml:space="preserve"> </w:t>
      </w:r>
      <w:r>
        <w:t xml:space="preserve">เรียนรู้การตรวจจับและวิเคราะห์โปรโตคอลอุตสาหกรรมเชิงรับ (Passive Monitoring) ด้วยเครื่องมือมาตรฐานอย่าง Zeek เพื่อระบุประเภทอุปกรณ์ โดยไม่กระทบกระเทือนสายการผลิต (Zero Downtime)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เรียนรู้การจำแนกอุปกรณ์ (Device Profiling) และการทำ CMDB:</w:t>
      </w:r>
      <w:r>
        <w:t xml:space="preserve"> </w:t>
      </w:r>
      <w:r>
        <w:t xml:space="preserve">ตรวจสอบและลงทะเบียนอุปกรณ์ผ่านค่า MAC Address OUI (Organizationally Unique Identifier) แบบ Agentless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เข้าใจและติดตั้งระบบ Dynamic Segmentation ผ่าน NAC:</w:t>
      </w:r>
      <w:r>
        <w:t xml:space="preserve"> </w:t>
      </w:r>
      <w:r>
        <w:t xml:space="preserve">เรียนรู้กลไกการจัดกลุ่มและโยกย้ายอุปกรณ์เข้าสู่ Virtual VLANs ที่ถูกต้องตามสถาปัตยกรรม Purdue Model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ทดสอบการตอบสนองและตระหนักถึงข้อจำกัดของระบบ (Zero Trust &amp; Bypass Attack):</w:t>
      </w:r>
      <w:r>
        <w:t xml:space="preserve"> </w:t>
      </w:r>
      <w:r>
        <w:t xml:space="preserve">ฝึกกักกัน (Quarantine) อุปกรณ์แปลกปลอม และทดสอบการโจมตีผ่าน MAC Spoofing เพื่อเข้าใจจุดอ่อนของระบบ NAC แบบดั้งเดิม</w:t>
      </w:r>
    </w:p>
    <w:p>
      <w:r>
        <w:pict>
          <v:rect style="width:0;height:1.5pt" o:hralign="center" o:hrstd="t" o:hr="t"/>
        </w:pict>
      </w:r>
    </w:p>
    <w:bookmarkEnd w:id="9"/>
    <w:bookmarkStart w:id="17" w:name="Xaefbf53d86ee66a607c68ad4cade4f82c495339"/>
    <w:p>
      <w:pPr>
        <w:pStyle w:val="Heading3"/>
      </w:pPr>
      <w:r>
        <w:t xml:space="preserve">2. สถานการณ์จำลอง และ แผนผังเครือข่ายจำลอง (Simulated Scenario &amp; Network Topology)</w:t>
      </w:r>
    </w:p>
    <w:bookmarkStart w:id="10" w:name="สถานการณจำลอง-simulated-scenario"/>
    <w:p>
      <w:pPr>
        <w:pStyle w:val="Heading4"/>
      </w:pPr>
      <w:r>
        <w:t xml:space="preserve">📌 สถานการณ์จำลอง (Simulated Scenario)</w:t>
      </w:r>
    </w:p>
    <w:p>
      <w:pPr>
        <w:pStyle w:val="FirstParagraph"/>
      </w:pPr>
      <w:r>
        <w:t xml:space="preserve">ณ โรงงานบรรจุเครื่องดื่มอัตโนมัติ (Beverage Bottling Plant) ทีมวิศวกร OT ได้รับมอบหมายให้ปรับปรุงความมั่นคงปลอดภัยตามมาตรฐาน</w:t>
      </w:r>
      <w:r>
        <w:t xml:space="preserve"> </w:t>
      </w:r>
      <w:r>
        <w:rPr>
          <w:b/>
          <w:bCs/>
        </w:rPr>
        <w:t xml:space="preserve">IEC 62443</w:t>
      </w:r>
      <w:r>
        <w:t xml:space="preserve"> </w:t>
      </w:r>
      <w:r>
        <w:t xml:space="preserve">เนื่องจากโรงงานกำลังประสบปัญหาขาดการมองเห็นสินทรัพย์ (Asset Visibility) ในสายการผลิต และมีความเสี่ยงสูงจากกรณีที่ผู้รับเหมาภายนอก (Vendor) มักนำคอมพิวเตอร์พกพา (Kali Linux) มาเชื่อมต่อเข้ากับสวิตช์ในโซนอุตสาหกรรมโดยไม่ผ่านการตรวจสอบสิทธิ์</w:t>
      </w:r>
    </w:p>
    <w:p>
      <w:pPr>
        <w:pStyle w:val="BodyText"/>
      </w:pPr>
      <w:r>
        <w:t xml:space="preserve">ผู้เรียนจะสวมบทบาทเป็น</w:t>
      </w:r>
      <w:r>
        <w:t xml:space="preserve"> </w:t>
      </w:r>
      <w:r>
        <w:rPr>
          <w:b/>
          <w:bCs/>
        </w:rPr>
        <w:t xml:space="preserve">OT Security Specialist</w:t>
      </w:r>
      <w:r>
        <w:t xml:space="preserve"> </w:t>
      </w:r>
      <w:r>
        <w:t xml:space="preserve">เพื่อปฏิบัติภารกิจ 2 ขั้นตอนหลักในการระบุตัวตนเครื่องจักรและควบคุมสิทธิ์การเชื่อมต่อทางกายภาพผ่าน Docker Environment</w:t>
      </w:r>
    </w:p>
    <w:bookmarkEnd w:id="10"/>
    <w:bookmarkStart w:id="14" w:name="Xd89ac43d1e530d307dfca00e896d054f574ddbf"/>
    <w:p>
      <w:pPr>
        <w:pStyle w:val="Heading4"/>
      </w:pPr>
      <w:r>
        <w:t xml:space="preserve">📐 แผนผังเครือข่ายจำลอง (Lab Network Topology Diagram)</w:t>
      </w:r>
    </w:p>
    <w:p>
      <w:pPr>
        <w:pStyle w:val="CaptionedFigure"/>
      </w:pPr>
      <w:r>
        <w:drawing>
          <wp:inline>
            <wp:extent cx="3121152" cy="3121152"/>
            <wp:effectExtent b="0" l="0" r="0" t="0"/>
            <wp:docPr descr="OT Security Lab Network Topology Diagram" title="" id="12" name="Picture"/>
            <a:graphic>
              <a:graphicData uri="http://schemas.openxmlformats.org/drawingml/2006/picture">
                <pic:pic>
                  <pic:nvPicPr>
                    <pic:cNvPr descr="./lab_topology_diagram_minimal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152" cy="3121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OT Security Lab Network Topology Diagram</w:t>
      </w:r>
    </w:p>
    <w:bookmarkEnd w:id="14"/>
    <w:bookmarkStart w:id="16" w:name="X7f647db643158040130d5a12069dae9b4d54a21"/>
    <w:p>
      <w:pPr>
        <w:pStyle w:val="Heading4"/>
      </w:pPr>
      <w:r>
        <w:t xml:space="preserve">🛠️ เครื่องมือที่ใช้ในปฏิบัติการ (Tools &amp; Environment Overview)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1. Zeek (Zeek Network Security Monitor):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หน้าที่:</w:t>
      </w:r>
      <w:r>
        <w:t xml:space="preserve"> </w:t>
      </w:r>
      <w:r>
        <w:t xml:space="preserve">เป็นเครื่องมือดักฟังเครือข่ายเชิงรับ (Passive Security Monitor) คอยถอดรหัสและวิเคราะห์โปรโตคอลอุตสาหกรรม (เช่น Modbus, S7comm) เพื่อทำ Asset Discovery โดยไม่ส่งแพ็กเกจรบกวนเครื่องจักรในสายการผลิต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2. NAC Controller (</w:t>
      </w:r>
      <w:hyperlink r:id="rId15">
        <w:r>
          <w:rPr>
            <w:rStyle w:val="VerbatimChar"/>
            <w:b/>
            <w:bCs/>
          </w:rPr>
          <w:t xml:space="preserve">nac_script.py</w:t>
        </w:r>
      </w:hyperlink>
      <w:r>
        <w:rPr>
          <w:b/>
          <w:bCs/>
        </w:rPr>
        <w:t xml:space="preserve">):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หน้าที่:</w:t>
      </w:r>
      <w:r>
        <w:t xml:space="preserve"> </w:t>
      </w:r>
      <w:r>
        <w:t xml:space="preserve">จำลองระบบ Network Access Control คอยมอนิเตอร์ Docker Socket API ตรวจสอบค่า MAC Address OUI ของอุปกรณ์ใหม่ แล้วทำ Dynamic Segmentation ย้ายวง VLAN ให้อัตโนมัติ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3. Conpot Honeypot (</w:t>
      </w:r>
      <w:r>
        <w:rPr>
          <w:rStyle w:val="VerbatimChar"/>
          <w:b/>
          <w:bCs/>
        </w:rPr>
        <w:t xml:space="preserve">plc-siemens</w:t>
      </w:r>
      <w:r>
        <w:rPr>
          <w:b/>
          <w:bCs/>
        </w:rPr>
        <w:t xml:space="preserve">):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หน้าที่:</w:t>
      </w:r>
      <w:r>
        <w:t xml:space="preserve"> </w:t>
      </w:r>
      <w:r>
        <w:t xml:space="preserve">จำลองเป็นเครื่อง PLC Siemens S7-300 ในโซนการผลิต (Purdue Level 1) กำหนดค่า MAC Address OUI เป็น</w:t>
      </w:r>
      <w:r>
        <w:t xml:space="preserve"> </w:t>
      </w:r>
      <w:r>
        <w:rPr>
          <w:rStyle w:val="VerbatimChar"/>
        </w:rPr>
        <w:t xml:space="preserve">00:0e:8c</w:t>
      </w:r>
      <w:r>
        <w:t xml:space="preserve"> </w:t>
      </w:r>
      <w:r>
        <w:t xml:space="preserve">เพื่อใช้ทดสอบการจำแนกอุปกรณ์ (Device Profiling)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4. Alpine Attacker (</w:t>
      </w:r>
      <w:r>
        <w:rPr>
          <w:rStyle w:val="VerbatimChar"/>
          <w:b/>
          <w:bCs/>
        </w:rPr>
        <w:t xml:space="preserve">kali-attacker</w:t>
      </w:r>
      <w:r>
        <w:rPr>
          <w:b/>
          <w:bCs/>
        </w:rPr>
        <w:t xml:space="preserve">):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หน้าที่:</w:t>
      </w:r>
      <w:r>
        <w:t xml:space="preserve"> </w:t>
      </w:r>
      <w:r>
        <w:t xml:space="preserve">จำลองเป็นโน้ตบุ๊กของผู้รับเหมาภายนอกหรือผู้บุกรุก (Vendor Laptop) ที่นำเครื่องมาเสียบพอร์ตในโรงงาน ใช้ทดสอบการถูกกักกัน (Quarantine) และการสปูฟ MAC Address (MAC Spoofing)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5. Docker Bridge Networks (Virtual VLANs):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หน้าที่:</w:t>
      </w:r>
      <w:r>
        <w:t xml:space="preserve"> </w:t>
      </w:r>
      <w:r>
        <w:t xml:space="preserve">จำลองการกั้นโซนเครือข่าย (Network Segmentation) ตามมาตรฐาน IEC 62443 แบ่งเป็น 3 วงหลัก: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  <w:b/>
          <w:bCs/>
        </w:rPr>
        <w:t xml:space="preserve">ingress-net</w:t>
      </w:r>
      <w:r>
        <w:rPr>
          <w:b/>
          <w:bCs/>
        </w:rPr>
        <w:t xml:space="preserve"> </w:t>
      </w:r>
      <w:r>
        <w:rPr>
          <w:b/>
          <w:bCs/>
        </w:rPr>
        <w:t xml:space="preserve">(VLAN 10):</w:t>
      </w:r>
      <w:r>
        <w:t xml:space="preserve"> </w:t>
      </w:r>
      <w:r>
        <w:t xml:space="preserve">โซนแรกรับอุปกรณ์ใหม่ (Admission Zone)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  <w:b/>
          <w:bCs/>
        </w:rPr>
        <w:t xml:space="preserve">production-net</w:t>
      </w:r>
      <w:r>
        <w:rPr>
          <w:b/>
          <w:bCs/>
        </w:rPr>
        <w:t xml:space="preserve"> </w:t>
      </w:r>
      <w:r>
        <w:rPr>
          <w:b/>
          <w:bCs/>
        </w:rPr>
        <w:t xml:space="preserve">(VLAN 20):</w:t>
      </w:r>
      <w:r>
        <w:t xml:space="preserve"> </w:t>
      </w:r>
      <w:r>
        <w:t xml:space="preserve">โซนการผลิตที่ปลอดภัย (Trusted Zone)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  <w:b/>
          <w:bCs/>
        </w:rPr>
        <w:t xml:space="preserve">quarantine-net</w:t>
      </w:r>
      <w:r>
        <w:rPr>
          <w:b/>
          <w:bCs/>
        </w:rPr>
        <w:t xml:space="preserve"> </w:t>
      </w:r>
      <w:r>
        <w:rPr>
          <w:b/>
          <w:bCs/>
        </w:rPr>
        <w:t xml:space="preserve">(VLAN 99):</w:t>
      </w:r>
      <w:r>
        <w:t xml:space="preserve"> </w:t>
      </w:r>
      <w:r>
        <w:t xml:space="preserve">โซนกักกันอุปกรณ์แปลกปลอม (Untrusted Zone)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X7b98da629a9d86eebcdab303bc0ff08b2c1f755"/>
    <w:p>
      <w:pPr>
        <w:pStyle w:val="Heading3"/>
      </w:pPr>
      <w:r>
        <w:t xml:space="preserve">3. ขั้นตอนการเตรียมระบบก่อนเริ่มปฏิบัติงาน (Pre-Lab Reset)</w:t>
      </w:r>
    </w:p>
    <w:p>
      <w:pPr>
        <w:pStyle w:val="FirstParagraph"/>
      </w:pPr>
      <w:r>
        <w:t xml:space="preserve">เปิด Terminal ในโฟลเดอร์ปฏิบัติการ แล้วรันคำสั่งเคลียร์ระบบเก่า:</w:t>
      </w:r>
    </w:p>
    <w:tbl>
      <w:tblPr>
        <w:tblW w:w="0" w:type="auto"/>
        <w:tblBorders>
          <w:top w:val="single" w:sz="6" w:space="0" w:color="D0D7DE"/>
          <w:left w:val="single" w:sz="24" w:space="0" w:color="0969DA"/>
          <w:bottom w:val="single" w:sz="6" w:space="0" w:color="D0D7DE"/>
          <w:right w:val="single" w:sz="6" w:space="0" w:color="D0D7DE"/>
        </w:tblBorders>
        <w:tblCellMar>
          <w:top w:w="140" w:type="dxa"/>
          <w:left w:w="200" w:type="dxa"/>
          <w:bottom w:w="140" w:type="dxa"/>
          <w:right w:w="200" w:type="dxa"/>
        </w:tblCellMar>
      </w:tblPr>
      <w:tblGrid>
        <w:gridCol w:w="9000"/>
      </w:tblGrid>
      <w:tr>
        <w:tc>
          <w:tcPr>
            <w:tcW w:w="0" w:type="auto"/>
            <w:shd w:val="clear" w:color="auto" w:fill="F6F8FA"/>
          </w:tcPr>
          <w:p>
            <w:pPr>
              <w:pStyle w:val="SourceCode"/>
              <w:spacing w:before="0" w:after="40" w:line="240" w:lineRule="auto"/>
            </w:pPr>
            <w:r>
              <w:rPr>
                <w:rStyle w:val="CommentTok"/>
                <w:rFonts w:ascii="Consolas" w:hAnsi="Consolas"/>
                <w:sz w:val="19"/>
              </w:rPr>
              <w:t xml:space="preserve"># 1. สั่งปิดและลบ Container, Volume และ Orphan Networks จากแล็บเดิม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ExtensionTok"/>
                <w:rFonts w:ascii="Consolas" w:hAnsi="Consolas"/>
                <w:sz w:val="19"/>
              </w:rPr>
              <w:t xml:space="preserve">docker</w:t>
            </w:r>
            <w:r>
              <w:rPr>
                <w:rStyle w:val="NormalTok"/>
                <w:rFonts w:ascii="Consolas" w:hAnsi="Consolas"/>
                <w:sz w:val="19"/>
              </w:rPr>
              <w:t xml:space="preserve"> compose down </w:t>
            </w:r>
            <w:r>
              <w:rPr>
                <w:rStyle w:val="AttributeTok"/>
                <w:rFonts w:ascii="Consolas" w:hAnsi="Consolas"/>
                <w:sz w:val="19"/>
              </w:rPr>
              <w:t xml:space="preserve">-v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AttributeTok"/>
                <w:rFonts w:ascii="Consolas" w:hAnsi="Consolas"/>
                <w:sz w:val="19"/>
              </w:rPr>
              <w:t xml:space="preserve">--remove-orphans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CommentTok"/>
                <w:rFonts w:ascii="Consolas" w:hAnsi="Consolas"/>
                <w:sz w:val="19"/>
              </w:rPr>
              <w:t xml:space="preserve"># 2. ล้าง Network ที่ไม่ได้ใช้งานใน Docker Engine เพื่อป้องกันพอร์ตชนกัน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ExtensionTok"/>
                <w:rFonts w:ascii="Consolas" w:hAnsi="Consolas"/>
                <w:sz w:val="19"/>
              </w:rPr>
              <w:t xml:space="preserve">docker</w:t>
            </w:r>
            <w:r>
              <w:rPr>
                <w:rStyle w:val="NormalTok"/>
                <w:rFonts w:ascii="Consolas" w:hAnsi="Consolas"/>
                <w:sz w:val="19"/>
              </w:rPr>
              <w:t xml:space="preserve"> network prune </w:t>
            </w:r>
            <w:r>
              <w:rPr>
                <w:rStyle w:val="AttributeTok"/>
                <w:rFonts w:ascii="Consolas" w:hAnsi="Consolas"/>
                <w:sz w:val="19"/>
              </w:rPr>
              <w:t xml:space="preserve">-f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CommentTok"/>
                <w:rFonts w:ascii="Consolas" w:hAnsi="Consolas"/>
                <w:sz w:val="19"/>
              </w:rPr>
              <w:t xml:space="preserve"># 3. ลบ Container เก่าที่อาจชื่อซ้ำในระบบ (ป้องกัน Name Conflict)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ExtensionTok"/>
                <w:rFonts w:ascii="Consolas" w:hAnsi="Consolas"/>
                <w:sz w:val="19"/>
              </w:rPr>
              <w:t xml:space="preserve">docker</w:t>
            </w:r>
            <w:r>
              <w:rPr>
                <w:rStyle w:val="NormalTok"/>
                <w:rFonts w:ascii="Consolas" w:hAnsi="Consolas"/>
                <w:sz w:val="19"/>
              </w:rPr>
              <w:t xml:space="preserve"> rm </w:t>
            </w:r>
            <w:r>
              <w:rPr>
                <w:rStyle w:val="AttributeTok"/>
                <w:rFonts w:ascii="Consolas" w:hAnsi="Consolas"/>
                <w:sz w:val="19"/>
              </w:rPr>
              <w:t xml:space="preserve">-f</w:t>
            </w:r>
            <w:r>
              <w:rPr>
                <w:rStyle w:val="NormalTok"/>
                <w:rFonts w:ascii="Consolas" w:hAnsi="Consolas"/>
                <w:sz w:val="19"/>
              </w:rPr>
              <w:t xml:space="preserve"> plc-siemens kali-attacker nac-controller zeek-sensor </w:t>
            </w:r>
            <w:r>
              <w:rPr>
                <w:rStyle w:val="DecValTok"/>
                <w:rFonts w:ascii="Consolas" w:hAnsi="Consolas"/>
                <w:sz w:val="19"/>
              </w:rPr>
              <w:t xml:space="preserve">2</w:t>
            </w:r>
            <w:r>
              <w:rPr>
                <w:rStyle w:val="OperatorTok"/>
                <w:rFonts w:ascii="Consolas" w:hAnsi="Consolas"/>
                <w:sz w:val="19"/>
              </w:rPr>
              <w:t xml:space="preserve">&gt;</w:t>
            </w:r>
            <w:r>
              <w:rPr>
                <w:rStyle w:val="NormalTok"/>
                <w:rFonts w:ascii="Consolas" w:hAnsi="Consolas"/>
                <w:sz w:val="19"/>
              </w:rPr>
              <w:t xml:space="preserve">/dev/null </w:t>
            </w:r>
            <w:r>
              <w:rPr>
                <w:rStyle w:val="KeywordTok"/>
                <w:rFonts w:ascii="Consolas" w:hAnsi="Consolas"/>
                <w:sz w:val="19"/>
              </w:rPr>
              <w:t xml:space="preserve">||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FunctionTok"/>
                <w:rFonts w:ascii="Consolas" w:hAnsi="Consolas"/>
                <w:sz w:val="19"/>
              </w:rPr>
              <w:t xml:space="preserve">true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25" w:name="Xe13fef0b6ba4e7d74a765d0da51f5e965b952bf"/>
    <w:p>
      <w:pPr>
        <w:pStyle w:val="Heading3"/>
      </w:pPr>
      <w:r>
        <w:t xml:space="preserve">4. ขั้นตอนการปฏิบัติงานแบบ Step-by-Step (Lab Tasks)</w:t>
      </w:r>
    </w:p>
    <w:bookmarkStart w:id="22" w:name="สงทตองจดเตรยม-files-needed"/>
    <w:p>
      <w:pPr>
        <w:pStyle w:val="Heading4"/>
      </w:pPr>
      <w:r>
        <w:t xml:space="preserve">📁 สิ่งที่ต้องจัดเตรียม (Files Needed)</w:t>
      </w:r>
    </w:p>
    <w:p>
      <w:pPr>
        <w:pStyle w:val="FirstParagraph"/>
      </w:pPr>
      <w:r>
        <w:t xml:space="preserve">สร้างโฟลเดอร์ชื่อ</w:t>
      </w:r>
      <w:r>
        <w:t xml:space="preserve"> </w:t>
      </w:r>
      <w:r>
        <w:rPr>
          <w:rStyle w:val="VerbatimChar"/>
        </w:rPr>
        <w:t xml:space="preserve">ot-security-lab</w:t>
      </w:r>
      <w:r>
        <w:t xml:space="preserve"> </w:t>
      </w:r>
      <w:r>
        <w:t xml:space="preserve">(หรือใช้โฟลเดอร์โปรเจกต์ปัจจุบัน) และตรวจสอบไฟล์ 2 ไฟล์ต่อไปนี้:</w:t>
      </w:r>
    </w:p>
    <w:bookmarkStart w:id="20" w:name="ไฟลท-1-docker-compose.yml"/>
    <w:p>
      <w:pPr>
        <w:pStyle w:val="Heading5"/>
      </w:pPr>
      <w:r>
        <w:t xml:space="preserve">ไฟล์ที่ 1:</w:t>
      </w:r>
      <w:r>
        <w:t xml:space="preserve"> </w:t>
      </w:r>
      <w:hyperlink r:id="rId19">
        <w:r>
          <w:rPr>
            <w:rStyle w:val="VerbatimChar"/>
          </w:rPr>
          <w:t xml:space="preserve">docker-compose.yml</w:t>
        </w:r>
      </w:hyperlink>
    </w:p>
    <w:tbl>
      <w:tblPr>
        <w:tblW w:w="0" w:type="auto"/>
        <w:tblBorders>
          <w:top w:val="single" w:sz="6" w:space="0" w:color="D0D7DE"/>
          <w:left w:val="single" w:sz="24" w:space="0" w:color="0969DA"/>
          <w:bottom w:val="single" w:sz="6" w:space="0" w:color="D0D7DE"/>
          <w:right w:val="single" w:sz="6" w:space="0" w:color="D0D7DE"/>
        </w:tblBorders>
        <w:tblCellMar>
          <w:top w:w="140" w:type="dxa"/>
          <w:left w:w="200" w:type="dxa"/>
          <w:bottom w:w="140" w:type="dxa"/>
          <w:right w:w="200" w:type="dxa"/>
        </w:tblCellMar>
      </w:tblPr>
      <w:tblGrid>
        <w:gridCol w:w="9000"/>
      </w:tblGrid>
      <w:tr>
        <w:tc>
          <w:tcPr>
            <w:tcW w:w="0" w:type="auto"/>
            <w:shd w:val="clear" w:color="auto" w:fill="F6F8FA"/>
          </w:tcPr>
          <w:p>
            <w:pPr>
              <w:pStyle w:val="SourceCode"/>
              <w:spacing w:before="0" w:after="40" w:line="240" w:lineRule="auto"/>
            </w:pPr>
            <w:r>
              <w:rPr>
                <w:rStyle w:val="FunctionTok"/>
                <w:rFonts w:ascii="Consolas" w:hAnsi="Consolas"/>
                <w:sz w:val="19"/>
              </w:rPr>
              <w:t xml:space="preserve">version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</w:t>
            </w:r>
            <w:r>
              <w:rPr>
                <w:rStyle w:val="StringTok"/>
                <w:rFonts w:ascii="Consolas" w:hAnsi="Consolas"/>
                <w:sz w:val="19"/>
              </w:rPr>
              <w:t xml:space="preserve">'3.8'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FunctionTok"/>
                <w:rFonts w:ascii="Consolas" w:hAnsi="Consolas"/>
                <w:sz w:val="19"/>
              </w:rPr>
              <w:t xml:space="preserve">networks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ingress-net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driver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bridge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production-net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driver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bridge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quarantine-net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driver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bridge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FunctionTok"/>
                <w:rFonts w:ascii="Consolas" w:hAnsi="Consolas"/>
                <w:sz w:val="19"/>
              </w:rPr>
              <w:t xml:space="preserve">services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CommentTok"/>
                <w:rFonts w:ascii="Consolas" w:hAnsi="Consolas"/>
                <w:sz w:val="19"/>
              </w:rPr>
              <w:t xml:space="preserve">  # 1. ระบบควบคุม NAC (จำลอง Gateway Switch Controller)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nac-controller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image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python:3.10-slim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container_name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nac-controller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volumes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  </w:t>
            </w:r>
            <w:r>
              <w:rPr>
                <w:rStyle w:val="KeywordTok"/>
                <w:rFonts w:ascii="Consolas" w:hAnsi="Consolas"/>
                <w:sz w:val="19"/>
              </w:rPr>
              <w:t xml:space="preserve">-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/var/run/docker.sock:/var/run/docker.sock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  </w:t>
            </w:r>
            <w:r>
              <w:rPr>
                <w:rStyle w:val="KeywordTok"/>
                <w:rFonts w:ascii="Consolas" w:hAnsi="Consolas"/>
                <w:sz w:val="19"/>
              </w:rPr>
              <w:t xml:space="preserve">-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./nac_script.py:/app/nac_script.py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working_dir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/app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command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sh -c "pip install docker &amp;&amp; python nac_script.py"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networks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  </w:t>
            </w:r>
            <w:r>
              <w:rPr>
                <w:rStyle w:val="KeywordTok"/>
                <w:rFonts w:ascii="Consolas" w:hAnsi="Consolas"/>
                <w:sz w:val="19"/>
              </w:rPr>
              <w:t xml:space="preserve">-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ingress-net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  </w:t>
            </w:r>
            <w:r>
              <w:rPr>
                <w:rStyle w:val="KeywordTok"/>
                <w:rFonts w:ascii="Consolas" w:hAnsi="Consolas"/>
                <w:sz w:val="19"/>
              </w:rPr>
              <w:t xml:space="preserve">-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production-net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  </w:t>
            </w:r>
            <w:r>
              <w:rPr>
                <w:rStyle w:val="KeywordTok"/>
                <w:rFonts w:ascii="Consolas" w:hAnsi="Consolas"/>
                <w:sz w:val="19"/>
              </w:rPr>
              <w:t xml:space="preserve">-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quarantine-net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CommentTok"/>
                <w:rFonts w:ascii="Consolas" w:hAnsi="Consolas"/>
                <w:sz w:val="19"/>
              </w:rPr>
              <w:t xml:space="preserve">  # 2. เครื่องจักรจำลอง (Siemens S7 PLC ปลอมตัวผ่าน Conpot Honeypot)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plc-siemens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image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honeynet/conpot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container_name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plc-siemens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mac_address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</w:t>
            </w:r>
            <w:r>
              <w:rPr>
                <w:rStyle w:val="StringTok"/>
                <w:rFonts w:ascii="Consolas" w:hAnsi="Consolas"/>
                <w:sz w:val="19"/>
              </w:rPr>
              <w:t xml:space="preserve">"00:0e:8c:aa:bb:cc"</w:t>
            </w:r>
            <w:r>
              <w:rPr>
                <w:rStyle w:val="CommentTok"/>
                <w:rFonts w:ascii="Consolas" w:hAnsi="Consolas"/>
                <w:sz w:val="19"/>
              </w:rPr>
              <w:t xml:space="preserve"> # Siemens OUI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networks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  </w:t>
            </w:r>
            <w:r>
              <w:rPr>
                <w:rStyle w:val="KeywordTok"/>
                <w:rFonts w:ascii="Consolas" w:hAnsi="Consolas"/>
                <w:sz w:val="19"/>
              </w:rPr>
              <w:t xml:space="preserve">-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ingress-net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CommentTok"/>
                <w:rFonts w:ascii="Consolas" w:hAnsi="Consolas"/>
                <w:sz w:val="19"/>
              </w:rPr>
              <w:t xml:space="preserve">  # 3. เซ็นเซอร์ตรวจสอบทราฟฟิกอุตสาหกรรม (Lightweight Zeek)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zeek-sensor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image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blacktop/zeek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container_name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zeek-sensor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network_mode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</w:t>
            </w:r>
            <w:r>
              <w:rPr>
                <w:rStyle w:val="StringTok"/>
                <w:rFonts w:ascii="Consolas" w:hAnsi="Consolas"/>
                <w:sz w:val="19"/>
              </w:rPr>
              <w:t xml:space="preserve">"service:plc-siemens"</w:t>
            </w:r>
            <w:r>
              <w:rPr>
                <w:rStyle w:val="CommentTok"/>
                <w:rFonts w:ascii="Consolas" w:hAnsi="Consolas"/>
                <w:sz w:val="19"/>
              </w:rPr>
              <w:t xml:space="preserve"> # ผูกอินเตอร์เฟสเพื่อดักฟังทราฟฟิกของ PLC แบบ Passive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tty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</w:t>
            </w:r>
            <w:r>
              <w:rPr>
                <w:rStyle w:val="CharTok"/>
                <w:rFonts w:ascii="Consolas" w:hAnsi="Consolas"/>
                <w:sz w:val="19"/>
              </w:rPr>
              <w:t xml:space="preserve">true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stdin_open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</w:t>
            </w:r>
            <w:r>
              <w:rPr>
                <w:rStyle w:val="CharTok"/>
                <w:rFonts w:ascii="Consolas" w:hAnsi="Consolas"/>
                <w:sz w:val="19"/>
              </w:rPr>
              <w:t xml:space="preserve">true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entrypoint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</w:t>
            </w:r>
            <w:r>
              <w:rPr>
                <w:rStyle w:val="KeywordTok"/>
                <w:rFonts w:ascii="Consolas" w:hAnsi="Consolas"/>
                <w:sz w:val="19"/>
              </w:rPr>
              <w:t xml:space="preserve">[</w:t>
            </w:r>
            <w:r>
              <w:rPr>
                <w:rStyle w:val="StringTok"/>
                <w:rFonts w:ascii="Consolas" w:hAnsi="Consolas"/>
                <w:sz w:val="19"/>
              </w:rPr>
              <w:t xml:space="preserve">"tail"</w:t>
            </w:r>
            <w:r>
              <w:rPr>
                <w:rStyle w:val="KeywordTok"/>
                <w:rFonts w:ascii="Consolas" w:hAnsi="Consolas"/>
                <w:sz w:val="19"/>
              </w:rPr>
              <w:t xml:space="preserve">,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</w:t>
            </w:r>
            <w:r>
              <w:rPr>
                <w:rStyle w:val="StringTok"/>
                <w:rFonts w:ascii="Consolas" w:hAnsi="Consolas"/>
                <w:sz w:val="19"/>
              </w:rPr>
              <w:t xml:space="preserve">"-f"</w:t>
            </w:r>
            <w:r>
              <w:rPr>
                <w:rStyle w:val="KeywordTok"/>
                <w:rFonts w:ascii="Consolas" w:hAnsi="Consolas"/>
                <w:sz w:val="19"/>
              </w:rPr>
              <w:t xml:space="preserve">,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</w:t>
            </w:r>
            <w:r>
              <w:rPr>
                <w:rStyle w:val="StringTok"/>
                <w:rFonts w:ascii="Consolas" w:hAnsi="Consolas"/>
                <w:sz w:val="19"/>
              </w:rPr>
              <w:t xml:space="preserve">"/dev/null"</w:t>
            </w:r>
            <w:r>
              <w:rPr>
                <w:rStyle w:val="KeywordTok"/>
                <w:rFonts w:ascii="Consolas" w:hAnsi="Consolas"/>
                <w:sz w:val="19"/>
              </w:rPr>
              <w:t xml:space="preserve">]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CommentTok"/>
                <w:rFonts w:ascii="Consolas" w:hAnsi="Consolas"/>
                <w:sz w:val="19"/>
              </w:rPr>
              <w:t xml:space="preserve">  # 4. โน้ตบุ๊กของผู้รับเหมา/ผู้บุกรุก (จำลองผ่าน Alpine Linux ที่มีคำสั่ง ping ในตัว)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kali-attacker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image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alpine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container_name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kali-attacker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mac_address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</w:t>
            </w:r>
            <w:r>
              <w:rPr>
                <w:rStyle w:val="StringTok"/>
                <w:rFonts w:ascii="Consolas" w:hAnsi="Consolas"/>
                <w:sz w:val="19"/>
              </w:rPr>
              <w:t xml:space="preserve">"02:42:ac:11:00:02"</w:t>
            </w:r>
            <w:r>
              <w:rPr>
                <w:rStyle w:val="CommentTok"/>
                <w:rFonts w:ascii="Consolas" w:hAnsi="Consolas"/>
                <w:sz w:val="19"/>
              </w:rPr>
              <w:t xml:space="preserve"> # MAC ทั่วไป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networks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  </w:t>
            </w:r>
            <w:r>
              <w:rPr>
                <w:rStyle w:val="KeywordTok"/>
                <w:rFonts w:ascii="Consolas" w:hAnsi="Consolas"/>
                <w:sz w:val="19"/>
              </w:rPr>
              <w:t xml:space="preserve">-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ingress-net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tty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</w:t>
            </w:r>
            <w:r>
              <w:rPr>
                <w:rStyle w:val="CharTok"/>
                <w:rFonts w:ascii="Consolas" w:hAnsi="Consolas"/>
                <w:sz w:val="19"/>
              </w:rPr>
              <w:t xml:space="preserve">true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stdin_open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</w:t>
            </w:r>
            <w:r>
              <w:rPr>
                <w:rStyle w:val="CharTok"/>
                <w:rFonts w:ascii="Consolas" w:hAnsi="Consolas"/>
                <w:sz w:val="19"/>
              </w:rPr>
              <w:t xml:space="preserve">true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command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tail -f /dev/null</w:t>
            </w:r>
          </w:p>
        </w:tc>
      </w:tr>
    </w:tbl>
    <w:bookmarkEnd w:id="20"/>
    <w:bookmarkStart w:id="21" w:name="ไฟลท-2-nac_script.py"/>
    <w:p>
      <w:pPr>
        <w:pStyle w:val="Heading5"/>
      </w:pPr>
      <w:r>
        <w:t xml:space="preserve">ไฟล์ที่ 2:</w:t>
      </w:r>
      <w:r>
        <w:t xml:space="preserve"> </w:t>
      </w:r>
      <w:hyperlink r:id="rId15">
        <w:r>
          <w:rPr>
            <w:rStyle w:val="VerbatimChar"/>
          </w:rPr>
          <w:t xml:space="preserve">nac_script.py</w:t>
        </w:r>
      </w:hyperlink>
    </w:p>
    <w:tbl>
      <w:tblPr>
        <w:tblW w:w="0" w:type="auto"/>
        <w:tblBorders>
          <w:top w:val="single" w:sz="6" w:space="0" w:color="D0D7DE"/>
          <w:left w:val="single" w:sz="24" w:space="0" w:color="0969DA"/>
          <w:bottom w:val="single" w:sz="6" w:space="0" w:color="D0D7DE"/>
          <w:right w:val="single" w:sz="6" w:space="0" w:color="D0D7DE"/>
        </w:tblBorders>
        <w:tblCellMar>
          <w:top w:w="140" w:type="dxa"/>
          <w:left w:w="200" w:type="dxa"/>
          <w:bottom w:w="140" w:type="dxa"/>
          <w:right w:w="200" w:type="dxa"/>
        </w:tblCellMar>
      </w:tblPr>
      <w:tblGrid>
        <w:gridCol w:w="9000"/>
      </w:tblGrid>
      <w:tr>
        <w:tc>
          <w:tcPr>
            <w:tcW w:w="0" w:type="auto"/>
            <w:shd w:val="clear" w:color="auto" w:fill="F6F8FA"/>
          </w:tcPr>
          <w:p>
            <w:pPr>
              <w:pStyle w:val="SourceCode"/>
              <w:spacing w:before="0" w:after="40" w:line="240" w:lineRule="auto"/>
            </w:pPr>
            <w:r>
              <w:rPr>
                <w:rStyle w:val="ImportTok"/>
                <w:rFonts w:ascii="Consolas" w:hAnsi="Consolas"/>
                <w:sz w:val="19"/>
              </w:rPr>
              <w:t xml:space="preserve">import</w:t>
            </w:r>
            <w:r>
              <w:rPr>
                <w:rStyle w:val="NormalTok"/>
                <w:rFonts w:ascii="Consolas" w:hAnsi="Consolas"/>
                <w:sz w:val="19"/>
              </w:rPr>
              <w:t xml:space="preserve"> docker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ImportTok"/>
                <w:rFonts w:ascii="Consolas" w:hAnsi="Consolas"/>
                <w:sz w:val="19"/>
              </w:rPr>
              <w:t xml:space="preserve">import</w:t>
            </w:r>
            <w:r>
              <w:rPr>
                <w:rStyle w:val="NormalTok"/>
                <w:rFonts w:ascii="Consolas" w:hAnsi="Consolas"/>
                <w:sz w:val="19"/>
              </w:rPr>
              <w:t xml:space="preserve"> time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ImportTok"/>
                <w:rFonts w:ascii="Consolas" w:hAnsi="Consolas"/>
                <w:sz w:val="19"/>
              </w:rPr>
              <w:t xml:space="preserve">import</w:t>
            </w:r>
            <w:r>
              <w:rPr>
                <w:rStyle w:val="NormalTok"/>
                <w:rFonts w:ascii="Consolas" w:hAnsi="Consolas"/>
                <w:sz w:val="19"/>
              </w:rPr>
              <w:t xml:space="preserve"> json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client </w:t>
            </w:r>
            <w:r>
              <w:rPr>
                <w:rStyle w:val="OperatorTok"/>
                <w:rFonts w:ascii="Consolas" w:hAnsi="Consolas"/>
                <w:sz w:val="19"/>
              </w:rPr>
              <w:t xml:space="preserve">=</w:t>
            </w:r>
            <w:r>
              <w:rPr>
                <w:rStyle w:val="NormalTok"/>
                <w:rFonts w:ascii="Consolas" w:hAnsi="Consolas"/>
                <w:sz w:val="19"/>
              </w:rPr>
              <w:t xml:space="preserve"> docker.from_env()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TRUSTED_OUI </w:t>
            </w:r>
            <w:r>
              <w:rPr>
                <w:rStyle w:val="OperatorTok"/>
                <w:rFonts w:ascii="Consolas" w:hAnsi="Consolas"/>
                <w:sz w:val="19"/>
              </w:rPr>
              <w:t xml:space="preserve">=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StringTok"/>
                <w:rFonts w:ascii="Consolas" w:hAnsi="Consolas"/>
                <w:sz w:val="19"/>
              </w:rPr>
              <w:t xml:space="preserve">"00:0e:8c"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CommentTok"/>
                <w:rFonts w:ascii="Consolas" w:hAnsi="Consolas"/>
                <w:sz w:val="19"/>
              </w:rPr>
              <w:t xml:space="preserve"># Siemens OUI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INGRESS_NET </w:t>
            </w:r>
            <w:r>
              <w:rPr>
                <w:rStyle w:val="OperatorTok"/>
                <w:rFonts w:ascii="Consolas" w:hAnsi="Consolas"/>
                <w:sz w:val="19"/>
              </w:rPr>
              <w:t xml:space="preserve">=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StringTok"/>
                <w:rFonts w:ascii="Consolas" w:hAnsi="Consolas"/>
                <w:sz w:val="19"/>
              </w:rPr>
              <w:t xml:space="preserve">"ingress-net"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PRODUCTION_NET </w:t>
            </w:r>
            <w:r>
              <w:rPr>
                <w:rStyle w:val="OperatorTok"/>
                <w:rFonts w:ascii="Consolas" w:hAnsi="Consolas"/>
                <w:sz w:val="19"/>
              </w:rPr>
              <w:t xml:space="preserve">=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StringTok"/>
                <w:rFonts w:ascii="Consolas" w:hAnsi="Consolas"/>
                <w:sz w:val="19"/>
              </w:rPr>
              <w:t xml:space="preserve">"production-net"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QUARANTINE_NET </w:t>
            </w:r>
            <w:r>
              <w:rPr>
                <w:rStyle w:val="OperatorTok"/>
                <w:rFonts w:ascii="Consolas" w:hAnsi="Consolas"/>
                <w:sz w:val="19"/>
              </w:rPr>
              <w:t xml:space="preserve">=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StringTok"/>
                <w:rFonts w:ascii="Consolas" w:hAnsi="Consolas"/>
                <w:sz w:val="19"/>
              </w:rPr>
              <w:t xml:space="preserve">"quarantine-net"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inventory </w:t>
            </w:r>
            <w:r>
              <w:rPr>
                <w:rStyle w:val="OperatorTok"/>
                <w:rFonts w:ascii="Consolas" w:hAnsi="Consolas"/>
                <w:sz w:val="19"/>
              </w:rPr>
              <w:t xml:space="preserve">=</w:t>
            </w:r>
            <w:r>
              <w:rPr>
                <w:rStyle w:val="NormalTok"/>
                <w:rFonts w:ascii="Consolas" w:hAnsi="Consolas"/>
                <w:sz w:val="19"/>
              </w:rPr>
              <w:t xml:space="preserve"> {}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KeywordTok"/>
                <w:rFonts w:ascii="Consolas" w:hAnsi="Consolas"/>
                <w:sz w:val="19"/>
              </w:rPr>
              <w:t xml:space="preserve">def</w:t>
            </w:r>
            <w:r>
              <w:rPr>
                <w:rStyle w:val="NormalTok"/>
                <w:rFonts w:ascii="Consolas" w:hAnsi="Consolas"/>
                <w:sz w:val="19"/>
              </w:rPr>
              <w:t xml:space="preserve"> print_cmdb_table():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</w:t>
            </w:r>
            <w:r>
              <w:rPr>
                <w:rStyle w:val="BuiltInTok"/>
                <w:rFonts w:ascii="Consolas" w:hAnsi="Consolas"/>
                <w:sz w:val="19"/>
              </w:rPr>
              <w:t xml:space="preserve">print</w:t>
            </w:r>
            <w:r>
              <w:rPr>
                <w:rStyle w:val="NormalTok"/>
                <w:rFonts w:ascii="Consolas" w:hAnsi="Consolas"/>
                <w:sz w:val="19"/>
              </w:rPr>
              <w:t xml:space="preserve">(</w:t>
            </w:r>
            <w:r>
              <w:rPr>
                <w:rStyle w:val="StringTok"/>
                <w:rFonts w:ascii="Consolas" w:hAnsi="Consolas"/>
                <w:sz w:val="19"/>
              </w:rPr>
              <w:t xml:space="preserve">"</w:t>
            </w:r>
            <w:r>
              <w:rPr>
                <w:rStyle w:val="CharTok"/>
                <w:rFonts w:ascii="Consolas" w:hAnsi="Consolas"/>
                <w:sz w:val="19"/>
              </w:rPr>
              <w:t xml:space="preserve">\n</w:t>
            </w:r>
            <w:r>
              <w:rPr>
                <w:rStyle w:val="StringTok"/>
                <w:rFonts w:ascii="Consolas" w:hAnsi="Consolas"/>
                <w:sz w:val="19"/>
              </w:rPr>
              <w:t xml:space="preserve">"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OperatorTok"/>
                <w:rFonts w:ascii="Consolas" w:hAnsi="Consolas"/>
                <w:sz w:val="19"/>
              </w:rPr>
              <w:t xml:space="preserve">+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StringTok"/>
                <w:rFonts w:ascii="Consolas" w:hAnsi="Consolas"/>
                <w:sz w:val="19"/>
              </w:rPr>
              <w:t xml:space="preserve">"="</w:t>
            </w:r>
            <w:r>
              <w:rPr>
                <w:rStyle w:val="OperatorTok"/>
                <w:rFonts w:ascii="Consolas" w:hAnsi="Consolas"/>
                <w:sz w:val="19"/>
              </w:rPr>
              <w:t xml:space="preserve">*</w:t>
            </w:r>
            <w:r>
              <w:rPr>
                <w:rStyle w:val="DecValTok"/>
                <w:rFonts w:ascii="Consolas" w:hAnsi="Consolas"/>
                <w:sz w:val="19"/>
              </w:rPr>
              <w:t xml:space="preserve">85</w:t>
            </w:r>
            <w:r>
              <w:rPr>
                <w:rStyle w:val="NormalTok"/>
                <w:rFonts w:ascii="Consolas" w:hAnsi="Consolas"/>
                <w:sz w:val="19"/>
              </w:rPr>
              <w:t xml:space="preserve">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</w:t>
            </w:r>
            <w:r>
              <w:rPr>
                <w:rStyle w:val="BuiltInTok"/>
                <w:rFonts w:ascii="Consolas" w:hAnsi="Consolas"/>
                <w:sz w:val="19"/>
              </w:rPr>
              <w:t xml:space="preserve">print</w:t>
            </w:r>
            <w:r>
              <w:rPr>
                <w:rStyle w:val="NormalTok"/>
                <w:rFonts w:ascii="Consolas" w:hAnsi="Consolas"/>
                <w:sz w:val="19"/>
              </w:rPr>
              <w:t xml:space="preserve">(</w:t>
            </w:r>
            <w:r>
              <w:rPr>
                <w:rStyle w:val="StringTok"/>
                <w:rFonts w:ascii="Consolas" w:hAnsi="Consolas"/>
                <w:sz w:val="19"/>
              </w:rPr>
              <w:t xml:space="preserve">" 🖥️  OT ASSET INVENTORY (CMDB) - UPDATED REALTIME"</w:t>
            </w:r>
            <w:r>
              <w:rPr>
                <w:rStyle w:val="NormalTok"/>
                <w:rFonts w:ascii="Consolas" w:hAnsi="Consolas"/>
                <w:sz w:val="19"/>
              </w:rPr>
              <w:t xml:space="preserve">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</w:t>
            </w:r>
            <w:r>
              <w:rPr>
                <w:rStyle w:val="BuiltInTok"/>
                <w:rFonts w:ascii="Consolas" w:hAnsi="Consolas"/>
                <w:sz w:val="19"/>
              </w:rPr>
              <w:t xml:space="preserve">print</w:t>
            </w:r>
            <w:r>
              <w:rPr>
                <w:rStyle w:val="NormalTok"/>
                <w:rFonts w:ascii="Consolas" w:hAnsi="Consolas"/>
                <w:sz w:val="19"/>
              </w:rPr>
              <w:t xml:space="preserve">(</w:t>
            </w:r>
            <w:r>
              <w:rPr>
                <w:rStyle w:val="StringTok"/>
                <w:rFonts w:ascii="Consolas" w:hAnsi="Consolas"/>
                <w:sz w:val="19"/>
              </w:rPr>
              <w:t xml:space="preserve">"="</w:t>
            </w:r>
            <w:r>
              <w:rPr>
                <w:rStyle w:val="OperatorTok"/>
                <w:rFonts w:ascii="Consolas" w:hAnsi="Consolas"/>
                <w:sz w:val="19"/>
              </w:rPr>
              <w:t xml:space="preserve">*</w:t>
            </w:r>
            <w:r>
              <w:rPr>
                <w:rStyle w:val="DecValTok"/>
                <w:rFonts w:ascii="Consolas" w:hAnsi="Consolas"/>
                <w:sz w:val="19"/>
              </w:rPr>
              <w:t xml:space="preserve">85</w:t>
            </w:r>
            <w:r>
              <w:rPr>
                <w:rStyle w:val="NormalTok"/>
                <w:rFonts w:ascii="Consolas" w:hAnsi="Consolas"/>
                <w:sz w:val="19"/>
              </w:rPr>
              <w:t xml:space="preserve">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</w:t>
            </w:r>
            <w:r>
              <w:rPr>
                <w:rStyle w:val="BuiltInTok"/>
                <w:rFonts w:ascii="Consolas" w:hAnsi="Consolas"/>
                <w:sz w:val="19"/>
              </w:rPr>
              <w:t xml:space="preserve">print</w:t>
            </w:r>
            <w:r>
              <w:rPr>
                <w:rStyle w:val="NormalTok"/>
                <w:rFonts w:ascii="Consolas" w:hAnsi="Consolas"/>
                <w:sz w:val="19"/>
              </w:rPr>
              <w:t xml:space="preserve">(</w:t>
            </w:r>
            <w:r>
              <w:rPr>
                <w:rStyle w:val="SpecialStringTok"/>
                <w:rFonts w:ascii="Consolas" w:hAnsi="Consolas"/>
                <w:sz w:val="19"/>
              </w:rPr>
              <w:t xml:space="preserve">f"</w:t>
            </w:r>
            <w:r>
              <w:rPr>
                <w:rStyle w:val="SpecialCharTok"/>
                <w:rFonts w:ascii="Consolas" w:hAnsi="Consolas"/>
                <w:sz w:val="19"/>
              </w:rPr>
              <w:t xml:space="preserve">{</w:t>
            </w:r>
            <w:r>
              <w:rPr>
                <w:rStyle w:val="StringTok"/>
                <w:rFonts w:ascii="Consolas" w:hAnsi="Consolas"/>
                <w:sz w:val="19"/>
              </w:rPr>
              <w:t xml:space="preserve">'Device Name'</w:t>
            </w:r>
            <w:r>
              <w:rPr>
                <w:rStyle w:val="SpecialCharTok"/>
                <w:rFonts w:ascii="Consolas" w:hAnsi="Consolas"/>
                <w:sz w:val="19"/>
              </w:rPr>
              <w:t xml:space="preserve">:&lt;16}</w:t>
            </w:r>
            <w:r>
              <w:rPr>
                <w:rStyle w:val="SpecialStringTok"/>
                <w:rFonts w:ascii="Consolas" w:hAnsi="Consolas"/>
                <w:sz w:val="19"/>
              </w:rPr>
              <w:t xml:space="preserve"> | </w:t>
            </w:r>
            <w:r>
              <w:rPr>
                <w:rStyle w:val="SpecialCharTok"/>
                <w:rFonts w:ascii="Consolas" w:hAnsi="Consolas"/>
                <w:sz w:val="19"/>
              </w:rPr>
              <w:t xml:space="preserve">{</w:t>
            </w:r>
            <w:r>
              <w:rPr>
                <w:rStyle w:val="StringTok"/>
                <w:rFonts w:ascii="Consolas" w:hAnsi="Consolas"/>
                <w:sz w:val="19"/>
              </w:rPr>
              <w:t xml:space="preserve">'MAC Address'</w:t>
            </w:r>
            <w:r>
              <w:rPr>
                <w:rStyle w:val="SpecialCharTok"/>
                <w:rFonts w:ascii="Consolas" w:hAnsi="Consolas"/>
                <w:sz w:val="19"/>
              </w:rPr>
              <w:t xml:space="preserve">:&lt;18}</w:t>
            </w:r>
            <w:r>
              <w:rPr>
                <w:rStyle w:val="SpecialStringTok"/>
                <w:rFonts w:ascii="Consolas" w:hAnsi="Consolas"/>
                <w:sz w:val="19"/>
              </w:rPr>
              <w:t xml:space="preserve"> | </w:t>
            </w:r>
            <w:r>
              <w:rPr>
                <w:rStyle w:val="SpecialCharTok"/>
                <w:rFonts w:ascii="Consolas" w:hAnsi="Consolas"/>
                <w:sz w:val="19"/>
              </w:rPr>
              <w:t xml:space="preserve">{</w:t>
            </w:r>
            <w:r>
              <w:rPr>
                <w:rStyle w:val="StringTok"/>
                <w:rFonts w:ascii="Consolas" w:hAnsi="Consolas"/>
                <w:sz w:val="19"/>
              </w:rPr>
              <w:t xml:space="preserve">'Vendor (OUI)'</w:t>
            </w:r>
            <w:r>
              <w:rPr>
                <w:rStyle w:val="SpecialCharTok"/>
                <w:rFonts w:ascii="Consolas" w:hAnsi="Consolas"/>
                <w:sz w:val="19"/>
              </w:rPr>
              <w:t xml:space="preserve">:&lt;12}</w:t>
            </w:r>
            <w:r>
              <w:rPr>
                <w:rStyle w:val="SpecialStringTok"/>
                <w:rFonts w:ascii="Consolas" w:hAnsi="Consolas"/>
                <w:sz w:val="19"/>
              </w:rPr>
              <w:t xml:space="preserve"> | </w:t>
            </w:r>
            <w:r>
              <w:rPr>
                <w:rStyle w:val="SpecialCharTok"/>
                <w:rFonts w:ascii="Consolas" w:hAnsi="Consolas"/>
                <w:sz w:val="19"/>
              </w:rPr>
              <w:t xml:space="preserve">{</w:t>
            </w:r>
            <w:r>
              <w:rPr>
                <w:rStyle w:val="StringTok"/>
                <w:rFonts w:ascii="Consolas" w:hAnsi="Consolas"/>
                <w:sz w:val="19"/>
              </w:rPr>
              <w:t xml:space="preserve">'Purdue Level'</w:t>
            </w:r>
            <w:r>
              <w:rPr>
                <w:rStyle w:val="SpecialCharTok"/>
                <w:rFonts w:ascii="Consolas" w:hAnsi="Consolas"/>
                <w:sz w:val="19"/>
              </w:rPr>
              <w:t xml:space="preserve">:&lt;24}</w:t>
            </w:r>
            <w:r>
              <w:rPr>
                <w:rStyle w:val="SpecialStringTok"/>
                <w:rFonts w:ascii="Consolas" w:hAnsi="Consolas"/>
                <w:sz w:val="19"/>
              </w:rPr>
              <w:t xml:space="preserve"> | </w:t>
            </w:r>
            <w:r>
              <w:rPr>
                <w:rStyle w:val="SpecialCharTok"/>
                <w:rFonts w:ascii="Consolas" w:hAnsi="Consolas"/>
                <w:sz w:val="19"/>
              </w:rPr>
              <w:t xml:space="preserve">{</w:t>
            </w:r>
            <w:r>
              <w:rPr>
                <w:rStyle w:val="StringTok"/>
                <w:rFonts w:ascii="Consolas" w:hAnsi="Consolas"/>
                <w:sz w:val="19"/>
              </w:rPr>
              <w:t xml:space="preserve">'Segment/VLAN'</w:t>
            </w:r>
            <w:r>
              <w:rPr>
                <w:rStyle w:val="SpecialCharTok"/>
                <w:rFonts w:ascii="Consolas" w:hAnsi="Consolas"/>
                <w:sz w:val="19"/>
              </w:rPr>
              <w:t xml:space="preserve">:&lt;16}</w:t>
            </w:r>
            <w:r>
              <w:rPr>
                <w:rStyle w:val="SpecialStringTok"/>
                <w:rFonts w:ascii="Consolas" w:hAnsi="Consolas"/>
                <w:sz w:val="19"/>
              </w:rPr>
              <w:t xml:space="preserve">"</w:t>
            </w:r>
            <w:r>
              <w:rPr>
                <w:rStyle w:val="NormalTok"/>
                <w:rFonts w:ascii="Consolas" w:hAnsi="Consolas"/>
                <w:sz w:val="19"/>
              </w:rPr>
              <w:t xml:space="preserve">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</w:t>
            </w:r>
            <w:r>
              <w:rPr>
                <w:rStyle w:val="BuiltInTok"/>
                <w:rFonts w:ascii="Consolas" w:hAnsi="Consolas"/>
                <w:sz w:val="19"/>
              </w:rPr>
              <w:t xml:space="preserve">print</w:t>
            </w:r>
            <w:r>
              <w:rPr>
                <w:rStyle w:val="NormalTok"/>
                <w:rFonts w:ascii="Consolas" w:hAnsi="Consolas"/>
                <w:sz w:val="19"/>
              </w:rPr>
              <w:t xml:space="preserve">(</w:t>
            </w:r>
            <w:r>
              <w:rPr>
                <w:rStyle w:val="StringTok"/>
                <w:rFonts w:ascii="Consolas" w:hAnsi="Consolas"/>
                <w:sz w:val="19"/>
              </w:rPr>
              <w:t xml:space="preserve">"-"</w:t>
            </w:r>
            <w:r>
              <w:rPr>
                <w:rStyle w:val="OperatorTok"/>
                <w:rFonts w:ascii="Consolas" w:hAnsi="Consolas"/>
                <w:sz w:val="19"/>
              </w:rPr>
              <w:t xml:space="preserve">*</w:t>
            </w:r>
            <w:r>
              <w:rPr>
                <w:rStyle w:val="DecValTok"/>
                <w:rFonts w:ascii="Consolas" w:hAnsi="Consolas"/>
                <w:sz w:val="19"/>
              </w:rPr>
              <w:t xml:space="preserve">85</w:t>
            </w:r>
            <w:r>
              <w:rPr>
                <w:rStyle w:val="NormalTok"/>
                <w:rFonts w:ascii="Consolas" w:hAnsi="Consolas"/>
                <w:sz w:val="19"/>
              </w:rPr>
              <w:t xml:space="preserve">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</w:t>
            </w:r>
            <w:r>
              <w:rPr>
                <w:rStyle w:val="ControlFlowTok"/>
                <w:rFonts w:ascii="Consolas" w:hAnsi="Consolas"/>
                <w:sz w:val="19"/>
              </w:rPr>
              <w:t xml:space="preserve">for</w:t>
            </w:r>
            <w:r>
              <w:rPr>
                <w:rStyle w:val="NormalTok"/>
                <w:rFonts w:ascii="Consolas" w:hAnsi="Consolas"/>
                <w:sz w:val="19"/>
              </w:rPr>
              <w:t xml:space="preserve"> name, details </w:t>
            </w:r>
            <w:r>
              <w:rPr>
                <w:rStyle w:val="KeywordTok"/>
                <w:rFonts w:ascii="Consolas" w:hAnsi="Consolas"/>
                <w:sz w:val="19"/>
              </w:rPr>
              <w:t xml:space="preserve">in</w:t>
            </w:r>
            <w:r>
              <w:rPr>
                <w:rStyle w:val="NormalTok"/>
                <w:rFonts w:ascii="Consolas" w:hAnsi="Consolas"/>
                <w:sz w:val="19"/>
              </w:rPr>
              <w:t xml:space="preserve"> inventory.items():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</w:t>
            </w:r>
            <w:r>
              <w:rPr>
                <w:rStyle w:val="BuiltInTok"/>
                <w:rFonts w:ascii="Consolas" w:hAnsi="Consolas"/>
                <w:sz w:val="19"/>
              </w:rPr>
              <w:t xml:space="preserve">print</w:t>
            </w:r>
            <w:r>
              <w:rPr>
                <w:rStyle w:val="NormalTok"/>
                <w:rFonts w:ascii="Consolas" w:hAnsi="Consolas"/>
                <w:sz w:val="19"/>
              </w:rPr>
              <w:t xml:space="preserve">(</w:t>
            </w:r>
            <w:r>
              <w:rPr>
                <w:rStyle w:val="SpecialStringTok"/>
                <w:rFonts w:ascii="Consolas" w:hAnsi="Consolas"/>
                <w:sz w:val="19"/>
              </w:rPr>
              <w:t xml:space="preserve">f"</w:t>
            </w:r>
            <w:r>
              <w:rPr>
                <w:rStyle w:val="SpecialCharTok"/>
                <w:rFonts w:ascii="Consolas" w:hAnsi="Consolas"/>
                <w:sz w:val="19"/>
              </w:rPr>
              <w:t xml:space="preserve">{</w:t>
            </w:r>
            <w:r>
              <w:rPr>
                <w:rStyle w:val="NormalTok"/>
                <w:rFonts w:ascii="Consolas" w:hAnsi="Consolas"/>
                <w:sz w:val="19"/>
              </w:rPr>
              <w:t xml:space="preserve">name</w:t>
            </w:r>
            <w:r>
              <w:rPr>
                <w:rStyle w:val="SpecialCharTok"/>
                <w:rFonts w:ascii="Consolas" w:hAnsi="Consolas"/>
                <w:sz w:val="19"/>
              </w:rPr>
              <w:t xml:space="preserve">:&lt;16}</w:t>
            </w:r>
            <w:r>
              <w:rPr>
                <w:rStyle w:val="SpecialStringTok"/>
                <w:rFonts w:ascii="Consolas" w:hAnsi="Consolas"/>
                <w:sz w:val="19"/>
              </w:rPr>
              <w:t xml:space="preserve"> | </w:t>
            </w:r>
            <w:r>
              <w:rPr>
                <w:rStyle w:val="SpecialCharTok"/>
                <w:rFonts w:ascii="Consolas" w:hAnsi="Consolas"/>
                <w:sz w:val="19"/>
              </w:rPr>
              <w:t xml:space="preserve">{</w:t>
            </w:r>
            <w:r>
              <w:rPr>
                <w:rStyle w:val="NormalTok"/>
                <w:rFonts w:ascii="Consolas" w:hAnsi="Consolas"/>
                <w:sz w:val="19"/>
              </w:rPr>
              <w:t xml:space="preserve">details[</w:t>
            </w:r>
            <w:r>
              <w:rPr>
                <w:rStyle w:val="StringTok"/>
                <w:rFonts w:ascii="Consolas" w:hAnsi="Consolas"/>
                <w:sz w:val="19"/>
              </w:rPr>
              <w:t xml:space="preserve">'mac'</w:t>
            </w:r>
            <w:r>
              <w:rPr>
                <w:rStyle w:val="NormalTok"/>
                <w:rFonts w:ascii="Consolas" w:hAnsi="Consolas"/>
                <w:sz w:val="19"/>
              </w:rPr>
              <w:t xml:space="preserve">]</w:t>
            </w:r>
            <w:r>
              <w:rPr>
                <w:rStyle w:val="SpecialCharTok"/>
                <w:rFonts w:ascii="Consolas" w:hAnsi="Consolas"/>
                <w:sz w:val="19"/>
              </w:rPr>
              <w:t xml:space="preserve">:&lt;18}</w:t>
            </w:r>
            <w:r>
              <w:rPr>
                <w:rStyle w:val="SpecialStringTok"/>
                <w:rFonts w:ascii="Consolas" w:hAnsi="Consolas"/>
                <w:sz w:val="19"/>
              </w:rPr>
              <w:t xml:space="preserve"> | </w:t>
            </w:r>
            <w:r>
              <w:rPr>
                <w:rStyle w:val="SpecialCharTok"/>
                <w:rFonts w:ascii="Consolas" w:hAnsi="Consolas"/>
                <w:sz w:val="19"/>
              </w:rPr>
              <w:t xml:space="preserve">{</w:t>
            </w:r>
            <w:r>
              <w:rPr>
                <w:rStyle w:val="NormalTok"/>
                <w:rFonts w:ascii="Consolas" w:hAnsi="Consolas"/>
                <w:sz w:val="19"/>
              </w:rPr>
              <w:t xml:space="preserve">details[</w:t>
            </w:r>
            <w:r>
              <w:rPr>
                <w:rStyle w:val="StringTok"/>
                <w:rFonts w:ascii="Consolas" w:hAnsi="Consolas"/>
                <w:sz w:val="19"/>
              </w:rPr>
              <w:t xml:space="preserve">'vendor'</w:t>
            </w:r>
            <w:r>
              <w:rPr>
                <w:rStyle w:val="NormalTok"/>
                <w:rFonts w:ascii="Consolas" w:hAnsi="Consolas"/>
                <w:sz w:val="19"/>
              </w:rPr>
              <w:t xml:space="preserve">]</w:t>
            </w:r>
            <w:r>
              <w:rPr>
                <w:rStyle w:val="SpecialCharTok"/>
                <w:rFonts w:ascii="Consolas" w:hAnsi="Consolas"/>
                <w:sz w:val="19"/>
              </w:rPr>
              <w:t xml:space="preserve">:&lt;12}</w:t>
            </w:r>
            <w:r>
              <w:rPr>
                <w:rStyle w:val="SpecialStringTok"/>
                <w:rFonts w:ascii="Consolas" w:hAnsi="Consolas"/>
                <w:sz w:val="19"/>
              </w:rPr>
              <w:t xml:space="preserve"> | </w:t>
            </w:r>
            <w:r>
              <w:rPr>
                <w:rStyle w:val="SpecialCharTok"/>
                <w:rFonts w:ascii="Consolas" w:hAnsi="Consolas"/>
                <w:sz w:val="19"/>
              </w:rPr>
              <w:t xml:space="preserve">{</w:t>
            </w:r>
            <w:r>
              <w:rPr>
                <w:rStyle w:val="NormalTok"/>
                <w:rFonts w:ascii="Consolas" w:hAnsi="Consolas"/>
                <w:sz w:val="19"/>
              </w:rPr>
              <w:t xml:space="preserve">details[</w:t>
            </w:r>
            <w:r>
              <w:rPr>
                <w:rStyle w:val="StringTok"/>
                <w:rFonts w:ascii="Consolas" w:hAnsi="Consolas"/>
                <w:sz w:val="19"/>
              </w:rPr>
              <w:t xml:space="preserve">'level'</w:t>
            </w:r>
            <w:r>
              <w:rPr>
                <w:rStyle w:val="NormalTok"/>
                <w:rFonts w:ascii="Consolas" w:hAnsi="Consolas"/>
                <w:sz w:val="19"/>
              </w:rPr>
              <w:t xml:space="preserve">]</w:t>
            </w:r>
            <w:r>
              <w:rPr>
                <w:rStyle w:val="SpecialCharTok"/>
                <w:rFonts w:ascii="Consolas" w:hAnsi="Consolas"/>
                <w:sz w:val="19"/>
              </w:rPr>
              <w:t xml:space="preserve">:&lt;24}</w:t>
            </w:r>
            <w:r>
              <w:rPr>
                <w:rStyle w:val="SpecialStringTok"/>
                <w:rFonts w:ascii="Consolas" w:hAnsi="Consolas"/>
                <w:sz w:val="19"/>
              </w:rPr>
              <w:t xml:space="preserve"> | </w:t>
            </w:r>
            <w:r>
              <w:rPr>
                <w:rStyle w:val="SpecialCharTok"/>
                <w:rFonts w:ascii="Consolas" w:hAnsi="Consolas"/>
                <w:sz w:val="19"/>
              </w:rPr>
              <w:t xml:space="preserve">{</w:t>
            </w:r>
            <w:r>
              <w:rPr>
                <w:rStyle w:val="NormalTok"/>
                <w:rFonts w:ascii="Consolas" w:hAnsi="Consolas"/>
                <w:sz w:val="19"/>
              </w:rPr>
              <w:t xml:space="preserve">details[</w:t>
            </w:r>
            <w:r>
              <w:rPr>
                <w:rStyle w:val="StringTok"/>
                <w:rFonts w:ascii="Consolas" w:hAnsi="Consolas"/>
                <w:sz w:val="19"/>
              </w:rPr>
              <w:t xml:space="preserve">'network'</w:t>
            </w:r>
            <w:r>
              <w:rPr>
                <w:rStyle w:val="NormalTok"/>
                <w:rFonts w:ascii="Consolas" w:hAnsi="Consolas"/>
                <w:sz w:val="19"/>
              </w:rPr>
              <w:t xml:space="preserve">]</w:t>
            </w:r>
            <w:r>
              <w:rPr>
                <w:rStyle w:val="SpecialCharTok"/>
                <w:rFonts w:ascii="Consolas" w:hAnsi="Consolas"/>
                <w:sz w:val="19"/>
              </w:rPr>
              <w:t xml:space="preserve">:&lt;16}</w:t>
            </w:r>
            <w:r>
              <w:rPr>
                <w:rStyle w:val="SpecialStringTok"/>
                <w:rFonts w:ascii="Consolas" w:hAnsi="Consolas"/>
                <w:sz w:val="19"/>
              </w:rPr>
              <w:t xml:space="preserve">"</w:t>
            </w:r>
            <w:r>
              <w:rPr>
                <w:rStyle w:val="NormalTok"/>
                <w:rFonts w:ascii="Consolas" w:hAnsi="Consolas"/>
                <w:sz w:val="19"/>
              </w:rPr>
              <w:t xml:space="preserve">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</w:t>
            </w:r>
            <w:r>
              <w:rPr>
                <w:rStyle w:val="BuiltInTok"/>
                <w:rFonts w:ascii="Consolas" w:hAnsi="Consolas"/>
                <w:sz w:val="19"/>
              </w:rPr>
              <w:t xml:space="preserve">print</w:t>
            </w:r>
            <w:r>
              <w:rPr>
                <w:rStyle w:val="NormalTok"/>
                <w:rFonts w:ascii="Consolas" w:hAnsi="Consolas"/>
                <w:sz w:val="19"/>
              </w:rPr>
              <w:t xml:space="preserve">(</w:t>
            </w:r>
            <w:r>
              <w:rPr>
                <w:rStyle w:val="StringTok"/>
                <w:rFonts w:ascii="Consolas" w:hAnsi="Consolas"/>
                <w:sz w:val="19"/>
              </w:rPr>
              <w:t xml:space="preserve">"="</w:t>
            </w:r>
            <w:r>
              <w:rPr>
                <w:rStyle w:val="OperatorTok"/>
                <w:rFonts w:ascii="Consolas" w:hAnsi="Consolas"/>
                <w:sz w:val="19"/>
              </w:rPr>
              <w:t xml:space="preserve">*</w:t>
            </w:r>
            <w:r>
              <w:rPr>
                <w:rStyle w:val="DecValTok"/>
                <w:rFonts w:ascii="Consolas" w:hAnsi="Consolas"/>
                <w:sz w:val="19"/>
              </w:rPr>
              <w:t xml:space="preserve">85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OperatorTok"/>
                <w:rFonts w:ascii="Consolas" w:hAnsi="Consolas"/>
                <w:sz w:val="19"/>
              </w:rPr>
              <w:t xml:space="preserve">+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StringTok"/>
                <w:rFonts w:ascii="Consolas" w:hAnsi="Consolas"/>
                <w:sz w:val="19"/>
              </w:rPr>
              <w:t xml:space="preserve">"</w:t>
            </w:r>
            <w:r>
              <w:rPr>
                <w:rStyle w:val="CharTok"/>
                <w:rFonts w:ascii="Consolas" w:hAnsi="Consolas"/>
                <w:sz w:val="19"/>
              </w:rPr>
              <w:t xml:space="preserve">\n</w:t>
            </w:r>
            <w:r>
              <w:rPr>
                <w:rStyle w:val="StringTok"/>
                <w:rFonts w:ascii="Consolas" w:hAnsi="Consolas"/>
                <w:sz w:val="19"/>
              </w:rPr>
              <w:t xml:space="preserve">"</w:t>
            </w:r>
            <w:r>
              <w:rPr>
                <w:rStyle w:val="NormalTok"/>
                <w:rFonts w:ascii="Consolas" w:hAnsi="Consolas"/>
                <w:sz w:val="19"/>
              </w:rPr>
              <w:t xml:space="preserve">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BuiltInTok"/>
                <w:rFonts w:ascii="Consolas" w:hAnsi="Consolas"/>
                <w:sz w:val="19"/>
              </w:rPr>
              <w:t xml:space="preserve">print</w:t>
            </w:r>
            <w:r>
              <w:rPr>
                <w:rStyle w:val="NormalTok"/>
                <w:rFonts w:ascii="Consolas" w:hAnsi="Consolas"/>
                <w:sz w:val="19"/>
              </w:rPr>
              <w:t xml:space="preserve">(</w:t>
            </w:r>
            <w:r>
              <w:rPr>
                <w:rStyle w:val="StringTok"/>
                <w:rFonts w:ascii="Consolas" w:hAnsi="Consolas"/>
                <w:sz w:val="19"/>
              </w:rPr>
              <w:t xml:space="preserve">"🛡️ NAC Controller is running and monitoring ports..."</w:t>
            </w:r>
            <w:r>
              <w:rPr>
                <w:rStyle w:val="NormalTok"/>
                <w:rFonts w:ascii="Consolas" w:hAnsi="Consolas"/>
                <w:sz w:val="19"/>
              </w:rPr>
              <w:t xml:space="preserve">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KeywordTok"/>
                <w:rFonts w:ascii="Consolas" w:hAnsi="Consolas"/>
                <w:sz w:val="19"/>
              </w:rPr>
              <w:t xml:space="preserve">def</w:t>
            </w:r>
            <w:r>
              <w:rPr>
                <w:rStyle w:val="NormalTok"/>
                <w:rFonts w:ascii="Consolas" w:hAnsi="Consolas"/>
                <w:sz w:val="19"/>
              </w:rPr>
              <w:t xml:space="preserve"> monitor_and_segment():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</w:t>
            </w:r>
            <w:r>
              <w:rPr>
                <w:rStyle w:val="ControlFlowTok"/>
                <w:rFonts w:ascii="Consolas" w:hAnsi="Consolas"/>
                <w:sz w:val="19"/>
              </w:rPr>
              <w:t xml:space="preserve">try</w:t>
            </w:r>
            <w:r>
              <w:rPr>
                <w:rStyle w:val="Normal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network </w:t>
            </w:r>
            <w:r>
              <w:rPr>
                <w:rStyle w:val="OperatorTok"/>
                <w:rFonts w:ascii="Consolas" w:hAnsi="Consolas"/>
                <w:sz w:val="19"/>
              </w:rPr>
              <w:t xml:space="preserve">=</w:t>
            </w:r>
            <w:r>
              <w:rPr>
                <w:rStyle w:val="NormalTok"/>
                <w:rFonts w:ascii="Consolas" w:hAnsi="Consolas"/>
                <w:sz w:val="19"/>
              </w:rPr>
              <w:t xml:space="preserve"> client.networks.get(INGRESS_NET)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</w:t>
            </w:r>
            <w:r>
              <w:rPr>
                <w:rStyle w:val="ControlFlowTok"/>
                <w:rFonts w:ascii="Consolas" w:hAnsi="Consolas"/>
                <w:sz w:val="19"/>
              </w:rPr>
              <w:t xml:space="preserve">except</w:t>
            </w:r>
            <w:r>
              <w:rPr>
                <w:rStyle w:val="NormalTok"/>
                <w:rFonts w:ascii="Consolas" w:hAnsi="Consolas"/>
                <w:sz w:val="19"/>
              </w:rPr>
              <w:t xml:space="preserve"> docker.errors.NotFound: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</w:t>
            </w:r>
            <w:r>
              <w:rPr>
                <w:rStyle w:val="ControlFlowTok"/>
                <w:rFonts w:ascii="Consolas" w:hAnsi="Consolas"/>
                <w:sz w:val="19"/>
              </w:rPr>
              <w:t xml:space="preserve">return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containers </w:t>
            </w:r>
            <w:r>
              <w:rPr>
                <w:rStyle w:val="OperatorTok"/>
                <w:rFonts w:ascii="Consolas" w:hAnsi="Consolas"/>
                <w:sz w:val="19"/>
              </w:rPr>
              <w:t xml:space="preserve">=</w:t>
            </w:r>
            <w:r>
              <w:rPr>
                <w:rStyle w:val="NormalTok"/>
                <w:rFonts w:ascii="Consolas" w:hAnsi="Consolas"/>
                <w:sz w:val="19"/>
              </w:rPr>
              <w:t xml:space="preserve"> network.attrs.get(</w:t>
            </w:r>
            <w:r>
              <w:rPr>
                <w:rStyle w:val="StringTok"/>
                <w:rFonts w:ascii="Consolas" w:hAnsi="Consolas"/>
                <w:sz w:val="19"/>
              </w:rPr>
              <w:t xml:space="preserve">'Containers'</w:t>
            </w:r>
            <w:r>
              <w:rPr>
                <w:rStyle w:val="NormalTok"/>
                <w:rFonts w:ascii="Consolas" w:hAnsi="Consolas"/>
                <w:sz w:val="19"/>
              </w:rPr>
              <w:t xml:space="preserve">, {})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</w:t>
            </w:r>
            <w:r>
              <w:rPr>
                <w:rStyle w:val="ControlFlowTok"/>
                <w:rFonts w:ascii="Consolas" w:hAnsi="Consolas"/>
                <w:sz w:val="19"/>
              </w:rPr>
              <w:t xml:space="preserve">for</w:t>
            </w:r>
            <w:r>
              <w:rPr>
                <w:rStyle w:val="NormalTok"/>
                <w:rFonts w:ascii="Consolas" w:hAnsi="Consolas"/>
                <w:sz w:val="19"/>
              </w:rPr>
              <w:t xml:space="preserve"> container_id, info </w:t>
            </w:r>
            <w:r>
              <w:rPr>
                <w:rStyle w:val="KeywordTok"/>
                <w:rFonts w:ascii="Consolas" w:hAnsi="Consolas"/>
                <w:sz w:val="19"/>
              </w:rPr>
              <w:t xml:space="preserve">in</w:t>
            </w:r>
            <w:r>
              <w:rPr>
                <w:rStyle w:val="NormalTok"/>
                <w:rFonts w:ascii="Consolas" w:hAnsi="Consolas"/>
                <w:sz w:val="19"/>
              </w:rPr>
              <w:t xml:space="preserve"> containers.items():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name </w:t>
            </w:r>
            <w:r>
              <w:rPr>
                <w:rStyle w:val="OperatorTok"/>
                <w:rFonts w:ascii="Consolas" w:hAnsi="Consolas"/>
                <w:sz w:val="19"/>
              </w:rPr>
              <w:t xml:space="preserve">=</w:t>
            </w:r>
            <w:r>
              <w:rPr>
                <w:rStyle w:val="NormalTok"/>
                <w:rFonts w:ascii="Consolas" w:hAnsi="Consolas"/>
                <w:sz w:val="19"/>
              </w:rPr>
              <w:t xml:space="preserve"> info.get(</w:t>
            </w:r>
            <w:r>
              <w:rPr>
                <w:rStyle w:val="StringTok"/>
                <w:rFonts w:ascii="Consolas" w:hAnsi="Consolas"/>
                <w:sz w:val="19"/>
              </w:rPr>
              <w:t xml:space="preserve">'Name'</w:t>
            </w:r>
            <w:r>
              <w:rPr>
                <w:rStyle w:val="NormalTok"/>
                <w:rFonts w:ascii="Consolas" w:hAnsi="Consolas"/>
                <w:sz w:val="19"/>
              </w:rPr>
              <w:t xml:space="preserve">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</w:t>
            </w:r>
            <w:r>
              <w:rPr>
                <w:rStyle w:val="ControlFlowTok"/>
                <w:rFonts w:ascii="Consolas" w:hAnsi="Consolas"/>
                <w:sz w:val="19"/>
              </w:rPr>
              <w:t xml:space="preserve">if</w:t>
            </w:r>
            <w:r>
              <w:rPr>
                <w:rStyle w:val="NormalTok"/>
                <w:rFonts w:ascii="Consolas" w:hAnsi="Consolas"/>
                <w:sz w:val="19"/>
              </w:rPr>
              <w:t xml:space="preserve"> name </w:t>
            </w:r>
            <w:r>
              <w:rPr>
                <w:rStyle w:val="KeywordTok"/>
                <w:rFonts w:ascii="Consolas" w:hAnsi="Consolas"/>
                <w:sz w:val="19"/>
              </w:rPr>
              <w:t xml:space="preserve">in</w:t>
            </w:r>
            <w:r>
              <w:rPr>
                <w:rStyle w:val="NormalTok"/>
                <w:rFonts w:ascii="Consolas" w:hAnsi="Consolas"/>
                <w:sz w:val="19"/>
              </w:rPr>
              <w:t xml:space="preserve"> [</w:t>
            </w:r>
            <w:r>
              <w:rPr>
                <w:rStyle w:val="StringTok"/>
                <w:rFonts w:ascii="Consolas" w:hAnsi="Consolas"/>
                <w:sz w:val="19"/>
              </w:rPr>
              <w:t xml:space="preserve">'nac-controller'</w:t>
            </w:r>
            <w:r>
              <w:rPr>
                <w:rStyle w:val="NormalTok"/>
                <w:rFonts w:ascii="Consolas" w:hAnsi="Consolas"/>
                <w:sz w:val="19"/>
              </w:rPr>
              <w:t xml:space="preserve">] </w:t>
            </w:r>
            <w:r>
              <w:rPr>
                <w:rStyle w:val="KeywordTok"/>
                <w:rFonts w:ascii="Consolas" w:hAnsi="Consolas"/>
                <w:sz w:val="19"/>
              </w:rPr>
              <w:t xml:space="preserve">or</w:t>
            </w:r>
            <w:r>
              <w:rPr>
                <w:rStyle w:val="NormalTok"/>
                <w:rFonts w:ascii="Consolas" w:hAnsi="Consolas"/>
                <w:sz w:val="19"/>
              </w:rPr>
              <w:t xml:space="preserve"> name </w:t>
            </w:r>
            <w:r>
              <w:rPr>
                <w:rStyle w:val="KeywordTok"/>
                <w:rFonts w:ascii="Consolas" w:hAnsi="Consolas"/>
                <w:sz w:val="19"/>
              </w:rPr>
              <w:t xml:space="preserve">in</w:t>
            </w:r>
            <w:r>
              <w:rPr>
                <w:rStyle w:val="NormalTok"/>
                <w:rFonts w:ascii="Consolas" w:hAnsi="Consolas"/>
                <w:sz w:val="19"/>
              </w:rPr>
              <w:t xml:space="preserve"> inventory: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    </w:t>
            </w:r>
            <w:r>
              <w:rPr>
                <w:rStyle w:val="ControlFlowTok"/>
                <w:rFonts w:ascii="Consolas" w:hAnsi="Consolas"/>
                <w:sz w:val="19"/>
              </w:rPr>
              <w:t xml:space="preserve">continue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mac_addr </w:t>
            </w:r>
            <w:r>
              <w:rPr>
                <w:rStyle w:val="OperatorTok"/>
                <w:rFonts w:ascii="Consolas" w:hAnsi="Consolas"/>
                <w:sz w:val="19"/>
              </w:rPr>
              <w:t xml:space="preserve">=</w:t>
            </w:r>
            <w:r>
              <w:rPr>
                <w:rStyle w:val="NormalTok"/>
                <w:rFonts w:ascii="Consolas" w:hAnsi="Consolas"/>
                <w:sz w:val="19"/>
              </w:rPr>
              <w:t xml:space="preserve"> info.get(</w:t>
            </w:r>
            <w:r>
              <w:rPr>
                <w:rStyle w:val="StringTok"/>
                <w:rFonts w:ascii="Consolas" w:hAnsi="Consolas"/>
                <w:sz w:val="19"/>
              </w:rPr>
              <w:t xml:space="preserve">'MacAddress'</w:t>
            </w:r>
            <w:r>
              <w:rPr>
                <w:rStyle w:val="NormalTok"/>
                <w:rFonts w:ascii="Consolas" w:hAnsi="Consolas"/>
                <w:sz w:val="19"/>
              </w:rPr>
              <w:t xml:space="preserve">, </w:t>
            </w:r>
            <w:r>
              <w:rPr>
                <w:rStyle w:val="StringTok"/>
                <w:rFonts w:ascii="Consolas" w:hAnsi="Consolas"/>
                <w:sz w:val="19"/>
              </w:rPr>
              <w:t xml:space="preserve">''</w:t>
            </w:r>
            <w:r>
              <w:rPr>
                <w:rStyle w:val="NormalTok"/>
                <w:rFonts w:ascii="Consolas" w:hAnsi="Consolas"/>
                <w:sz w:val="19"/>
              </w:rPr>
              <w:t xml:space="preserve">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</w:t>
            </w:r>
            <w:r>
              <w:rPr>
                <w:rStyle w:val="ControlFlowTok"/>
                <w:rFonts w:ascii="Consolas" w:hAnsi="Consolas"/>
                <w:sz w:val="19"/>
              </w:rPr>
              <w:t xml:space="preserve">if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KeywordTok"/>
                <w:rFonts w:ascii="Consolas" w:hAnsi="Consolas"/>
                <w:sz w:val="19"/>
              </w:rPr>
              <w:t xml:space="preserve">not</w:t>
            </w:r>
            <w:r>
              <w:rPr>
                <w:rStyle w:val="NormalTok"/>
                <w:rFonts w:ascii="Consolas" w:hAnsi="Consolas"/>
                <w:sz w:val="19"/>
              </w:rPr>
              <w:t xml:space="preserve"> mac_addr: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    </w:t>
            </w:r>
            <w:r>
              <w:rPr>
                <w:rStyle w:val="ControlFlowTok"/>
                <w:rFonts w:ascii="Consolas" w:hAnsi="Consolas"/>
                <w:sz w:val="19"/>
              </w:rPr>
              <w:t xml:space="preserve">continue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</w:t>
            </w:r>
            <w:r>
              <w:rPr>
                <w:rStyle w:val="CommentTok"/>
                <w:rFonts w:ascii="Consolas" w:hAnsi="Consolas"/>
                <w:sz w:val="19"/>
              </w:rPr>
              <w:t xml:space="preserve"># Passive Profiling &amp; CMDB Entry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</w:t>
            </w:r>
            <w:r>
              <w:rPr>
                <w:rStyle w:val="ControlFlowTok"/>
                <w:rFonts w:ascii="Consolas" w:hAnsi="Consolas"/>
                <w:sz w:val="19"/>
              </w:rPr>
              <w:t xml:space="preserve">if</w:t>
            </w:r>
            <w:r>
              <w:rPr>
                <w:rStyle w:val="NormalTok"/>
                <w:rFonts w:ascii="Consolas" w:hAnsi="Consolas"/>
                <w:sz w:val="19"/>
              </w:rPr>
              <w:t xml:space="preserve"> mac_addr.startswith(TRUSTED_OUI):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    vendor </w:t>
            </w:r>
            <w:r>
              <w:rPr>
                <w:rStyle w:val="OperatorTok"/>
                <w:rFonts w:ascii="Consolas" w:hAnsi="Consolas"/>
                <w:sz w:val="19"/>
              </w:rPr>
              <w:t xml:space="preserve">=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StringTok"/>
                <w:rFonts w:ascii="Consolas" w:hAnsi="Consolas"/>
                <w:sz w:val="19"/>
              </w:rPr>
              <w:t xml:space="preserve">"Siemens"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    level </w:t>
            </w:r>
            <w:r>
              <w:rPr>
                <w:rStyle w:val="OperatorTok"/>
                <w:rFonts w:ascii="Consolas" w:hAnsi="Consolas"/>
                <w:sz w:val="19"/>
              </w:rPr>
              <w:t xml:space="preserve">=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StringTok"/>
                <w:rFonts w:ascii="Consolas" w:hAnsi="Consolas"/>
                <w:sz w:val="19"/>
              </w:rPr>
              <w:t xml:space="preserve">"Level 1 (Basic Control)"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    assigned_net </w:t>
            </w:r>
            <w:r>
              <w:rPr>
                <w:rStyle w:val="OperatorTok"/>
                <w:rFonts w:ascii="Consolas" w:hAnsi="Consolas"/>
                <w:sz w:val="19"/>
              </w:rPr>
              <w:t xml:space="preserve">=</w:t>
            </w:r>
            <w:r>
              <w:rPr>
                <w:rStyle w:val="NormalTok"/>
                <w:rFonts w:ascii="Consolas" w:hAnsi="Consolas"/>
                <w:sz w:val="19"/>
              </w:rPr>
              <w:t xml:space="preserve"> PRODUCTION_NET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</w:t>
            </w:r>
            <w:r>
              <w:rPr>
                <w:rStyle w:val="ControlFlowTok"/>
                <w:rFonts w:ascii="Consolas" w:hAnsi="Consolas"/>
                <w:sz w:val="19"/>
              </w:rPr>
              <w:t xml:space="preserve">else</w:t>
            </w:r>
            <w:r>
              <w:rPr>
                <w:rStyle w:val="Normal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    vendor </w:t>
            </w:r>
            <w:r>
              <w:rPr>
                <w:rStyle w:val="OperatorTok"/>
                <w:rFonts w:ascii="Consolas" w:hAnsi="Consolas"/>
                <w:sz w:val="19"/>
              </w:rPr>
              <w:t xml:space="preserve">=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StringTok"/>
                <w:rFonts w:ascii="Consolas" w:hAnsi="Consolas"/>
                <w:sz w:val="19"/>
              </w:rPr>
              <w:t xml:space="preserve">"Unknown"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    level </w:t>
            </w:r>
            <w:r>
              <w:rPr>
                <w:rStyle w:val="OperatorTok"/>
                <w:rFonts w:ascii="Consolas" w:hAnsi="Consolas"/>
                <w:sz w:val="19"/>
              </w:rPr>
              <w:t xml:space="preserve">=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StringTok"/>
                <w:rFonts w:ascii="Consolas" w:hAnsi="Consolas"/>
                <w:sz w:val="19"/>
              </w:rPr>
              <w:t xml:space="preserve">"Level 4 (Enterprise/IT)"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    assigned_net </w:t>
            </w:r>
            <w:r>
              <w:rPr>
                <w:rStyle w:val="OperatorTok"/>
                <w:rFonts w:ascii="Consolas" w:hAnsi="Consolas"/>
                <w:sz w:val="19"/>
              </w:rPr>
              <w:t xml:space="preserve">=</w:t>
            </w:r>
            <w:r>
              <w:rPr>
                <w:rStyle w:val="NormalTok"/>
                <w:rFonts w:ascii="Consolas" w:hAnsi="Consolas"/>
                <w:sz w:val="19"/>
              </w:rPr>
              <w:t xml:space="preserve"> QUARANTINE_NET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inventory[name] </w:t>
            </w:r>
            <w:r>
              <w:rPr>
                <w:rStyle w:val="OperatorTok"/>
                <w:rFonts w:ascii="Consolas" w:hAnsi="Consolas"/>
                <w:sz w:val="19"/>
              </w:rPr>
              <w:t xml:space="preserve">=</w:t>
            </w:r>
            <w:r>
              <w:rPr>
                <w:rStyle w:val="NormalTok"/>
                <w:rFonts w:ascii="Consolas" w:hAnsi="Consolas"/>
                <w:sz w:val="19"/>
              </w:rPr>
              <w:t xml:space="preserve"> {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    </w:t>
            </w:r>
            <w:r>
              <w:rPr>
                <w:rStyle w:val="StringTok"/>
                <w:rFonts w:ascii="Consolas" w:hAnsi="Consolas"/>
                <w:sz w:val="19"/>
              </w:rPr>
              <w:t xml:space="preserve">"mac"</w:t>
            </w:r>
            <w:r>
              <w:rPr>
                <w:rStyle w:val="NormalTok"/>
                <w:rFonts w:ascii="Consolas" w:hAnsi="Consolas"/>
                <w:sz w:val="19"/>
              </w:rPr>
              <w:t xml:space="preserve">: mac_addr,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    </w:t>
            </w:r>
            <w:r>
              <w:rPr>
                <w:rStyle w:val="StringTok"/>
                <w:rFonts w:ascii="Consolas" w:hAnsi="Consolas"/>
                <w:sz w:val="19"/>
              </w:rPr>
              <w:t xml:space="preserve">"vendor"</w:t>
            </w:r>
            <w:r>
              <w:rPr>
                <w:rStyle w:val="NormalTok"/>
                <w:rFonts w:ascii="Consolas" w:hAnsi="Consolas"/>
                <w:sz w:val="19"/>
              </w:rPr>
              <w:t xml:space="preserve">: vendor,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    </w:t>
            </w:r>
            <w:r>
              <w:rPr>
                <w:rStyle w:val="StringTok"/>
                <w:rFonts w:ascii="Consolas" w:hAnsi="Consolas"/>
                <w:sz w:val="19"/>
              </w:rPr>
              <w:t xml:space="preserve">"level"</w:t>
            </w:r>
            <w:r>
              <w:rPr>
                <w:rStyle w:val="NormalTok"/>
                <w:rFonts w:ascii="Consolas" w:hAnsi="Consolas"/>
                <w:sz w:val="19"/>
              </w:rPr>
              <w:t xml:space="preserve">: level,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    </w:t>
            </w:r>
            <w:r>
              <w:rPr>
                <w:rStyle w:val="StringTok"/>
                <w:rFonts w:ascii="Consolas" w:hAnsi="Consolas"/>
                <w:sz w:val="19"/>
              </w:rPr>
              <w:t xml:space="preserve">"network"</w:t>
            </w:r>
            <w:r>
              <w:rPr>
                <w:rStyle w:val="NormalTok"/>
                <w:rFonts w:ascii="Consolas" w:hAnsi="Consolas"/>
                <w:sz w:val="19"/>
              </w:rPr>
              <w:t xml:space="preserve">: assigned_net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}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print_cmdb_table()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</w:t>
            </w:r>
            <w:r>
              <w:rPr>
                <w:rStyle w:val="CommentTok"/>
                <w:rFonts w:ascii="Consolas" w:hAnsi="Consolas"/>
                <w:sz w:val="19"/>
              </w:rPr>
              <w:t xml:space="preserve"># Dynamic Segmentation Action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network.disconnect(container_id)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client.networks.get(assigned_net).</w:t>
            </w:r>
            <w:r>
              <w:rPr>
                <w:rStyle w:val="ExtensionTok"/>
                <w:rFonts w:ascii="Consolas" w:hAnsi="Consolas"/>
                <w:sz w:val="19"/>
              </w:rPr>
              <w:t xml:space="preserve">connect</w:t>
            </w:r>
            <w:r>
              <w:rPr>
                <w:rStyle w:val="NormalTok"/>
                <w:rFonts w:ascii="Consolas" w:hAnsi="Consolas"/>
                <w:sz w:val="19"/>
              </w:rPr>
              <w:t xml:space="preserve">(container_id)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</w:t>
            </w:r>
            <w:r>
              <w:rPr>
                <w:rStyle w:val="BuiltInTok"/>
                <w:rFonts w:ascii="Consolas" w:hAnsi="Consolas"/>
                <w:sz w:val="19"/>
              </w:rPr>
              <w:t xml:space="preserve">print</w:t>
            </w:r>
            <w:r>
              <w:rPr>
                <w:rStyle w:val="NormalTok"/>
                <w:rFonts w:ascii="Consolas" w:hAnsi="Consolas"/>
                <w:sz w:val="19"/>
              </w:rPr>
              <w:t xml:space="preserve">(</w:t>
            </w:r>
            <w:r>
              <w:rPr>
                <w:rStyle w:val="SpecialStringTok"/>
                <w:rFonts w:ascii="Consolas" w:hAnsi="Consolas"/>
                <w:sz w:val="19"/>
              </w:rPr>
              <w:t xml:space="preserve">f"🔒 [Dynamic Segmentation] Moved </w:t>
            </w:r>
            <w:r>
              <w:rPr>
                <w:rStyle w:val="SpecialCharTok"/>
                <w:rFonts w:ascii="Consolas" w:hAnsi="Consolas"/>
                <w:sz w:val="19"/>
              </w:rPr>
              <w:t xml:space="preserve">{</w:t>
            </w:r>
            <w:r>
              <w:rPr>
                <w:rStyle w:val="NormalTok"/>
                <w:rFonts w:ascii="Consolas" w:hAnsi="Consolas"/>
                <w:sz w:val="19"/>
              </w:rPr>
              <w:t xml:space="preserve">name</w:t>
            </w:r>
            <w:r>
              <w:rPr>
                <w:rStyle w:val="SpecialCharTok"/>
                <w:rFonts w:ascii="Consolas" w:hAnsi="Consolas"/>
                <w:sz w:val="19"/>
              </w:rPr>
              <w:t xml:space="preserve">}</w:t>
            </w:r>
            <w:r>
              <w:rPr>
                <w:rStyle w:val="SpecialStringTok"/>
                <w:rFonts w:ascii="Consolas" w:hAnsi="Consolas"/>
                <w:sz w:val="19"/>
              </w:rPr>
              <w:t xml:space="preserve"> to designated VLAN [</w:t>
            </w:r>
            <w:r>
              <w:rPr>
                <w:rStyle w:val="SpecialCharTok"/>
                <w:rFonts w:ascii="Consolas" w:hAnsi="Consolas"/>
                <w:sz w:val="19"/>
              </w:rPr>
              <w:t xml:space="preserve">{</w:t>
            </w:r>
            <w:r>
              <w:rPr>
                <w:rStyle w:val="NormalTok"/>
                <w:rFonts w:ascii="Consolas" w:hAnsi="Consolas"/>
                <w:sz w:val="19"/>
              </w:rPr>
              <w:t xml:space="preserve">assigned_net</w:t>
            </w:r>
            <w:r>
              <w:rPr>
                <w:rStyle w:val="SpecialCharTok"/>
                <w:rFonts w:ascii="Consolas" w:hAnsi="Consolas"/>
                <w:sz w:val="19"/>
              </w:rPr>
              <w:t xml:space="preserve">}</w:t>
            </w:r>
            <w:r>
              <w:rPr>
                <w:rStyle w:val="SpecialStringTok"/>
                <w:rFonts w:ascii="Consolas" w:hAnsi="Consolas"/>
                <w:sz w:val="19"/>
              </w:rPr>
              <w:t xml:space="preserve">]</w:t>
            </w:r>
            <w:r>
              <w:rPr>
                <w:rStyle w:val="CharTok"/>
                <w:rFonts w:ascii="Consolas" w:hAnsi="Consolas"/>
                <w:sz w:val="19"/>
              </w:rPr>
              <w:t xml:space="preserve">\n</w:t>
            </w:r>
            <w:r>
              <w:rPr>
                <w:rStyle w:val="SpecialStringTok"/>
                <w:rFonts w:ascii="Consolas" w:hAnsi="Consolas"/>
                <w:sz w:val="19"/>
              </w:rPr>
              <w:t xml:space="preserve">"</w:t>
            </w:r>
            <w:r>
              <w:rPr>
                <w:rStyle w:val="NormalTok"/>
                <w:rFonts w:ascii="Consolas" w:hAnsi="Consolas"/>
                <w:sz w:val="19"/>
              </w:rPr>
              <w:t xml:space="preserve">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</w:t>
            </w:r>
            <w:r>
              <w:rPr>
                <w:rStyle w:val="ControlFlowTok"/>
                <w:rFonts w:ascii="Consolas" w:hAnsi="Consolas"/>
                <w:sz w:val="19"/>
              </w:rPr>
              <w:t xml:space="preserve">try</w:t>
            </w:r>
            <w:r>
              <w:rPr>
                <w:rStyle w:val="Normal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    </w:t>
            </w:r>
            <w:r>
              <w:rPr>
                <w:rStyle w:val="ControlFlowTok"/>
                <w:rFonts w:ascii="Consolas" w:hAnsi="Consolas"/>
                <w:sz w:val="19"/>
              </w:rPr>
              <w:t xml:space="preserve">with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BuiltInTok"/>
                <w:rFonts w:ascii="Consolas" w:hAnsi="Consolas"/>
                <w:sz w:val="19"/>
              </w:rPr>
              <w:t xml:space="preserve">open</w:t>
            </w:r>
            <w:r>
              <w:rPr>
                <w:rStyle w:val="NormalTok"/>
                <w:rFonts w:ascii="Consolas" w:hAnsi="Consolas"/>
                <w:sz w:val="19"/>
              </w:rPr>
              <w:t xml:space="preserve">(</w:t>
            </w:r>
            <w:r>
              <w:rPr>
                <w:rStyle w:val="StringTok"/>
                <w:rFonts w:ascii="Consolas" w:hAnsi="Consolas"/>
                <w:sz w:val="19"/>
              </w:rPr>
              <w:t xml:space="preserve">"asset_inventory.json"</w:t>
            </w:r>
            <w:r>
              <w:rPr>
                <w:rStyle w:val="NormalTok"/>
                <w:rFonts w:ascii="Consolas" w:hAnsi="Consolas"/>
                <w:sz w:val="19"/>
              </w:rPr>
              <w:t xml:space="preserve">, </w:t>
            </w:r>
            <w:r>
              <w:rPr>
                <w:rStyle w:val="StringTok"/>
                <w:rFonts w:ascii="Consolas" w:hAnsi="Consolas"/>
                <w:sz w:val="19"/>
              </w:rPr>
              <w:t xml:space="preserve">"w"</w:t>
            </w:r>
            <w:r>
              <w:rPr>
                <w:rStyle w:val="NormalTok"/>
                <w:rFonts w:ascii="Consolas" w:hAnsi="Consolas"/>
                <w:sz w:val="19"/>
              </w:rPr>
              <w:t xml:space="preserve">) </w:t>
            </w:r>
            <w:r>
              <w:rPr>
                <w:rStyle w:val="ImportTok"/>
                <w:rFonts w:ascii="Consolas" w:hAnsi="Consolas"/>
                <w:sz w:val="19"/>
              </w:rPr>
              <w:t xml:space="preserve">as</w:t>
            </w:r>
            <w:r>
              <w:rPr>
                <w:rStyle w:val="NormalTok"/>
                <w:rFonts w:ascii="Consolas" w:hAnsi="Consolas"/>
                <w:sz w:val="19"/>
              </w:rPr>
              <w:t xml:space="preserve"> f: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        json.dump(inventory, f, indent</w:t>
            </w:r>
            <w:r>
              <w:rPr>
                <w:rStyle w:val="OperatorTok"/>
                <w:rFonts w:ascii="Consolas" w:hAnsi="Consolas"/>
                <w:sz w:val="19"/>
              </w:rPr>
              <w:t xml:space="preserve">=</w:t>
            </w:r>
            <w:r>
              <w:rPr>
                <w:rStyle w:val="DecValTok"/>
                <w:rFonts w:ascii="Consolas" w:hAnsi="Consolas"/>
                <w:sz w:val="19"/>
              </w:rPr>
              <w:t xml:space="preserve">4</w:t>
            </w:r>
            <w:r>
              <w:rPr>
                <w:rStyle w:val="NormalTok"/>
                <w:rFonts w:ascii="Consolas" w:hAnsi="Consolas"/>
                <w:sz w:val="19"/>
              </w:rPr>
              <w:t xml:space="preserve">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</w:t>
            </w:r>
            <w:r>
              <w:rPr>
                <w:rStyle w:val="ControlFlowTok"/>
                <w:rFonts w:ascii="Consolas" w:hAnsi="Consolas"/>
                <w:sz w:val="19"/>
              </w:rPr>
              <w:t xml:space="preserve">except</w:t>
            </w:r>
            <w:r>
              <w:rPr>
                <w:rStyle w:val="Normal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    </w:t>
            </w:r>
            <w:r>
              <w:rPr>
                <w:rStyle w:val="ControlFlowTok"/>
                <w:rFonts w:ascii="Consolas" w:hAnsi="Consolas"/>
                <w:sz w:val="19"/>
              </w:rPr>
              <w:t xml:space="preserve">pass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ControlFlowTok"/>
                <w:rFonts w:ascii="Consolas" w:hAnsi="Consolas"/>
                <w:sz w:val="19"/>
              </w:rPr>
              <w:t xml:space="preserve">while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VariableTok"/>
                <w:rFonts w:ascii="Consolas" w:hAnsi="Consolas"/>
                <w:sz w:val="19"/>
              </w:rPr>
              <w:t xml:space="preserve">True</w:t>
            </w:r>
            <w:r>
              <w:rPr>
                <w:rStyle w:val="Normal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monitor_and_segment()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time.sleep(</w:t>
            </w:r>
            <w:r>
              <w:rPr>
                <w:rStyle w:val="DecValTok"/>
                <w:rFonts w:ascii="Consolas" w:hAnsi="Consolas"/>
                <w:sz w:val="19"/>
              </w:rPr>
              <w:t xml:space="preserve">2</w:t>
            </w:r>
            <w:r>
              <w:rPr>
                <w:rStyle w:val="NormalTok"/>
                <w:rFonts w:ascii="Consolas" w:hAnsi="Consolas"/>
                <w:sz w:val="19"/>
              </w:rP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3" w:name="X54c885c34e91203bed20a7c71a3d25567cab170"/>
    <w:p>
      <w:pPr>
        <w:pStyle w:val="Heading4"/>
      </w:pPr>
      <w:r>
        <w:t xml:space="preserve">🛠️ TASK 1: Asset Visibility &amp; Discovery (Zeek Passive Monitoring)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สตาร์ทสภาพแวดล้อมระบบแล็บ (ขั้นแรกยังไม่รัน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nac-controller</w:t>
      </w:r>
      <w:r>
        <w:rPr>
          <w:b/>
          <w:bCs/>
        </w:rPr>
        <w:t xml:space="preserve"> </w:t>
      </w:r>
      <w:r>
        <w:rPr>
          <w:b/>
          <w:bCs/>
        </w:rPr>
        <w:t xml:space="preserve">เพื่อสังเกตทราฟฟิกปกติ):</w:t>
      </w:r>
    </w:p>
    <w:tbl>
      <w:tblPr>
        <w:tblW w:w="0" w:type="auto"/>
        <w:tblBorders>
          <w:top w:val="single" w:sz="6" w:space="0" w:color="D0D7DE"/>
          <w:left w:val="single" w:sz="24" w:space="0" w:color="0969DA"/>
          <w:bottom w:val="single" w:sz="6" w:space="0" w:color="D0D7DE"/>
          <w:right w:val="single" w:sz="6" w:space="0" w:color="D0D7DE"/>
        </w:tblBorders>
        <w:tblCellMar>
          <w:top w:w="140" w:type="dxa"/>
          <w:left w:w="200" w:type="dxa"/>
          <w:bottom w:w="140" w:type="dxa"/>
          <w:right w:w="200" w:type="dxa"/>
        </w:tblCellMar>
      </w:tblPr>
      <w:tblGrid>
        <w:gridCol w:w="9000"/>
      </w:tblGrid>
      <w:tr>
        <w:tc>
          <w:tcPr>
            <w:tcW w:w="0" w:type="auto"/>
            <w:shd w:val="clear" w:color="auto" w:fill="F6F8FA"/>
          </w:tcPr>
          <w:p>
            <w:pPr>
              <w:pStyle w:val="SourceCode"/>
              <w:numPr>
                <w:ilvl w:val="0"/>
                <w:numId w:val="1000"/>
              </w:numPr>
              <w:spacing w:before="0" w:after="40" w:line="240" w:lineRule="auto"/>
            </w:pPr>
            <w:r>
              <w:rPr>
                <w:rStyle w:val="ExtensionTok"/>
                <w:rFonts w:ascii="Consolas" w:hAnsi="Consolas"/>
                <w:sz w:val="19"/>
              </w:rPr>
              <w:t xml:space="preserve">docker</w:t>
            </w:r>
            <w:r>
              <w:rPr>
                <w:rStyle w:val="NormalTok"/>
                <w:rFonts w:ascii="Consolas" w:hAnsi="Consolas"/>
                <w:sz w:val="19"/>
              </w:rPr>
              <w:t xml:space="preserve"> compose up </w:t>
            </w:r>
            <w:r>
              <w:rPr>
                <w:rStyle w:val="AttributeTok"/>
                <w:rFonts w:ascii="Consolas" w:hAnsi="Consolas"/>
                <w:sz w:val="19"/>
              </w:rPr>
              <w:t xml:space="preserve">-d</w:t>
            </w:r>
            <w:r>
              <w:rPr>
                <w:rStyle w:val="NormalTok"/>
                <w:rFonts w:ascii="Consolas" w:hAnsi="Consolas"/>
                <w:sz w:val="19"/>
              </w:rPr>
              <w:t xml:space="preserve"> plc-siemens zeek-sensor kali-attacker</w:t>
            </w:r>
          </w:p>
        </w:tc>
      </w:tr>
    </w:tbl>
    <w:p>
      <w:pPr>
        <w:numPr>
          <w:ilvl w:val="0"/>
          <w:numId w:val="1009"/>
        </w:numPr>
      </w:pPr>
      <w:r>
        <w:rPr>
          <w:b/>
          <w:bCs/>
        </w:rPr>
        <w:t xml:space="preserve">เปิดการสืบค้นข้อมูลเชิงรับด้วย Zeek (Passive Monitoring):</w:t>
      </w:r>
      <w:r>
        <w:t xml:space="preserve"> </w:t>
      </w:r>
      <w:r>
        <w:t xml:space="preserve">เข้าสู่ Container ของ Zeek Sensor เพื่อสั่งดักฟังข้อมูลทราฟฟิกบนอินเตอร์เฟส</w:t>
      </w:r>
      <w:r>
        <w:t xml:space="preserve"> </w:t>
      </w:r>
      <w:r>
        <w:rPr>
          <w:rStyle w:val="VerbatimChar"/>
        </w:rPr>
        <w:t xml:space="preserve">eth0</w:t>
      </w:r>
      <w:r>
        <w:t xml:space="preserve">:</w:t>
      </w:r>
    </w:p>
    <w:tbl>
      <w:tblPr>
        <w:tblW w:w="0" w:type="auto"/>
        <w:tblBorders>
          <w:top w:val="single" w:sz="6" w:space="0" w:color="D0D7DE"/>
          <w:left w:val="single" w:sz="24" w:space="0" w:color="0969DA"/>
          <w:bottom w:val="single" w:sz="6" w:space="0" w:color="D0D7DE"/>
          <w:right w:val="single" w:sz="6" w:space="0" w:color="D0D7DE"/>
        </w:tblBorders>
        <w:tblCellMar>
          <w:top w:w="140" w:type="dxa"/>
          <w:left w:w="200" w:type="dxa"/>
          <w:bottom w:w="140" w:type="dxa"/>
          <w:right w:w="200" w:type="dxa"/>
        </w:tblCellMar>
      </w:tblPr>
      <w:tblGrid>
        <w:gridCol w:w="9000"/>
      </w:tblGrid>
      <w:tr>
        <w:tc>
          <w:tcPr>
            <w:tcW w:w="0" w:type="auto"/>
            <w:shd w:val="clear" w:color="auto" w:fill="F6F8FA"/>
          </w:tcPr>
          <w:p>
            <w:pPr>
              <w:pStyle w:val="SourceCode"/>
              <w:numPr>
                <w:ilvl w:val="0"/>
                <w:numId w:val="1000"/>
              </w:numPr>
              <w:spacing w:before="0" w:after="40" w:line="240" w:lineRule="auto"/>
            </w:pPr>
            <w:r>
              <w:rPr>
                <w:rStyle w:val="ExtensionTok"/>
                <w:rFonts w:ascii="Consolas" w:hAnsi="Consolas"/>
                <w:sz w:val="19"/>
              </w:rPr>
              <w:t xml:space="preserve">docker</w:t>
            </w:r>
            <w:r>
              <w:rPr>
                <w:rStyle w:val="NormalTok"/>
                <w:rFonts w:ascii="Consolas" w:hAnsi="Consolas"/>
                <w:sz w:val="19"/>
              </w:rPr>
              <w:t xml:space="preserve"> exec </w:t>
            </w:r>
            <w:r>
              <w:rPr>
                <w:rStyle w:val="AttributeTok"/>
                <w:rFonts w:ascii="Consolas" w:hAnsi="Consolas"/>
                <w:sz w:val="19"/>
              </w:rPr>
              <w:t xml:space="preserve">-d</w:t>
            </w:r>
            <w:r>
              <w:rPr>
                <w:rStyle w:val="NormalTok"/>
                <w:rFonts w:ascii="Consolas" w:hAnsi="Consolas"/>
                <w:sz w:val="19"/>
              </w:rPr>
              <w:t xml:space="preserve"> zeek-sensor zeek </w:t>
            </w:r>
            <w:r>
              <w:rPr>
                <w:rStyle w:val="AttributeTok"/>
                <w:rFonts w:ascii="Consolas" w:hAnsi="Consolas"/>
                <w:sz w:val="19"/>
              </w:rPr>
              <w:t xml:space="preserve">-i</w:t>
            </w:r>
            <w:r>
              <w:rPr>
                <w:rStyle w:val="NormalTok"/>
                <w:rFonts w:ascii="Consolas" w:hAnsi="Consolas"/>
                <w:sz w:val="19"/>
              </w:rPr>
              <w:t xml:space="preserve"> eth0 </w:t>
            </w:r>
            <w:r>
              <w:rPr>
                <w:rStyle w:val="AttributeTok"/>
                <w:rFonts w:ascii="Consolas" w:hAnsi="Consolas"/>
                <w:sz w:val="19"/>
              </w:rPr>
              <w:t xml:space="preserve">-C</w:t>
            </w:r>
          </w:p>
        </w:tc>
      </w:tr>
    </w:tbl>
    <w:p>
      <w:pPr>
        <w:numPr>
          <w:ilvl w:val="0"/>
          <w:numId w:val="1000"/>
        </w:numPr>
      </w:pPr>
      <w:r>
        <w:rPr>
          <w:i/>
          <w:iCs/>
        </w:rPr>
        <w:t xml:space="preserve">(คำอธิบาย: Zeek จะเกาะติดกับอินเตอร์เฟสของ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plc-siemens</w:t>
      </w:r>
      <w:r>
        <w:rPr>
          <w:i/>
          <w:iCs/>
        </w:rPr>
        <w:t xml:space="preserve"> </w:t>
      </w:r>
      <w:r>
        <w:rPr>
          <w:i/>
          <w:iCs/>
        </w:rPr>
        <w:t xml:space="preserve">เพื่อคอยถอดรหัสโปรโตคอล OT โดยไม่ส่งแพ็กเกจแปลกปลอมเข้าหาเครื่องจักร)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จำลองทราฟฟิกเครือข่ายปกติเพื่อกระตุ้น Traffic:</w:t>
      </w:r>
      <w:r>
        <w:t xml:space="preserve"> </w:t>
      </w:r>
      <w:r>
        <w:t xml:space="preserve">ส่งแพ็กเกจทดสอบจากเครื่อง Kali ไปยัง PLC Siemens (ซึ่งทั้งสองเครื่องยังคงอยู่ในวง</w:t>
      </w:r>
      <w:r>
        <w:t xml:space="preserve"> </w:t>
      </w:r>
      <w:r>
        <w:rPr>
          <w:rStyle w:val="VerbatimChar"/>
        </w:rPr>
        <w:t xml:space="preserve">ingress-net</w:t>
      </w:r>
      <w:r>
        <w:t xml:space="preserve"> </w:t>
      </w:r>
      <w:r>
        <w:t xml:space="preserve">เดียวกัน):</w:t>
      </w:r>
    </w:p>
    <w:tbl>
      <w:tblPr>
        <w:tblW w:w="0" w:type="auto"/>
        <w:tblBorders>
          <w:top w:val="single" w:sz="6" w:space="0" w:color="D0D7DE"/>
          <w:left w:val="single" w:sz="24" w:space="0" w:color="0969DA"/>
          <w:bottom w:val="single" w:sz="6" w:space="0" w:color="D0D7DE"/>
          <w:right w:val="single" w:sz="6" w:space="0" w:color="D0D7DE"/>
        </w:tblBorders>
        <w:tblCellMar>
          <w:top w:w="140" w:type="dxa"/>
          <w:left w:w="200" w:type="dxa"/>
          <w:bottom w:w="140" w:type="dxa"/>
          <w:right w:w="200" w:type="dxa"/>
        </w:tblCellMar>
      </w:tblPr>
      <w:tblGrid>
        <w:gridCol w:w="9000"/>
      </w:tblGrid>
      <w:tr>
        <w:tc>
          <w:tcPr>
            <w:tcW w:w="0" w:type="auto"/>
            <w:shd w:val="clear" w:color="auto" w:fill="F6F8FA"/>
          </w:tcPr>
          <w:p>
            <w:pPr>
              <w:pStyle w:val="SourceCode"/>
              <w:numPr>
                <w:ilvl w:val="0"/>
                <w:numId w:val="1000"/>
              </w:numPr>
              <w:spacing w:before="0" w:after="40" w:line="240" w:lineRule="auto"/>
            </w:pPr>
            <w:r>
              <w:rPr>
                <w:rStyle w:val="ExtensionTok"/>
                <w:rFonts w:ascii="Consolas" w:hAnsi="Consolas"/>
                <w:sz w:val="19"/>
              </w:rPr>
              <w:t xml:space="preserve">docker</w:t>
            </w:r>
            <w:r>
              <w:rPr>
                <w:rStyle w:val="NormalTok"/>
                <w:rFonts w:ascii="Consolas" w:hAnsi="Consolas"/>
                <w:sz w:val="19"/>
              </w:rPr>
              <w:t xml:space="preserve"> exec </w:t>
            </w:r>
            <w:r>
              <w:rPr>
                <w:rStyle w:val="AttributeTok"/>
                <w:rFonts w:ascii="Consolas" w:hAnsi="Consolas"/>
                <w:sz w:val="19"/>
              </w:rPr>
              <w:t xml:space="preserve">-it</w:t>
            </w:r>
            <w:r>
              <w:rPr>
                <w:rStyle w:val="NormalTok"/>
                <w:rFonts w:ascii="Consolas" w:hAnsi="Consolas"/>
                <w:sz w:val="19"/>
              </w:rPr>
              <w:t xml:space="preserve"> kali-attacker ping </w:t>
            </w:r>
            <w:r>
              <w:rPr>
                <w:rStyle w:val="AttributeTok"/>
                <w:rFonts w:ascii="Consolas" w:hAnsi="Consolas"/>
                <w:sz w:val="19"/>
              </w:rPr>
              <w:t xml:space="preserve">-c</w:t>
            </w:r>
            <w:r>
              <w:rPr>
                <w:rStyle w:val="NormalTok"/>
                <w:rFonts w:ascii="Consolas" w:hAnsi="Consolas"/>
                <w:sz w:val="19"/>
              </w:rPr>
              <w:t xml:space="preserve"> 5 plc-siemens</w:t>
            </w:r>
          </w:p>
        </w:tc>
      </w:tr>
    </w:tbl>
    <w:p>
      <w:pPr>
        <w:numPr>
          <w:ilvl w:val="0"/>
          <w:numId w:val="1009"/>
        </w:numPr>
      </w:pPr>
      <w:r>
        <w:rPr>
          <w:b/>
          <w:bCs/>
        </w:rPr>
        <w:t xml:space="preserve">วิเคราะห์ผลการดักฟังและตรวจสอบ Logs:</w:t>
      </w:r>
      <w:r>
        <w:t xml:space="preserve"> </w:t>
      </w:r>
      <w:r>
        <w:t xml:space="preserve">ตรวจสอบไฟล์ Logs ที่เกิดขึ้นภายใน Container ของ Zeek:</w:t>
      </w:r>
    </w:p>
    <w:tbl>
      <w:tblPr>
        <w:tblW w:w="0" w:type="auto"/>
        <w:tblBorders>
          <w:top w:val="single" w:sz="6" w:space="0" w:color="D0D7DE"/>
          <w:left w:val="single" w:sz="24" w:space="0" w:color="0969DA"/>
          <w:bottom w:val="single" w:sz="6" w:space="0" w:color="D0D7DE"/>
          <w:right w:val="single" w:sz="6" w:space="0" w:color="D0D7DE"/>
        </w:tblBorders>
        <w:tblCellMar>
          <w:top w:w="140" w:type="dxa"/>
          <w:left w:w="200" w:type="dxa"/>
          <w:bottom w:w="140" w:type="dxa"/>
          <w:right w:w="200" w:type="dxa"/>
        </w:tblCellMar>
      </w:tblPr>
      <w:tblGrid>
        <w:gridCol w:w="9000"/>
      </w:tblGrid>
      <w:tr>
        <w:tc>
          <w:tcPr>
            <w:tcW w:w="0" w:type="auto"/>
            <w:shd w:val="clear" w:color="auto" w:fill="F6F8FA"/>
          </w:tcPr>
          <w:p>
            <w:pPr>
              <w:pStyle w:val="SourceCode"/>
              <w:numPr>
                <w:ilvl w:val="0"/>
                <w:numId w:val="1000"/>
              </w:numPr>
              <w:spacing w:before="0" w:after="40" w:line="240" w:lineRule="auto"/>
            </w:pPr>
            <w:r>
              <w:rPr>
                <w:rStyle w:val="ExtensionTok"/>
                <w:rFonts w:ascii="Consolas" w:hAnsi="Consolas"/>
                <w:sz w:val="19"/>
              </w:rPr>
              <w:t xml:space="preserve">docker</w:t>
            </w:r>
            <w:r>
              <w:rPr>
                <w:rStyle w:val="NormalTok"/>
                <w:rFonts w:ascii="Consolas" w:hAnsi="Consolas"/>
                <w:sz w:val="19"/>
              </w:rPr>
              <w:t xml:space="preserve"> exec </w:t>
            </w:r>
            <w:r>
              <w:rPr>
                <w:rStyle w:val="AttributeTok"/>
                <w:rFonts w:ascii="Consolas" w:hAnsi="Consolas"/>
                <w:sz w:val="19"/>
              </w:rPr>
              <w:t xml:space="preserve">-it</w:t>
            </w:r>
            <w:r>
              <w:rPr>
                <w:rStyle w:val="NormalTok"/>
                <w:rFonts w:ascii="Consolas" w:hAnsi="Consolas"/>
                <w:sz w:val="19"/>
              </w:rPr>
              <w:t xml:space="preserve"> zeek-sensor ls </w:t>
            </w:r>
            <w:r>
              <w:rPr>
                <w:rStyle w:val="AttributeTok"/>
                <w:rFonts w:ascii="Consolas" w:hAnsi="Consolas"/>
                <w:sz w:val="19"/>
              </w:rPr>
              <w:t xml:space="preserve">-la</w:t>
            </w:r>
          </w:p>
        </w:tc>
      </w:tr>
    </w:tbl>
    <w:p>
      <w:pPr>
        <w:numPr>
          <w:ilvl w:val="0"/>
          <w:numId w:val="1000"/>
        </w:numPr>
      </w:pPr>
      <w:r>
        <w:t xml:space="preserve">สังเกตไฟล์บันทึก เช่น</w:t>
      </w:r>
      <w:r>
        <w:t xml:space="preserve"> </w:t>
      </w:r>
      <w:r>
        <w:rPr>
          <w:rStyle w:val="VerbatimChar"/>
        </w:rPr>
        <w:t xml:space="preserve">conn.log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packet_filter.log</w:t>
      </w:r>
      <w:r>
        <w:t xml:space="preserve"> </w:t>
      </w:r>
      <w:r>
        <w:t xml:space="preserve">ซึ่งเป็นข้อมูลสำคัญสำหรับการนำไปวิเคราะห์ในระบบ Security Monitoring</w:t>
      </w:r>
    </w:p>
    <w:p>
      <w:r>
        <w:pict>
          <v:rect style="width:0;height:1.5pt" o:hralign="center" o:hrstd="t" o:hr="t"/>
        </w:pict>
      </w:r>
    </w:p>
    <w:bookmarkEnd w:id="23"/>
    <w:bookmarkStart w:id="24" w:name="X6a974f69d532ba2b01f3cc84c2dcfaf8a156252"/>
    <w:p>
      <w:pPr>
        <w:pStyle w:val="Heading4"/>
      </w:pPr>
      <w:r>
        <w:t xml:space="preserve">🛡️ TASK 2: Network Access Control (NAC) &amp; Segmentation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เปิดการทำงานของ NAC Controller:</w:t>
      </w:r>
    </w:p>
    <w:tbl>
      <w:tblPr>
        <w:tblW w:w="0" w:type="auto"/>
        <w:tblBorders>
          <w:top w:val="single" w:sz="6" w:space="0" w:color="D0D7DE"/>
          <w:left w:val="single" w:sz="24" w:space="0" w:color="0969DA"/>
          <w:bottom w:val="single" w:sz="6" w:space="0" w:color="D0D7DE"/>
          <w:right w:val="single" w:sz="6" w:space="0" w:color="D0D7DE"/>
        </w:tblBorders>
        <w:tblCellMar>
          <w:top w:w="140" w:type="dxa"/>
          <w:left w:w="200" w:type="dxa"/>
          <w:bottom w:w="140" w:type="dxa"/>
          <w:right w:w="200" w:type="dxa"/>
        </w:tblCellMar>
      </w:tblPr>
      <w:tblGrid>
        <w:gridCol w:w="9000"/>
      </w:tblGrid>
      <w:tr>
        <w:tc>
          <w:tcPr>
            <w:tcW w:w="0" w:type="auto"/>
            <w:shd w:val="clear" w:color="auto" w:fill="F6F8FA"/>
          </w:tcPr>
          <w:p>
            <w:pPr>
              <w:pStyle w:val="SourceCode"/>
              <w:numPr>
                <w:ilvl w:val="0"/>
                <w:numId w:val="1000"/>
              </w:numPr>
              <w:spacing w:before="0" w:after="40" w:line="240" w:lineRule="auto"/>
            </w:pPr>
            <w:r>
              <w:rPr>
                <w:rStyle w:val="ExtensionTok"/>
                <w:rFonts w:ascii="Consolas" w:hAnsi="Consolas"/>
                <w:sz w:val="19"/>
              </w:rPr>
              <w:t xml:space="preserve">docker</w:t>
            </w:r>
            <w:r>
              <w:rPr>
                <w:rStyle w:val="NormalTok"/>
                <w:rFonts w:ascii="Consolas" w:hAnsi="Consolas"/>
                <w:sz w:val="19"/>
              </w:rPr>
              <w:t xml:space="preserve"> compose up </w:t>
            </w:r>
            <w:r>
              <w:rPr>
                <w:rStyle w:val="AttributeTok"/>
                <w:rFonts w:ascii="Consolas" w:hAnsi="Consolas"/>
                <w:sz w:val="19"/>
              </w:rPr>
              <w:t xml:space="preserve">-d</w:t>
            </w:r>
            <w:r>
              <w:rPr>
                <w:rStyle w:val="NormalTok"/>
                <w:rFonts w:ascii="Consolas" w:hAnsi="Consolas"/>
                <w:sz w:val="19"/>
              </w:rPr>
              <w:t xml:space="preserve"> nac-controller</w:t>
            </w:r>
          </w:p>
        </w:tc>
      </w:tr>
    </w:tbl>
    <w:p>
      <w:pPr>
        <w:numPr>
          <w:ilvl w:val="0"/>
          <w:numId w:val="1010"/>
        </w:numPr>
      </w:pPr>
      <w:r>
        <w:rPr>
          <w:b/>
          <w:bCs/>
        </w:rPr>
        <w:t xml:space="preserve">เปิดตาราง CMDB และมอนิเตอร์ Log ของ NAC Controller:</w:t>
      </w:r>
    </w:p>
    <w:tbl>
      <w:tblPr>
        <w:tblW w:w="0" w:type="auto"/>
        <w:tblBorders>
          <w:top w:val="single" w:sz="6" w:space="0" w:color="D0D7DE"/>
          <w:left w:val="single" w:sz="24" w:space="0" w:color="0969DA"/>
          <w:bottom w:val="single" w:sz="6" w:space="0" w:color="D0D7DE"/>
          <w:right w:val="single" w:sz="6" w:space="0" w:color="D0D7DE"/>
        </w:tblBorders>
        <w:tblCellMar>
          <w:top w:w="140" w:type="dxa"/>
          <w:left w:w="200" w:type="dxa"/>
          <w:bottom w:w="140" w:type="dxa"/>
          <w:right w:w="200" w:type="dxa"/>
        </w:tblCellMar>
      </w:tblPr>
      <w:tblGrid>
        <w:gridCol w:w="9000"/>
      </w:tblGrid>
      <w:tr>
        <w:tc>
          <w:tcPr>
            <w:tcW w:w="0" w:type="auto"/>
            <w:shd w:val="clear" w:color="auto" w:fill="F6F8FA"/>
          </w:tcPr>
          <w:p>
            <w:pPr>
              <w:pStyle w:val="SourceCode"/>
              <w:numPr>
                <w:ilvl w:val="0"/>
                <w:numId w:val="1000"/>
              </w:numPr>
              <w:spacing w:before="0" w:after="40" w:line="240" w:lineRule="auto"/>
            </w:pPr>
            <w:r>
              <w:rPr>
                <w:rStyle w:val="ExtensionTok"/>
                <w:rFonts w:ascii="Consolas" w:hAnsi="Consolas"/>
                <w:sz w:val="19"/>
              </w:rPr>
              <w:t xml:space="preserve">docker</w:t>
            </w:r>
            <w:r>
              <w:rPr>
                <w:rStyle w:val="NormalTok"/>
                <w:rFonts w:ascii="Consolas" w:hAnsi="Consolas"/>
                <w:sz w:val="19"/>
              </w:rPr>
              <w:t xml:space="preserve"> logs </w:t>
            </w:r>
            <w:r>
              <w:rPr>
                <w:rStyle w:val="AttributeTok"/>
                <w:rFonts w:ascii="Consolas" w:hAnsi="Consolas"/>
                <w:sz w:val="19"/>
              </w:rPr>
              <w:t xml:space="preserve">-f</w:t>
            </w:r>
            <w:r>
              <w:rPr>
                <w:rStyle w:val="NormalTok"/>
                <w:rFonts w:ascii="Consolas" w:hAnsi="Consolas"/>
                <w:sz w:val="19"/>
              </w:rPr>
              <w:t xml:space="preserve"> nac-controller</w:t>
            </w:r>
          </w:p>
        </w:tc>
      </w:tr>
    </w:tbl>
    <w:p>
      <w:pPr>
        <w:numPr>
          <w:ilvl w:val="0"/>
          <w:numId w:val="1000"/>
        </w:numPr>
      </w:pPr>
      <w:r>
        <w:rPr>
          <w:b/>
          <w:bCs/>
        </w:rPr>
        <w:t xml:space="preserve">สังเกตผลการจำแนกยี่ห้อ: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plc-siemens</w:t>
      </w:r>
      <w:r>
        <w:t xml:space="preserve"> </w:t>
      </w:r>
      <w:r>
        <w:t xml:space="preserve">(MAC</w:t>
      </w:r>
      <w:r>
        <w:t xml:space="preserve"> </w:t>
      </w:r>
      <w:r>
        <w:rPr>
          <w:rStyle w:val="VerbatimChar"/>
        </w:rPr>
        <w:t xml:space="preserve">00:0e:8c:...</w:t>
      </w:r>
      <w:r>
        <w:t xml:space="preserve">) ถูกตรวจพบว่าเป็น Siemens และถูกย้ายเข้าสู่</w:t>
      </w:r>
      <w:r>
        <w:t xml:space="preserve"> </w:t>
      </w:r>
      <w:r>
        <w:rPr>
          <w:rStyle w:val="VerbatimChar"/>
          <w:b/>
          <w:bCs/>
        </w:rPr>
        <w:t xml:space="preserve">production-net</w:t>
      </w:r>
      <w:r>
        <w:rPr>
          <w:b/>
          <w:bCs/>
        </w:rPr>
        <w:t xml:space="preserve"> </w:t>
      </w:r>
      <w:r>
        <w:rPr>
          <w:b/>
          <w:bCs/>
        </w:rPr>
        <w:t xml:space="preserve">(VLAN 20)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kali-attacker</w:t>
      </w:r>
      <w:r>
        <w:t xml:space="preserve"> </w:t>
      </w:r>
      <w:r>
        <w:t xml:space="preserve">(MAC</w:t>
      </w:r>
      <w:r>
        <w:t xml:space="preserve"> </w:t>
      </w:r>
      <w:r>
        <w:rPr>
          <w:rStyle w:val="VerbatimChar"/>
        </w:rPr>
        <w:t xml:space="preserve">02:42:ac:...</w:t>
      </w:r>
      <w:r>
        <w:t xml:space="preserve">) ถูกตรวจพบว่าเป็นอุปกรณ์แปลกปลอม และถูกย้ายไป</w:t>
      </w:r>
      <w:r>
        <w:t xml:space="preserve"> </w:t>
      </w:r>
      <w:r>
        <w:rPr>
          <w:rStyle w:val="VerbatimChar"/>
          <w:b/>
          <w:bCs/>
        </w:rPr>
        <w:t xml:space="preserve">quarantine-net</w:t>
      </w:r>
      <w:r>
        <w:rPr>
          <w:b/>
          <w:bCs/>
        </w:rPr>
        <w:t xml:space="preserve"> </w:t>
      </w:r>
      <w:r>
        <w:rPr>
          <w:b/>
          <w:bCs/>
        </w:rPr>
        <w:t xml:space="preserve">(VLAN 99)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ทดสอบการกักกันภัยคุกคาม (Quarantine Test):</w:t>
      </w:r>
      <w:r>
        <w:t xml:space="preserve"> </w:t>
      </w:r>
      <w:r>
        <w:t xml:space="preserve">ทดลองใช้เครื่อง Kali สั่ง Ping หา PLC อีกครั้ง:</w:t>
      </w:r>
    </w:p>
    <w:tbl>
      <w:tblPr>
        <w:tblW w:w="0" w:type="auto"/>
        <w:tblBorders>
          <w:top w:val="single" w:sz="6" w:space="0" w:color="D0D7DE"/>
          <w:left w:val="single" w:sz="24" w:space="0" w:color="0969DA"/>
          <w:bottom w:val="single" w:sz="6" w:space="0" w:color="D0D7DE"/>
          <w:right w:val="single" w:sz="6" w:space="0" w:color="D0D7DE"/>
        </w:tblBorders>
        <w:tblCellMar>
          <w:top w:w="140" w:type="dxa"/>
          <w:left w:w="200" w:type="dxa"/>
          <w:bottom w:w="140" w:type="dxa"/>
          <w:right w:w="200" w:type="dxa"/>
        </w:tblCellMar>
      </w:tblPr>
      <w:tblGrid>
        <w:gridCol w:w="9000"/>
      </w:tblGrid>
      <w:tr>
        <w:tc>
          <w:tcPr>
            <w:tcW w:w="0" w:type="auto"/>
            <w:shd w:val="clear" w:color="auto" w:fill="F6F8FA"/>
          </w:tcPr>
          <w:p>
            <w:pPr>
              <w:pStyle w:val="SourceCode"/>
              <w:numPr>
                <w:ilvl w:val="0"/>
                <w:numId w:val="1000"/>
              </w:numPr>
              <w:spacing w:before="0" w:after="40" w:line="240" w:lineRule="auto"/>
            </w:pPr>
            <w:r>
              <w:rPr>
                <w:rStyle w:val="ExtensionTok"/>
                <w:rFonts w:ascii="Consolas" w:hAnsi="Consolas"/>
                <w:sz w:val="19"/>
              </w:rPr>
              <w:t xml:space="preserve">docker</w:t>
            </w:r>
            <w:r>
              <w:rPr>
                <w:rStyle w:val="NormalTok"/>
                <w:rFonts w:ascii="Consolas" w:hAnsi="Consolas"/>
                <w:sz w:val="19"/>
              </w:rPr>
              <w:t xml:space="preserve"> exec </w:t>
            </w:r>
            <w:r>
              <w:rPr>
                <w:rStyle w:val="AttributeTok"/>
                <w:rFonts w:ascii="Consolas" w:hAnsi="Consolas"/>
                <w:sz w:val="19"/>
              </w:rPr>
              <w:t xml:space="preserve">-it</w:t>
            </w:r>
            <w:r>
              <w:rPr>
                <w:rStyle w:val="NormalTok"/>
                <w:rFonts w:ascii="Consolas" w:hAnsi="Consolas"/>
                <w:sz w:val="19"/>
              </w:rPr>
              <w:t xml:space="preserve"> kali-attacker ping </w:t>
            </w:r>
            <w:r>
              <w:rPr>
                <w:rStyle w:val="AttributeTok"/>
                <w:rFonts w:ascii="Consolas" w:hAnsi="Consolas"/>
                <w:sz w:val="19"/>
              </w:rPr>
              <w:t xml:space="preserve">-c</w:t>
            </w:r>
            <w:r>
              <w:rPr>
                <w:rStyle w:val="NormalTok"/>
                <w:rFonts w:ascii="Consolas" w:hAnsi="Consolas"/>
                <w:sz w:val="19"/>
              </w:rPr>
              <w:t xml:space="preserve"> 3 plc-siemens</w:t>
            </w:r>
          </w:p>
        </w:tc>
      </w:tr>
    </w:tbl>
    <w:p>
      <w:pPr>
        <w:numPr>
          <w:ilvl w:val="0"/>
          <w:numId w:val="1000"/>
        </w:numPr>
      </w:pPr>
      <w:r>
        <w:rPr>
          <w:b/>
          <w:bCs/>
        </w:rPr>
        <w:t xml:space="preserve">ผลลัพธ์ที่ถูกต้อง:</w:t>
      </w:r>
      <w:r>
        <w:t xml:space="preserve"> </w:t>
      </w:r>
      <w:r>
        <w:t xml:space="preserve">การเชื่อมต่อต้องล้มเหลว (Destination Host Unreachable หรือ Request Time Out) เนื่องจากเครื่องผู้บุกรุกถูกกักกันอยู่ใน VLAN 99 แยกออกจากโซน Production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ทดสอบการโจมตีปลอมแปลง MAC Address (MAC Spoofing Bypass Attack):</w:t>
      </w:r>
    </w:p>
    <w:p>
      <w:pPr>
        <w:numPr>
          <w:ilvl w:val="1"/>
          <w:numId w:val="1012"/>
        </w:numPr>
      </w:pPr>
      <w:r>
        <w:rPr>
          <w:b/>
          <w:bCs/>
        </w:rPr>
        <w:t xml:space="preserve">ปิดและเคลียร์เน็ตเวิร์กเดิม:</w:t>
      </w:r>
    </w:p>
    <w:tbl>
      <w:tblPr>
        <w:tblW w:w="0" w:type="auto"/>
        <w:tblBorders>
          <w:top w:val="single" w:sz="6" w:space="0" w:color="D0D7DE"/>
          <w:left w:val="single" w:sz="24" w:space="0" w:color="0969DA"/>
          <w:bottom w:val="single" w:sz="6" w:space="0" w:color="D0D7DE"/>
          <w:right w:val="single" w:sz="6" w:space="0" w:color="D0D7DE"/>
        </w:tblBorders>
        <w:tblCellMar>
          <w:top w:w="140" w:type="dxa"/>
          <w:left w:w="200" w:type="dxa"/>
          <w:bottom w:w="140" w:type="dxa"/>
          <w:right w:w="200" w:type="dxa"/>
        </w:tblCellMar>
      </w:tblPr>
      <w:tblGrid>
        <w:gridCol w:w="9000"/>
      </w:tblGrid>
      <w:tr>
        <w:tc>
          <w:tcPr>
            <w:tcW w:w="0" w:type="auto"/>
            <w:shd w:val="clear" w:color="auto" w:fill="F6F8FA"/>
          </w:tcPr>
          <w:p>
            <w:pPr>
              <w:pStyle w:val="SourceCode"/>
              <w:numPr>
                <w:ilvl w:val="1"/>
                <w:numId w:val="1000"/>
              </w:numPr>
              <w:spacing w:before="0" w:after="40" w:line="240" w:lineRule="auto"/>
            </w:pPr>
            <w:r>
              <w:rPr>
                <w:rStyle w:val="ExtensionTok"/>
                <w:rFonts w:ascii="Consolas" w:hAnsi="Consolas"/>
                <w:sz w:val="19"/>
              </w:rPr>
              <w:t xml:space="preserve">docker</w:t>
            </w:r>
            <w:r>
              <w:rPr>
                <w:rStyle w:val="NormalTok"/>
                <w:rFonts w:ascii="Consolas" w:hAnsi="Consolas"/>
                <w:sz w:val="19"/>
              </w:rPr>
              <w:t xml:space="preserve"> compose down </w:t>
            </w:r>
            <w:r>
              <w:rPr>
                <w:rStyle w:val="AttributeTok"/>
                <w:rFonts w:ascii="Consolas" w:hAnsi="Consolas"/>
                <w:sz w:val="19"/>
              </w:rPr>
              <w:t xml:space="preserve">-v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AttributeTok"/>
                <w:rFonts w:ascii="Consolas" w:hAnsi="Consolas"/>
                <w:sz w:val="19"/>
              </w:rPr>
              <w:t xml:space="preserve">--remove-orphans</w:t>
            </w:r>
          </w:p>
        </w:tc>
      </w:tr>
    </w:tbl>
    <w:p>
      <w:pPr>
        <w:numPr>
          <w:ilvl w:val="1"/>
          <w:numId w:val="1012"/>
        </w:numPr>
      </w:pPr>
      <w:r>
        <w:rPr>
          <w:b/>
          <w:bCs/>
        </w:rPr>
        <w:t xml:space="preserve">แก้ไข MAC Address ใน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docker-compose.yml</w:t>
      </w:r>
      <w:r>
        <w:rPr>
          <w:b/>
          <w:bCs/>
        </w:rPr>
        <w:t xml:space="preserve">:</w:t>
      </w:r>
      <w:r>
        <w:t xml:space="preserve"> </w:t>
      </w:r>
      <w:r>
        <w:t xml:space="preserve">เปลี่ยนค่า</w:t>
      </w:r>
      <w:r>
        <w:t xml:space="preserve"> </w:t>
      </w:r>
      <w:r>
        <w:rPr>
          <w:rStyle w:val="VerbatimChar"/>
        </w:rPr>
        <w:t xml:space="preserve">mac_address</w:t>
      </w:r>
      <w:r>
        <w:t xml:space="preserve"> </w:t>
      </w:r>
      <w:r>
        <w:t xml:space="preserve">ของ</w:t>
      </w:r>
      <w:r>
        <w:t xml:space="preserve"> </w:t>
      </w:r>
      <w:r>
        <w:rPr>
          <w:rStyle w:val="VerbatimChar"/>
        </w:rPr>
        <w:t xml:space="preserve">kali-attacker</w:t>
      </w:r>
      <w:r>
        <w:t xml:space="preserve"> </w:t>
      </w:r>
      <w:r>
        <w:t xml:space="preserve">เป็น Siemens OUI:</w:t>
      </w:r>
    </w:p>
    <w:tbl>
      <w:tblPr>
        <w:tblW w:w="0" w:type="auto"/>
        <w:tblBorders>
          <w:top w:val="single" w:sz="6" w:space="0" w:color="D0D7DE"/>
          <w:left w:val="single" w:sz="24" w:space="0" w:color="0969DA"/>
          <w:bottom w:val="single" w:sz="6" w:space="0" w:color="D0D7DE"/>
          <w:right w:val="single" w:sz="6" w:space="0" w:color="D0D7DE"/>
        </w:tblBorders>
        <w:tblCellMar>
          <w:top w:w="140" w:type="dxa"/>
          <w:left w:w="200" w:type="dxa"/>
          <w:bottom w:w="140" w:type="dxa"/>
          <w:right w:w="200" w:type="dxa"/>
        </w:tblCellMar>
      </w:tblPr>
      <w:tblGrid>
        <w:gridCol w:w="9000"/>
      </w:tblGrid>
      <w:tr>
        <w:tc>
          <w:tcPr>
            <w:tcW w:w="0" w:type="auto"/>
            <w:shd w:val="clear" w:color="auto" w:fill="F6F8FA"/>
          </w:tcPr>
          <w:p>
            <w:pPr>
              <w:pStyle w:val="SourceCode"/>
              <w:numPr>
                <w:ilvl w:val="1"/>
                <w:numId w:val="1000"/>
              </w:numPr>
              <w:spacing w:before="0" w:after="40" w:line="240" w:lineRule="auto"/>
            </w:pP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mac_address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</w:t>
            </w:r>
            <w:r>
              <w:rPr>
                <w:rStyle w:val="StringTok"/>
                <w:rFonts w:ascii="Consolas" w:hAnsi="Consolas"/>
                <w:sz w:val="19"/>
              </w:rPr>
              <w:t xml:space="preserve">"00:0e:8c:99:99:99"</w:t>
            </w:r>
            <w:r>
              <w:rPr>
                <w:rStyle w:val="CommentTok"/>
                <w:rFonts w:ascii="Consolas" w:hAnsi="Consolas"/>
                <w:sz w:val="19"/>
              </w:rPr>
              <w:t xml:space="preserve"> # ปลอมเป็น Siemens OUI (00:0e:8c)</w:t>
            </w:r>
          </w:p>
        </w:tc>
      </w:tr>
    </w:tbl>
    <w:p>
      <w:pPr>
        <w:numPr>
          <w:ilvl w:val="1"/>
          <w:numId w:val="1012"/>
        </w:numPr>
      </w:pPr>
      <w:r>
        <w:rPr>
          <w:b/>
          <w:bCs/>
        </w:rPr>
        <w:t xml:space="preserve">รันระบบใหม่อีกครั้ง:</w:t>
      </w:r>
    </w:p>
    <w:tbl>
      <w:tblPr>
        <w:tblW w:w="0" w:type="auto"/>
        <w:tblBorders>
          <w:top w:val="single" w:sz="6" w:space="0" w:color="D0D7DE"/>
          <w:left w:val="single" w:sz="24" w:space="0" w:color="0969DA"/>
          <w:bottom w:val="single" w:sz="6" w:space="0" w:color="D0D7DE"/>
          <w:right w:val="single" w:sz="6" w:space="0" w:color="D0D7DE"/>
        </w:tblBorders>
        <w:tblCellMar>
          <w:top w:w="140" w:type="dxa"/>
          <w:left w:w="200" w:type="dxa"/>
          <w:bottom w:w="140" w:type="dxa"/>
          <w:right w:w="200" w:type="dxa"/>
        </w:tblCellMar>
      </w:tblPr>
      <w:tblGrid>
        <w:gridCol w:w="9000"/>
      </w:tblGrid>
      <w:tr>
        <w:tc>
          <w:tcPr>
            <w:tcW w:w="0" w:type="auto"/>
            <w:shd w:val="clear" w:color="auto" w:fill="F6F8FA"/>
          </w:tcPr>
          <w:p>
            <w:pPr>
              <w:pStyle w:val="SourceCode"/>
              <w:numPr>
                <w:ilvl w:val="1"/>
                <w:numId w:val="1000"/>
              </w:numPr>
              <w:spacing w:before="0" w:after="40" w:line="240" w:lineRule="auto"/>
            </w:pPr>
            <w:r>
              <w:rPr>
                <w:rStyle w:val="ExtensionTok"/>
                <w:rFonts w:ascii="Consolas" w:hAnsi="Consolas"/>
                <w:sz w:val="19"/>
              </w:rPr>
              <w:t xml:space="preserve">docker</w:t>
            </w:r>
            <w:r>
              <w:rPr>
                <w:rStyle w:val="NormalTok"/>
                <w:rFonts w:ascii="Consolas" w:hAnsi="Consolas"/>
                <w:sz w:val="19"/>
              </w:rPr>
              <w:t xml:space="preserve"> compose up </w:t>
            </w:r>
            <w:r>
              <w:rPr>
                <w:rStyle w:val="AttributeTok"/>
                <w:rFonts w:ascii="Consolas" w:hAnsi="Consolas"/>
                <w:sz w:val="19"/>
              </w:rPr>
              <w:t xml:space="preserve">-d</w:t>
            </w:r>
          </w:p>
        </w:tc>
      </w:tr>
    </w:tbl>
    <w:p>
      <w:pPr>
        <w:numPr>
          <w:ilvl w:val="1"/>
          <w:numId w:val="1012"/>
        </w:numPr>
      </w:pPr>
      <w:r>
        <w:rPr>
          <w:b/>
          <w:bCs/>
        </w:rPr>
        <w:t xml:space="preserve">ตรวจสอบผลการ Bypass:</w:t>
      </w:r>
    </w:p>
    <w:tbl>
      <w:tblPr>
        <w:tblW w:w="0" w:type="auto"/>
        <w:tblBorders>
          <w:top w:val="single" w:sz="6" w:space="0" w:color="D0D7DE"/>
          <w:left w:val="single" w:sz="24" w:space="0" w:color="0969DA"/>
          <w:bottom w:val="single" w:sz="6" w:space="0" w:color="D0D7DE"/>
          <w:right w:val="single" w:sz="6" w:space="0" w:color="D0D7DE"/>
        </w:tblBorders>
        <w:tblCellMar>
          <w:top w:w="140" w:type="dxa"/>
          <w:left w:w="200" w:type="dxa"/>
          <w:bottom w:w="140" w:type="dxa"/>
          <w:right w:w="200" w:type="dxa"/>
        </w:tblCellMar>
      </w:tblPr>
      <w:tblGrid>
        <w:gridCol w:w="9000"/>
      </w:tblGrid>
      <w:tr>
        <w:tc>
          <w:tcPr>
            <w:tcW w:w="0" w:type="auto"/>
            <w:shd w:val="clear" w:color="auto" w:fill="F6F8FA"/>
          </w:tcPr>
          <w:p>
            <w:pPr>
              <w:pStyle w:val="SourceCode"/>
              <w:numPr>
                <w:ilvl w:val="1"/>
                <w:numId w:val="1000"/>
              </w:numPr>
              <w:spacing w:before="0" w:after="40" w:line="240" w:lineRule="auto"/>
            </w:pPr>
            <w:r>
              <w:rPr>
                <w:rStyle w:val="ExtensionTok"/>
                <w:rFonts w:ascii="Consolas" w:hAnsi="Consolas"/>
                <w:sz w:val="19"/>
              </w:rPr>
              <w:t xml:space="preserve">docker</w:t>
            </w:r>
            <w:r>
              <w:rPr>
                <w:rStyle w:val="NormalTok"/>
                <w:rFonts w:ascii="Consolas" w:hAnsi="Consolas"/>
                <w:sz w:val="19"/>
              </w:rPr>
              <w:t xml:space="preserve"> logs </w:t>
            </w:r>
            <w:r>
              <w:rPr>
                <w:rStyle w:val="AttributeTok"/>
                <w:rFonts w:ascii="Consolas" w:hAnsi="Consolas"/>
                <w:sz w:val="19"/>
              </w:rPr>
              <w:t xml:space="preserve">-f</w:t>
            </w:r>
            <w:r>
              <w:rPr>
                <w:rStyle w:val="NormalTok"/>
                <w:rFonts w:ascii="Consolas" w:hAnsi="Consolas"/>
                <w:sz w:val="19"/>
              </w:rPr>
              <w:t xml:space="preserve"> nac-controller</w:t>
            </w:r>
          </w:p>
        </w:tc>
      </w:tr>
    </w:tbl>
    <w:p>
      <w:pPr>
        <w:numPr>
          <w:ilvl w:val="1"/>
          <w:numId w:val="1000"/>
        </w:numPr>
      </w:pPr>
      <w:r>
        <w:t xml:space="preserve">จะพบว่า NAC หลงเชื่อว่า Kali คือเครื่อง Siemens และย้ายเข้าสู่ Production VLAN 20 อัตโนมัติ!</w:t>
      </w:r>
    </w:p>
    <w:p>
      <w:pPr>
        <w:numPr>
          <w:ilvl w:val="1"/>
          <w:numId w:val="1012"/>
        </w:numPr>
      </w:pPr>
      <w:r>
        <w:rPr>
          <w:b/>
          <w:bCs/>
        </w:rPr>
        <w:t xml:space="preserve">ทดสอบ Ping อีกครั้ง:</w:t>
      </w:r>
    </w:p>
    <w:tbl>
      <w:tblPr>
        <w:tblW w:w="0" w:type="auto"/>
        <w:tblBorders>
          <w:top w:val="single" w:sz="6" w:space="0" w:color="D0D7DE"/>
          <w:left w:val="single" w:sz="24" w:space="0" w:color="0969DA"/>
          <w:bottom w:val="single" w:sz="6" w:space="0" w:color="D0D7DE"/>
          <w:right w:val="single" w:sz="6" w:space="0" w:color="D0D7DE"/>
        </w:tblBorders>
        <w:tblCellMar>
          <w:top w:w="140" w:type="dxa"/>
          <w:left w:w="200" w:type="dxa"/>
          <w:bottom w:w="140" w:type="dxa"/>
          <w:right w:w="200" w:type="dxa"/>
        </w:tblCellMar>
      </w:tblPr>
      <w:tblGrid>
        <w:gridCol w:w="9000"/>
      </w:tblGrid>
      <w:tr>
        <w:tc>
          <w:tcPr>
            <w:tcW w:w="0" w:type="auto"/>
            <w:shd w:val="clear" w:color="auto" w:fill="F6F8FA"/>
          </w:tcPr>
          <w:p>
            <w:pPr>
              <w:pStyle w:val="SourceCode"/>
              <w:numPr>
                <w:ilvl w:val="1"/>
                <w:numId w:val="1000"/>
              </w:numPr>
              <w:spacing w:before="0" w:after="40" w:line="240" w:lineRule="auto"/>
            </w:pPr>
            <w:r>
              <w:rPr>
                <w:rStyle w:val="ExtensionTok"/>
                <w:rFonts w:ascii="Consolas" w:hAnsi="Consolas"/>
                <w:sz w:val="19"/>
              </w:rPr>
              <w:t xml:space="preserve">docker</w:t>
            </w:r>
            <w:r>
              <w:rPr>
                <w:rStyle w:val="NormalTok"/>
                <w:rFonts w:ascii="Consolas" w:hAnsi="Consolas"/>
                <w:sz w:val="19"/>
              </w:rPr>
              <w:t xml:space="preserve"> exec </w:t>
            </w:r>
            <w:r>
              <w:rPr>
                <w:rStyle w:val="AttributeTok"/>
                <w:rFonts w:ascii="Consolas" w:hAnsi="Consolas"/>
                <w:sz w:val="19"/>
              </w:rPr>
              <w:t xml:space="preserve">-it</w:t>
            </w:r>
            <w:r>
              <w:rPr>
                <w:rStyle w:val="NormalTok"/>
                <w:rFonts w:ascii="Consolas" w:hAnsi="Consolas"/>
                <w:sz w:val="19"/>
              </w:rPr>
              <w:t xml:space="preserve"> kali-attacker ping </w:t>
            </w:r>
            <w:r>
              <w:rPr>
                <w:rStyle w:val="AttributeTok"/>
                <w:rFonts w:ascii="Consolas" w:hAnsi="Consolas"/>
                <w:sz w:val="19"/>
              </w:rPr>
              <w:t xml:space="preserve">-c</w:t>
            </w:r>
            <w:r>
              <w:rPr>
                <w:rStyle w:val="NormalTok"/>
                <w:rFonts w:ascii="Consolas" w:hAnsi="Consolas"/>
                <w:sz w:val="19"/>
              </w:rPr>
              <w:t xml:space="preserve"> 3 plc-siemens</w:t>
            </w:r>
          </w:p>
        </w:tc>
      </w:tr>
    </w:tbl>
    <w:p>
      <w:pPr>
        <w:numPr>
          <w:ilvl w:val="1"/>
          <w:numId w:val="1000"/>
        </w:numPr>
      </w:pPr>
      <w:r>
        <w:rPr>
          <w:b/>
          <w:bCs/>
        </w:rPr>
        <w:t xml:space="preserve">ผลลัพธ์:</w:t>
      </w:r>
      <w:r>
        <w:t xml:space="preserve"> </w:t>
      </w:r>
      <w:r>
        <w:t xml:space="preserve">การเชื่อมต่อจะสำเร็จทันที สะท้อนให้เห็นจุดอ่อนของการใช้เฉพาะ MAC Address ในการควบคุมสิทธิ์ (NAC แบบดั้งเดิม)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98d449640f918b0418e03d35f61106f4022ebdf"/>
    <w:p>
      <w:pPr>
        <w:pStyle w:val="Heading3"/>
      </w:pPr>
      <w:r>
        <w:t xml:space="preserve">5. แบบทดสอบและคำถามประเมินความเข้าใจ (Comprehension &amp; Assessment Questions)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❓ คำถามที่ 1: เหตุใดมาตรฐานความปลอดภัย OT (เช่น IEC 62443) จึงแนะนำให้ใช้ Passive Asset Discovery แทน Active Scanning (เช่น Nmap) ในสายการผลิต?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แนวคำตอบ:</w:t>
      </w:r>
      <w:r>
        <w:t xml:space="preserve"> </w:t>
      </w:r>
      <w:r>
        <w:t xml:space="preserve">เนื่องจากเครื่องจักร อุปกรณ์ควบคุม และ PLC ในระบบ OT มักมีทรัพยากรประมวลผลจำกัดและเปราะบาง การสแกนแบบ Active Scanning (การส่งแพ็กเกจสุ่มถามเข้าหาพอร์ตโดยตรง) อาจทำให้การทำงานของโปรโตคอลอุตสาหกรรมเกิดข้อผิดพลาด ค้าง หรือล่ม (Crash) ซึ่งนำไปสู่การหยุดชะงักของสายการผลิต (Downtime) ในขณะที่ Passive Discovery ทำงานเพียงแค่ดักฟังข้อมูลทราฟฟิกที่วิ่งอยู่ในเครือข่าย จึงปลอดภัย 100%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❓ คำถามที่ 2: ในสถาปัตยกรรม Purdue Model เครื่อง PLC Siemens จัดอยู่ในระดับ (Level) ใด และควรถูกจัดสรรให้อยู่ในโซนเครือข่ายแบบใด?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แนวคำตอบ:</w:t>
      </w:r>
      <w:r>
        <w:t xml:space="preserve"> </w:t>
      </w:r>
      <w:r>
        <w:t xml:space="preserve">จัดอยู่ใน Purdue Model Level 1 (Basic Control) และควรถูกจัดสรรให้อยู่ในโซนการผลิตที่ปลอดภัย (Trusted Production Zone / VLAN 20) แยกออกจากเครือข่าย IT และเครือข่ายภายนอกอย่างเด็ดขาด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❓ คำถามที่ 3: จากการทดลองใน Task 2 จุดอ่อนสำคัญของระบบ Network Access Control (NAC) ที่ใช้เพียงแค่ MAC Address / OUI คืออะไร และควรได้รับการแก้ไขอย่างไรในทางปฏิบัติ?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แนวคำตอบ:</w:t>
      </w:r>
      <w:r>
        <w:t xml:space="preserve"> </w:t>
      </w:r>
      <w:r>
        <w:t xml:space="preserve">จุดอ่อนคือ MAC Address สามารถถูกปลอมแปลงได้ง่ายโดยผู้บุกรุก (MAC Spoofing) ทำให้ผู้บุกรุกสามารถทะลุผ่านระบบ NAC เข้าสู่โซน Production ได้ ในทางปฏิบัติจึงต้องใช้การตั้งค่ากั้นโซนด้วย Next-Gen Firewall (NGFW), การสแกนพัสดุข้อมูลเชิงลึก (DPI), การยืนยันตัวตนระดับผู้ใช้/ใบรับรอง (802.1X / PKI) และการทำ Zero Trust PAM เพื่อเพิ่มความมั่นคงปลอดภัยหลายชั้น (Defense-in-Depth)</w:t>
      </w:r>
    </w:p>
    <w:p>
      <w:r>
        <w:pict>
          <v:rect style="width:0;height:1.5pt" o:hralign="center" o:hrstd="t" o:hr="t"/>
        </w:pict>
      </w:r>
    </w:p>
    <w:bookmarkEnd w:id="26"/>
    <w:bookmarkStart w:id="27" w:name="ขนตอนการลางระบบหลงจบแลบ-post-lab-cleanup"/>
    <w:p>
      <w:pPr>
        <w:pStyle w:val="Heading3"/>
      </w:pPr>
      <w:r>
        <w:t xml:space="preserve">6. ขั้นตอนการล้างระบบหลังจบแล็บ (Post-Lab Cleanup)</w:t>
      </w:r>
    </w:p>
    <w:tbl>
      <w:tblPr>
        <w:tblW w:w="0" w:type="auto"/>
        <w:tblBorders>
          <w:top w:val="single" w:sz="6" w:space="0" w:color="D0D7DE"/>
          <w:left w:val="single" w:sz="24" w:space="0" w:color="0969DA"/>
          <w:bottom w:val="single" w:sz="6" w:space="0" w:color="D0D7DE"/>
          <w:right w:val="single" w:sz="6" w:space="0" w:color="D0D7DE"/>
        </w:tblBorders>
        <w:tblCellMar>
          <w:top w:w="140" w:type="dxa"/>
          <w:left w:w="200" w:type="dxa"/>
          <w:bottom w:w="140" w:type="dxa"/>
          <w:right w:w="200" w:type="dxa"/>
        </w:tblCellMar>
      </w:tblPr>
      <w:tblGrid>
        <w:gridCol w:w="9000"/>
      </w:tblGrid>
      <w:tr>
        <w:tc>
          <w:tcPr>
            <w:tcW w:w="0" w:type="auto"/>
            <w:shd w:val="clear" w:color="auto" w:fill="F6F8FA"/>
          </w:tcPr>
          <w:p>
            <w:pPr>
              <w:pStyle w:val="SourceCode"/>
              <w:spacing w:before="0" w:after="40" w:line="240" w:lineRule="auto"/>
            </w:pPr>
            <w:r>
              <w:rPr>
                <w:rStyle w:val="ExtensionTok"/>
                <w:rFonts w:ascii="Consolas" w:hAnsi="Consolas"/>
                <w:sz w:val="19"/>
              </w:rPr>
              <w:t xml:space="preserve">docker</w:t>
            </w:r>
            <w:r>
              <w:rPr>
                <w:rStyle w:val="NormalTok"/>
                <w:rFonts w:ascii="Consolas" w:hAnsi="Consolas"/>
                <w:sz w:val="19"/>
              </w:rPr>
              <w:t xml:space="preserve"> compose down </w:t>
            </w:r>
            <w:r>
              <w:rPr>
                <w:rStyle w:val="AttributeTok"/>
                <w:rFonts w:ascii="Consolas" w:hAnsi="Consolas"/>
                <w:sz w:val="19"/>
              </w:rPr>
              <w:t xml:space="preserve">-v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AttributeTok"/>
                <w:rFonts w:ascii="Consolas" w:hAnsi="Consolas"/>
                <w:sz w:val="19"/>
              </w:rPr>
              <w:t xml:space="preserve">--remove-orphans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ExtensionTok"/>
                <w:rFonts w:ascii="Consolas" w:hAnsi="Consolas"/>
                <w:sz w:val="19"/>
              </w:rPr>
              <w:t xml:space="preserve">docker</w:t>
            </w:r>
            <w:r>
              <w:rPr>
                <w:rStyle w:val="NormalTok"/>
                <w:rFonts w:ascii="Consolas" w:hAnsi="Consolas"/>
                <w:sz w:val="19"/>
              </w:rPr>
              <w:t xml:space="preserve"> network prune </w:t>
            </w:r>
            <w:r>
              <w:rPr>
                <w:rStyle w:val="AttributeTok"/>
                <w:rFonts w:ascii="Consolas" w:hAnsi="Consolas"/>
                <w:sz w:val="19"/>
              </w:rPr>
              <w:t xml:space="preserve">-f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ExtensionTok"/>
                <w:rFonts w:ascii="Consolas" w:hAnsi="Consolas"/>
                <w:sz w:val="19"/>
              </w:rPr>
              <w:t xml:space="preserve">docker</w:t>
            </w:r>
            <w:r>
              <w:rPr>
                <w:rStyle w:val="NormalTok"/>
                <w:rFonts w:ascii="Consolas" w:hAnsi="Consolas"/>
                <w:sz w:val="19"/>
              </w:rPr>
              <w:t xml:space="preserve"> rm </w:t>
            </w:r>
            <w:r>
              <w:rPr>
                <w:rStyle w:val="AttributeTok"/>
                <w:rFonts w:ascii="Consolas" w:hAnsi="Consolas"/>
                <w:sz w:val="19"/>
              </w:rPr>
              <w:t xml:space="preserve">-f</w:t>
            </w:r>
            <w:r>
              <w:rPr>
                <w:rStyle w:val="NormalTok"/>
                <w:rFonts w:ascii="Consolas" w:hAnsi="Consolas"/>
                <w:sz w:val="19"/>
              </w:rPr>
              <w:t xml:space="preserve"> plc-siemens kali-attacker nac-controller zeek-sensor </w:t>
            </w:r>
            <w:r>
              <w:rPr>
                <w:rStyle w:val="DecValTok"/>
                <w:rFonts w:ascii="Consolas" w:hAnsi="Consolas"/>
                <w:sz w:val="19"/>
              </w:rPr>
              <w:t xml:space="preserve">2</w:t>
            </w:r>
            <w:r>
              <w:rPr>
                <w:rStyle w:val="OperatorTok"/>
                <w:rFonts w:ascii="Consolas" w:hAnsi="Consolas"/>
                <w:sz w:val="19"/>
              </w:rPr>
              <w:t xml:space="preserve">&gt;</w:t>
            </w:r>
            <w:r>
              <w:rPr>
                <w:rStyle w:val="NormalTok"/>
                <w:rFonts w:ascii="Consolas" w:hAnsi="Consolas"/>
                <w:sz w:val="19"/>
              </w:rPr>
              <w:t xml:space="preserve">/dev/null </w:t>
            </w:r>
            <w:r>
              <w:rPr>
                <w:rStyle w:val="KeywordTok"/>
                <w:rFonts w:ascii="Consolas" w:hAnsi="Consolas"/>
                <w:sz w:val="19"/>
              </w:rPr>
              <w:t xml:space="preserve">||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FunctionTok"/>
                <w:rFonts w:ascii="Consolas" w:hAnsi="Consolas"/>
                <w:sz w:val="19"/>
              </w:rPr>
              <w:t xml:space="preserve">true</w:t>
            </w:r>
          </w:p>
        </w:tc>
      </w:tr>
    </w:tbl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19" Type="http://schemas.openxmlformats.org/officeDocument/2006/relationships/hyperlink" Target="https://github.com/watchara-sukka/learninghub/blob/main/ot-security/module-02-nac/docker-compose.yml" TargetMode="External"/><Relationship Id="rId15" Type="http://schemas.openxmlformats.org/officeDocument/2006/relationships/hyperlink" Target="https://github.com/watchara-sukka/learninghub/blob/main/ot-security/module-02-nac/nac_script.py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https://github.com/watchara-sukka/learninghub/blob/main/ot-security/module-02-nac/docker-compose.yml" TargetMode="External"/><Relationship Id="rId15" Type="http://schemas.openxmlformats.org/officeDocument/2006/relationships/hyperlink" Target="https://github.com/watchara-sukka/learninghub/blob/main/ot-security/module-02-nac/nac_script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2026-10-10T08:28:13Z</dcterms:created>
  <dcterms:modified xsi:type="dcterms:W3CDTF">2026-10-10T08:28:13Z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