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708C" w14:textId="686681B3" w:rsidR="00EE170D" w:rsidRDefault="00EE170D"/>
    <w:p w14:paraId="6DE384A2" w14:textId="343395B5" w:rsidR="00510733" w:rsidRDefault="001B4035">
      <w:pPr>
        <w:rPr>
          <w:lang w:val="en-GB"/>
        </w:rPr>
      </w:pPr>
      <w:r w:rsidRPr="001B4035">
        <w:rPr>
          <w:rFonts w:cs="Cordia New"/>
          <w:cs/>
          <w:lang w:val="en-GB"/>
        </w:rPr>
        <w:drawing>
          <wp:inline distT="0" distB="0" distL="0" distR="0" wp14:anchorId="5731CDB4" wp14:editId="095F9DC0">
            <wp:extent cx="5731510" cy="2299335"/>
            <wp:effectExtent l="0" t="0" r="2540" b="5715"/>
            <wp:docPr id="1" name="Picture 1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1B1E" w14:textId="545D2CA8" w:rsidR="001B4035" w:rsidRPr="00BA22E0" w:rsidRDefault="001B4035" w:rsidP="00BA22E0">
      <w:pPr>
        <w:pStyle w:val="ListParagraph"/>
        <w:numPr>
          <w:ilvl w:val="0"/>
          <w:numId w:val="1"/>
        </w:numPr>
        <w:rPr>
          <w:b/>
          <w:bCs/>
        </w:rPr>
      </w:pPr>
      <w:r w:rsidRPr="00BA22E0">
        <w:rPr>
          <w:rFonts w:hint="cs"/>
          <w:b/>
          <w:bCs/>
          <w:cs/>
          <w:lang w:val="en-GB"/>
        </w:rPr>
        <w:t xml:space="preserve">กรณีที่เลวร้ายที่สุดของ </w:t>
      </w:r>
      <w:r w:rsidRPr="00BA22E0">
        <w:rPr>
          <w:b/>
          <w:bCs/>
        </w:rPr>
        <w:t xml:space="preserve">Insertion sort </w:t>
      </w:r>
      <w:r w:rsidR="00BA22E0">
        <w:rPr>
          <w:b/>
          <w:bCs/>
        </w:rPr>
        <w:t xml:space="preserve"> ( </w:t>
      </w:r>
      <w:r w:rsidR="00BA22E0">
        <w:rPr>
          <w:rFonts w:hint="cs"/>
          <w:b/>
          <w:bCs/>
          <w:cs/>
        </w:rPr>
        <w:t xml:space="preserve">ลงท้าย </w:t>
      </w:r>
      <w:r w:rsidR="00BA22E0">
        <w:rPr>
          <w:b/>
          <w:bCs/>
        </w:rPr>
        <w:t>1 )</w:t>
      </w:r>
    </w:p>
    <w:p w14:paraId="5D39B549" w14:textId="5B56D94A" w:rsidR="001B4035" w:rsidRDefault="001B4035">
      <w:r>
        <w:rPr>
          <w:lang w:val="en-GB"/>
        </w:rPr>
        <w:t xml:space="preserve">Insertion sort </w:t>
      </w:r>
      <w:r>
        <w:rPr>
          <w:rFonts w:hint="cs"/>
          <w:cs/>
          <w:lang w:val="en-GB"/>
        </w:rPr>
        <w:t>คือการเรียงข้อมูล</w:t>
      </w:r>
      <w:r>
        <w:rPr>
          <w:rFonts w:hint="cs"/>
          <w:cs/>
        </w:rPr>
        <w:t>โดยจะนำไปเปรียบเทียบกับค่าที่ได้ทำการ</w:t>
      </w:r>
      <w:r>
        <w:t xml:space="preserve"> sort</w:t>
      </w:r>
      <w:r>
        <w:rPr>
          <w:rFonts w:hint="cs"/>
          <w:cs/>
        </w:rPr>
        <w:t xml:space="preserve"> ไปก่อนหน้าและนำไปแทรกตามรูปแบบที่ต้องการ</w:t>
      </w:r>
      <w:r>
        <w:t xml:space="preserve"> sort</w:t>
      </w:r>
    </w:p>
    <w:p w14:paraId="793D2535" w14:textId="008868C5" w:rsidR="00BA22E0" w:rsidRDefault="00BA22E0">
      <w:pPr>
        <w:rPr>
          <w:rFonts w:hint="cs"/>
          <w:cs/>
        </w:rPr>
      </w:pPr>
      <w:r>
        <w:rPr>
          <w:rFonts w:hint="cs"/>
          <w:cs/>
        </w:rPr>
        <w:t xml:space="preserve">กรณีที่แย่ที่สุดของ </w:t>
      </w:r>
      <w:r>
        <w:t>Insertion sort</w:t>
      </w:r>
      <w:r>
        <w:rPr>
          <w:rFonts w:hint="cs"/>
          <w:cs/>
        </w:rPr>
        <w:t xml:space="preserve"> คือข้อมูลเรียงมาตามที่ต้องการอยู่แล้ว จะใช้เวลาในการ</w:t>
      </w:r>
      <w:r>
        <w:t xml:space="preserve"> insert </w:t>
      </w:r>
      <w:r>
        <w:rPr>
          <w:rFonts w:hint="cs"/>
          <w:cs/>
        </w:rPr>
        <w:t xml:space="preserve">ข้อมูลเข้าไปใหม่ </w:t>
      </w:r>
      <w:r>
        <w:t xml:space="preserve">O(n^2)  </w:t>
      </w:r>
      <w:r>
        <w:rPr>
          <w:rFonts w:hint="cs"/>
          <w:cs/>
        </w:rPr>
        <w:t>ซึ่งจะสรุปได้ว่าเราไม่ควรใช้</w:t>
      </w:r>
      <w:r>
        <w:t xml:space="preserve"> insertion sort </w:t>
      </w:r>
      <w:r>
        <w:rPr>
          <w:rFonts w:hint="cs"/>
          <w:cs/>
        </w:rPr>
        <w:t>เมื่อข้อมูลส่วนมากถูกเรียงมาตามต้องการแล้ว</w:t>
      </w:r>
    </w:p>
    <w:p w14:paraId="3426B5D4" w14:textId="44ABD3A3" w:rsidR="00BA22E0" w:rsidRDefault="00BA22E0"/>
    <w:p w14:paraId="52BABBC6" w14:textId="1E15061B" w:rsid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seudocode</w:t>
      </w:r>
    </w:p>
    <w:p w14:paraId="7FBC835B" w14:textId="649C1411" w:rsid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for </w:t>
      </w:r>
      <w:proofErr w:type="spellStart"/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i</w:t>
      </w:r>
      <w:proofErr w:type="spellEnd"/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= 1 to length(A)</w:t>
      </w:r>
    </w:p>
    <w:p w14:paraId="6468F748" w14:textId="1BCA3B84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x = A[</w:t>
      </w:r>
      <w:proofErr w:type="spellStart"/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i</w:t>
      </w:r>
      <w:proofErr w:type="spellEnd"/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]</w:t>
      </w:r>
    </w:p>
    <w:p w14:paraId="29E38150" w14:textId="3859FC7D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j = </w:t>
      </w:r>
      <w:proofErr w:type="spellStart"/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i</w:t>
      </w:r>
      <w:proofErr w:type="spellEnd"/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- 1</w:t>
      </w:r>
    </w:p>
    <w:p w14:paraId="17E4B315" w14:textId="6F381076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while j &gt;= 0 and A[j] &gt; x</w:t>
      </w:r>
    </w:p>
    <w:p w14:paraId="3BB6D803" w14:textId="54DC82E4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A[j+1] = A[j]</w:t>
      </w:r>
    </w:p>
    <w:p w14:paraId="7089CB72" w14:textId="2A9640C4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 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j = j - 1</w:t>
      </w:r>
    </w:p>
    <w:p w14:paraId="714EC4E1" w14:textId="613F742C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end while</w:t>
      </w:r>
    </w:p>
    <w:p w14:paraId="75E3DE4D" w14:textId="5A589513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   </w:t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>A[j+1] = x</w:t>
      </w:r>
    </w:p>
    <w:p w14:paraId="41D425D6" w14:textId="135BD29F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  <w:bdr w:val="none" w:sz="0" w:space="0" w:color="auto" w:frame="1"/>
        </w:rPr>
        <w:tab/>
      </w:r>
      <w:r w:rsidRPr="00BA22E0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 end for </w:t>
      </w:r>
    </w:p>
    <w:p w14:paraId="28D99D62" w14:textId="77777777" w:rsidR="00BA22E0" w:rsidRPr="001B4035" w:rsidRDefault="00BA22E0"/>
    <w:sectPr w:rsidR="00BA22E0" w:rsidRPr="001B403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7D46" w14:textId="77777777" w:rsidR="004D5FDE" w:rsidRDefault="004D5FDE" w:rsidP="008651F2">
      <w:pPr>
        <w:spacing w:after="0" w:line="240" w:lineRule="auto"/>
      </w:pPr>
      <w:r>
        <w:separator/>
      </w:r>
    </w:p>
  </w:endnote>
  <w:endnote w:type="continuationSeparator" w:id="0">
    <w:p w14:paraId="2925AEBF" w14:textId="77777777" w:rsidR="004D5FDE" w:rsidRDefault="004D5FDE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ED59" w14:textId="77777777" w:rsidR="004D5FDE" w:rsidRDefault="004D5FDE" w:rsidP="008651F2">
      <w:pPr>
        <w:spacing w:after="0" w:line="240" w:lineRule="auto"/>
      </w:pPr>
      <w:r>
        <w:separator/>
      </w:r>
    </w:p>
  </w:footnote>
  <w:footnote w:type="continuationSeparator" w:id="0">
    <w:p w14:paraId="0D5C60A3" w14:textId="77777777" w:rsidR="004D5FDE" w:rsidRDefault="004D5FDE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DAF5" w14:textId="0FA89D26" w:rsidR="008651F2" w:rsidRDefault="008651F2" w:rsidP="008651F2">
    <w:pPr>
      <w:pStyle w:val="Header"/>
      <w:jc w:val="right"/>
      <w:rPr>
        <w:rFonts w:hint="cs"/>
        <w:cs/>
      </w:rPr>
    </w:pPr>
    <w:r>
      <w:t xml:space="preserve">64090500421 </w:t>
    </w:r>
    <w:r>
      <w:rPr>
        <w:rFonts w:hint="cs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F6A"/>
    <w:multiLevelType w:val="hybridMultilevel"/>
    <w:tmpl w:val="5B788DAE"/>
    <w:lvl w:ilvl="0" w:tplc="55C84FAE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3E"/>
    <w:rsid w:val="001B4035"/>
    <w:rsid w:val="004D5FDE"/>
    <w:rsid w:val="00510733"/>
    <w:rsid w:val="00551EBD"/>
    <w:rsid w:val="006E1D3E"/>
    <w:rsid w:val="008651F2"/>
    <w:rsid w:val="00BA22E0"/>
    <w:rsid w:val="00DD4721"/>
    <w:rsid w:val="00E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7B4"/>
  <w15:chartTrackingRefBased/>
  <w15:docId w15:val="{9669CFF9-C56E-4B0A-BAF8-54DB1EF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E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A22E0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2</cp:revision>
  <cp:lastPrinted>2022-12-13T06:33:00Z</cp:lastPrinted>
  <dcterms:created xsi:type="dcterms:W3CDTF">2022-12-13T06:06:00Z</dcterms:created>
  <dcterms:modified xsi:type="dcterms:W3CDTF">2022-12-13T06:42:00Z</dcterms:modified>
</cp:coreProperties>
</file>