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2"/>
          <w:szCs w:val="32"/>
          <w:lang w:val="en-US" w:eastAsia="zh-CN"/>
        </w:rPr>
      </w:pPr>
      <w:r>
        <w:rPr>
          <w:rFonts w:hint="eastAsia"/>
          <w:b/>
          <w:bCs/>
          <w:sz w:val="32"/>
          <w:szCs w:val="32"/>
          <w:lang w:val="en-US" w:eastAsia="zh-CN"/>
        </w:rPr>
        <w:t>遗传算法</w:t>
      </w:r>
    </w:p>
    <w:p>
      <w:pPr>
        <w:numPr>
          <w:ilvl w:val="0"/>
          <w:numId w:val="1"/>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算法原理</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遗传算法将择优与随机信息交换结合在一起，在每一代中，使用上一代中最好的，即最适应环境的位或片段，形成新的解集。</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遗传算法是一个迭代的过程，在每次迭代中都保留一组候选解，并按某种优劣指标进行排序，然后按某种指标从中选择一些解，利用遗传算子，进行选择、交叉和变异等操做，对其进行运算以产生新一代的一组解。重复上述过程直到满足指定的收敛要求。</w:t>
      </w:r>
    </w:p>
    <w:p>
      <w:pPr>
        <w:widowControl w:val="0"/>
        <w:numPr>
          <w:ilvl w:val="0"/>
          <w:numId w:val="0"/>
        </w:numPr>
        <w:spacing w:line="360" w:lineRule="auto"/>
        <w:jc w:val="both"/>
        <w:rPr>
          <w:rFonts w:hint="eastAsia" w:ascii="宋体" w:hAnsi="宋体" w:eastAsia="宋体" w:cs="宋体"/>
          <w:b/>
          <w:bCs/>
          <w:sz w:val="24"/>
          <w:szCs w:val="24"/>
          <w:lang w:val="en-US" w:eastAsia="zh-CN"/>
        </w:rPr>
      </w:pPr>
    </w:p>
    <w:p>
      <w:pPr>
        <w:numPr>
          <w:ilvl w:val="0"/>
          <w:numId w:val="1"/>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算法步骤</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rPr>
      </w:pPr>
      <w:r>
        <w:rPr>
          <w:rFonts w:hint="eastAsia" w:ascii="宋体" w:hAnsi="宋体" w:eastAsia="宋体" w:cs="宋体"/>
          <w:b w:val="0"/>
          <w:bCs w:val="0"/>
          <w:i w:val="0"/>
          <w:caps w:val="0"/>
          <w:color w:val="auto"/>
          <w:spacing w:val="0"/>
          <w:sz w:val="21"/>
          <w:szCs w:val="21"/>
          <w:u w:val="none"/>
          <w:shd w:val="clear" w:fill="FFFFFF"/>
        </w:rPr>
        <w:t>初始化：设置进化代数计数器t=0，设置最大进化代数T，随机生成M个个体作为初始群体P(0)。</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个体评价：计算群</w:t>
      </w:r>
      <w:r>
        <w:rPr>
          <w:rFonts w:hint="eastAsia" w:ascii="宋体" w:hAnsi="宋体" w:eastAsia="宋体" w:cs="宋体"/>
          <w:b w:val="0"/>
          <w:bCs w:val="0"/>
          <w:i w:val="0"/>
          <w:caps w:val="0"/>
          <w:color w:val="auto"/>
          <w:spacing w:val="0"/>
          <w:sz w:val="21"/>
          <w:szCs w:val="21"/>
          <w:u w:val="none"/>
          <w:shd w:val="clear" w:fill="FFFFFF"/>
        </w:rPr>
        <w:t>体P(t)中各个个体的</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"https://baike.baidu.com/item/%E9%80%82%E5%BA%94%E5%BA%A6"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适应度</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"https://baike.baidu.com/item/%E9%80%89%E6%8B%A9%E8%BF%90%E7%AE%97"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选择运算</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:将选择算子作用于群体。选择的目的是把优化的个体直接遗传到下一代或通过配对交叉产生新的个体再遗传到下一代。选择操作是建立在群体中个体的</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"https://baike.baidu.com/item/%E9%80%82%E5%BA%94%E5%BA%A6"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适应度</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评估基础上的。</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rPr>
        <w:t>交叉运算：将交叉算子作用于群体。遗传算法中起核心作用的就是交叉算子。</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"https://baike.baidu.com/item/%E5%8F%98%E5%BC%82%E8%BF%90%E7%AE%97"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变异运算</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：将变异算子作用于群体。即是对群体中的个体串的某些</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"https://baike.baidu.com/item/%E5%9F%BA%E5%9B%A0%E5%BA%A7"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基因座</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上的基因值作变动。</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rPr>
        <w:t>群体P(t)经过选择、交叉、</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"https://baike.baidu.com/item/%E5%8F%98%E5%BC%82%E8%BF%90%E7%AE%97"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变异运算</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之后得到下一代群体P(t+1)。</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rPr>
        <w:t>终止条件判断:若t=T,则以进化过程中所得到的具有最大</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"https://baike.baidu.com/item/%E9%80%82%E5%BA%94%E5%BA%A6"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适应度</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个体作为</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"https://baike.baidu.com/item/%E6%9C%80%E4%BC%98%E8%A7%A3"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最优解</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输出，终止计算。</w:t>
      </w:r>
    </w:p>
    <w:p>
      <w:pPr>
        <w:widowControl w:val="0"/>
        <w:numPr>
          <w:ilvl w:val="0"/>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rPr>
      </w:pPr>
    </w:p>
    <w:p>
      <w:pPr>
        <w:widowControl w:val="0"/>
        <w:numPr>
          <w:ilvl w:val="0"/>
          <w:numId w:val="1"/>
        </w:numPr>
        <w:spacing w:line="360" w:lineRule="auto"/>
        <w:ind w:left="0" w:leftChars="0" w:firstLine="0" w:firstLineChars="0"/>
        <w:jc w:val="both"/>
        <w:rPr>
          <w:rFonts w:hint="eastAsia" w:ascii="宋体" w:hAnsi="宋体" w:eastAsia="宋体" w:cs="宋体"/>
          <w:b/>
          <w:bCs/>
          <w:i w:val="0"/>
          <w:caps w:val="0"/>
          <w:color w:val="auto"/>
          <w:spacing w:val="0"/>
          <w:sz w:val="24"/>
          <w:szCs w:val="24"/>
          <w:u w:val="none"/>
          <w:shd w:val="clear" w:fill="FFFFFF"/>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算法参数</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本次实验中，对于遗传算法步骤的各项参数设定如下</w:t>
      </w:r>
    </w:p>
    <w:p>
      <w:pPr>
        <w:widowControl w:val="0"/>
        <w:numPr>
          <w:ilvl w:val="0"/>
          <w:numId w:val="3"/>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群体大小为20</w:t>
      </w:r>
    </w:p>
    <w:p>
      <w:pPr>
        <w:widowControl w:val="0"/>
        <w:numPr>
          <w:ilvl w:val="0"/>
          <w:numId w:val="3"/>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交叉概率为90%</w:t>
      </w:r>
    </w:p>
    <w:p>
      <w:pPr>
        <w:widowControl w:val="0"/>
        <w:numPr>
          <w:ilvl w:val="0"/>
          <w:numId w:val="3"/>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sz w:val="21"/>
          <w:szCs w:val="21"/>
          <w:lang w:val="en-US" w:eastAsia="zh-CN"/>
        </w:rPr>
        <w:t>变异概率为10%</w:t>
      </w:r>
    </w:p>
    <w:p>
      <w:pPr>
        <w:widowControl w:val="0"/>
        <w:numPr>
          <w:ilvl w:val="0"/>
          <w:numId w:val="3"/>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基因长度为城市数</w:t>
      </w:r>
    </w:p>
    <w:p>
      <w:pPr>
        <w:widowControl w:val="0"/>
        <w:numPr>
          <w:ilvl w:val="0"/>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rPr>
      </w:pPr>
    </w:p>
    <w:p>
      <w:pPr>
        <w:widowControl w:val="0"/>
        <w:numPr>
          <w:ilvl w:val="0"/>
          <w:numId w:val="1"/>
        </w:numPr>
        <w:spacing w:line="360" w:lineRule="auto"/>
        <w:ind w:left="0" w:leftChars="0" w:firstLine="0" w:firstLineChars="0"/>
        <w:jc w:val="both"/>
        <w:rPr>
          <w:rFonts w:hint="eastAsia" w:ascii="宋体" w:hAnsi="宋体" w:eastAsia="宋体" w:cs="宋体"/>
          <w:b/>
          <w:bCs/>
          <w:i w:val="0"/>
          <w:caps w:val="0"/>
          <w:color w:val="auto"/>
          <w:spacing w:val="0"/>
          <w:sz w:val="24"/>
          <w:szCs w:val="24"/>
          <w:u w:val="none"/>
          <w:shd w:val="clear" w:fill="FFFFFF"/>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精英保留策略</w:t>
      </w:r>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在算法步骤的第（6）步，如果仅用选择、交叉和变异三个遗传算子的标准遗传算法，产生下一代群体，是不能收敛到全局最优的。因为如果只是简单地进行杂交，很可能把较好的基因组合给破环了，这样就没有达到积累较好基因的目的，反而把原本很好的基因给破环了。</w:t>
      </w:r>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为了解决这个问题，使得最终结果为全局最优解，可以采用精英保留策略。具有精英保留策略的遗传算法是全局收敛的。精英个体是种群进化到当前为止搜索到的适应度最高的个体，它具有良好的基因结构和优良特性。这样在遗传进化的过程中，迄今为止出现的最优个体不会被遗传操作所破坏。</w:t>
      </w:r>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精英选择方法如下：设到第t代时，群体中x为最优个体。在新一代t+1代群体中，若不存在比x更优的个体，就把上一代最优的个体x替换掉新一代的最差个体。</w:t>
      </w:r>
    </w:p>
    <w:p>
      <w:pPr>
        <w:widowControl w:val="0"/>
        <w:numPr>
          <w:ilvl w:val="0"/>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ilvl w:val="0"/>
          <w:numId w:val="1"/>
        </w:numPr>
        <w:spacing w:line="360" w:lineRule="auto"/>
        <w:ind w:left="0" w:leftChars="0" w:firstLine="0" w:firstLineChars="0"/>
        <w:jc w:val="both"/>
        <w:rPr>
          <w:rFonts w:hint="eastAsia" w:ascii="宋体" w:hAnsi="宋体" w:eastAsia="宋体" w:cs="宋体"/>
          <w:b/>
          <w:bCs/>
          <w:i w:val="0"/>
          <w:caps w:val="0"/>
          <w:color w:val="auto"/>
          <w:spacing w:val="0"/>
          <w:sz w:val="24"/>
          <w:szCs w:val="24"/>
          <w:u w:val="none"/>
          <w:shd w:val="clear" w:fill="FFFFFF"/>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遗传操作</w:t>
      </w:r>
    </w:p>
    <w:p>
      <w:pPr>
        <w:widowControl w:val="0"/>
        <w:numPr>
          <w:ilvl w:val="0"/>
          <w:numId w:val="4"/>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选择</w:t>
      </w:r>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这里采用转盘赌选择法。该策略是先将个体的相对适应值</w:t>
      </w:r>
      <w:r>
        <w:rPr>
          <w:rFonts w:hint="eastAsia" w:ascii="宋体" w:hAnsi="宋体" w:eastAsia="宋体" w:cs="宋体"/>
          <w:b w:val="0"/>
          <w:bCs w:val="0"/>
          <w:i w:val="0"/>
          <w:caps w:val="0"/>
          <w:color w:val="auto"/>
          <w:spacing w:val="0"/>
          <w:position w:val="-32"/>
          <w:sz w:val="21"/>
          <w:szCs w:val="21"/>
          <w:u w:val="none"/>
          <w:shd w:val="clear" w:fill="FFFFFF"/>
          <w:lang w:val="en-US" w:eastAsia="zh-CN"/>
        </w:rPr>
        <w:object>
          <v:shape id="_x0000_i1025" o:spt="75" type="#_x0000_t75" style="height:35pt;width:3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b w:val="0"/>
          <w:bCs w:val="0"/>
          <w:i w:val="0"/>
          <w:caps w:val="0"/>
          <w:color w:val="auto"/>
          <w:spacing w:val="0"/>
          <w:sz w:val="21"/>
          <w:szCs w:val="21"/>
          <w:u w:val="none"/>
          <w:shd w:val="clear" w:fill="FFFFFF"/>
          <w:lang w:val="en-US" w:eastAsia="zh-CN"/>
        </w:rPr>
        <w:t>记为</w:t>
      </w:r>
      <w:r>
        <w:rPr>
          <w:rFonts w:hint="eastAsia" w:ascii="宋体" w:hAnsi="宋体" w:eastAsia="宋体" w:cs="宋体"/>
          <w:b w:val="0"/>
          <w:bCs w:val="0"/>
          <w:i w:val="0"/>
          <w:caps w:val="0"/>
          <w:color w:val="auto"/>
          <w:spacing w:val="0"/>
          <w:position w:val="-12"/>
          <w:sz w:val="21"/>
          <w:szCs w:val="21"/>
          <w:u w:val="none"/>
          <w:shd w:val="clear" w:fill="FFFFFF"/>
          <w:lang w:val="en-US" w:eastAsia="zh-CN"/>
        </w:rPr>
        <w:object>
          <v:shape id="_x0000_i1026"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b w:val="0"/>
          <w:bCs w:val="0"/>
          <w:i w:val="0"/>
          <w:caps w:val="0"/>
          <w:color w:val="auto"/>
          <w:spacing w:val="0"/>
          <w:sz w:val="21"/>
          <w:szCs w:val="21"/>
          <w:u w:val="none"/>
          <w:shd w:val="clear" w:fill="FFFFFF"/>
          <w:lang w:val="en-US" w:eastAsia="zh-CN"/>
        </w:rPr>
        <w:t>，然后根据选择概率{</w:t>
      </w:r>
      <w:r>
        <w:rPr>
          <w:rFonts w:hint="eastAsia" w:ascii="宋体" w:hAnsi="宋体" w:eastAsia="宋体" w:cs="宋体"/>
          <w:b w:val="0"/>
          <w:bCs w:val="0"/>
          <w:i w:val="0"/>
          <w:caps w:val="0"/>
          <w:color w:val="auto"/>
          <w:spacing w:val="0"/>
          <w:position w:val="-12"/>
          <w:sz w:val="21"/>
          <w:szCs w:val="21"/>
          <w:u w:val="none"/>
          <w:shd w:val="clear" w:fill="FFFFFF"/>
          <w:lang w:val="en-US" w:eastAsia="zh-CN"/>
        </w:rPr>
        <w:object>
          <v:shape id="_x0000_i1027"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ascii="宋体" w:hAnsi="宋体" w:eastAsia="宋体" w:cs="宋体"/>
          <w:b w:val="0"/>
          <w:bCs w:val="0"/>
          <w:i w:val="0"/>
          <w:caps w:val="0"/>
          <w:color w:val="auto"/>
          <w:spacing w:val="0"/>
          <w:sz w:val="21"/>
          <w:szCs w:val="21"/>
          <w:u w:val="none"/>
          <w:shd w:val="clear" w:fill="FFFFFF"/>
          <w:lang w:val="en-US" w:eastAsia="zh-CN"/>
        </w:rPr>
        <w:t>，i=1,2,...，N}，进行选择。</w:t>
      </w:r>
    </w:p>
    <w:p>
      <w:pPr>
        <w:widowControl w:val="0"/>
        <w:numPr>
          <w:ilvl w:val="0"/>
          <w:numId w:val="0"/>
        </w:numPr>
        <w:spacing w:line="360" w:lineRule="auto"/>
        <w:jc w:val="center"/>
        <w:rPr>
          <w:rFonts w:hint="eastAsia" w:ascii="宋体" w:hAnsi="宋体" w:eastAsia="宋体" w:cs="宋体"/>
          <w:b w:val="0"/>
          <w:bCs w:val="0"/>
          <w:i w:val="0"/>
          <w:caps w:val="0"/>
          <w:color w:val="auto"/>
          <w:spacing w:val="0"/>
          <w:sz w:val="21"/>
          <w:szCs w:val="21"/>
          <w:u w:val="none"/>
          <w:shd w:val="clear" w:fill="FFFFFF"/>
          <w:lang w:val="en-US" w:eastAsia="zh-CN"/>
        </w:rPr>
      </w:pPr>
      <w:r>
        <w:drawing>
          <wp:inline distT="0" distB="0" distL="114300" distR="114300">
            <wp:extent cx="2618740" cy="2542540"/>
            <wp:effectExtent l="0" t="0" r="10160"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9"/>
                    <a:stretch>
                      <a:fillRect/>
                    </a:stretch>
                  </pic:blipFill>
                  <pic:spPr>
                    <a:xfrm>
                      <a:off x="0" y="0"/>
                      <a:ext cx="2618740" cy="2542540"/>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p>
    <w:p>
      <w:pPr>
        <w:widowControl w:val="0"/>
        <w:numPr>
          <w:ilvl w:val="0"/>
          <w:numId w:val="4"/>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交叉</w:t>
      </w:r>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这里采用的是多点交叉方法。进行交叉操作时要注意，有可能会产生冲突，需要解决冲突。交叉过程如下图所示：</w:t>
      </w:r>
      <w:bookmarkStart w:id="0" w:name="_GoBack"/>
      <w:bookmarkEnd w:id="0"/>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一开始两个个体的基因如下所示：</w:t>
      </w:r>
    </w:p>
    <w:p>
      <w:pPr>
        <w:widowControl w:val="0"/>
        <w:numPr>
          <w:ilvl w:val="0"/>
          <w:numId w:val="0"/>
        </w:numPr>
        <w:spacing w:line="360" w:lineRule="auto"/>
        <w:jc w:val="center"/>
      </w:pPr>
      <w:r>
        <w:drawing>
          <wp:inline distT="0" distB="0" distL="114300" distR="114300">
            <wp:extent cx="4990465" cy="1638300"/>
            <wp:effectExtent l="0" t="0" r="63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4990465" cy="1638300"/>
                    </a:xfrm>
                    <a:prstGeom prst="rect">
                      <a:avLst/>
                    </a:prstGeom>
                    <a:noFill/>
                    <a:ln w="9525">
                      <a:noFill/>
                    </a:ln>
                  </pic:spPr>
                </pic:pic>
              </a:graphicData>
            </a:graphic>
          </wp:inline>
        </w:drawing>
      </w:r>
    </w:p>
    <w:p>
      <w:pPr>
        <w:widowControl w:val="0"/>
        <w:numPr>
          <w:ilvl w:val="0"/>
          <w:numId w:val="0"/>
        </w:numPr>
        <w:spacing w:line="360" w:lineRule="auto"/>
        <w:jc w:val="both"/>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对应位置交换后得到：</w:t>
      </w:r>
    </w:p>
    <w:p>
      <w:pPr>
        <w:widowControl w:val="0"/>
        <w:numPr>
          <w:ilvl w:val="0"/>
          <w:numId w:val="0"/>
        </w:numPr>
        <w:spacing w:line="360" w:lineRule="auto"/>
        <w:ind w:firstLine="420" w:firstLineChars="0"/>
        <w:jc w:val="both"/>
        <w:rPr>
          <w:rFonts w:hint="eastAsia"/>
          <w:lang w:val="en-US" w:eastAsia="zh-CN"/>
        </w:rPr>
      </w:pPr>
      <w:r>
        <w:drawing>
          <wp:inline distT="0" distB="0" distL="114300" distR="114300">
            <wp:extent cx="4952365" cy="1647825"/>
            <wp:effectExtent l="0" t="0" r="63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4952365" cy="164782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此时发现两个个体的基因出现了重复的，产生了冲突，此时要消除冲突。要解决冲突，就要把刚刚交换基因的部分之外的重复的基因替换成缺少的基因。，如下图所示：</w:t>
      </w:r>
    </w:p>
    <w:p>
      <w:pPr>
        <w:widowControl w:val="0"/>
        <w:numPr>
          <w:ilvl w:val="0"/>
          <w:numId w:val="0"/>
        </w:numPr>
        <w:spacing w:line="360" w:lineRule="auto"/>
        <w:jc w:val="center"/>
        <w:rPr>
          <w:rFonts w:hint="eastAsia" w:ascii="宋体" w:hAnsi="宋体" w:eastAsia="宋体" w:cs="宋体"/>
          <w:b w:val="0"/>
          <w:bCs w:val="0"/>
          <w:i w:val="0"/>
          <w:caps w:val="0"/>
          <w:color w:val="auto"/>
          <w:spacing w:val="0"/>
          <w:sz w:val="21"/>
          <w:szCs w:val="21"/>
          <w:u w:val="none"/>
          <w:shd w:val="clear" w:fill="FFFFFF"/>
          <w:lang w:val="en-US" w:eastAsia="zh-CN"/>
        </w:rPr>
      </w:pPr>
      <w:r>
        <w:drawing>
          <wp:inline distT="0" distB="0" distL="114300" distR="114300">
            <wp:extent cx="5076190" cy="16668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076190" cy="1666875"/>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p>
    <w:p>
      <w:pPr>
        <w:widowControl w:val="0"/>
        <w:numPr>
          <w:ilvl w:val="0"/>
          <w:numId w:val="4"/>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变异</w:t>
      </w:r>
    </w:p>
    <w:p>
      <w:pPr>
        <w:widowControl w:val="0"/>
        <w:numPr>
          <w:ilvl w:val="0"/>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变异过程就是算计交换两个城市的位置，如下图所示：</w:t>
      </w:r>
    </w:p>
    <w:p>
      <w:pPr>
        <w:widowControl w:val="0"/>
        <w:numPr>
          <w:ilvl w:val="0"/>
          <w:numId w:val="0"/>
        </w:numPr>
        <w:spacing w:line="360" w:lineRule="auto"/>
        <w:jc w:val="center"/>
        <w:rPr>
          <w:rFonts w:hint="eastAsia" w:ascii="宋体" w:hAnsi="宋体" w:eastAsia="宋体" w:cs="宋体"/>
          <w:b w:val="0"/>
          <w:bCs w:val="0"/>
          <w:i w:val="0"/>
          <w:caps w:val="0"/>
          <w:color w:val="auto"/>
          <w:spacing w:val="0"/>
          <w:sz w:val="21"/>
          <w:szCs w:val="21"/>
          <w:u w:val="none"/>
          <w:shd w:val="clear" w:fill="FFFFFF"/>
          <w:lang w:val="en-US" w:eastAsia="zh-CN"/>
        </w:rPr>
      </w:pPr>
      <w:r>
        <w:drawing>
          <wp:inline distT="0" distB="0" distL="114300" distR="114300">
            <wp:extent cx="5095240" cy="10191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095240" cy="1019175"/>
                    </a:xfrm>
                    <a:prstGeom prst="rect">
                      <a:avLst/>
                    </a:prstGeom>
                    <a:noFill/>
                    <a:ln w="9525">
                      <a:noFill/>
                    </a:ln>
                  </pic:spPr>
                </pic:pic>
              </a:graphicData>
            </a:graphic>
          </wp:inline>
        </w:drawing>
      </w:r>
    </w:p>
    <w:p>
      <w:pPr>
        <w:widowControl w:val="0"/>
        <w:numPr>
          <w:ilvl w:val="0"/>
          <w:numId w:val="0"/>
        </w:numPr>
        <w:spacing w:line="360" w:lineRule="auto"/>
        <w:jc w:val="center"/>
        <w:rPr>
          <w:rFonts w:hint="eastAsia" w:ascii="宋体" w:hAnsi="宋体" w:eastAsia="宋体" w:cs="宋体"/>
          <w:b/>
          <w:bCs/>
          <w:i w:val="0"/>
          <w:caps w:val="0"/>
          <w:color w:val="auto"/>
          <w:spacing w:val="0"/>
          <w:sz w:val="24"/>
          <w:szCs w:val="24"/>
          <w:u w:val="none"/>
          <w:shd w:val="clear" w:fill="FFFFFF"/>
          <w:lang w:val="en-US" w:eastAsia="zh-CN"/>
        </w:rPr>
      </w:pPr>
      <w:r>
        <w:drawing>
          <wp:inline distT="0" distB="0" distL="114300" distR="114300">
            <wp:extent cx="4990465" cy="87630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4990465" cy="876300"/>
                    </a:xfrm>
                    <a:prstGeom prst="rect">
                      <a:avLst/>
                    </a:prstGeom>
                    <a:noFill/>
                    <a:ln w="9525">
                      <a:noFill/>
                    </a:ln>
                  </pic:spPr>
                </pic:pic>
              </a:graphicData>
            </a:graphic>
          </wp:inline>
        </w:drawing>
      </w:r>
    </w:p>
    <w:p>
      <w:pPr>
        <w:widowControl w:val="0"/>
        <w:numPr>
          <w:ilvl w:val="0"/>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ilvl w:val="0"/>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ilvl w:val="0"/>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ilvl w:val="0"/>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ilvl w:val="0"/>
          <w:numId w:val="1"/>
        </w:numPr>
        <w:spacing w:line="360" w:lineRule="auto"/>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实验结果</w:t>
      </w:r>
    </w:p>
    <w:p>
      <w:pPr>
        <w:spacing w:line="360" w:lineRule="auto"/>
        <w:jc w:val="both"/>
        <w:rPr>
          <w:rFonts w:hint="eastAsia" w:ascii="宋体" w:hAnsi="宋体" w:eastAsia="宋体" w:cs="宋体"/>
          <w:b/>
          <w:bCs/>
          <w:sz w:val="24"/>
          <w:szCs w:val="24"/>
          <w:lang w:val="en-US" w:eastAsia="zh-CN"/>
        </w:rPr>
      </w:pPr>
      <w:r>
        <w:drawing>
          <wp:inline distT="0" distB="0" distL="114300" distR="114300">
            <wp:extent cx="6269990" cy="1147445"/>
            <wp:effectExtent l="0" t="0" r="165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269990" cy="1147445"/>
                    </a:xfrm>
                    <a:prstGeom prst="rect">
                      <a:avLst/>
                    </a:prstGeom>
                    <a:noFill/>
                    <a:ln w="9525">
                      <a:noFill/>
                    </a:ln>
                  </pic:spPr>
                </pic:pic>
              </a:graphicData>
            </a:graphic>
          </wp:inline>
        </w:drawing>
      </w:r>
    </w:p>
    <w:p>
      <w:pPr>
        <w:spacing w:line="360" w:lineRule="auto"/>
        <w:jc w:val="both"/>
        <w:rPr>
          <w:rFonts w:hint="eastAsia" w:ascii="宋体" w:hAnsi="宋体" w:eastAsia="宋体" w:cs="宋体"/>
          <w:b/>
          <w:bCs/>
          <w:sz w:val="24"/>
          <w:szCs w:val="24"/>
          <w:lang w:val="en-US" w:eastAsia="zh-CN"/>
        </w:rPr>
      </w:pPr>
    </w:p>
    <w:p>
      <w:pPr>
        <w:spacing w:line="360" w:lineRule="auto"/>
        <w:jc w:val="both"/>
      </w:pPr>
      <w:r>
        <w:drawing>
          <wp:inline distT="0" distB="0" distL="114300" distR="114300">
            <wp:extent cx="5272405" cy="521525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72405" cy="5215255"/>
                    </a:xfrm>
                    <a:prstGeom prst="rect">
                      <a:avLst/>
                    </a:prstGeom>
                    <a:noFill/>
                    <a:ln w="9525">
                      <a:noFill/>
                    </a:ln>
                  </pic:spPr>
                </pic:pic>
              </a:graphicData>
            </a:graphic>
          </wp:inline>
        </w:drawing>
      </w:r>
    </w:p>
    <w:p>
      <w:pPr>
        <w:spacing w:line="360" w:lineRule="auto"/>
        <w:ind w:firstLine="420" w:firstLineChars="0"/>
        <w:jc w:val="both"/>
        <w:rPr>
          <w:rFonts w:hint="eastAsia" w:eastAsiaTheme="minorEastAsia"/>
          <w:lang w:val="en-US" w:eastAsia="zh-CN"/>
        </w:rPr>
      </w:pPr>
      <w:r>
        <w:rPr>
          <w:rFonts w:hint="eastAsia"/>
          <w:lang w:val="en-US" w:eastAsia="zh-CN"/>
        </w:rPr>
        <w:t>上图为一开始初始解的状态，虽然用了贪心算法，但是还是可以看到贪心算法产生的初始解误差很大，并且画得的路径图交叉程度较高。</w:t>
      </w:r>
    </w:p>
    <w:p>
      <w:pPr>
        <w:spacing w:line="360" w:lineRule="auto"/>
        <w:jc w:val="both"/>
        <w:rPr>
          <w:rFonts w:hint="eastAsia" w:ascii="宋体" w:hAnsi="宋体" w:eastAsia="宋体" w:cs="宋体"/>
          <w:b/>
          <w:bCs/>
          <w:sz w:val="24"/>
          <w:szCs w:val="24"/>
          <w:lang w:val="en-US" w:eastAsia="zh-CN"/>
        </w:rPr>
      </w:pPr>
    </w:p>
    <w:p>
      <w:pPr>
        <w:spacing w:line="360" w:lineRule="auto"/>
        <w:jc w:val="both"/>
        <w:rPr>
          <w:rFonts w:hint="eastAsia" w:ascii="宋体" w:hAnsi="宋体" w:eastAsia="宋体" w:cs="宋体"/>
          <w:b/>
          <w:bCs/>
          <w:sz w:val="24"/>
          <w:szCs w:val="24"/>
          <w:lang w:val="en-US" w:eastAsia="zh-CN"/>
        </w:rPr>
      </w:pPr>
      <w:r>
        <w:drawing>
          <wp:inline distT="0" distB="0" distL="114300" distR="114300">
            <wp:extent cx="6316345" cy="1246505"/>
            <wp:effectExtent l="0" t="0" r="825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6316345" cy="1246505"/>
                    </a:xfrm>
                    <a:prstGeom prst="rect">
                      <a:avLst/>
                    </a:prstGeom>
                    <a:noFill/>
                    <a:ln w="9525">
                      <a:noFill/>
                    </a:ln>
                  </pic:spPr>
                </pic:pic>
              </a:graphicData>
            </a:graphic>
          </wp:inline>
        </w:drawing>
      </w:r>
    </w:p>
    <w:p>
      <w:pPr>
        <w:spacing w:line="360" w:lineRule="auto"/>
        <w:jc w:val="both"/>
        <w:rPr>
          <w:rFonts w:hint="eastAsia" w:ascii="宋体" w:hAnsi="宋体" w:eastAsia="宋体" w:cs="宋体"/>
          <w:b/>
          <w:bCs/>
          <w:sz w:val="24"/>
          <w:szCs w:val="24"/>
          <w:lang w:val="en-US" w:eastAsia="zh-CN"/>
        </w:rPr>
      </w:pPr>
    </w:p>
    <w:p>
      <w:pPr>
        <w:spacing w:line="360" w:lineRule="auto"/>
        <w:jc w:val="both"/>
        <w:rPr>
          <w:rFonts w:hint="eastAsia" w:ascii="宋体" w:hAnsi="宋体" w:eastAsia="宋体" w:cs="宋体"/>
          <w:b/>
          <w:bCs/>
          <w:sz w:val="24"/>
          <w:szCs w:val="24"/>
          <w:lang w:val="en-US" w:eastAsia="zh-CN"/>
        </w:rPr>
      </w:pPr>
      <w:r>
        <w:drawing>
          <wp:inline distT="0" distB="0" distL="114300" distR="114300">
            <wp:extent cx="5272405" cy="540194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2405" cy="5401945"/>
                    </a:xfrm>
                    <a:prstGeom prst="rect">
                      <a:avLst/>
                    </a:prstGeom>
                    <a:noFill/>
                    <a:ln w="9525">
                      <a:noFill/>
                    </a:ln>
                  </pic:spPr>
                </pic:pic>
              </a:graphicData>
            </a:graphic>
          </wp:inline>
        </w:drawing>
      </w:r>
    </w:p>
    <w:p>
      <w:pPr>
        <w:spacing w:line="360" w:lineRule="auto"/>
        <w:ind w:firstLine="420" w:firstLineChars="0"/>
        <w:jc w:val="both"/>
        <w:rPr>
          <w:rFonts w:hint="eastAsia" w:ascii="宋体" w:hAnsi="宋体" w:eastAsia="宋体" w:cs="宋体"/>
          <w:b/>
          <w:bCs/>
          <w:sz w:val="24"/>
          <w:szCs w:val="24"/>
          <w:lang w:val="en-US" w:eastAsia="zh-CN"/>
        </w:rPr>
      </w:pPr>
      <w:r>
        <w:rPr>
          <w:rFonts w:hint="eastAsia"/>
          <w:lang w:val="en-US" w:eastAsia="zh-CN"/>
        </w:rPr>
        <w:t>上图是运行了一段时间，误差为103%时的路径图，此时的路径图交叉程度仍然较高，但相比初始状态已有改善。</w:t>
      </w:r>
    </w:p>
    <w:p>
      <w:pPr>
        <w:spacing w:line="360" w:lineRule="auto"/>
        <w:jc w:val="both"/>
        <w:rPr>
          <w:rFonts w:hint="eastAsia" w:ascii="宋体" w:hAnsi="宋体" w:eastAsia="宋体" w:cs="宋体"/>
          <w:b/>
          <w:bCs/>
          <w:sz w:val="24"/>
          <w:szCs w:val="24"/>
          <w:lang w:val="en-US" w:eastAsia="zh-CN"/>
        </w:rPr>
      </w:pPr>
      <w:r>
        <w:drawing>
          <wp:inline distT="0" distB="0" distL="114300" distR="114300">
            <wp:extent cx="6343015" cy="1257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6343015" cy="1257300"/>
                    </a:xfrm>
                    <a:prstGeom prst="rect">
                      <a:avLst/>
                    </a:prstGeom>
                    <a:noFill/>
                    <a:ln w="9525">
                      <a:noFill/>
                    </a:ln>
                  </pic:spPr>
                </pic:pic>
              </a:graphicData>
            </a:graphic>
          </wp:inline>
        </w:drawing>
      </w:r>
    </w:p>
    <w:p>
      <w:pPr>
        <w:spacing w:line="360" w:lineRule="auto"/>
        <w:jc w:val="both"/>
        <w:rPr>
          <w:rFonts w:hint="eastAsia" w:ascii="宋体" w:hAnsi="宋体" w:eastAsia="宋体" w:cs="宋体"/>
          <w:b/>
          <w:bCs/>
          <w:sz w:val="24"/>
          <w:szCs w:val="24"/>
          <w:lang w:val="en-US" w:eastAsia="zh-CN"/>
        </w:rPr>
      </w:pPr>
    </w:p>
    <w:p>
      <w:pPr>
        <w:spacing w:line="360" w:lineRule="auto"/>
        <w:jc w:val="both"/>
        <w:rPr>
          <w:rFonts w:hint="eastAsia" w:ascii="宋体" w:hAnsi="宋体" w:eastAsia="宋体" w:cs="宋体"/>
          <w:b/>
          <w:bCs/>
          <w:sz w:val="24"/>
          <w:szCs w:val="24"/>
          <w:lang w:val="en-US" w:eastAsia="zh-CN"/>
        </w:rPr>
      </w:pPr>
      <w:r>
        <w:drawing>
          <wp:inline distT="0" distB="0" distL="114300" distR="114300">
            <wp:extent cx="5272405" cy="519620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5272405" cy="5196205"/>
                    </a:xfrm>
                    <a:prstGeom prst="rect">
                      <a:avLst/>
                    </a:prstGeom>
                    <a:noFill/>
                    <a:ln w="9525">
                      <a:noFill/>
                    </a:ln>
                  </pic:spPr>
                </pic:pic>
              </a:graphicData>
            </a:graphic>
          </wp:inline>
        </w:drawing>
      </w:r>
    </w:p>
    <w:p>
      <w:pPr>
        <w:spacing w:line="360" w:lineRule="auto"/>
        <w:ind w:firstLine="420" w:firstLineChars="0"/>
        <w:jc w:val="both"/>
        <w:rPr>
          <w:rFonts w:hint="eastAsia" w:eastAsiaTheme="minorEastAsia"/>
          <w:lang w:val="en-US" w:eastAsia="zh-CN"/>
        </w:rPr>
      </w:pPr>
      <w:r>
        <w:rPr>
          <w:rFonts w:hint="eastAsia"/>
          <w:lang w:val="en-US" w:eastAsia="zh-CN"/>
        </w:rPr>
        <w:t>上图是运行了更长时间的截图，此时可以看到路径图的交叉程度已经有较大程度的改善，此时解的效果与最优解的误差为41%</w:t>
      </w:r>
    </w:p>
    <w:p>
      <w:pPr>
        <w:spacing w:line="360" w:lineRule="auto"/>
        <w:ind w:firstLine="420" w:firstLineChars="0"/>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pPr>
    </w:p>
    <w:p>
      <w:pPr>
        <w:spacing w:line="360" w:lineRule="auto"/>
        <w:jc w:val="both"/>
      </w:pPr>
      <w:r>
        <w:drawing>
          <wp:inline distT="0" distB="0" distL="114300" distR="114300">
            <wp:extent cx="6379210" cy="11391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6379210" cy="1139190"/>
                    </a:xfrm>
                    <a:prstGeom prst="rect">
                      <a:avLst/>
                    </a:prstGeom>
                    <a:noFill/>
                    <a:ln w="9525">
                      <a:noFill/>
                    </a:ln>
                  </pic:spPr>
                </pic:pic>
              </a:graphicData>
            </a:graphic>
          </wp:inline>
        </w:drawing>
      </w:r>
    </w:p>
    <w:p>
      <w:pPr>
        <w:spacing w:line="360" w:lineRule="auto"/>
        <w:jc w:val="both"/>
      </w:pPr>
    </w:p>
    <w:p>
      <w:pPr>
        <w:spacing w:line="360" w:lineRule="auto"/>
        <w:jc w:val="both"/>
      </w:pPr>
      <w:r>
        <w:drawing>
          <wp:inline distT="0" distB="0" distL="114300" distR="114300">
            <wp:extent cx="5274310" cy="53320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74310" cy="5332095"/>
                    </a:xfrm>
                    <a:prstGeom prst="rect">
                      <a:avLst/>
                    </a:prstGeom>
                    <a:noFill/>
                    <a:ln w="9525">
                      <a:noFill/>
                    </a:ln>
                  </pic:spPr>
                </pic:pic>
              </a:graphicData>
            </a:graphic>
          </wp:inline>
        </w:drawing>
      </w:r>
    </w:p>
    <w:p>
      <w:pPr>
        <w:spacing w:line="360" w:lineRule="auto"/>
        <w:ind w:firstLine="420" w:firstLineChars="0"/>
        <w:jc w:val="both"/>
        <w:rPr>
          <w:rFonts w:hint="eastAsia" w:eastAsiaTheme="minorEastAsia"/>
          <w:lang w:val="en-US" w:eastAsia="zh-CN"/>
        </w:rPr>
      </w:pPr>
      <w:r>
        <w:rPr>
          <w:rFonts w:hint="eastAsia"/>
          <w:lang w:val="en-US" w:eastAsia="zh-CN"/>
        </w:rPr>
        <w:t>上图是程序的最终运行结果得到的截图，此时路径图还是有一点交叉，解的效果与最优解的误差达到了9%，但是此时的遗传算法陷入了局部最优，很难在获得较好的解。多次运行程序，得到的最终解的效果误差在10%左右徘徊。</w:t>
      </w:r>
    </w:p>
    <w:p>
      <w:pPr>
        <w:spacing w:line="360" w:lineRule="auto"/>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6BCA0"/>
    <w:multiLevelType w:val="singleLevel"/>
    <w:tmpl w:val="9EB6BCA0"/>
    <w:lvl w:ilvl="0" w:tentative="0">
      <w:start w:val="1"/>
      <w:numFmt w:val="decimal"/>
      <w:suff w:val="nothing"/>
      <w:lvlText w:val="（%1）"/>
      <w:lvlJc w:val="left"/>
    </w:lvl>
  </w:abstractNum>
  <w:abstractNum w:abstractNumId="1">
    <w:nsid w:val="E803BD78"/>
    <w:multiLevelType w:val="singleLevel"/>
    <w:tmpl w:val="E803BD78"/>
    <w:lvl w:ilvl="0" w:tentative="0">
      <w:start w:val="1"/>
      <w:numFmt w:val="decimal"/>
      <w:suff w:val="nothing"/>
      <w:lvlText w:val="（%1）"/>
      <w:lvlJc w:val="left"/>
    </w:lvl>
  </w:abstractNum>
  <w:abstractNum w:abstractNumId="2">
    <w:nsid w:val="07B027A0"/>
    <w:multiLevelType w:val="singleLevel"/>
    <w:tmpl w:val="07B027A0"/>
    <w:lvl w:ilvl="0" w:tentative="0">
      <w:start w:val="1"/>
      <w:numFmt w:val="decimal"/>
      <w:suff w:val="space"/>
      <w:lvlText w:val="%1."/>
      <w:lvlJc w:val="left"/>
    </w:lvl>
  </w:abstractNum>
  <w:abstractNum w:abstractNumId="3">
    <w:nsid w:val="0A5A08AD"/>
    <w:multiLevelType w:val="singleLevel"/>
    <w:tmpl w:val="0A5A08AD"/>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10580"/>
    <w:rsid w:val="00B533A0"/>
    <w:rsid w:val="0496627C"/>
    <w:rsid w:val="04B31E57"/>
    <w:rsid w:val="06BB6A47"/>
    <w:rsid w:val="071B602F"/>
    <w:rsid w:val="07AC711B"/>
    <w:rsid w:val="09387852"/>
    <w:rsid w:val="09F91015"/>
    <w:rsid w:val="0A280D19"/>
    <w:rsid w:val="0BB95E4B"/>
    <w:rsid w:val="0C2413D1"/>
    <w:rsid w:val="0D5C60DB"/>
    <w:rsid w:val="108313BF"/>
    <w:rsid w:val="10B1738A"/>
    <w:rsid w:val="115B4A2E"/>
    <w:rsid w:val="12287105"/>
    <w:rsid w:val="132B45CA"/>
    <w:rsid w:val="15B452B4"/>
    <w:rsid w:val="1BD4066C"/>
    <w:rsid w:val="1C4E3250"/>
    <w:rsid w:val="1D0B16C2"/>
    <w:rsid w:val="1D68628F"/>
    <w:rsid w:val="1DF748C9"/>
    <w:rsid w:val="1E1D3031"/>
    <w:rsid w:val="20233A72"/>
    <w:rsid w:val="203D6D2D"/>
    <w:rsid w:val="20B640B4"/>
    <w:rsid w:val="21456AC2"/>
    <w:rsid w:val="21AE231A"/>
    <w:rsid w:val="23DC2B8E"/>
    <w:rsid w:val="266B0187"/>
    <w:rsid w:val="26EE1611"/>
    <w:rsid w:val="27B90700"/>
    <w:rsid w:val="27F83AE4"/>
    <w:rsid w:val="280B21A2"/>
    <w:rsid w:val="28B81974"/>
    <w:rsid w:val="28F42931"/>
    <w:rsid w:val="2AB842CB"/>
    <w:rsid w:val="2B52593D"/>
    <w:rsid w:val="2D2335D0"/>
    <w:rsid w:val="2DBD1AB0"/>
    <w:rsid w:val="2EC10601"/>
    <w:rsid w:val="2F831FC3"/>
    <w:rsid w:val="309A38B9"/>
    <w:rsid w:val="318068EF"/>
    <w:rsid w:val="324F6D7D"/>
    <w:rsid w:val="35C9272D"/>
    <w:rsid w:val="37494ADE"/>
    <w:rsid w:val="38272E0D"/>
    <w:rsid w:val="383819BA"/>
    <w:rsid w:val="3B6F1E35"/>
    <w:rsid w:val="3BFD5129"/>
    <w:rsid w:val="3C311701"/>
    <w:rsid w:val="3D85095F"/>
    <w:rsid w:val="3DFE01CE"/>
    <w:rsid w:val="3E390DE3"/>
    <w:rsid w:val="3ED66D69"/>
    <w:rsid w:val="3F0F26A7"/>
    <w:rsid w:val="41A9014C"/>
    <w:rsid w:val="42B1313A"/>
    <w:rsid w:val="436C216A"/>
    <w:rsid w:val="44CF2332"/>
    <w:rsid w:val="46501DDF"/>
    <w:rsid w:val="4704559B"/>
    <w:rsid w:val="48396C24"/>
    <w:rsid w:val="493A6428"/>
    <w:rsid w:val="4A833C1C"/>
    <w:rsid w:val="4B3A6070"/>
    <w:rsid w:val="4BE402F7"/>
    <w:rsid w:val="4CA8529E"/>
    <w:rsid w:val="4E900C64"/>
    <w:rsid w:val="4F20651B"/>
    <w:rsid w:val="4F5C0857"/>
    <w:rsid w:val="519A613C"/>
    <w:rsid w:val="52FE052A"/>
    <w:rsid w:val="533E6AB3"/>
    <w:rsid w:val="53550285"/>
    <w:rsid w:val="54A50F73"/>
    <w:rsid w:val="573F6A00"/>
    <w:rsid w:val="580950C8"/>
    <w:rsid w:val="58286895"/>
    <w:rsid w:val="5857396E"/>
    <w:rsid w:val="58C31E71"/>
    <w:rsid w:val="59140D5B"/>
    <w:rsid w:val="5BCC29B0"/>
    <w:rsid w:val="5C52302A"/>
    <w:rsid w:val="5CC5345D"/>
    <w:rsid w:val="5CC95246"/>
    <w:rsid w:val="5D080D55"/>
    <w:rsid w:val="5DB93A62"/>
    <w:rsid w:val="5ED27937"/>
    <w:rsid w:val="5F0E4882"/>
    <w:rsid w:val="5FB968A9"/>
    <w:rsid w:val="60BF4F2E"/>
    <w:rsid w:val="623624D9"/>
    <w:rsid w:val="62B72A3C"/>
    <w:rsid w:val="64257DCC"/>
    <w:rsid w:val="6440217C"/>
    <w:rsid w:val="64492B24"/>
    <w:rsid w:val="64763A0E"/>
    <w:rsid w:val="64B006C2"/>
    <w:rsid w:val="65E23BF8"/>
    <w:rsid w:val="66517DAF"/>
    <w:rsid w:val="66871783"/>
    <w:rsid w:val="67D803EE"/>
    <w:rsid w:val="691E48D6"/>
    <w:rsid w:val="697325B1"/>
    <w:rsid w:val="69DC0046"/>
    <w:rsid w:val="6CC10580"/>
    <w:rsid w:val="6E415E29"/>
    <w:rsid w:val="6FE7042F"/>
    <w:rsid w:val="721258AD"/>
    <w:rsid w:val="72C65EE1"/>
    <w:rsid w:val="73F0182E"/>
    <w:rsid w:val="76C30DA8"/>
    <w:rsid w:val="76D77F41"/>
    <w:rsid w:val="78EF5405"/>
    <w:rsid w:val="79D1494E"/>
    <w:rsid w:val="7B183F7B"/>
    <w:rsid w:val="7BA6510C"/>
    <w:rsid w:val="7C235FB1"/>
    <w:rsid w:val="7D2757EF"/>
    <w:rsid w:val="7D6C0C4E"/>
    <w:rsid w:val="7F1C48A6"/>
    <w:rsid w:val="7FF7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2018-12-18T12:58:00Z</dcterms:created>
  <dc:creator>Shinelon</dc:creator>
  <cp:lastModifiedBy>十二天明</cp:lastModifiedBy>
  <dcterms:modified xsi:type="dcterms:W3CDTF">2018-12-26T00:37:55Z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