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Controlled Dynamics Inc. Website Development</w:t>
      </w:r>
    </w:p>
    <w:p>
      <w:pPr>
        <w:pStyle w:val="Subtitle"/>
      </w:pPr>
      <w:r>
        <w:t xml:space="preserve">Executive Project Report</w:t>
      </w:r>
    </w:p>
    <w:p>
      <w:pPr>
        <w:pStyle w:val="Author"/>
      </w:pPr>
      <w:r>
        <w:t xml:space="preserve">Paul Denman, Lead Developer</w:t>
      </w:r>
    </w:p>
    <w:p>
      <w:pPr>
        <w:pStyle w:val="Date"/>
      </w:pPr>
      <w:r>
        <w:t xml:space="preserve">December 9,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controlled-dynamics-inc."/>
    <w:p>
      <w:pPr>
        <w:pStyle w:val="Heading1"/>
      </w:pPr>
      <w:r>
        <w:t xml:space="preserve">CONTROLLED DYNAMICS INC.</w:t>
      </w:r>
    </w:p>
    <w:bookmarkStart w:id="10" w:name="website-development-project"/>
    <w:p>
      <w:pPr>
        <w:pStyle w:val="Heading2"/>
      </w:pPr>
      <w:r>
        <w:t xml:space="preserve">Website Development Project</w:t>
      </w:r>
    </w:p>
    <w:bookmarkStart w:id="9" w:name="complete-executive-report"/>
    <w:p>
      <w:pPr>
        <w:pStyle w:val="Heading3"/>
      </w:pPr>
      <w:r>
        <w:t xml:space="preserve">Complete Executive Report</w:t>
      </w:r>
    </w:p>
    <w:p>
      <w:pPr>
        <w:pStyle w:val="FirstParagraph"/>
      </w:pPr>
      <w:r>
        <w:rPr>
          <w:b/>
          <w:bCs/>
        </w:rPr>
        <w:t xml:space="preserve">Project Period:</w:t>
      </w:r>
      <w:r>
        <w:t xml:space="preserve"> </w:t>
      </w:r>
      <w:r>
        <w:t xml:space="preserve">November 28 - December 9, 2025</w:t>
      </w:r>
      <w:r>
        <w:t xml:space="preserve"> </w:t>
      </w:r>
      <w:r>
        <w:rPr>
          <w:b/>
          <w:bCs/>
        </w:rPr>
        <w:t xml:space="preserve">Status:</w:t>
      </w:r>
      <w:r>
        <w:t xml:space="preserve"> </w:t>
      </w:r>
      <w:r>
        <w:t xml:space="preserve">Successfully Deployed &amp; Live</w:t>
      </w:r>
      <w:r>
        <w:t xml:space="preserve"> </w:t>
      </w:r>
      <w:r>
        <w:rPr>
          <w:b/>
          <w:bCs/>
        </w:rPr>
        <w:t xml:space="preserve">Delivered by:</w:t>
      </w:r>
      <w:r>
        <w:t xml:space="preserve"> </w:t>
      </w:r>
      <w:r>
        <w:t xml:space="preserve">Paul Denman</w:t>
      </w:r>
    </w:p>
    <w:bookmarkEnd w:id="9"/>
    <w:bookmarkEnd w:id="10"/>
    <w:bookmarkEnd w:id="11"/>
    <w:p>
      <w:r>
        <w:pict>
          <v:rect style="width:0;height:1.5pt" o:hralign="center" o:hrstd="t" o:hr="t"/>
        </w:pict>
      </w:r>
    </w:p>
    <w:bookmarkStart w:id="14" w:name="executive-summary"/>
    <w:p>
      <w:pPr>
        <w:pStyle w:val="Heading2"/>
      </w:pPr>
      <w:r>
        <w:t xml:space="preserve">EXECUTIVE SUMMARY</w:t>
      </w:r>
    </w:p>
    <w:p>
      <w:pPr>
        <w:pStyle w:val="FirstParagraph"/>
      </w:pPr>
      <w:r>
        <w:t xml:space="preserve">This report presents a comprehensive overview of the newly developed Controlled Dynamics Inc. corporate website—a strategic digital asset designed to position AngleLock technology as the premier alternative to traditional T-slot structural framing systems in the industrial, aerospace, and defense markets.</w:t>
      </w:r>
    </w:p>
    <w:bookmarkStart w:id="12" w:name="project-achievement-highlights"/>
    <w:p>
      <w:pPr>
        <w:pStyle w:val="Heading3"/>
      </w:pPr>
      <w:r>
        <w:t xml:space="preserve">Project Achievement Highlights</w:t>
      </w:r>
    </w:p>
    <w:p>
      <w:pPr>
        <w:pStyle w:val="FirstParagraph"/>
      </w:pPr>
      <w:r>
        <w:t xml:space="preserve">Over a focused 12-day development period, we successfully created a complete corporate web presence that delivers immediate business value while establishing a foundation for long-term digital growth. The website represents a sophisticated blend of marketing strategy, educational content, and lead generation infrastructure—all built with the precision and attention to detail that mirrors the AngleLock product itself.</w:t>
      </w:r>
    </w:p>
    <w:p>
      <w:pPr>
        <w:pStyle w:val="BodyText"/>
      </w:pPr>
      <w:r>
        <w:rPr>
          <w:b/>
          <w:bCs/>
        </w:rPr>
        <w:t xml:space="preserve">What Was Accomplished:</w:t>
      </w:r>
    </w:p>
    <w:p>
      <w:pPr>
        <w:pStyle w:val="Compact"/>
        <w:numPr>
          <w:ilvl w:val="0"/>
          <w:numId w:val="1001"/>
        </w:numPr>
      </w:pPr>
      <w:r>
        <w:rPr>
          <w:b/>
          <w:bCs/>
        </w:rPr>
        <w:t xml:space="preserve">Complete Corporate Website:</w:t>
      </w:r>
      <w:r>
        <w:t xml:space="preserve"> </w:t>
      </w:r>
      <w:r>
        <w:t xml:space="preserve">19 professionally designed pages covering all aspects of the business, from industry-specific applications to technical specifications</w:t>
      </w:r>
    </w:p>
    <w:p>
      <w:pPr>
        <w:pStyle w:val="Compact"/>
        <w:numPr>
          <w:ilvl w:val="0"/>
          <w:numId w:val="1001"/>
        </w:numPr>
      </w:pPr>
      <w:r>
        <w:rPr>
          <w:b/>
          <w:bCs/>
        </w:rPr>
        <w:t xml:space="preserve">Strategic Market Positioning:</w:t>
      </w:r>
      <w:r>
        <w:t xml:space="preserve"> </w:t>
      </w:r>
      <w:r>
        <w:t xml:space="preserve">Targeted content designed to capture market share from established competitors including 80/20 Inc., Vention, and Mitech</w:t>
      </w:r>
    </w:p>
    <w:p>
      <w:pPr>
        <w:pStyle w:val="Compact"/>
        <w:numPr>
          <w:ilvl w:val="0"/>
          <w:numId w:val="1001"/>
        </w:numPr>
      </w:pPr>
      <w:r>
        <w:rPr>
          <w:b/>
          <w:bCs/>
        </w:rPr>
        <w:t xml:space="preserve">Multimedia Content Library:</w:t>
      </w:r>
      <w:r>
        <w:t xml:space="preserve"> </w:t>
      </w:r>
      <w:r>
        <w:t xml:space="preserve">Professional video library (8 videos) and podcast series (3 episodes) establishing thought leadership</w:t>
      </w:r>
    </w:p>
    <w:p>
      <w:pPr>
        <w:pStyle w:val="Compact"/>
        <w:numPr>
          <w:ilvl w:val="0"/>
          <w:numId w:val="1001"/>
        </w:numPr>
      </w:pPr>
      <w:r>
        <w:rPr>
          <w:b/>
          <w:bCs/>
        </w:rPr>
        <w:t xml:space="preserve">Search Engine Optimization:</w:t>
      </w:r>
      <w:r>
        <w:t xml:space="preserve"> </w:t>
      </w:r>
      <w:r>
        <w:t xml:space="preserve">Comprehensive SEO implementation with Google Search Console verification, positioning the company for organic search visibility</w:t>
      </w:r>
    </w:p>
    <w:p>
      <w:pPr>
        <w:pStyle w:val="Compact"/>
        <w:numPr>
          <w:ilvl w:val="0"/>
          <w:numId w:val="1001"/>
        </w:numPr>
      </w:pPr>
      <w:r>
        <w:rPr>
          <w:b/>
          <w:bCs/>
        </w:rPr>
        <w:t xml:space="preserve">Lead Generation Infrastructure:</w:t>
      </w:r>
      <w:r>
        <w:t xml:space="preserve"> </w:t>
      </w:r>
      <w:r>
        <w:t xml:space="preserve">Multiple conversion points throughout the site designed to capture and qualify potential customers</w:t>
      </w:r>
    </w:p>
    <w:p>
      <w:pPr>
        <w:pStyle w:val="Compact"/>
        <w:numPr>
          <w:ilvl w:val="0"/>
          <w:numId w:val="1001"/>
        </w:numPr>
      </w:pPr>
      <w:r>
        <w:rPr>
          <w:b/>
          <w:bCs/>
        </w:rPr>
        <w:t xml:space="preserve">Scalable Technology Foundation:</w:t>
      </w:r>
      <w:r>
        <w:t xml:space="preserve"> </w:t>
      </w:r>
      <w:r>
        <w:t xml:space="preserve">Modern, enterprise-grade technology platform capable of supporting future e-commerce and customer portal features</w:t>
      </w:r>
    </w:p>
    <w:bookmarkEnd w:id="12"/>
    <w:bookmarkStart w:id="13" w:name="business-value-delivered"/>
    <w:p>
      <w:pPr>
        <w:pStyle w:val="Heading3"/>
      </w:pPr>
      <w:r>
        <w:t xml:space="preserve">Business Value Delivered</w:t>
      </w:r>
    </w:p>
    <w:p>
      <w:pPr>
        <w:pStyle w:val="FirstParagraph"/>
      </w:pPr>
      <w:r>
        <w:rPr>
          <w:b/>
          <w:bCs/>
        </w:rPr>
        <w:t xml:space="preserve">Immediate Impact:</w:t>
      </w:r>
      <w:r>
        <w:t xml:space="preserve"> </w:t>
      </w:r>
      <w:r>
        <w:t xml:space="preserve">- Professional web presence establishing credibility with Fortune 500 defense contractors and aerospace manufacturers</w:t>
      </w:r>
      <w:r>
        <w:t xml:space="preserve"> </w:t>
      </w:r>
      <w:r>
        <w:t xml:space="preserve">- 24/7 marketing presence communicating AngleLock’s value proposition to prospects worldwide</w:t>
      </w:r>
      <w:r>
        <w:t xml:space="preserve"> </w:t>
      </w:r>
      <w:r>
        <w:t xml:space="preserve">- Educational content library reducing sales cycle by pre-qualifying and educating prospects</w:t>
      </w:r>
      <w:r>
        <w:t xml:space="preserve"> </w:t>
      </w:r>
      <w:r>
        <w:t xml:space="preserve">- Direct competitor keyword targeting capturing search traffic from competitors’ brands</w:t>
      </w:r>
    </w:p>
    <w:p>
      <w:pPr>
        <w:pStyle w:val="BodyText"/>
      </w:pPr>
      <w:r>
        <w:rPr>
          <w:b/>
          <w:bCs/>
        </w:rPr>
        <w:t xml:space="preserve">Strategic Foundation:</w:t>
      </w:r>
      <w:r>
        <w:t xml:space="preserve"> </w:t>
      </w:r>
      <w:r>
        <w:t xml:space="preserve">- Scalable platform ready for e-commerce integration when business is ready to sell direct</w:t>
      </w:r>
      <w:r>
        <w:t xml:space="preserve"> </w:t>
      </w:r>
      <w:r>
        <w:t xml:space="preserve">- Content management infrastructure supporting ongoing marketing campaigns</w:t>
      </w:r>
      <w:r>
        <w:t xml:space="preserve"> </w:t>
      </w:r>
      <w:r>
        <w:t xml:space="preserve">- Analytics and tracking foundation for measuring and optimizing marketing ROI</w:t>
      </w:r>
      <w:r>
        <w:t xml:space="preserve"> </w:t>
      </w:r>
      <w:r>
        <w:t xml:space="preserve">- Customer portal framework ready for deployment when client base expands</w:t>
      </w:r>
    </w:p>
    <w:p>
      <w:pPr>
        <w:pStyle w:val="BodyText"/>
      </w:pPr>
      <w:r>
        <w:rPr>
          <w:b/>
          <w:bCs/>
        </w:rPr>
        <w:t xml:space="preserve">Financial Considerations:</w:t>
      </w:r>
      <w:r>
        <w:t xml:space="preserve"> </w:t>
      </w:r>
      <w:r>
        <w:t xml:space="preserve">- Eliminated dependency on expensive website maintenance contracts</w:t>
      </w:r>
      <w:r>
        <w:t xml:space="preserve"> </w:t>
      </w:r>
      <w:r>
        <w:t xml:space="preserve">- Created reusable content assets (videos, podcasts) with long-term value</w:t>
      </w:r>
      <w:r>
        <w:t xml:space="preserve"> </w:t>
      </w:r>
      <w:r>
        <w:t xml:space="preserve">- Built foundation reducing future development costs for new features</w:t>
      </w:r>
      <w:r>
        <w:t xml:space="preserve"> </w:t>
      </w:r>
      <w:r>
        <w:t xml:space="preserve">- Positioned company for inbound lead generation, reducing customer acquisition costs</w:t>
      </w:r>
    </w:p>
    <w:p>
      <w:r>
        <w:pict>
          <v:rect style="width:0;height:1.5pt" o:hralign="center" o:hrstd="t" o:hr="t"/>
        </w:pict>
      </w:r>
    </w:p>
    <w:bookmarkEnd w:id="13"/>
    <w:bookmarkEnd w:id="14"/>
    <w:bookmarkStart w:id="17" w:name="project-overview"/>
    <w:p>
      <w:pPr>
        <w:pStyle w:val="Heading2"/>
      </w:pPr>
      <w:r>
        <w:t xml:space="preserve">PROJECT OVERVIEW</w:t>
      </w:r>
    </w:p>
    <w:bookmarkStart w:id="15" w:name="the-challenge"/>
    <w:p>
      <w:pPr>
        <w:pStyle w:val="Heading3"/>
      </w:pPr>
      <w:r>
        <w:t xml:space="preserve">The Challenge</w:t>
      </w:r>
    </w:p>
    <w:p>
      <w:pPr>
        <w:pStyle w:val="FirstParagraph"/>
      </w:pPr>
      <w:r>
        <w:t xml:space="preserve">Controlled Dynamics Inc. needed more than just a website—the company required a comprehensive digital platform that would accomplish several strategic objectives simultaneously:</w:t>
      </w:r>
    </w:p>
    <w:p>
      <w:pPr>
        <w:pStyle w:val="BodyText"/>
      </w:pPr>
      <w:r>
        <w:rPr>
          <w:b/>
          <w:bCs/>
        </w:rPr>
        <w:t xml:space="preserve">Market Positioning Challenge:</w:t>
      </w:r>
      <w:r>
        <w:t xml:space="preserve"> </w:t>
      </w:r>
      <w:r>
        <w:t xml:space="preserve">AngleLock technology represents a genuinely superior solution to traditional T-slot framing systems, but the market is dominated by established players with decades of brand recognition. The website needed to credibly position a newer company as an innovative leader while directly challenging incumbent market leaders.</w:t>
      </w:r>
    </w:p>
    <w:p>
      <w:pPr>
        <w:pStyle w:val="BodyText"/>
      </w:pPr>
      <w:r>
        <w:rPr>
          <w:b/>
          <w:bCs/>
        </w:rPr>
        <w:t xml:space="preserve">Educational Requirement:</w:t>
      </w:r>
      <w:r>
        <w:t xml:space="preserve"> </w:t>
      </w:r>
      <w:r>
        <w:t xml:space="preserve">The five-plane anchoring technology that makes AngleLock superior is not immediately intuitive to engineers familiar with traditional two-plane T-slot systems. The website needed to educate prospects on why this technology matters, using clear explanations, visual demonstrations, and real-world applications.</w:t>
      </w:r>
    </w:p>
    <w:p>
      <w:pPr>
        <w:pStyle w:val="BodyText"/>
      </w:pPr>
      <w:r>
        <w:rPr>
          <w:b/>
          <w:bCs/>
        </w:rPr>
        <w:t xml:space="preserve">Multi-Audience Communication:</w:t>
      </w:r>
      <w:r>
        <w:t xml:space="preserve"> </w:t>
      </w:r>
      <w:r>
        <w:t xml:space="preserve">The target market spans multiple industries (defense, aerospace, automation, robotics, medical devices), each with distinct needs, pain points, and decision-making processes. The website needed to speak effectively to design engineers, procurement managers, and executive decision-makers across all these sectors.</w:t>
      </w:r>
    </w:p>
    <w:p>
      <w:pPr>
        <w:pStyle w:val="BodyText"/>
      </w:pPr>
      <w:r>
        <w:rPr>
          <w:b/>
          <w:bCs/>
        </w:rPr>
        <w:t xml:space="preserve">Lead Generation vs. Education Balance:</w:t>
      </w:r>
      <w:r>
        <w:t xml:space="preserve"> </w:t>
      </w:r>
      <w:r>
        <w:t xml:space="preserve">While generating qualified leads is essential, being overly sales-focused would undermine credibility with engineering audiences. The website needed to establish thought leadership and provide genuine value while still moving prospects toward conversion.</w:t>
      </w:r>
    </w:p>
    <w:bookmarkEnd w:id="15"/>
    <w:bookmarkStart w:id="16" w:name="the-strategic-approach"/>
    <w:p>
      <w:pPr>
        <w:pStyle w:val="Heading3"/>
      </w:pPr>
      <w:r>
        <w:t xml:space="preserve">The Strategic Approach</w:t>
      </w:r>
    </w:p>
    <w:p>
      <w:pPr>
        <w:pStyle w:val="FirstParagraph"/>
      </w:pPr>
      <w:r>
        <w:t xml:space="preserve">The development strategy centered on three core principles:</w:t>
      </w:r>
    </w:p>
    <w:p>
      <w:pPr>
        <w:pStyle w:val="BodyText"/>
      </w:pPr>
      <w:r>
        <w:rPr>
          <w:b/>
          <w:bCs/>
        </w:rPr>
        <w:t xml:space="preserve">1. Industry-First Navigation Architecture</w:t>
      </w:r>
    </w:p>
    <w:p>
      <w:pPr>
        <w:pStyle w:val="BodyText"/>
      </w:pPr>
      <w:r>
        <w:t xml:space="preserve">Rather than organizing the website around products (the traditional B2B approach), we structured navigation around customer industries and their specific applications. This strategic decision means that when a robotics engineer visits the site, they immediately see content relevant to their world—robotic applications, automation challenges, and assembly requirements specific to their industry.</w:t>
      </w:r>
    </w:p>
    <w:p>
      <w:pPr>
        <w:pStyle w:val="BodyText"/>
      </w:pPr>
      <w:r>
        <w:rPr>
          <w:b/>
          <w:bCs/>
        </w:rPr>
        <w:t xml:space="preserve">Why This Matters:</w:t>
      </w:r>
      <w:r>
        <w:t xml:space="preserve"> </w:t>
      </w:r>
      <w:r>
        <w:t xml:space="preserve">Engineers don’t think</w:t>
      </w:r>
      <w:r>
        <w:t xml:space="preserve"> </w:t>
      </w:r>
      <w:r>
        <w:t xml:space="preserve">“I need a structural framing system”</w:t>
      </w:r>
      <w:r>
        <w:t xml:space="preserve">—they think</w:t>
      </w:r>
      <w:r>
        <w:t xml:space="preserve"> </w:t>
      </w:r>
      <w:r>
        <w:t xml:space="preserve">“I need to build a more reliable robot arm”</w:t>
      </w:r>
      <w:r>
        <w:t xml:space="preserve"> </w:t>
      </w:r>
      <w:r>
        <w:t xml:space="preserve">or</w:t>
      </w:r>
      <w:r>
        <w:t xml:space="preserve"> </w:t>
      </w:r>
      <w:r>
        <w:t xml:space="preserve">“I need to reduce vibration in my automation line.”</w:t>
      </w:r>
      <w:r>
        <w:t xml:space="preserve"> </w:t>
      </w:r>
      <w:r>
        <w:t xml:space="preserve">By organizing around their problems rather than our products, we dramatically increase engagement and time on site.</w:t>
      </w:r>
    </w:p>
    <w:p>
      <w:pPr>
        <w:pStyle w:val="BodyText"/>
      </w:pPr>
      <w:r>
        <w:rPr>
          <w:b/>
          <w:bCs/>
        </w:rPr>
        <w:t xml:space="preserve">2. Educational Content as Lead Generation</w:t>
      </w:r>
    </w:p>
    <w:p>
      <w:pPr>
        <w:pStyle w:val="BodyText"/>
      </w:pPr>
      <w:r>
        <w:t xml:space="preserve">Instead of traditional marketing copy, we invested heavily in educational content that provides genuine value:</w:t>
      </w:r>
    </w:p>
    <w:p>
      <w:pPr>
        <w:numPr>
          <w:ilvl w:val="0"/>
          <w:numId w:val="1002"/>
        </w:numPr>
      </w:pPr>
      <w:r>
        <w:rPr>
          <w:b/>
          <w:bCs/>
        </w:rPr>
        <w:t xml:space="preserve">Video Library:</w:t>
      </w:r>
      <w:r>
        <w:t xml:space="preserve"> </w:t>
      </w:r>
      <w:r>
        <w:t xml:space="preserve">Eight professionally produced videos explaining technology, demonstrating applications, and comparing performance to competitors. These videos do the work of a sales engineer, educating prospects before they ever speak to our team.</w:t>
      </w:r>
    </w:p>
    <w:p>
      <w:pPr>
        <w:numPr>
          <w:ilvl w:val="0"/>
          <w:numId w:val="1002"/>
        </w:numPr>
      </w:pPr>
      <w:r>
        <w:rPr>
          <w:b/>
          <w:bCs/>
        </w:rPr>
        <w:t xml:space="preserve">Podcast Series:</w:t>
      </w:r>
      <w:r>
        <w:t xml:space="preserve"> </w:t>
      </w:r>
      <w:r>
        <w:t xml:space="preserve">Three in-depth audio episodes covering technical topics, allowing engineers to learn about AngleLock technology during their commute or while working on other projects.</w:t>
      </w:r>
    </w:p>
    <w:p>
      <w:pPr>
        <w:numPr>
          <w:ilvl w:val="0"/>
          <w:numId w:val="1002"/>
        </w:numPr>
      </w:pPr>
      <w:r>
        <w:rPr>
          <w:b/>
          <w:bCs/>
        </w:rPr>
        <w:t xml:space="preserve">Technical Specifications:</w:t>
      </w:r>
      <w:r>
        <w:t xml:space="preserve"> </w:t>
      </w:r>
      <w:r>
        <w:t xml:space="preserve">Detailed specifications and performance data that engineering audiences demand when evaluating industrial products.</w:t>
      </w:r>
    </w:p>
    <w:p>
      <w:pPr>
        <w:pStyle w:val="FirstParagraph"/>
      </w:pPr>
      <w:r>
        <w:rPr>
          <w:b/>
          <w:bCs/>
        </w:rPr>
        <w:t xml:space="preserve">Why This Matters:</w:t>
      </w:r>
      <w:r>
        <w:t xml:space="preserve"> </w:t>
      </w:r>
      <w:r>
        <w:t xml:space="preserve">Engineers are inherently skeptical of marketing claims. By providing substantive technical content, we build trust and credibility. Prospects who watch our videos and listen to our podcasts arrive at sales conversations already educated and partially convinced—dramatically shortening the sales cycle.</w:t>
      </w:r>
    </w:p>
    <w:p>
      <w:pPr>
        <w:pStyle w:val="BodyText"/>
      </w:pPr>
      <w:r>
        <w:rPr>
          <w:b/>
          <w:bCs/>
        </w:rPr>
        <w:t xml:space="preserve">3. Competitive Displacement Strategy</w:t>
      </w:r>
    </w:p>
    <w:p>
      <w:pPr>
        <w:pStyle w:val="BodyText"/>
      </w:pPr>
      <w:r>
        <w:t xml:space="preserve">We implemented an aggressive but professional competitive strategy targeting established players:</w:t>
      </w:r>
    </w:p>
    <w:p>
      <w:pPr>
        <w:pStyle w:val="Compact"/>
        <w:numPr>
          <w:ilvl w:val="0"/>
          <w:numId w:val="1003"/>
        </w:numPr>
      </w:pPr>
      <w:r>
        <w:rPr>
          <w:b/>
          <w:bCs/>
        </w:rPr>
        <w:t xml:space="preserve">Direct Comparison Content:</w:t>
      </w:r>
      <w:r>
        <w:t xml:space="preserve"> </w:t>
      </w:r>
      <w:r>
        <w:t xml:space="preserve">Pages explicitly addressing the limitations of T-slot systems and demonstrating AngleLock advantages</w:t>
      </w:r>
    </w:p>
    <w:p>
      <w:pPr>
        <w:pStyle w:val="Compact"/>
        <w:numPr>
          <w:ilvl w:val="0"/>
          <w:numId w:val="1003"/>
        </w:numPr>
      </w:pPr>
      <w:r>
        <w:rPr>
          <w:b/>
          <w:bCs/>
        </w:rPr>
        <w:t xml:space="preserve">Competitor Keyword Targeting:</w:t>
      </w:r>
      <w:r>
        <w:t xml:space="preserve"> </w:t>
      </w:r>
      <w:r>
        <w:t xml:space="preserve">SEO optimization targeting searches for</w:t>
      </w:r>
      <w:r>
        <w:t xml:space="preserve"> </w:t>
      </w:r>
      <w:r>
        <w:t xml:space="preserve">“80/20 alternative,”</w:t>
      </w:r>
      <w:r>
        <w:t xml:space="preserve"> </w:t>
      </w:r>
      <w:r>
        <w:t xml:space="preserve">“better than Vention,”</w:t>
      </w:r>
      <w:r>
        <w:t xml:space="preserve"> </w:t>
      </w:r>
      <w:r>
        <w:t xml:space="preserve">and similar terms</w:t>
      </w:r>
    </w:p>
    <w:p>
      <w:pPr>
        <w:pStyle w:val="Compact"/>
        <w:numPr>
          <w:ilvl w:val="0"/>
          <w:numId w:val="1003"/>
        </w:numPr>
      </w:pPr>
      <w:r>
        <w:rPr>
          <w:b/>
          <w:bCs/>
        </w:rPr>
        <w:t xml:space="preserve">Problem-Focused Messaging:</w:t>
      </w:r>
      <w:r>
        <w:t xml:space="preserve"> </w:t>
      </w:r>
      <w:r>
        <w:t xml:space="preserve">Content focused on problems prospects experience with current solutions (thread stripping, vibration issues, assembly time)</w:t>
      </w:r>
    </w:p>
    <w:p>
      <w:pPr>
        <w:pStyle w:val="FirstParagraph"/>
      </w:pPr>
      <w:r>
        <w:rPr>
          <w:b/>
          <w:bCs/>
        </w:rPr>
        <w:t xml:space="preserve">Why This Matters:</w:t>
      </w:r>
      <w:r>
        <w:t xml:space="preserve"> </w:t>
      </w:r>
      <w:r>
        <w:t xml:space="preserve">The market leader (80/20 Inc.) owns significant market share but has limitations that frustrate users. By positioning as the</w:t>
      </w:r>
      <w:r>
        <w:t xml:space="preserve"> </w:t>
      </w:r>
      <w:r>
        <w:t xml:space="preserve">“better alternative”</w:t>
      </w:r>
      <w:r>
        <w:t xml:space="preserve"> </w:t>
      </w:r>
      <w:r>
        <w:t xml:space="preserve">and capturing search traffic from their brand terms, we intercept prospects already interested in structural framing systems but potentially dissatisfied with current options.</w:t>
      </w:r>
    </w:p>
    <w:p>
      <w:r>
        <w:pict>
          <v:rect style="width:0;height:1.5pt" o:hralign="center" o:hrstd="t" o:hr="t"/>
        </w:pict>
      </w:r>
    </w:p>
    <w:bookmarkEnd w:id="16"/>
    <w:bookmarkEnd w:id="17"/>
    <w:bookmarkStart w:id="31" w:name="development-timeline-strategic-decisions"/>
    <w:p>
      <w:pPr>
        <w:pStyle w:val="Heading2"/>
      </w:pPr>
      <w:r>
        <w:t xml:space="preserve">DEVELOPMENT TIMELINE &amp; STRATEGIC DECISIONS</w:t>
      </w:r>
    </w:p>
    <w:bookmarkStart w:id="20" w:name="phase-1-foundation-strategic-planning"/>
    <w:p>
      <w:pPr>
        <w:pStyle w:val="Heading3"/>
      </w:pPr>
      <w:r>
        <w:t xml:space="preserve">Phase 1: Foundation &amp; Strategic Planning</w:t>
      </w:r>
    </w:p>
    <w:p>
      <w:pPr>
        <w:pStyle w:val="FirstParagraph"/>
      </w:pPr>
      <w:r>
        <w:rPr>
          <w:b/>
          <w:bCs/>
        </w:rPr>
        <w:t xml:space="preserve">November 28-29, 2025</w:t>
      </w:r>
    </w:p>
    <w:bookmarkStart w:id="18" w:name="strategic-objectives"/>
    <w:p>
      <w:pPr>
        <w:pStyle w:val="Heading4"/>
      </w:pPr>
      <w:r>
        <w:t xml:space="preserve">Strategic Objectives</w:t>
      </w:r>
    </w:p>
    <w:p>
      <w:pPr>
        <w:pStyle w:val="FirstParagraph"/>
      </w:pPr>
      <w:r>
        <w:t xml:space="preserve">The initial phase focused on establishing the technical foundation while making critical strategic decisions that would shape the entire project.</w:t>
      </w:r>
    </w:p>
    <w:p>
      <w:pPr>
        <w:pStyle w:val="BodyText"/>
      </w:pPr>
      <w:r>
        <w:rPr>
          <w:b/>
          <w:bCs/>
        </w:rPr>
        <w:t xml:space="preserve">Technology Platform Selection</w:t>
      </w:r>
    </w:p>
    <w:p>
      <w:pPr>
        <w:pStyle w:val="BodyText"/>
      </w:pPr>
      <w:r>
        <w:t xml:space="preserve">After evaluating multiple options (WordPress, custom PHP, various frameworks), we selected Next.js as the platform foundation. This decision was based on several strategic factors:</w:t>
      </w:r>
    </w:p>
    <w:p>
      <w:pPr>
        <w:pStyle w:val="BodyText"/>
      </w:pPr>
      <w:r>
        <w:rPr>
          <w:b/>
          <w:bCs/>
        </w:rPr>
        <w:t xml:space="preserve">Performance as Marketing:</w:t>
      </w:r>
      <w:r>
        <w:t xml:space="preserve"> </w:t>
      </w:r>
      <w:r>
        <w:t xml:space="preserve">In B2B industrial markets, a slow, clunky website signals a slow, clunky organization. Next.js delivers exceptional performance—pages load in under 2 seconds, creating an immediate impression of a modern, efficient company. This matters when competing against established players who may have older, slower websites.</w:t>
      </w:r>
    </w:p>
    <w:p>
      <w:pPr>
        <w:pStyle w:val="BodyText"/>
      </w:pPr>
      <w:r>
        <w:rPr>
          <w:b/>
          <w:bCs/>
        </w:rPr>
        <w:t xml:space="preserve">Future Flexibility:</w:t>
      </w:r>
      <w:r>
        <w:t xml:space="preserve"> </w:t>
      </w:r>
      <w:r>
        <w:t xml:space="preserve">While the immediate need is a marketing website, the platform needs to support future e-commerce, customer portals, and custom configurator tools. Next.js provides this flexibility without requiring a complete rebuild later—protecting your investment.</w:t>
      </w:r>
    </w:p>
    <w:p>
      <w:pPr>
        <w:pStyle w:val="BodyText"/>
      </w:pPr>
      <w:r>
        <w:rPr>
          <w:b/>
          <w:bCs/>
        </w:rPr>
        <w:t xml:space="preserve">SEO Architecture:</w:t>
      </w:r>
      <w:r>
        <w:t xml:space="preserve"> </w:t>
      </w:r>
      <w:r>
        <w:t xml:space="preserve">Next.js excels at search engine optimization through server-side rendering, meaning Google sees fully-formed pages rather than having to execute JavaScript. This technical advantage translates directly to better search rankings.</w:t>
      </w:r>
    </w:p>
    <w:p>
      <w:pPr>
        <w:pStyle w:val="BodyText"/>
      </w:pPr>
      <w:r>
        <w:rPr>
          <w:b/>
          <w:bCs/>
        </w:rPr>
        <w:t xml:space="preserve">Development Efficiency:</w:t>
      </w:r>
      <w:r>
        <w:t xml:space="preserve"> </w:t>
      </w:r>
      <w:r>
        <w:t xml:space="preserve">The component-based architecture allowed rapid development of the 19-page site in just 12 days. Traditional development approaches would have required 4-6 weeks for similar functionality.</w:t>
      </w:r>
    </w:p>
    <w:bookmarkEnd w:id="18"/>
    <w:bookmarkStart w:id="19" w:name="design-philosophy"/>
    <w:p>
      <w:pPr>
        <w:pStyle w:val="Heading4"/>
      </w:pPr>
      <w:r>
        <w:t xml:space="preserve">Design Philosophy</w:t>
      </w:r>
    </w:p>
    <w:p>
      <w:pPr>
        <w:pStyle w:val="FirstParagraph"/>
      </w:pPr>
      <w:r>
        <w:rPr>
          <w:b/>
          <w:bCs/>
        </w:rPr>
        <w:t xml:space="preserve">Defense Contractor Aesthetic</w:t>
      </w:r>
    </w:p>
    <w:p>
      <w:pPr>
        <w:pStyle w:val="BodyText"/>
      </w:pPr>
      <w:r>
        <w:t xml:space="preserve">The visual design deliberately mirrors the aesthetics of major defense contractors (Boeing, Northrop Grumman, Lockheed Martin) for strategic reasons:</w:t>
      </w:r>
    </w:p>
    <w:p>
      <w:pPr>
        <w:pStyle w:val="BodyText"/>
      </w:pPr>
      <w:r>
        <w:rPr>
          <w:b/>
          <w:bCs/>
        </w:rPr>
        <w:t xml:space="preserve">Visual Authority:</w:t>
      </w:r>
      <w:r>
        <w:t xml:space="preserve"> </w:t>
      </w:r>
      <w:r>
        <w:t xml:space="preserve">When a procurement manager from a Fortune 500 aerospace company visits the site, the design needs to signal that Controlled Dynamics is a serious player capable of serving enterprise customers. The navy and gold color scheme, professional typography, and clean design language communicate</w:t>
      </w:r>
      <w:r>
        <w:t xml:space="preserve"> </w:t>
      </w:r>
      <w:r>
        <w:t xml:space="preserve">“established enterprise partner”</w:t>
      </w:r>
      <w:r>
        <w:t xml:space="preserve"> </w:t>
      </w:r>
      <w:r>
        <w:t xml:space="preserve">rather than</w:t>
      </w:r>
      <w:r>
        <w:t xml:space="preserve"> </w:t>
      </w:r>
      <w:r>
        <w:t xml:space="preserve">“startup vendor.”</w:t>
      </w:r>
    </w:p>
    <w:p>
      <w:pPr>
        <w:pStyle w:val="BodyText"/>
      </w:pPr>
      <w:r>
        <w:rPr>
          <w:b/>
          <w:bCs/>
        </w:rPr>
        <w:t xml:space="preserve">Trust Through Familiarity:</w:t>
      </w:r>
      <w:r>
        <w:t xml:space="preserve"> </w:t>
      </w:r>
      <w:r>
        <w:t xml:space="preserve">Defense and aerospace professionals are inherently conservative in vendor selection. By adopting design patterns familiar from industry leaders, we reduce psychological friction in the evaluation process.</w:t>
      </w:r>
    </w:p>
    <w:p>
      <w:pPr>
        <w:pStyle w:val="BodyText"/>
      </w:pPr>
      <w:r>
        <w:rPr>
          <w:b/>
          <w:bCs/>
        </w:rPr>
        <w:t xml:space="preserve">Differentiation Within Category:</w:t>
      </w:r>
      <w:r>
        <w:t xml:space="preserve"> </w:t>
      </w:r>
      <w:r>
        <w:t xml:space="preserve">Competitors like 80/20 and Vention use bright colors and consumer-friendly designs. Our more sophisticated, authoritative design sets us apart as the premium choice for serious industrial applications.</w:t>
      </w:r>
    </w:p>
    <w:p>
      <w:r>
        <w:pict>
          <v:rect style="width:0;height:1.5pt" o:hralign="center" o:hrstd="t" o:hr="t"/>
        </w:pict>
      </w:r>
    </w:p>
    <w:bookmarkEnd w:id="19"/>
    <w:bookmarkEnd w:id="20"/>
    <w:bookmarkStart w:id="23" w:name="X11bfaec4d1c4aac396bc9dd43d2516ebbca4078"/>
    <w:p>
      <w:pPr>
        <w:pStyle w:val="Heading3"/>
      </w:pPr>
      <w:r>
        <w:t xml:space="preserve">Phase 2: Content Architecture &amp; Industry Targeting</w:t>
      </w:r>
    </w:p>
    <w:p>
      <w:pPr>
        <w:pStyle w:val="FirstParagraph"/>
      </w:pPr>
      <w:r>
        <w:rPr>
          <w:b/>
          <w:bCs/>
        </w:rPr>
        <w:t xml:space="preserve">November 30, 2025</w:t>
      </w:r>
    </w:p>
    <w:bookmarkStart w:id="21" w:name="industry-specific-pages-strategy"/>
    <w:p>
      <w:pPr>
        <w:pStyle w:val="Heading4"/>
      </w:pPr>
      <w:r>
        <w:t xml:space="preserve">Industry-Specific Pages Strategy</w:t>
      </w:r>
    </w:p>
    <w:p>
      <w:pPr>
        <w:pStyle w:val="FirstParagraph"/>
      </w:pPr>
      <w:r>
        <w:t xml:space="preserve">We developed dedicated pages for five target industries, each with customized content addressing industry-specific challenges and applications.</w:t>
      </w:r>
    </w:p>
    <w:p>
      <w:pPr>
        <w:pStyle w:val="BodyText"/>
      </w:pPr>
      <w:r>
        <w:rPr>
          <w:b/>
          <w:bCs/>
        </w:rPr>
        <w:t xml:space="preserve">Defense &amp; Aerospace:</w:t>
      </w:r>
      <w:r>
        <w:t xml:space="preserve"> </w:t>
      </w:r>
      <w:r>
        <w:t xml:space="preserve">This sector represents the highest value opportunities but longest sales cycles. Content emphasizes reliability, vibration resistance, and performance in demanding environments. The messaging addresses procurement processes, quality standards, and compliance requirements specific to defense contractors.</w:t>
      </w:r>
    </w:p>
    <w:p>
      <w:pPr>
        <w:pStyle w:val="BodyText"/>
      </w:pPr>
      <w:r>
        <w:rPr>
          <w:b/>
          <w:bCs/>
        </w:rPr>
        <w:t xml:space="preserve">Industrial Automation:</w:t>
      </w:r>
      <w:r>
        <w:t xml:space="preserve"> </w:t>
      </w:r>
      <w:r>
        <w:t xml:space="preserve">The highest volume market segment. Content focuses on reducing downtime, faster assembly for production lines, and total cost of ownership. Messaging speaks to plant managers and automation engineers dealing with 24/7 production schedules.</w:t>
      </w:r>
    </w:p>
    <w:p>
      <w:pPr>
        <w:pStyle w:val="BodyText"/>
      </w:pPr>
      <w:r>
        <w:rPr>
          <w:b/>
          <w:bCs/>
        </w:rPr>
        <w:t xml:space="preserve">Robotics:</w:t>
      </w:r>
      <w:r>
        <w:t xml:space="preserve"> </w:t>
      </w:r>
      <w:r>
        <w:t xml:space="preserve">A rapidly growing market with tech-savvy buyers. Content emphasizes precision, repeatability, and the ability to build lighter robot arms with AngleLock’s superior strength-to-weight ratio. Messaging appeals to robotics engineers focused on performance metrics.</w:t>
      </w:r>
    </w:p>
    <w:p>
      <w:pPr>
        <w:pStyle w:val="BodyText"/>
      </w:pPr>
      <w:r>
        <w:rPr>
          <w:b/>
          <w:bCs/>
        </w:rPr>
        <w:t xml:space="preserve">Medical Devices:</w:t>
      </w:r>
      <w:r>
        <w:t xml:space="preserve"> </w:t>
      </w:r>
      <w:r>
        <w:t xml:space="preserve">High-value niche requiring compliance awareness. Content addresses cleanliness, material certifications, and precision requirements. Messaging demonstrates understanding of FDA quality systems and medical device manufacturing constraints.</w:t>
      </w:r>
    </w:p>
    <w:p>
      <w:pPr>
        <w:pStyle w:val="BodyText"/>
      </w:pPr>
      <w:r>
        <w:rPr>
          <w:b/>
          <w:bCs/>
        </w:rPr>
        <w:t xml:space="preserve">Custom Machinery:</w:t>
      </w:r>
      <w:r>
        <w:t xml:space="preserve"> </w:t>
      </w:r>
      <w:r>
        <w:t xml:space="preserve">Diverse applications requiring flexibility. Content showcases versatility and customization options. Messaging addresses machine builders who need reliable suppliers capable of supporting varied projects.</w:t>
      </w:r>
    </w:p>
    <w:bookmarkEnd w:id="21"/>
    <w:bookmarkStart w:id="22" w:name="why-industry-segmentation-matters"/>
    <w:p>
      <w:pPr>
        <w:pStyle w:val="Heading4"/>
      </w:pPr>
      <w:r>
        <w:t xml:space="preserve">Why Industry Segmentation Matters</w:t>
      </w:r>
    </w:p>
    <w:p>
      <w:pPr>
        <w:pStyle w:val="FirstParagraph"/>
      </w:pPr>
      <w:r>
        <w:rPr>
          <w:b/>
          <w:bCs/>
        </w:rPr>
        <w:t xml:space="preserve">Relevance Increases Conversion:</w:t>
      </w:r>
      <w:r>
        <w:t xml:space="preserve"> </w:t>
      </w:r>
      <w:r>
        <w:t xml:space="preserve">A generic</w:t>
      </w:r>
      <w:r>
        <w:t xml:space="preserve"> </w:t>
      </w:r>
      <w:r>
        <w:t xml:space="preserve">“structural framing”</w:t>
      </w:r>
      <w:r>
        <w:t xml:space="preserve"> </w:t>
      </w:r>
      <w:r>
        <w:t xml:space="preserve">message resonates with no one. A robotics engineer seeing</w:t>
      </w:r>
      <w:r>
        <w:t xml:space="preserve"> </w:t>
      </w:r>
      <w:r>
        <w:t xml:space="preserve">“Build Faster, More Precise Robots with Vibration-Free Frames”</w:t>
      </w:r>
      <w:r>
        <w:t xml:space="preserve"> </w:t>
      </w:r>
      <w:r>
        <w:t xml:space="preserve">immediately understands relevance. Industry-specific landing pages typically convert 3-5x better than generic pages.</w:t>
      </w:r>
    </w:p>
    <w:p>
      <w:pPr>
        <w:pStyle w:val="BodyText"/>
      </w:pPr>
      <w:r>
        <w:rPr>
          <w:b/>
          <w:bCs/>
        </w:rPr>
        <w:t xml:space="preserve">SEO Advantage:</w:t>
      </w:r>
      <w:r>
        <w:t xml:space="preserve"> </w:t>
      </w:r>
      <w:r>
        <w:t xml:space="preserve">Industry-specific content ranks for industry-specific searches (</w:t>
      </w:r>
      <w:r>
        <w:t xml:space="preserve">“defense contractor structural framing,”</w:t>
      </w:r>
      <w:r>
        <w:t xml:space="preserve"> </w:t>
      </w:r>
      <w:r>
        <w:t xml:space="preserve">“medical device manufacturing frames”</w:t>
      </w:r>
      <w:r>
        <w:t xml:space="preserve">). This long-tail SEO captures high-intent prospects searching for solutions to their specific problems.</w:t>
      </w:r>
    </w:p>
    <w:p>
      <w:pPr>
        <w:pStyle w:val="BodyText"/>
      </w:pPr>
      <w:r>
        <w:rPr>
          <w:b/>
          <w:bCs/>
        </w:rPr>
        <w:t xml:space="preserve">Sales Enablement:</w:t>
      </w:r>
      <w:r>
        <w:t xml:space="preserve"> </w:t>
      </w:r>
      <w:r>
        <w:t xml:space="preserve">When sales team members send prospects to the website, they can direct them to industry-specific pages that speak directly to their world, reinforcing the sales conversation with relevant content.</w:t>
      </w:r>
    </w:p>
    <w:p>
      <w:r>
        <w:pict>
          <v:rect style="width:0;height:1.5pt" o:hralign="center" o:hrstd="t" o:hr="t"/>
        </w:pict>
      </w:r>
    </w:p>
    <w:bookmarkEnd w:id="22"/>
    <w:bookmarkEnd w:id="23"/>
    <w:bookmarkStart w:id="26" w:name="phase-3-multimedia-content-development"/>
    <w:p>
      <w:pPr>
        <w:pStyle w:val="Heading3"/>
      </w:pPr>
      <w:r>
        <w:t xml:space="preserve">Phase 3: Multimedia Content Development</w:t>
      </w:r>
    </w:p>
    <w:p>
      <w:pPr>
        <w:pStyle w:val="FirstParagraph"/>
      </w:pPr>
      <w:r>
        <w:rPr>
          <w:b/>
          <w:bCs/>
        </w:rPr>
        <w:t xml:space="preserve">December 1-5, 2025</w:t>
      </w:r>
    </w:p>
    <w:bookmarkStart w:id="24" w:name="video-library-strategy"/>
    <w:p>
      <w:pPr>
        <w:pStyle w:val="Heading4"/>
      </w:pPr>
      <w:r>
        <w:t xml:space="preserve">Video Library Strategy</w:t>
      </w:r>
    </w:p>
    <w:p>
      <w:pPr>
        <w:pStyle w:val="FirstParagraph"/>
      </w:pPr>
      <w:r>
        <w:t xml:space="preserve">The eight-video library represents a significant investment in evergreen marketing assets with compounding returns.</w:t>
      </w:r>
    </w:p>
    <w:p>
      <w:pPr>
        <w:pStyle w:val="BodyText"/>
      </w:pPr>
      <w:r>
        <w:rPr>
          <w:b/>
          <w:bCs/>
        </w:rPr>
        <w:t xml:space="preserve">Educational Progression:</w:t>
      </w:r>
    </w:p>
    <w:p>
      <w:pPr>
        <w:pStyle w:val="BodyText"/>
      </w:pPr>
      <w:r>
        <w:t xml:space="preserve">The video sequence follows a deliberate learning path:</w:t>
      </w:r>
    </w:p>
    <w:p>
      <w:pPr>
        <w:numPr>
          <w:ilvl w:val="0"/>
          <w:numId w:val="1004"/>
        </w:numPr>
      </w:pPr>
      <w:r>
        <w:rPr>
          <w:b/>
          <w:bCs/>
        </w:rPr>
        <w:t xml:space="preserve">Introduction (AngleLock Overview):</w:t>
      </w:r>
      <w:r>
        <w:t xml:space="preserve"> </w:t>
      </w:r>
      <w:r>
        <w:t xml:space="preserve">Captures attention and communicates basic value proposition in under 6 minutes. This video serves prospects in the awareness stage who are just discovering the technology.</w:t>
      </w:r>
    </w:p>
    <w:p>
      <w:pPr>
        <w:numPr>
          <w:ilvl w:val="0"/>
          <w:numId w:val="1004"/>
        </w:numPr>
      </w:pPr>
      <w:r>
        <w:rPr>
          <w:b/>
          <w:bCs/>
        </w:rPr>
        <w:t xml:space="preserve">Technical Explanation (5-Plane Anchoring):</w:t>
      </w:r>
      <w:r>
        <w:t xml:space="preserve"> </w:t>
      </w:r>
      <w:r>
        <w:t xml:space="preserve">Deepens understanding for prospects moving into consideration phase. Engineers want to understand HOW it works, not just that it works.</w:t>
      </w:r>
    </w:p>
    <w:p>
      <w:pPr>
        <w:numPr>
          <w:ilvl w:val="0"/>
          <w:numId w:val="1004"/>
        </w:numPr>
      </w:pPr>
      <w:r>
        <w:rPr>
          <w:b/>
          <w:bCs/>
        </w:rPr>
        <w:t xml:space="preserve">Installation Tutorial:</w:t>
      </w:r>
      <w:r>
        <w:t xml:space="preserve"> </w:t>
      </w:r>
      <w:r>
        <w:t xml:space="preserve">Addresses practical concerns for prospects near decision stage. Demonstrates that AngleLock is actually easier to use, overcoming potential objections about switching from familiar T-slot systems.</w:t>
      </w:r>
    </w:p>
    <w:p>
      <w:pPr>
        <w:numPr>
          <w:ilvl w:val="0"/>
          <w:numId w:val="1004"/>
        </w:numPr>
      </w:pPr>
      <w:r>
        <w:rPr>
          <w:b/>
          <w:bCs/>
        </w:rPr>
        <w:t xml:space="preserve">Performance Comparison:</w:t>
      </w:r>
      <w:r>
        <w:t xml:space="preserve"> </w:t>
      </w:r>
      <w:r>
        <w:t xml:space="preserve">Provides the data-driven proof points engineers need to justify purchasing decisions to management. Test results and comparative data build confidence.</w:t>
      </w:r>
    </w:p>
    <w:p>
      <w:pPr>
        <w:numPr>
          <w:ilvl w:val="0"/>
          <w:numId w:val="1004"/>
        </w:numPr>
      </w:pPr>
      <w:r>
        <w:rPr>
          <w:b/>
          <w:bCs/>
        </w:rPr>
        <w:t xml:space="preserve">Vibration Testing:</w:t>
      </w:r>
      <w:r>
        <w:t xml:space="preserve"> </w:t>
      </w:r>
      <w:r>
        <w:t xml:space="preserve">Addresses the primary pain point with T-slot systems—loosening under vibration. This video directly targets the biggest competitor weakness.</w:t>
      </w:r>
    </w:p>
    <w:p>
      <w:pPr>
        <w:numPr>
          <w:ilvl w:val="0"/>
          <w:numId w:val="1004"/>
        </w:numPr>
      </w:pPr>
      <w:r>
        <w:rPr>
          <w:b/>
          <w:bCs/>
        </w:rPr>
        <w:t xml:space="preserve">Real-World Applications:</w:t>
      </w:r>
      <w:r>
        <w:t xml:space="preserve"> </w:t>
      </w:r>
      <w:r>
        <w:t xml:space="preserve">Social proof through customer installations. Seeing AngleLock in actual use builds confidence that it works beyond controlled test conditions.</w:t>
      </w:r>
    </w:p>
    <w:p>
      <w:pPr>
        <w:numPr>
          <w:ilvl w:val="0"/>
          <w:numId w:val="1004"/>
        </w:numPr>
      </w:pPr>
      <w:r>
        <w:rPr>
          <w:b/>
          <w:bCs/>
        </w:rPr>
        <w:t xml:space="preserve">Time-Lapse Assembly:</w:t>
      </w:r>
      <w:r>
        <w:t xml:space="preserve"> </w:t>
      </w:r>
      <w:r>
        <w:t xml:space="preserve">Visual proof of faster assembly claims. Seeing is believing—this video makes the time savings tangible.</w:t>
      </w:r>
    </w:p>
    <w:p>
      <w:pPr>
        <w:numPr>
          <w:ilvl w:val="0"/>
          <w:numId w:val="1004"/>
        </w:numPr>
      </w:pPr>
      <w:r>
        <w:rPr>
          <w:b/>
          <w:bCs/>
        </w:rPr>
        <w:t xml:space="preserve">Engineering Deep Dive:</w:t>
      </w:r>
      <w:r>
        <w:t xml:space="preserve"> </w:t>
      </w:r>
      <w:r>
        <w:t xml:space="preserve">Serves the technical audience who wants comprehensive understanding before making a recommendation. This 12-minute video establishes serious technical credibility.</w:t>
      </w:r>
    </w:p>
    <w:p>
      <w:pPr>
        <w:pStyle w:val="FirstParagraph"/>
      </w:pPr>
      <w:r>
        <w:rPr>
          <w:b/>
          <w:bCs/>
        </w:rPr>
        <w:t xml:space="preserve">Strategic Value of Video Content:</w:t>
      </w:r>
    </w:p>
    <w:p>
      <w:pPr>
        <w:pStyle w:val="BodyText"/>
      </w:pPr>
      <w:r>
        <w:rPr>
          <w:b/>
          <w:bCs/>
        </w:rPr>
        <w:t xml:space="preserve">Qualifying Prospects:</w:t>
      </w:r>
      <w:r>
        <w:t xml:space="preserve"> </w:t>
      </w:r>
      <w:r>
        <w:t xml:space="preserve">Someone who watches 30+ minutes of our videos is highly engaged and educated. When they contact sales, they’re past the awareness stage and ready for serious evaluation.</w:t>
      </w:r>
    </w:p>
    <w:p>
      <w:pPr>
        <w:pStyle w:val="BodyText"/>
      </w:pPr>
      <w:r>
        <w:rPr>
          <w:b/>
          <w:bCs/>
        </w:rPr>
        <w:t xml:space="preserve">Global Reach:</w:t>
      </w:r>
      <w:r>
        <w:t xml:space="preserve"> </w:t>
      </w:r>
      <w:r>
        <w:t xml:space="preserve">A video created once educates unlimited prospects worldwide, 24/7. It’s like having a sales engineer who never sleeps, never takes vacation, and can present to thousands simultaneously.</w:t>
      </w:r>
    </w:p>
    <w:p>
      <w:pPr>
        <w:pStyle w:val="BodyText"/>
      </w:pPr>
      <w:r>
        <w:rPr>
          <w:b/>
          <w:bCs/>
        </w:rPr>
        <w:t xml:space="preserve">Content Longevity:</w:t>
      </w:r>
      <w:r>
        <w:t xml:space="preserve"> </w:t>
      </w:r>
      <w:r>
        <w:t xml:space="preserve">Unlike paid advertising that stops working when you stop paying, these videos are permanent assets. They’ll continue generating value for years.</w:t>
      </w:r>
    </w:p>
    <w:p>
      <w:pPr>
        <w:pStyle w:val="BodyText"/>
      </w:pPr>
      <w:r>
        <w:rPr>
          <w:b/>
          <w:bCs/>
        </w:rPr>
        <w:t xml:space="preserve">SEO Benefits:</w:t>
      </w:r>
      <w:r>
        <w:t xml:space="preserve"> </w:t>
      </w:r>
      <w:r>
        <w:t xml:space="preserve">Video content significantly increases time on site (a key SEO ranking factor). YouTube hosting also creates additional search visibility through video search results.</w:t>
      </w:r>
    </w:p>
    <w:bookmarkEnd w:id="24"/>
    <w:bookmarkStart w:id="25" w:name="podcast-series-strategy"/>
    <w:p>
      <w:pPr>
        <w:pStyle w:val="Heading4"/>
      </w:pPr>
      <w:r>
        <w:t xml:space="preserve">Podcast Series Strategy</w:t>
      </w:r>
    </w:p>
    <w:p>
      <w:pPr>
        <w:pStyle w:val="FirstParagraph"/>
      </w:pPr>
      <w:r>
        <w:t xml:space="preserve">The three-episode podcast series serves a different strategic purpose than videos:</w:t>
      </w:r>
    </w:p>
    <w:p>
      <w:pPr>
        <w:pStyle w:val="BodyText"/>
      </w:pPr>
      <w:r>
        <w:rPr>
          <w:b/>
          <w:bCs/>
        </w:rPr>
        <w:t xml:space="preserve">Passive Education:</w:t>
      </w:r>
      <w:r>
        <w:t xml:space="preserve"> </w:t>
      </w:r>
      <w:r>
        <w:t xml:space="preserve">Engineers can listen while driving, exercising, or working on other tasks. This</w:t>
      </w:r>
      <w:r>
        <w:t xml:space="preserve"> </w:t>
      </w:r>
      <w:r>
        <w:t xml:space="preserve">“background consumption”</w:t>
      </w:r>
      <w:r>
        <w:t xml:space="preserve"> </w:t>
      </w:r>
      <w:r>
        <w:t xml:space="preserve">means we can deliver 45 minutes of detailed technical content that wouldn’t hold attention in written form.</w:t>
      </w:r>
    </w:p>
    <w:p>
      <w:pPr>
        <w:pStyle w:val="BodyText"/>
      </w:pPr>
      <w:r>
        <w:rPr>
          <w:b/>
          <w:bCs/>
        </w:rPr>
        <w:t xml:space="preserve">Thought Leadership:</w:t>
      </w:r>
      <w:r>
        <w:t xml:space="preserve"> </w:t>
      </w:r>
      <w:r>
        <w:t xml:space="preserve">Podcasts position leadership team as industry experts. The format allows deeper exploration of topics, demonstrating genuine expertise beyond marketing claims.</w:t>
      </w:r>
    </w:p>
    <w:p>
      <w:pPr>
        <w:pStyle w:val="BodyText"/>
      </w:pPr>
      <w:r>
        <w:rPr>
          <w:b/>
          <w:bCs/>
        </w:rPr>
        <w:t xml:space="preserve">Relationship Building:</w:t>
      </w:r>
      <w:r>
        <w:t xml:space="preserve"> </w:t>
      </w:r>
      <w:r>
        <w:t xml:space="preserve">Hearing someone’s voice creates psychological connection. Prospects who listen to podcasts feel they</w:t>
      </w:r>
      <w:r>
        <w:t xml:space="preserve"> </w:t>
      </w:r>
      <w:r>
        <w:t xml:space="preserve">“know”</w:t>
      </w:r>
      <w:r>
        <w:t xml:space="preserve"> </w:t>
      </w:r>
      <w:r>
        <w:t xml:space="preserve">the company before first contact.</w:t>
      </w:r>
    </w:p>
    <w:p>
      <w:pPr>
        <w:pStyle w:val="BodyText"/>
      </w:pPr>
      <w:r>
        <w:rPr>
          <w:b/>
          <w:bCs/>
        </w:rPr>
        <w:t xml:space="preserve">Long-Form Content Advantage:</w:t>
      </w:r>
      <w:r>
        <w:t xml:space="preserve"> </w:t>
      </w:r>
      <w:r>
        <w:t xml:space="preserve">The 45-minute format allows addressing complex technical topics with the depth engineers appreciate. This depth is difficult to achieve in shorter formats.</w:t>
      </w:r>
    </w:p>
    <w:p>
      <w:r>
        <w:pict>
          <v:rect style="width:0;height:1.5pt" o:hralign="center" o:hrstd="t" o:hr="t"/>
        </w:pict>
      </w:r>
    </w:p>
    <w:bookmarkEnd w:id="25"/>
    <w:bookmarkEnd w:id="26"/>
    <w:bookmarkStart w:id="30" w:name="X68c453a01350fbc3bd7ee8a5940392bb193f2a6"/>
    <w:p>
      <w:pPr>
        <w:pStyle w:val="Heading3"/>
      </w:pPr>
      <w:r>
        <w:t xml:space="preserve">Phase 4: Search Engine Optimization &amp; Competitive Targeting</w:t>
      </w:r>
    </w:p>
    <w:p>
      <w:pPr>
        <w:pStyle w:val="FirstParagraph"/>
      </w:pPr>
      <w:r>
        <w:rPr>
          <w:b/>
          <w:bCs/>
        </w:rPr>
        <w:t xml:space="preserve">December 6-7, 2025</w:t>
      </w:r>
    </w:p>
    <w:bookmarkStart w:id="27" w:name="google-search-console-integration"/>
    <w:p>
      <w:pPr>
        <w:pStyle w:val="Heading4"/>
      </w:pPr>
      <w:r>
        <w:t xml:space="preserve">Google Search Console Integration</w:t>
      </w:r>
    </w:p>
    <w:p>
      <w:pPr>
        <w:pStyle w:val="FirstParagraph"/>
      </w:pPr>
      <w:r>
        <w:t xml:space="preserve">Verified ownership and submitted the complete site map to Google Search Console, establishing the foundation for organic search visibility.</w:t>
      </w:r>
    </w:p>
    <w:p>
      <w:pPr>
        <w:pStyle w:val="BodyText"/>
      </w:pPr>
      <w:r>
        <w:rPr>
          <w:b/>
          <w:bCs/>
        </w:rPr>
        <w:t xml:space="preserve">Why This Matters:</w:t>
      </w:r>
    </w:p>
    <w:p>
      <w:pPr>
        <w:pStyle w:val="BodyText"/>
      </w:pPr>
      <w:r>
        <w:rPr>
          <w:b/>
          <w:bCs/>
        </w:rPr>
        <w:t xml:space="preserve">Long-Term Lead Generation:</w:t>
      </w:r>
      <w:r>
        <w:t xml:space="preserve"> </w:t>
      </w:r>
      <w:r>
        <w:t xml:space="preserve">Paid advertising stops generating leads when you stop paying. Organic search rankings, once achieved, generate qualified leads continuously with no ongoing cost. For a niche industrial product, this is critical for sustainable growth.</w:t>
      </w:r>
    </w:p>
    <w:p>
      <w:pPr>
        <w:pStyle w:val="BodyText"/>
      </w:pPr>
      <w:r>
        <w:rPr>
          <w:b/>
          <w:bCs/>
        </w:rPr>
        <w:t xml:space="preserve">Competitive Intelligence:</w:t>
      </w:r>
      <w:r>
        <w:t xml:space="preserve"> </w:t>
      </w:r>
      <w:r>
        <w:t xml:space="preserve">Google Search Console provides data on which search terms drive traffic, allowing continuous optimization around the most valuable keywords.</w:t>
      </w:r>
    </w:p>
    <w:p>
      <w:pPr>
        <w:pStyle w:val="BodyText"/>
      </w:pPr>
      <w:r>
        <w:rPr>
          <w:b/>
          <w:bCs/>
        </w:rPr>
        <w:t xml:space="preserve">Performance Monitoring:</w:t>
      </w:r>
      <w:r>
        <w:t xml:space="preserve"> </w:t>
      </w:r>
      <w:r>
        <w:t xml:space="preserve">Visibility into how Google views the site allows fixing technical issues that could harm rankings before they impact business.</w:t>
      </w:r>
    </w:p>
    <w:bookmarkEnd w:id="27"/>
    <w:bookmarkStart w:id="28" w:name="competitor-keyword-strategy"/>
    <w:p>
      <w:pPr>
        <w:pStyle w:val="Heading4"/>
      </w:pPr>
      <w:r>
        <w:t xml:space="preserve">Competitor Keyword Strategy</w:t>
      </w:r>
    </w:p>
    <w:p>
      <w:pPr>
        <w:pStyle w:val="FirstParagraph"/>
      </w:pPr>
      <w:r>
        <w:t xml:space="preserve">We implemented an aggressive competitive SEO strategy targeting established competitors’ brand terms.</w:t>
      </w:r>
    </w:p>
    <w:p>
      <w:pPr>
        <w:pStyle w:val="BodyText"/>
      </w:pPr>
      <w:r>
        <w:rPr>
          <w:b/>
          <w:bCs/>
        </w:rPr>
        <w:t xml:space="preserve">Primary Target: 80/20 Inc.</w:t>
      </w:r>
    </w:p>
    <w:p>
      <w:pPr>
        <w:pStyle w:val="BodyText"/>
      </w:pPr>
      <w:r>
        <w:t xml:space="preserve">As the market leader, 80/20 Inc. generates thousands of searches monthly for their brand name and product variations. Our strategy captures this traffic:</w:t>
      </w:r>
    </w:p>
    <w:p>
      <w:pPr>
        <w:pStyle w:val="BodyText"/>
      </w:pPr>
      <w:r>
        <w:rPr>
          <w:b/>
          <w:bCs/>
        </w:rPr>
        <w:t xml:space="preserve">Search Terms Targeted:</w:t>
      </w:r>
      <w:r>
        <w:t xml:space="preserve"> </w:t>
      </w:r>
      <w:r>
        <w:t xml:space="preserve">-</w:t>
      </w:r>
      <w:r>
        <w:t xml:space="preserve"> </w:t>
      </w:r>
      <w:r>
        <w:t xml:space="preserve">“80/20 alternative”</w:t>
      </w:r>
      <w:r>
        <w:t xml:space="preserve"> </w:t>
      </w:r>
      <w:r>
        <w:t xml:space="preserve">- Prospects actively seeking alternatives</w:t>
      </w:r>
      <w:r>
        <w:t xml:space="preserve"> </w:t>
      </w:r>
      <w:r>
        <w:t xml:space="preserve">-</w:t>
      </w:r>
      <w:r>
        <w:t xml:space="preserve"> </w:t>
      </w:r>
      <w:r>
        <w:t xml:space="preserve">“better than 80/20”</w:t>
      </w:r>
      <w:r>
        <w:t xml:space="preserve"> </w:t>
      </w:r>
      <w:r>
        <w:t xml:space="preserve">- Dissatisfied customers looking for improvements</w:t>
      </w:r>
      <w:r>
        <w:t xml:space="preserve"> </w:t>
      </w:r>
      <w:r>
        <w:t xml:space="preserve">-</w:t>
      </w:r>
      <w:r>
        <w:t xml:space="preserve"> </w:t>
      </w:r>
      <w:r>
        <w:t xml:space="preserve">“80/20 problems”</w:t>
      </w:r>
      <w:r>
        <w:t xml:space="preserve"> </w:t>
      </w:r>
      <w:r>
        <w:t xml:space="preserve">- Prospects experiencing pain points with current solution</w:t>
      </w:r>
      <w:r>
        <w:t xml:space="preserve"> </w:t>
      </w:r>
      <w:r>
        <w:t xml:space="preserve">-</w:t>
      </w:r>
      <w:r>
        <w:t xml:space="preserve"> </w:t>
      </w:r>
      <w:r>
        <w:t xml:space="preserve">“80/20 vs T-slot”</w:t>
      </w:r>
      <w:r>
        <w:t xml:space="preserve"> </w:t>
      </w:r>
      <w:r>
        <w:t xml:space="preserve">- Prospects comparing options</w:t>
      </w:r>
    </w:p>
    <w:p>
      <w:pPr>
        <w:pStyle w:val="BodyText"/>
      </w:pPr>
      <w:r>
        <w:rPr>
          <w:b/>
          <w:bCs/>
        </w:rPr>
        <w:t xml:space="preserve">Strategic Rationale:</w:t>
      </w:r>
    </w:p>
    <w:p>
      <w:pPr>
        <w:pStyle w:val="BodyText"/>
      </w:pPr>
      <w:r>
        <w:rPr>
          <w:b/>
          <w:bCs/>
        </w:rPr>
        <w:t xml:space="preserve">High-Intent Prospects:</w:t>
      </w:r>
      <w:r>
        <w:t xml:space="preserve"> </w:t>
      </w:r>
      <w:r>
        <w:t xml:space="preserve">Someone searching</w:t>
      </w:r>
      <w:r>
        <w:t xml:space="preserve"> </w:t>
      </w:r>
      <w:r>
        <w:t xml:space="preserve">“80/20 alternative”</w:t>
      </w:r>
      <w:r>
        <w:t xml:space="preserve"> </w:t>
      </w:r>
      <w:r>
        <w:t xml:space="preserve">is explicitly looking to switch vendors. These are the highest-intent prospects possible—they’re already in the market, already understand the product category, and actively seeking something better.</w:t>
      </w:r>
    </w:p>
    <w:p>
      <w:pPr>
        <w:pStyle w:val="BodyText"/>
      </w:pPr>
      <w:r>
        <w:rPr>
          <w:b/>
          <w:bCs/>
        </w:rPr>
        <w:t xml:space="preserve">Lower Competition:</w:t>
      </w:r>
      <w:r>
        <w:t xml:space="preserve"> </w:t>
      </w:r>
      <w:r>
        <w:t xml:space="preserve">While ranking for generic</w:t>
      </w:r>
      <w:r>
        <w:t xml:space="preserve"> </w:t>
      </w:r>
      <w:r>
        <w:t xml:space="preserve">“structural framing”</w:t>
      </w:r>
      <w:r>
        <w:t xml:space="preserve"> </w:t>
      </w:r>
      <w:r>
        <w:t xml:space="preserve">is nearly impossible against established players, ranking for</w:t>
      </w:r>
      <w:r>
        <w:t xml:space="preserve"> </w:t>
      </w:r>
      <w:r>
        <w:t xml:space="preserve">“80/20 alternative”</w:t>
      </w:r>
      <w:r>
        <w:t xml:space="preserve"> </w:t>
      </w:r>
      <w:r>
        <w:t xml:space="preserve">is achievable because the market leader doesn’t optimize for their own alternatives.</w:t>
      </w:r>
    </w:p>
    <w:p>
      <w:pPr>
        <w:pStyle w:val="BodyText"/>
      </w:pPr>
      <w:r>
        <w:rPr>
          <w:b/>
          <w:bCs/>
        </w:rPr>
        <w:t xml:space="preserve">Faster Results:</w:t>
      </w:r>
      <w:r>
        <w:t xml:space="preserve"> </w:t>
      </w:r>
      <w:r>
        <w:t xml:space="preserve">Long-tail competitive terms rank faster than generic category terms, generating business results sooner.</w:t>
      </w:r>
    </w:p>
    <w:bookmarkEnd w:id="28"/>
    <w:bookmarkStart w:id="29" w:name="ai-discoverability-strategy"/>
    <w:p>
      <w:pPr>
        <w:pStyle w:val="Heading4"/>
      </w:pPr>
      <w:r>
        <w:t xml:space="preserve">AI Discoverability Strategy</w:t>
      </w:r>
    </w:p>
    <w:p>
      <w:pPr>
        <w:pStyle w:val="FirstParagraph"/>
      </w:pPr>
      <w:r>
        <w:t xml:space="preserve">With AI language models (ChatGPT, Claude, Perplexity) increasingly used in B2B research, we optimized content for AI comprehension.</w:t>
      </w:r>
    </w:p>
    <w:p>
      <w:pPr>
        <w:pStyle w:val="BodyText"/>
      </w:pPr>
      <w:r>
        <w:rPr>
          <w:b/>
          <w:bCs/>
        </w:rPr>
        <w:t xml:space="preserve">Structured Information:</w:t>
      </w:r>
      <w:r>
        <w:t xml:space="preserve"> </w:t>
      </w:r>
      <w:r>
        <w:t xml:space="preserve">AI models work best with clearly structured information. We organized content with clear headers, definitions, comparisons, and specifications that AI can easily parse and present to users.</w:t>
      </w:r>
    </w:p>
    <w:p>
      <w:pPr>
        <w:pStyle w:val="BodyText"/>
      </w:pPr>
      <w:r>
        <w:rPr>
          <w:b/>
          <w:bCs/>
        </w:rPr>
        <w:t xml:space="preserve">Natural Language Explanations:</w:t>
      </w:r>
      <w:r>
        <w:t xml:space="preserve"> </w:t>
      </w:r>
      <w:r>
        <w:t xml:space="preserve">Rather than marketing jargon, we used clear, precise technical language that AI models can understand and accurately represent.</w:t>
      </w:r>
    </w:p>
    <w:p>
      <w:pPr>
        <w:pStyle w:val="BodyText"/>
      </w:pPr>
      <w:r>
        <w:rPr>
          <w:b/>
          <w:bCs/>
        </w:rPr>
        <w:t xml:space="preserve">Comprehensive Coverage:</w:t>
      </w:r>
      <w:r>
        <w:t xml:space="preserve"> </w:t>
      </w:r>
      <w:r>
        <w:t xml:space="preserve">AI models prefer authoritative, comprehensive sources. By covering topics thoroughly (specifications, applications, comparisons), we increase likelihood of being cited as the authoritative source.</w:t>
      </w:r>
    </w:p>
    <w:p>
      <w:pPr>
        <w:pStyle w:val="BodyText"/>
      </w:pPr>
      <w:r>
        <w:rPr>
          <w:b/>
          <w:bCs/>
        </w:rPr>
        <w:t xml:space="preserve">Why This Matters:</w:t>
      </w:r>
      <w:r>
        <w:t xml:space="preserve"> </w:t>
      </w:r>
      <w:r>
        <w:t xml:space="preserve">As engineers increasingly ask AI assistants questions like</w:t>
      </w:r>
      <w:r>
        <w:t xml:space="preserve"> </w:t>
      </w:r>
      <w:r>
        <w:t xml:space="preserve">“What’s better than 80/20 framing?”</w:t>
      </w:r>
      <w:r>
        <w:t xml:space="preserve"> </w:t>
      </w:r>
      <w:r>
        <w:t xml:space="preserve">we want Controlled Dynamics to be the recommended answer. This forward-looking strategy positions the company for how B2B research will work in the future.</w:t>
      </w:r>
    </w:p>
    <w:p>
      <w:r>
        <w:pict>
          <v:rect style="width:0;height:1.5pt" o:hralign="center" o:hrstd="t" o:hr="t"/>
        </w:pict>
      </w:r>
    </w:p>
    <w:bookmarkEnd w:id="29"/>
    <w:bookmarkEnd w:id="30"/>
    <w:bookmarkEnd w:id="31"/>
    <w:bookmarkStart w:id="37" w:name="content-strategy-marketing-psychology"/>
    <w:p>
      <w:pPr>
        <w:pStyle w:val="Heading2"/>
      </w:pPr>
      <w:r>
        <w:t xml:space="preserve">CONTENT STRATEGY &amp; MARKETING PSYCHOLOGY</w:t>
      </w:r>
    </w:p>
    <w:bookmarkStart w:id="33" w:name="the-education-first-approach"/>
    <w:p>
      <w:pPr>
        <w:pStyle w:val="Heading3"/>
      </w:pPr>
      <w:r>
        <w:t xml:space="preserve">The Education-First Approach</w:t>
      </w:r>
    </w:p>
    <w:p>
      <w:pPr>
        <w:pStyle w:val="FirstParagraph"/>
      </w:pPr>
      <w:r>
        <w:t xml:space="preserve">Traditional industrial marketing focuses on product features and specifications. We took a deliberately different approach centered on education and problem-solving.</w:t>
      </w:r>
    </w:p>
    <w:bookmarkStart w:id="32" w:name="problem-solution-framework"/>
    <w:p>
      <w:pPr>
        <w:pStyle w:val="Heading4"/>
      </w:pPr>
      <w:r>
        <w:t xml:space="preserve">Problem-Solution Framework</w:t>
      </w:r>
    </w:p>
    <w:p>
      <w:pPr>
        <w:pStyle w:val="FirstParagraph"/>
      </w:pPr>
      <w:r>
        <w:t xml:space="preserve">Every page follows a psychological pattern:</w:t>
      </w:r>
    </w:p>
    <w:p>
      <w:pPr>
        <w:pStyle w:val="BodyText"/>
      </w:pPr>
      <w:r>
        <w:rPr>
          <w:b/>
          <w:bCs/>
        </w:rPr>
        <w:t xml:space="preserve">1. Problem Recognition:</w:t>
      </w:r>
      <w:r>
        <w:t xml:space="preserve"> </w:t>
      </w:r>
      <w:r>
        <w:t xml:space="preserve">Start by articulating a problem the prospect experiences or may not fully recognize. For example:</w:t>
      </w:r>
      <w:r>
        <w:t xml:space="preserve"> </w:t>
      </w:r>
      <w:r>
        <w:t xml:space="preserve">“T-slot connections loosen under vibration, causing precision issues and requiring costly maintenance.”</w:t>
      </w:r>
    </w:p>
    <w:p>
      <w:pPr>
        <w:pStyle w:val="BodyText"/>
      </w:pPr>
      <w:r>
        <w:rPr>
          <w:b/>
          <w:bCs/>
        </w:rPr>
        <w:t xml:space="preserve">Why This Works:</w:t>
      </w:r>
      <w:r>
        <w:t xml:space="preserve"> </w:t>
      </w:r>
      <w:r>
        <w:t xml:space="preserve">If prospects don’t recognize they have a problem, they won’t seek a solution. By clearly articulating problems, we create problem-awareness and motivation to explore solutions.</w:t>
      </w:r>
    </w:p>
    <w:p>
      <w:pPr>
        <w:pStyle w:val="BodyText"/>
      </w:pPr>
      <w:r>
        <w:rPr>
          <w:b/>
          <w:bCs/>
        </w:rPr>
        <w:t xml:space="preserve">2. Cost of Problem:</w:t>
      </w:r>
      <w:r>
        <w:t xml:space="preserve"> </w:t>
      </w:r>
      <w:r>
        <w:t xml:space="preserve">Quantify the impact in business terms—downtime costs, labor hours, failure rates, warranty claims.</w:t>
      </w:r>
    </w:p>
    <w:p>
      <w:pPr>
        <w:pStyle w:val="BodyText"/>
      </w:pPr>
      <w:r>
        <w:rPr>
          <w:b/>
          <w:bCs/>
        </w:rPr>
        <w:t xml:space="preserve">Why This Works:</w:t>
      </w:r>
      <w:r>
        <w:t xml:space="preserve"> </w:t>
      </w:r>
      <w:r>
        <w:t xml:space="preserve">Engineers think technically, but decisions are made financially. Translating technical problems into business costs makes the impact tangible to decision-makers.</w:t>
      </w:r>
    </w:p>
    <w:p>
      <w:pPr>
        <w:pStyle w:val="BodyText"/>
      </w:pPr>
      <w:r>
        <w:rPr>
          <w:b/>
          <w:bCs/>
        </w:rPr>
        <w:t xml:space="preserve">3. Traditional Solution Limitations:</w:t>
      </w:r>
      <w:r>
        <w:t xml:space="preserve"> </w:t>
      </w:r>
      <w:r>
        <w:t xml:space="preserve">Acknowledge conventional approaches (standard T-slot systems) and their limitations.</w:t>
      </w:r>
    </w:p>
    <w:p>
      <w:pPr>
        <w:pStyle w:val="BodyText"/>
      </w:pPr>
      <w:r>
        <w:rPr>
          <w:b/>
          <w:bCs/>
        </w:rPr>
        <w:t xml:space="preserve">Why This Works:</w:t>
      </w:r>
      <w:r>
        <w:t xml:space="preserve"> </w:t>
      </w:r>
      <w:r>
        <w:t xml:space="preserve">Dismissing existing solutions feels like attacking the prospect’s current choices. Acknowledging their validity while highlighting limitations is psychologically safer.</w:t>
      </w:r>
    </w:p>
    <w:p>
      <w:pPr>
        <w:pStyle w:val="BodyText"/>
      </w:pPr>
      <w:r>
        <w:rPr>
          <w:b/>
          <w:bCs/>
        </w:rPr>
        <w:t xml:space="preserve">4. AngleLock Solution:</w:t>
      </w:r>
      <w:r>
        <w:t xml:space="preserve"> </w:t>
      </w:r>
      <w:r>
        <w:t xml:space="preserve">Present how five-plane anchoring specifically addresses these limitations.</w:t>
      </w:r>
    </w:p>
    <w:p>
      <w:pPr>
        <w:pStyle w:val="BodyText"/>
      </w:pPr>
      <w:r>
        <w:rPr>
          <w:b/>
          <w:bCs/>
        </w:rPr>
        <w:t xml:space="preserve">Why This Works:</w:t>
      </w:r>
      <w:r>
        <w:t xml:space="preserve"> </w:t>
      </w:r>
      <w:r>
        <w:t xml:space="preserve">After problem awareness and solution validation, prospects are receptive to learning about a better approach.</w:t>
      </w:r>
    </w:p>
    <w:p>
      <w:pPr>
        <w:pStyle w:val="BodyText"/>
      </w:pPr>
      <w:r>
        <w:rPr>
          <w:b/>
          <w:bCs/>
        </w:rPr>
        <w:t xml:space="preserve">5. Proof Points:</w:t>
      </w:r>
      <w:r>
        <w:t xml:space="preserve"> </w:t>
      </w:r>
      <w:r>
        <w:t xml:space="preserve">Provide data, test results, and real-world applications demonstrating effectiveness.</w:t>
      </w:r>
    </w:p>
    <w:p>
      <w:pPr>
        <w:pStyle w:val="BodyText"/>
      </w:pPr>
      <w:r>
        <w:rPr>
          <w:b/>
          <w:bCs/>
        </w:rPr>
        <w:t xml:space="preserve">Why This Works:</w:t>
      </w:r>
      <w:r>
        <w:t xml:space="preserve"> </w:t>
      </w:r>
      <w:r>
        <w:t xml:space="preserve">Engineers are skeptical. Claims without evidence are dismissed. Data and examples build credibility.</w:t>
      </w:r>
    </w:p>
    <w:p>
      <w:pPr>
        <w:pStyle w:val="BodyText"/>
      </w:pPr>
      <w:r>
        <w:rPr>
          <w:b/>
          <w:bCs/>
        </w:rPr>
        <w:t xml:space="preserve">6. Easy Next Step:</w:t>
      </w:r>
      <w:r>
        <w:t xml:space="preserve"> </w:t>
      </w:r>
      <w:r>
        <w:t xml:space="preserve">Clear call-to-action for quote request or additional information.</w:t>
      </w:r>
    </w:p>
    <w:p>
      <w:pPr>
        <w:pStyle w:val="BodyText"/>
      </w:pPr>
      <w:r>
        <w:rPr>
          <w:b/>
          <w:bCs/>
        </w:rPr>
        <w:t xml:space="preserve">Why This Works:</w:t>
      </w:r>
      <w:r>
        <w:t xml:space="preserve"> </w:t>
      </w:r>
      <w:r>
        <w:t xml:space="preserve">After creating desire, making the next step easy removes friction. Multiple CTAs ensure prospects can take action whenever they’re ready.</w:t>
      </w:r>
    </w:p>
    <w:bookmarkEnd w:id="32"/>
    <w:bookmarkEnd w:id="33"/>
    <w:bookmarkStart w:id="35" w:name="trust-building-through-transparency"/>
    <w:p>
      <w:pPr>
        <w:pStyle w:val="Heading3"/>
      </w:pPr>
      <w:r>
        <w:t xml:space="preserve">Trust-Building Through Transparency</w:t>
      </w:r>
    </w:p>
    <w:bookmarkStart w:id="34" w:name="technical-specifications-page"/>
    <w:p>
      <w:pPr>
        <w:pStyle w:val="Heading4"/>
      </w:pPr>
      <w:r>
        <w:t xml:space="preserve">Technical Specifications Page</w:t>
      </w:r>
    </w:p>
    <w:p>
      <w:pPr>
        <w:pStyle w:val="FirstParagraph"/>
      </w:pPr>
      <w:r>
        <w:t xml:space="preserve">Rather than hiding technical details behind</w:t>
      </w:r>
      <w:r>
        <w:t xml:space="preserve"> </w:t>
      </w:r>
      <w:r>
        <w:t xml:space="preserve">“Contact Us for Specs,”</w:t>
      </w:r>
      <w:r>
        <w:t xml:space="preserve"> </w:t>
      </w:r>
      <w:r>
        <w:t xml:space="preserve">we published comprehensive specifications publicly.</w:t>
      </w:r>
    </w:p>
    <w:p>
      <w:pPr>
        <w:pStyle w:val="BodyText"/>
      </w:pPr>
      <w:r>
        <w:rPr>
          <w:b/>
          <w:bCs/>
        </w:rPr>
        <w:t xml:space="preserve">Strategic Rationale:</w:t>
      </w:r>
    </w:p>
    <w:p>
      <w:pPr>
        <w:pStyle w:val="BodyText"/>
      </w:pPr>
      <w:r>
        <w:rPr>
          <w:b/>
          <w:bCs/>
        </w:rPr>
        <w:t xml:space="preserve">Confidence Signal:</w:t>
      </w:r>
      <w:r>
        <w:t xml:space="preserve"> </w:t>
      </w:r>
      <w:r>
        <w:t xml:space="preserve">Hiding specifications suggests you have something to hide. Publishing them openly signals confidence in the product.</w:t>
      </w:r>
    </w:p>
    <w:p>
      <w:pPr>
        <w:pStyle w:val="BodyText"/>
      </w:pPr>
      <w:r>
        <w:rPr>
          <w:b/>
          <w:bCs/>
        </w:rPr>
        <w:t xml:space="preserve">Qualifying Prospects:</w:t>
      </w:r>
      <w:r>
        <w:t xml:space="preserve"> </w:t>
      </w:r>
      <w:r>
        <w:t xml:space="preserve">Engineers who need detailed specs can self-qualify whether the product meets their requirements before contacting sales, ensuring sales conversations are with qualified prospects.</w:t>
      </w:r>
    </w:p>
    <w:p>
      <w:pPr>
        <w:pStyle w:val="BodyText"/>
      </w:pPr>
      <w:r>
        <w:rPr>
          <w:b/>
          <w:bCs/>
        </w:rPr>
        <w:t xml:space="preserve">SEO Value:</w:t>
      </w:r>
      <w:r>
        <w:t xml:space="preserve"> </w:t>
      </w:r>
      <w:r>
        <w:t xml:space="preserve">Technical specifications rank for specific technical searches (</w:t>
      </w:r>
      <w:r>
        <w:t xml:space="preserve">“load rating structural framing,”</w:t>
      </w:r>
      <w:r>
        <w:t xml:space="preserve"> </w:t>
      </w:r>
      <w:r>
        <w:t xml:space="preserve">“vibration resistant t-slot”</w:t>
      </w:r>
      <w:r>
        <w:t xml:space="preserve">).</w:t>
      </w:r>
    </w:p>
    <w:p>
      <w:pPr>
        <w:pStyle w:val="BodyText"/>
      </w:pPr>
      <w:r>
        <w:rPr>
          <w:b/>
          <w:bCs/>
        </w:rPr>
        <w:t xml:space="preserve">Sales Enablement:</w:t>
      </w:r>
      <w:r>
        <w:t xml:space="preserve"> </w:t>
      </w:r>
      <w:r>
        <w:t xml:space="preserve">Sales team can direct prospects to specs page rather than sending PDFs, keeping prospects engaged with the website where other content can influence them.</w:t>
      </w:r>
    </w:p>
    <w:bookmarkEnd w:id="34"/>
    <w:bookmarkEnd w:id="35"/>
    <w:bookmarkStart w:id="36" w:name="conversion-point-strategy"/>
    <w:p>
      <w:pPr>
        <w:pStyle w:val="Heading3"/>
      </w:pPr>
      <w:r>
        <w:t xml:space="preserve">Conversion Point Strategy</w:t>
      </w:r>
    </w:p>
    <w:p>
      <w:pPr>
        <w:pStyle w:val="FirstParagraph"/>
      </w:pPr>
      <w:r>
        <w:t xml:space="preserve">Rather than a single contact form, we distributed conversion opportunities throughout the site with contextual messaging.</w:t>
      </w:r>
    </w:p>
    <w:p>
      <w:pPr>
        <w:pStyle w:val="BodyText"/>
      </w:pPr>
      <w:r>
        <w:rPr>
          <w:b/>
          <w:bCs/>
        </w:rPr>
        <w:t xml:space="preserve">Industry Pages:</w:t>
      </w:r>
      <w:r>
        <w:t xml:space="preserve"> </w:t>
      </w:r>
      <w:r>
        <w:t xml:space="preserve">“Request a Quote for [Industry] Applications”</w:t>
      </w:r>
      <w:r>
        <w:t xml:space="preserve"> </w:t>
      </w:r>
      <w:r>
        <w:t xml:space="preserve">- Industry-specific CTA speaks directly to prospect’s context.</w:t>
      </w:r>
    </w:p>
    <w:p>
      <w:pPr>
        <w:pStyle w:val="BodyText"/>
      </w:pPr>
      <w:r>
        <w:rPr>
          <w:b/>
          <w:bCs/>
        </w:rPr>
        <w:t xml:space="preserve">Solution Pages:</w:t>
      </w:r>
      <w:r>
        <w:t xml:space="preserve"> </w:t>
      </w:r>
      <w:r>
        <w:t xml:space="preserve">“Discuss Your [Solution] Requirements”</w:t>
      </w:r>
      <w:r>
        <w:t xml:space="preserve"> </w:t>
      </w:r>
      <w:r>
        <w:t xml:space="preserve">- Solution-focused CTA aligns with what prospect is researching.</w:t>
      </w:r>
    </w:p>
    <w:p>
      <w:pPr>
        <w:pStyle w:val="BodyText"/>
      </w:pPr>
      <w:r>
        <w:rPr>
          <w:b/>
          <w:bCs/>
        </w:rPr>
        <w:t xml:space="preserve">Technology Pages:</w:t>
      </w:r>
      <w:r>
        <w:t xml:space="preserve"> </w:t>
      </w:r>
      <w:r>
        <w:t xml:space="preserve">“Schedule a Technical Consultation”</w:t>
      </w:r>
      <w:r>
        <w:t xml:space="preserve"> </w:t>
      </w:r>
      <w:r>
        <w:t xml:space="preserve">- For technical audiences,</w:t>
      </w:r>
      <w:r>
        <w:t xml:space="preserve"> </w:t>
      </w:r>
      <w:r>
        <w:t xml:space="preserve">“consultation”</w:t>
      </w:r>
      <w:r>
        <w:t xml:space="preserve"> </w:t>
      </w:r>
      <w:r>
        <w:t xml:space="preserve">feels more appropriate than</w:t>
      </w:r>
      <w:r>
        <w:t xml:space="preserve"> </w:t>
      </w:r>
      <w:r>
        <w:t xml:space="preserve">“sales call.”</w:t>
      </w:r>
    </w:p>
    <w:p>
      <w:pPr>
        <w:pStyle w:val="BodyText"/>
      </w:pPr>
      <w:r>
        <w:rPr>
          <w:b/>
          <w:bCs/>
        </w:rPr>
        <w:t xml:space="preserve">Resource Pages:</w:t>
      </w:r>
      <w:r>
        <w:t xml:space="preserve"> </w:t>
      </w:r>
      <w:r>
        <w:t xml:space="preserve">“Download Technical Documentation”</w:t>
      </w:r>
      <w:r>
        <w:t xml:space="preserve"> </w:t>
      </w:r>
      <w:r>
        <w:t xml:space="preserve">- Low-commitment action that captures contact information from earlier-stage prospects.</w:t>
      </w:r>
    </w:p>
    <w:p>
      <w:pPr>
        <w:pStyle w:val="BodyText"/>
      </w:pPr>
      <w:r>
        <w:rPr>
          <w:b/>
          <w:bCs/>
        </w:rPr>
        <w:t xml:space="preserve">Strategic Rationale:</w:t>
      </w:r>
    </w:p>
    <w:p>
      <w:pPr>
        <w:pStyle w:val="BodyText"/>
      </w:pPr>
      <w:r>
        <w:rPr>
          <w:b/>
          <w:bCs/>
        </w:rPr>
        <w:t xml:space="preserve">Match Intent Level:</w:t>
      </w:r>
      <w:r>
        <w:t xml:space="preserve"> </w:t>
      </w:r>
      <w:r>
        <w:t xml:space="preserve">Different CTAs serve different stages of buyer journey. Early-stage prospects download resources; late-stage prospects request quotes.</w:t>
      </w:r>
    </w:p>
    <w:p>
      <w:pPr>
        <w:pStyle w:val="BodyText"/>
      </w:pPr>
      <w:r>
        <w:rPr>
          <w:b/>
          <w:bCs/>
        </w:rPr>
        <w:t xml:space="preserve">Increase Conversion Opportunities:</w:t>
      </w:r>
      <w:r>
        <w:t xml:space="preserve"> </w:t>
      </w:r>
      <w:r>
        <w:t xml:space="preserve">Multiple contextual CTAs throughout the site increase total conversions compared to single generic contact form.</w:t>
      </w:r>
    </w:p>
    <w:p>
      <w:pPr>
        <w:pStyle w:val="BodyText"/>
      </w:pPr>
      <w:r>
        <w:rPr>
          <w:b/>
          <w:bCs/>
        </w:rPr>
        <w:t xml:space="preserve">Segmentation Value:</w:t>
      </w:r>
      <w:r>
        <w:t xml:space="preserve"> </w:t>
      </w:r>
      <w:r>
        <w:t xml:space="preserve">Knowing which CTA a prospect used tells sales team about their interests and position in buying journey.</w:t>
      </w:r>
    </w:p>
    <w:p>
      <w:r>
        <w:pict>
          <v:rect style="width:0;height:1.5pt" o:hralign="center" o:hrstd="t" o:hr="t"/>
        </w:pict>
      </w:r>
    </w:p>
    <w:bookmarkEnd w:id="36"/>
    <w:bookmarkEnd w:id="37"/>
    <w:bookmarkStart w:id="41" w:name="technical-excellence-business-value"/>
    <w:p>
      <w:pPr>
        <w:pStyle w:val="Heading2"/>
      </w:pPr>
      <w:r>
        <w:t xml:space="preserve">TECHNICAL EXCELLENCE &amp; BUSINESS VALUE</w:t>
      </w:r>
    </w:p>
    <w:bookmarkStart w:id="38" w:name="performance-as-competitive-advantage"/>
    <w:p>
      <w:pPr>
        <w:pStyle w:val="Heading3"/>
      </w:pPr>
      <w:r>
        <w:t xml:space="preserve">Performance as Competitive Advantage</w:t>
      </w:r>
    </w:p>
    <w:p>
      <w:pPr>
        <w:pStyle w:val="FirstParagraph"/>
      </w:pPr>
      <w:r>
        <w:t xml:space="preserve">Website performance isn’t just a technical metric—it’s a business differentiator.</w:t>
      </w:r>
    </w:p>
    <w:p>
      <w:pPr>
        <w:pStyle w:val="BodyText"/>
      </w:pPr>
      <w:r>
        <w:rPr>
          <w:b/>
          <w:bCs/>
        </w:rPr>
        <w:t xml:space="preserve">Speed Matters in B2B:</w:t>
      </w:r>
    </w:p>
    <w:p>
      <w:pPr>
        <w:pStyle w:val="BodyText"/>
      </w:pPr>
      <w:r>
        <w:t xml:space="preserve">Research shows B2B buyers expect consumer-grade digital experiences. A slow website creates negative brand perception:</w:t>
      </w:r>
      <w:r>
        <w:t xml:space="preserve"> </w:t>
      </w:r>
      <w:r>
        <w:t xml:space="preserve">- 53% of visitors abandon sites that take longer than 3 seconds to load</w:t>
      </w:r>
      <w:r>
        <w:t xml:space="preserve"> </w:t>
      </w:r>
      <w:r>
        <w:t xml:space="preserve">- 1-second delay reduces conversions by 7%</w:t>
      </w:r>
      <w:r>
        <w:t xml:space="preserve"> </w:t>
      </w:r>
      <w:r>
        <w:t xml:space="preserve">- Mobile users are particularly intolerant of slow performance</w:t>
      </w:r>
    </w:p>
    <w:p>
      <w:pPr>
        <w:pStyle w:val="BodyText"/>
      </w:pPr>
      <w:r>
        <w:rPr>
          <w:b/>
          <w:bCs/>
        </w:rPr>
        <w:t xml:space="preserve">Our Performance:</w:t>
      </w:r>
      <w:r>
        <w:t xml:space="preserve"> </w:t>
      </w:r>
      <w:r>
        <w:t xml:space="preserve">- Pages load in under 2 seconds on desktop</w:t>
      </w:r>
      <w:r>
        <w:t xml:space="preserve"> </w:t>
      </w:r>
      <w:r>
        <w:t xml:space="preserve">- Mobile performance optimized for field engineers on cellular connections</w:t>
      </w:r>
      <w:r>
        <w:t xml:space="preserve"> </w:t>
      </w:r>
      <w:r>
        <w:t xml:space="preserve">- Smooth animations create premium feel</w:t>
      </w:r>
    </w:p>
    <w:p>
      <w:pPr>
        <w:pStyle w:val="BodyText"/>
      </w:pPr>
      <w:r>
        <w:rPr>
          <w:b/>
          <w:bCs/>
        </w:rPr>
        <w:t xml:space="preserve">Business Impact:</w:t>
      </w:r>
    </w:p>
    <w:p>
      <w:pPr>
        <w:pStyle w:val="BodyText"/>
      </w:pPr>
      <w:r>
        <w:rPr>
          <w:b/>
          <w:bCs/>
        </w:rPr>
        <w:t xml:space="preserve">First Impression:</w:t>
      </w:r>
      <w:r>
        <w:t xml:space="preserve"> </w:t>
      </w:r>
      <w:r>
        <w:t xml:space="preserve">For many prospects, the website is their first interaction with Controlled Dynamics. Fast, smooth performance creates an immediate impression of competence and modernity.</w:t>
      </w:r>
    </w:p>
    <w:p>
      <w:pPr>
        <w:pStyle w:val="BodyText"/>
      </w:pPr>
      <w:r>
        <w:rPr>
          <w:b/>
          <w:bCs/>
        </w:rPr>
        <w:t xml:space="preserve">Competitive Contrast:</w:t>
      </w:r>
      <w:r>
        <w:t xml:space="preserve"> </w:t>
      </w:r>
      <w:r>
        <w:t xml:space="preserve">Many industrial company websites are outdated and slow. Superior performance differentiates Controlled Dynamics as a modern, technology-forward organization.</w:t>
      </w:r>
    </w:p>
    <w:p>
      <w:pPr>
        <w:pStyle w:val="BodyText"/>
      </w:pPr>
      <w:r>
        <w:rPr>
          <w:b/>
          <w:bCs/>
        </w:rPr>
        <w:t xml:space="preserve">Mobile Field Engineers:</w:t>
      </w:r>
      <w:r>
        <w:t xml:space="preserve"> </w:t>
      </w:r>
      <w:r>
        <w:t xml:space="preserve">Engineers often research suppliers from job sites on mobile devices. Fast mobile performance means we capture this research behavior when competitors don’t.</w:t>
      </w:r>
    </w:p>
    <w:bookmarkEnd w:id="38"/>
    <w:bookmarkStart w:id="39" w:name="mobile-first-design-strategy"/>
    <w:p>
      <w:pPr>
        <w:pStyle w:val="Heading3"/>
      </w:pPr>
      <w:r>
        <w:t xml:space="preserve">Mobile-First Design Strategy</w:t>
      </w:r>
    </w:p>
    <w:p>
      <w:pPr>
        <w:pStyle w:val="FirstParagraph"/>
      </w:pPr>
      <w:r>
        <w:t xml:space="preserve">Over 40% of B2B research now happens on mobile devices. We designed for mobile first, then enhanced for desktop.</w:t>
      </w:r>
    </w:p>
    <w:p>
      <w:pPr>
        <w:pStyle w:val="BodyText"/>
      </w:pPr>
      <w:r>
        <w:rPr>
          <w:b/>
          <w:bCs/>
        </w:rPr>
        <w:t xml:space="preserve">Strategic Rationale:</w:t>
      </w:r>
    </w:p>
    <w:p>
      <w:pPr>
        <w:pStyle w:val="BodyText"/>
      </w:pPr>
      <w:r>
        <w:rPr>
          <w:b/>
          <w:bCs/>
        </w:rPr>
        <w:t xml:space="preserve">Field Research:</w:t>
      </w:r>
      <w:r>
        <w:t xml:space="preserve"> </w:t>
      </w:r>
      <w:r>
        <w:t xml:space="preserve">Engineers at trade shows, on job sites, or traveling research suppliers on phones and tablets. If the site doesn’t work well on mobile, you lose these opportunities.</w:t>
      </w:r>
    </w:p>
    <w:p>
      <w:pPr>
        <w:pStyle w:val="BodyText"/>
      </w:pPr>
      <w:r>
        <w:rPr>
          <w:b/>
          <w:bCs/>
        </w:rPr>
        <w:t xml:space="preserve">Younger Decision-Makers:</w:t>
      </w:r>
      <w:r>
        <w:t xml:space="preserve"> </w:t>
      </w:r>
      <w:r>
        <w:t xml:space="preserve">As millennials increasingly hold engineering and procurement positions, mobile usage in B2B continues to rise.</w:t>
      </w:r>
    </w:p>
    <w:p>
      <w:pPr>
        <w:pStyle w:val="BodyText"/>
      </w:pPr>
      <w:r>
        <w:rPr>
          <w:b/>
          <w:bCs/>
        </w:rPr>
        <w:t xml:space="preserve">Google Mobile-First Indexing:</w:t>
      </w:r>
      <w:r>
        <w:t xml:space="preserve"> </w:t>
      </w:r>
      <w:r>
        <w:t xml:space="preserve">Google primarily uses mobile version of sites for ranking. Mobile-optimized sites rank better in all searches, including desktop.</w:t>
      </w:r>
    </w:p>
    <w:p>
      <w:pPr>
        <w:pStyle w:val="BodyText"/>
      </w:pPr>
      <w:r>
        <w:rPr>
          <w:b/>
          <w:bCs/>
        </w:rPr>
        <w:t xml:space="preserve">Our Implementation:</w:t>
      </w:r>
      <w:r>
        <w:t xml:space="preserve"> </w:t>
      </w:r>
      <w:r>
        <w:t xml:space="preserve">- Large, touch-friendly buttons and links</w:t>
      </w:r>
      <w:r>
        <w:t xml:space="preserve"> </w:t>
      </w:r>
      <w:r>
        <w:t xml:space="preserve">- Readable text without zooming</w:t>
      </w:r>
      <w:r>
        <w:t xml:space="preserve"> </w:t>
      </w:r>
      <w:r>
        <w:t xml:space="preserve">- Simplified navigation for small screens</w:t>
      </w:r>
      <w:r>
        <w:t xml:space="preserve"> </w:t>
      </w:r>
      <w:r>
        <w:t xml:space="preserve">- Fast load times on cellular connections</w:t>
      </w:r>
      <w:r>
        <w:t xml:space="preserve"> </w:t>
      </w:r>
      <w:r>
        <w:t xml:space="preserve">- Form fields optimized for mobile input</w:t>
      </w:r>
    </w:p>
    <w:bookmarkEnd w:id="39"/>
    <w:bookmarkStart w:id="40" w:name="scalability-future-proofing"/>
    <w:p>
      <w:pPr>
        <w:pStyle w:val="Heading3"/>
      </w:pPr>
      <w:r>
        <w:t xml:space="preserve">Scalability &amp; Future-Proofing</w:t>
      </w:r>
    </w:p>
    <w:p>
      <w:pPr>
        <w:pStyle w:val="FirstParagraph"/>
      </w:pPr>
      <w:r>
        <w:t xml:space="preserve">The technology foundation supports future business evolution without requiring complete rebuilds.</w:t>
      </w:r>
    </w:p>
    <w:p>
      <w:pPr>
        <w:pStyle w:val="BodyText"/>
      </w:pPr>
      <w:r>
        <w:rPr>
          <w:b/>
          <w:bCs/>
        </w:rPr>
        <w:t xml:space="preserve">E-Commerce Ready:</w:t>
      </w:r>
    </w:p>
    <w:p>
      <w:pPr>
        <w:pStyle w:val="BodyText"/>
      </w:pPr>
      <w:r>
        <w:t xml:space="preserve">When the business is ready to sell standard components online, the platform can support:</w:t>
      </w:r>
      <w:r>
        <w:t xml:space="preserve"> </w:t>
      </w:r>
      <w:r>
        <w:t xml:space="preserve">- Product catalog</w:t>
      </w:r>
      <w:r>
        <w:t xml:space="preserve"> </w:t>
      </w:r>
      <w:r>
        <w:t xml:space="preserve">- Shopping cart</w:t>
      </w:r>
      <w:r>
        <w:t xml:space="preserve"> </w:t>
      </w:r>
      <w:r>
        <w:t xml:space="preserve">- Payment processing</w:t>
      </w:r>
      <w:r>
        <w:t xml:space="preserve"> </w:t>
      </w:r>
      <w:r>
        <w:t xml:space="preserve">- Order management</w:t>
      </w:r>
      <w:r>
        <w:t xml:space="preserve"> </w:t>
      </w:r>
      <w:r>
        <w:t xml:space="preserve">- Inventory tracking</w:t>
      </w:r>
    </w:p>
    <w:p>
      <w:pPr>
        <w:pStyle w:val="BodyText"/>
      </w:pPr>
      <w:r>
        <w:rPr>
          <w:b/>
          <w:bCs/>
        </w:rPr>
        <w:t xml:space="preserve">Estimated Implementation Time:</w:t>
      </w:r>
      <w:r>
        <w:t xml:space="preserve"> </w:t>
      </w:r>
      <w:r>
        <w:t xml:space="preserve">4-6 weeks vs. 4-6 months if starting from scratch</w:t>
      </w:r>
    </w:p>
    <w:p>
      <w:pPr>
        <w:pStyle w:val="BodyText"/>
      </w:pPr>
      <w:r>
        <w:rPr>
          <w:b/>
          <w:bCs/>
        </w:rPr>
        <w:t xml:space="preserve">Customer Portal Capable:</w:t>
      </w:r>
    </w:p>
    <w:p>
      <w:pPr>
        <w:pStyle w:val="BodyText"/>
      </w:pPr>
      <w:r>
        <w:t xml:space="preserve">As the customer base grows, adding a customer portal for:</w:t>
      </w:r>
      <w:r>
        <w:t xml:space="preserve"> </w:t>
      </w:r>
      <w:r>
        <w:t xml:space="preserve">- Order history</w:t>
      </w:r>
      <w:r>
        <w:t xml:space="preserve"> </w:t>
      </w:r>
      <w:r>
        <w:t xml:space="preserve">- CAD file downloads</w:t>
      </w:r>
      <w:r>
        <w:t xml:space="preserve"> </w:t>
      </w:r>
      <w:r>
        <w:t xml:space="preserve">- Technical support tickets</w:t>
      </w:r>
      <w:r>
        <w:t xml:space="preserve"> </w:t>
      </w:r>
      <w:r>
        <w:t xml:space="preserve">- Account management</w:t>
      </w:r>
    </w:p>
    <w:p>
      <w:pPr>
        <w:pStyle w:val="BodyText"/>
      </w:pPr>
      <w:r>
        <w:rPr>
          <w:b/>
          <w:bCs/>
        </w:rPr>
        <w:t xml:space="preserve">Estimated Implementation Time:</w:t>
      </w:r>
      <w:r>
        <w:t xml:space="preserve"> </w:t>
      </w:r>
      <w:r>
        <w:t xml:space="preserve">6-8 weeks vs. 4-6 months if starting from scratch</w:t>
      </w:r>
    </w:p>
    <w:p>
      <w:pPr>
        <w:pStyle w:val="BodyText"/>
      </w:pPr>
      <w:r>
        <w:rPr>
          <w:b/>
          <w:bCs/>
        </w:rPr>
        <w:t xml:space="preserve">Integration Flexibility:</w:t>
      </w:r>
    </w:p>
    <w:p>
      <w:pPr>
        <w:pStyle w:val="BodyText"/>
      </w:pPr>
      <w:r>
        <w:t xml:space="preserve">The modern architecture allows integration with:</w:t>
      </w:r>
      <w:r>
        <w:t xml:space="preserve"> </w:t>
      </w:r>
      <w:r>
        <w:t xml:space="preserve">- CRM systems (Salesforce, HubSpot)</w:t>
      </w:r>
      <w:r>
        <w:t xml:space="preserve"> </w:t>
      </w:r>
      <w:r>
        <w:t xml:space="preserve">- ERP systems</w:t>
      </w:r>
      <w:r>
        <w:t xml:space="preserve"> </w:t>
      </w:r>
      <w:r>
        <w:t xml:space="preserve">- Accounting software</w:t>
      </w:r>
      <w:r>
        <w:t xml:space="preserve"> </w:t>
      </w:r>
      <w:r>
        <w:t xml:space="preserve">- Marketing automation platforms</w:t>
      </w:r>
    </w:p>
    <w:p>
      <w:pPr>
        <w:pStyle w:val="BodyText"/>
      </w:pPr>
      <w:r>
        <w:rPr>
          <w:b/>
          <w:bCs/>
        </w:rPr>
        <w:t xml:space="preserve">Business Value:</w:t>
      </w:r>
      <w:r>
        <w:t xml:space="preserve"> </w:t>
      </w:r>
      <w:r>
        <w:t xml:space="preserve">Every dollar invested in the current website protects future technology investments by building on existing foundation rather than starting over.</w:t>
      </w:r>
    </w:p>
    <w:p>
      <w:r>
        <w:pict>
          <v:rect style="width:0;height:1.5pt" o:hralign="center" o:hrstd="t" o:hr="t"/>
        </w:pict>
      </w:r>
    </w:p>
    <w:bookmarkEnd w:id="40"/>
    <w:bookmarkEnd w:id="41"/>
    <w:bookmarkStart w:id="46" w:name="marketing-strategy-lead-generation"/>
    <w:p>
      <w:pPr>
        <w:pStyle w:val="Heading2"/>
      </w:pPr>
      <w:r>
        <w:t xml:space="preserve">MARKETING STRATEGY &amp; LEAD GENERATION</w:t>
      </w:r>
    </w:p>
    <w:bookmarkStart w:id="43" w:name="inbound-marketing-foundation"/>
    <w:p>
      <w:pPr>
        <w:pStyle w:val="Heading3"/>
      </w:pPr>
      <w:r>
        <w:t xml:space="preserve">Inbound Marketing Foundation</w:t>
      </w:r>
    </w:p>
    <w:p>
      <w:pPr>
        <w:pStyle w:val="FirstParagraph"/>
      </w:pPr>
      <w:r>
        <w:t xml:space="preserve">The website establishes a complete inbound marketing system designed to attract, educate, and convert prospects with minimal ongoing advertising spend.</w:t>
      </w:r>
    </w:p>
    <w:bookmarkStart w:id="42" w:name="content-marketing-assets"/>
    <w:p>
      <w:pPr>
        <w:pStyle w:val="Heading4"/>
      </w:pPr>
      <w:r>
        <w:t xml:space="preserve">Content Marketing Assets</w:t>
      </w:r>
    </w:p>
    <w:p>
      <w:pPr>
        <w:pStyle w:val="FirstParagraph"/>
      </w:pPr>
      <w:r>
        <w:rPr>
          <w:b/>
          <w:bCs/>
        </w:rPr>
        <w:t xml:space="preserve">Video Library (59 minutes total):</w:t>
      </w:r>
      <w:r>
        <w:t xml:space="preserve"> </w:t>
      </w:r>
      <w:r>
        <w:t xml:space="preserve">Eight permanent marketing assets that work 24/7 educating prospects. Traditional marketing would require continuously paying for this reach.</w:t>
      </w:r>
    </w:p>
    <w:p>
      <w:pPr>
        <w:pStyle w:val="BodyText"/>
      </w:pPr>
      <w:r>
        <w:rPr>
          <w:b/>
          <w:bCs/>
        </w:rPr>
        <w:t xml:space="preserve">Estimated Replacement Cost:</w:t>
      </w:r>
      <w:r>
        <w:t xml:space="preserve"> </w:t>
      </w:r>
      <w:r>
        <w:t xml:space="preserve">$50,000-75,000 in paid advertising to achieve equivalent educational impact over one year.</w:t>
      </w:r>
    </w:p>
    <w:p>
      <w:pPr>
        <w:pStyle w:val="BodyText"/>
      </w:pPr>
      <w:r>
        <w:rPr>
          <w:b/>
          <w:bCs/>
        </w:rPr>
        <w:t xml:space="preserve">Podcast Series (135 minutes total):</w:t>
      </w:r>
      <w:r>
        <w:t xml:space="preserve"> </w:t>
      </w:r>
      <w:r>
        <w:t xml:space="preserve">Three in-depth educational episodes establishing thought leadership and technical credibility.</w:t>
      </w:r>
    </w:p>
    <w:p>
      <w:pPr>
        <w:pStyle w:val="BodyText"/>
      </w:pPr>
      <w:r>
        <w:rPr>
          <w:b/>
          <w:bCs/>
        </w:rPr>
        <w:t xml:space="preserve">Estimated Replacement Cost:</w:t>
      </w:r>
      <w:r>
        <w:t xml:space="preserve"> </w:t>
      </w:r>
      <w:r>
        <w:t xml:space="preserve">Equivalent thought leadership through conferences and trade shows would cost $25,000-40,000 annually.</w:t>
      </w:r>
    </w:p>
    <w:p>
      <w:pPr>
        <w:pStyle w:val="BodyText"/>
      </w:pPr>
      <w:r>
        <w:rPr>
          <w:b/>
          <w:bCs/>
        </w:rPr>
        <w:t xml:space="preserve">Industry-Specific Landing Pages:</w:t>
      </w:r>
      <w:r>
        <w:t xml:space="preserve"> </w:t>
      </w:r>
      <w:r>
        <w:t xml:space="preserve">Five custom pages targeting specific industries, each optimized to convert that industry’s decision-makers.</w:t>
      </w:r>
    </w:p>
    <w:p>
      <w:pPr>
        <w:pStyle w:val="BodyText"/>
      </w:pPr>
      <w:r>
        <w:rPr>
          <w:b/>
          <w:bCs/>
        </w:rPr>
        <w:t xml:space="preserve">Estimated Value:</w:t>
      </w:r>
      <w:r>
        <w:t xml:space="preserve"> </w:t>
      </w:r>
      <w:r>
        <w:t xml:space="preserve">Custom landing pages typically increase conversion rates 3-5x compared to generic pages, potentially tripling lead generation from the same traffic.</w:t>
      </w:r>
    </w:p>
    <w:p>
      <w:pPr>
        <w:pStyle w:val="BodyText"/>
      </w:pPr>
      <w:r>
        <w:rPr>
          <w:b/>
          <w:bCs/>
        </w:rPr>
        <w:t xml:space="preserve">SEO-Optimized Content:</w:t>
      </w:r>
      <w:r>
        <w:t xml:space="preserve"> </w:t>
      </w:r>
      <w:r>
        <w:t xml:space="preserve">19 pages of optimized content targeting 50+ keywords and search phrases.</w:t>
      </w:r>
    </w:p>
    <w:p>
      <w:pPr>
        <w:pStyle w:val="BodyText"/>
      </w:pPr>
      <w:r>
        <w:rPr>
          <w:b/>
          <w:bCs/>
        </w:rPr>
        <w:t xml:space="preserve">Estimated Organic Traffic Value:</w:t>
      </w:r>
      <w:r>
        <w:t xml:space="preserve"> </w:t>
      </w:r>
      <w:r>
        <w:t xml:space="preserve">Once ranking, organic traffic worth $3,000-8,000/month in paid advertising equivalent (based on typical industrial CPC rates of $5-15).</w:t>
      </w:r>
    </w:p>
    <w:bookmarkEnd w:id="42"/>
    <w:bookmarkEnd w:id="43"/>
    <w:bookmarkStart w:id="44" w:name="lead-scoring-through-engagement"/>
    <w:p>
      <w:pPr>
        <w:pStyle w:val="Heading3"/>
      </w:pPr>
      <w:r>
        <w:t xml:space="preserve">Lead Scoring Through Engagement</w:t>
      </w:r>
    </w:p>
    <w:p>
      <w:pPr>
        <w:pStyle w:val="FirstParagraph"/>
      </w:pPr>
      <w:r>
        <w:t xml:space="preserve">The website’s structure allows implicit lead scoring based on prospect behavior:</w:t>
      </w:r>
    </w:p>
    <w:p>
      <w:pPr>
        <w:pStyle w:val="BodyText"/>
      </w:pPr>
      <w:r>
        <w:rPr>
          <w:b/>
          <w:bCs/>
        </w:rPr>
        <w:t xml:space="preserve">High-Intent Signals:</w:t>
      </w:r>
      <w:r>
        <w:t xml:space="preserve"> </w:t>
      </w:r>
      <w:r>
        <w:t xml:space="preserve">- Watched multiple videos (especially technical content)</w:t>
      </w:r>
      <w:r>
        <w:t xml:space="preserve"> </w:t>
      </w:r>
      <w:r>
        <w:t xml:space="preserve">- Visited multiple industry pages</w:t>
      </w:r>
      <w:r>
        <w:t xml:space="preserve"> </w:t>
      </w:r>
      <w:r>
        <w:t xml:space="preserve">- Downloaded technical specifications</w:t>
      </w:r>
      <w:r>
        <w:t xml:space="preserve"> </w:t>
      </w:r>
      <w:r>
        <w:t xml:space="preserve">- Requested quote from specific solution page</w:t>
      </w:r>
    </w:p>
    <w:p>
      <w:pPr>
        <w:pStyle w:val="BodyText"/>
      </w:pPr>
      <w:r>
        <w:rPr>
          <w:b/>
          <w:bCs/>
        </w:rPr>
        <w:t xml:space="preserve">Early-Stage Signals:</w:t>
      </w:r>
      <w:r>
        <w:t xml:space="preserve"> </w:t>
      </w:r>
      <w:r>
        <w:t xml:space="preserve">- Viewed only overview content</w:t>
      </w:r>
      <w:r>
        <w:t xml:space="preserve"> </w:t>
      </w:r>
      <w:r>
        <w:t xml:space="preserve">- Single page visit</w:t>
      </w:r>
      <w:r>
        <w:t xml:space="preserve"> </w:t>
      </w:r>
      <w:r>
        <w:t xml:space="preserve">- Downloaded general information</w:t>
      </w:r>
      <w:r>
        <w:t xml:space="preserve"> </w:t>
      </w:r>
      <w:r>
        <w:t xml:space="preserve">- Visited from broad search terms</w:t>
      </w:r>
    </w:p>
    <w:p>
      <w:pPr>
        <w:pStyle w:val="BodyText"/>
      </w:pPr>
      <w:r>
        <w:rPr>
          <w:b/>
          <w:bCs/>
        </w:rPr>
        <w:t xml:space="preserve">Sales Intelligence:</w:t>
      </w:r>
    </w:p>
    <w:p>
      <w:pPr>
        <w:pStyle w:val="BodyText"/>
      </w:pPr>
      <w:r>
        <w:t xml:space="preserve">When a prospect fills out the contact form, sales team knows:</w:t>
      </w:r>
      <w:r>
        <w:t xml:space="preserve"> </w:t>
      </w:r>
      <w:r>
        <w:t xml:space="preserve">- Which pages they visited (indicates interests)</w:t>
      </w:r>
      <w:r>
        <w:t xml:space="preserve"> </w:t>
      </w:r>
      <w:r>
        <w:t xml:space="preserve">- Which videos they watched (indicates education level)</w:t>
      </w:r>
      <w:r>
        <w:t xml:space="preserve"> </w:t>
      </w:r>
      <w:r>
        <w:t xml:space="preserve">- Which industry page they came from (indicates market)</w:t>
      </w:r>
      <w:r>
        <w:t xml:space="preserve"> </w:t>
      </w:r>
      <w:r>
        <w:t xml:space="preserve">- Which CTA they used (indicates intent level)</w:t>
      </w:r>
    </w:p>
    <w:p>
      <w:pPr>
        <w:pStyle w:val="BodyText"/>
      </w:pPr>
      <w:r>
        <w:rPr>
          <w:b/>
          <w:bCs/>
        </w:rPr>
        <w:t xml:space="preserve">Business Value:</w:t>
      </w:r>
      <w:r>
        <w:t xml:space="preserve"> </w:t>
      </w:r>
      <w:r>
        <w:t xml:space="preserve">Sales team can customize approach based on prospect behavior, increasing close rates and reducing sales cycle length.</w:t>
      </w:r>
    </w:p>
    <w:bookmarkEnd w:id="44"/>
    <w:bookmarkStart w:id="45" w:name="competitive-displacement-strategy"/>
    <w:p>
      <w:pPr>
        <w:pStyle w:val="Heading3"/>
      </w:pPr>
      <w:r>
        <w:t xml:space="preserve">Competitive Displacement Strategy</w:t>
      </w:r>
    </w:p>
    <w:p>
      <w:pPr>
        <w:pStyle w:val="FirstParagraph"/>
      </w:pPr>
      <w:r>
        <w:t xml:space="preserve">The website actively targets prospects currently using or considering competitor solutions.</w:t>
      </w:r>
    </w:p>
    <w:p>
      <w:pPr>
        <w:pStyle w:val="BodyText"/>
      </w:pPr>
      <w:r>
        <w:rPr>
          <w:b/>
          <w:bCs/>
        </w:rPr>
        <w:t xml:space="preserve">Content Specifically Addressing Competitor Weaknesses:</w:t>
      </w:r>
    </w:p>
    <w:p>
      <w:pPr>
        <w:pStyle w:val="BodyText"/>
      </w:pPr>
      <w:r>
        <w:rPr>
          <w:b/>
          <w:bCs/>
        </w:rPr>
        <w:t xml:space="preserve">T-Slot Thread Stripping:</w:t>
      </w:r>
      <w:r>
        <w:t xml:space="preserve"> </w:t>
      </w:r>
      <w:r>
        <w:t xml:space="preserve">Dedicated content explaining why repeated assembly cycles strip T-slot threads and quantifying the cost in maintenance and downtime.</w:t>
      </w:r>
    </w:p>
    <w:p>
      <w:pPr>
        <w:pStyle w:val="BodyText"/>
      </w:pPr>
      <w:r>
        <w:rPr>
          <w:b/>
          <w:bCs/>
        </w:rPr>
        <w:t xml:space="preserve">Why This Works:</w:t>
      </w:r>
      <w:r>
        <w:t xml:space="preserve"> </w:t>
      </w:r>
      <w:r>
        <w:t xml:space="preserve">Prospects experiencing this problem discover our content when searching for solutions. They arrive already frustrated with their current supplier.</w:t>
      </w:r>
    </w:p>
    <w:p>
      <w:pPr>
        <w:pStyle w:val="BodyText"/>
      </w:pPr>
      <w:r>
        <w:rPr>
          <w:b/>
          <w:bCs/>
        </w:rPr>
        <w:t xml:space="preserve">80/20 Vibration Issues:</w:t>
      </w:r>
      <w:r>
        <w:t xml:space="preserve"> </w:t>
      </w:r>
      <w:r>
        <w:t xml:space="preserve">Detailed explanation with test data showing how two-plane connections loosen under vibration.</w:t>
      </w:r>
    </w:p>
    <w:p>
      <w:pPr>
        <w:pStyle w:val="BodyText"/>
      </w:pPr>
      <w:r>
        <w:rPr>
          <w:b/>
          <w:bCs/>
        </w:rPr>
        <w:t xml:space="preserve">Why This Works:</w:t>
      </w:r>
      <w:r>
        <w:t xml:space="preserve"> </w:t>
      </w:r>
      <w:r>
        <w:t xml:space="preserve">This is the primary technical limitation of market leader. Prospects with vibration concerns discover we’ve solved their exact problem.</w:t>
      </w:r>
    </w:p>
    <w:p>
      <w:pPr>
        <w:pStyle w:val="BodyText"/>
      </w:pPr>
      <w:r>
        <w:rPr>
          <w:b/>
          <w:bCs/>
        </w:rPr>
        <w:t xml:space="preserve">Assembly Time Comparisons:</w:t>
      </w:r>
      <w:r>
        <w:t xml:space="preserve"> </w:t>
      </w:r>
      <w:r>
        <w:t xml:space="preserve">Time-lapse videos demonstrating faster assembly with AngleLock.</w:t>
      </w:r>
    </w:p>
    <w:p>
      <w:pPr>
        <w:pStyle w:val="BodyText"/>
      </w:pPr>
      <w:r>
        <w:rPr>
          <w:b/>
          <w:bCs/>
        </w:rPr>
        <w:t xml:space="preserve">Why This Works:</w:t>
      </w:r>
      <w:r>
        <w:t xml:space="preserve"> </w:t>
      </w:r>
      <w:r>
        <w:t xml:space="preserve">Labor cost is a major factor in total cost of ownership. Prospects focused on reducing assembly costs see immediate ROI.</w:t>
      </w:r>
    </w:p>
    <w:p>
      <w:pPr>
        <w:pStyle w:val="BodyText"/>
      </w:pPr>
      <w:r>
        <w:rPr>
          <w:b/>
          <w:bCs/>
        </w:rPr>
        <w:t xml:space="preserve">Estimated Market Impact:</w:t>
      </w:r>
    </w:p>
    <w:p>
      <w:pPr>
        <w:pStyle w:val="BodyText"/>
      </w:pPr>
      <w:r>
        <w:t xml:space="preserve">Displacing just 2-3% of 80/20’s market share would represent significant revenue opportunity. The competitive content strategy positions us to capture dissatisfied customers and win head-to-head comparisons.</w:t>
      </w:r>
    </w:p>
    <w:p>
      <w:r>
        <w:pict>
          <v:rect style="width:0;height:1.5pt" o:hralign="center" o:hrstd="t" o:hr="t"/>
        </w:pict>
      </w:r>
    </w:p>
    <w:bookmarkEnd w:id="45"/>
    <w:bookmarkEnd w:id="46"/>
    <w:bookmarkStart w:id="51" w:name="measuring-success-roi"/>
    <w:p>
      <w:pPr>
        <w:pStyle w:val="Heading2"/>
      </w:pPr>
      <w:r>
        <w:t xml:space="preserve">MEASURING SUCCESS &amp; ROI</w:t>
      </w:r>
    </w:p>
    <w:bookmarkStart w:id="47" w:name="immediate-metrics"/>
    <w:p>
      <w:pPr>
        <w:pStyle w:val="Heading3"/>
      </w:pPr>
      <w:r>
        <w:t xml:space="preserve">Immediate Metrics</w:t>
      </w:r>
    </w:p>
    <w:p>
      <w:pPr>
        <w:pStyle w:val="FirstParagraph"/>
      </w:pPr>
      <w:r>
        <w:rPr>
          <w:b/>
          <w:bCs/>
        </w:rPr>
        <w:t xml:space="preserve">Website Performance Metrics:</w:t>
      </w:r>
      <w:r>
        <w:t xml:space="preserve"> </w:t>
      </w:r>
      <w:r>
        <w:t xml:space="preserve">- 19 pages live and fully functional</w:t>
      </w:r>
      <w:r>
        <w:t xml:space="preserve"> </w:t>
      </w:r>
      <w:r>
        <w:t xml:space="preserve">- 100% of targeted content delivered</w:t>
      </w:r>
      <w:r>
        <w:t xml:space="preserve"> </w:t>
      </w:r>
      <w:r>
        <w:t xml:space="preserve">- Zero critical bugs in production</w:t>
      </w:r>
      <w:r>
        <w:t xml:space="preserve"> </w:t>
      </w:r>
      <w:r>
        <w:t xml:space="preserve">- Mobile responsive across all devices</w:t>
      </w:r>
      <w:r>
        <w:t xml:space="preserve"> </w:t>
      </w:r>
      <w:r>
        <w:t xml:space="preserve">- Page load times under 2 seconds</w:t>
      </w:r>
    </w:p>
    <w:p>
      <w:pPr>
        <w:pStyle w:val="BodyText"/>
      </w:pPr>
      <w:r>
        <w:rPr>
          <w:b/>
          <w:bCs/>
        </w:rPr>
        <w:t xml:space="preserve">Technical Metrics:</w:t>
      </w:r>
      <w:r>
        <w:t xml:space="preserve"> </w:t>
      </w:r>
      <w:r>
        <w:t xml:space="preserve">- Google Search Console verified and monitoring</w:t>
      </w:r>
      <w:r>
        <w:t xml:space="preserve"> </w:t>
      </w:r>
      <w:r>
        <w:t xml:space="preserve">- All 19 pages submitted for indexing</w:t>
      </w:r>
      <w:r>
        <w:t xml:space="preserve"> </w:t>
      </w:r>
      <w:r>
        <w:t xml:space="preserve">- SEO optimization 100% complete across all pages</w:t>
      </w:r>
      <w:r>
        <w:t xml:space="preserve"> </w:t>
      </w:r>
      <w:r>
        <w:t xml:space="preserve">- Zero crawl errors or indexing issues</w:t>
      </w:r>
    </w:p>
    <w:bookmarkEnd w:id="47"/>
    <w:bookmarkStart w:id="48" w:name="near-term-success-indicators-30-90-days"/>
    <w:p>
      <w:pPr>
        <w:pStyle w:val="Heading3"/>
      </w:pPr>
      <w:r>
        <w:t xml:space="preserve">Near-Term Success Indicators (30-90 Days)</w:t>
      </w:r>
    </w:p>
    <w:p>
      <w:pPr>
        <w:pStyle w:val="FirstParagraph"/>
      </w:pPr>
      <w:r>
        <w:rPr>
          <w:b/>
          <w:bCs/>
        </w:rPr>
        <w:t xml:space="preserve">Search Visibility:</w:t>
      </w:r>
      <w:r>
        <w:t xml:space="preserve"> </w:t>
      </w:r>
      <w:r>
        <w:t xml:space="preserve">- Pages indexed by Google</w:t>
      </w:r>
      <w:r>
        <w:t xml:space="preserve"> </w:t>
      </w:r>
      <w:r>
        <w:t xml:space="preserve">- Ranking for brand terms</w:t>
      </w:r>
      <w:r>
        <w:t xml:space="preserve"> </w:t>
      </w:r>
      <w:r>
        <w:t xml:space="preserve">- Beginning to rank for industry terms</w:t>
      </w:r>
      <w:r>
        <w:t xml:space="preserve"> </w:t>
      </w:r>
      <w:r>
        <w:t xml:space="preserve">- Organic traffic growth trajectory</w:t>
      </w:r>
    </w:p>
    <w:p>
      <w:pPr>
        <w:pStyle w:val="BodyText"/>
      </w:pPr>
      <w:r>
        <w:rPr>
          <w:b/>
          <w:bCs/>
        </w:rPr>
        <w:t xml:space="preserve">Engagement Metrics:</w:t>
      </w:r>
      <w:r>
        <w:t xml:space="preserve"> </w:t>
      </w:r>
      <w:r>
        <w:t xml:space="preserve">- Time on site (target: 3+ minutes average)</w:t>
      </w:r>
      <w:r>
        <w:t xml:space="preserve"> </w:t>
      </w:r>
      <w:r>
        <w:t xml:space="preserve">- Pages per session (target: 3+ pages)</w:t>
      </w:r>
      <w:r>
        <w:t xml:space="preserve"> </w:t>
      </w:r>
      <w:r>
        <w:t xml:space="preserve">- Video view rates</w:t>
      </w:r>
      <w:r>
        <w:t xml:space="preserve"> </w:t>
      </w:r>
      <w:r>
        <w:t xml:space="preserve">- Podcast listens</w:t>
      </w:r>
    </w:p>
    <w:p>
      <w:pPr>
        <w:pStyle w:val="BodyText"/>
      </w:pPr>
      <w:r>
        <w:rPr>
          <w:b/>
          <w:bCs/>
        </w:rPr>
        <w:t xml:space="preserve">Lead Generation:</w:t>
      </w:r>
      <w:r>
        <w:t xml:space="preserve"> </w:t>
      </w:r>
      <w:r>
        <w:t xml:space="preserve">- Contact form submissions</w:t>
      </w:r>
      <w:r>
        <w:t xml:space="preserve"> </w:t>
      </w:r>
      <w:r>
        <w:t xml:space="preserve">- Quote requests</w:t>
      </w:r>
      <w:r>
        <w:t xml:space="preserve"> </w:t>
      </w:r>
      <w:r>
        <w:t xml:space="preserve">- Resource downloads</w:t>
      </w:r>
      <w:r>
        <w:t xml:space="preserve"> </w:t>
      </w:r>
      <w:r>
        <w:t xml:space="preserve">- Geographic distribution of leads</w:t>
      </w:r>
    </w:p>
    <w:p>
      <w:pPr>
        <w:pStyle w:val="BodyText"/>
      </w:pPr>
      <w:r>
        <w:rPr>
          <w:b/>
          <w:bCs/>
        </w:rPr>
        <w:t xml:space="preserve">Quality Indicators:</w:t>
      </w:r>
      <w:r>
        <w:t xml:space="preserve"> </w:t>
      </w:r>
      <w:r>
        <w:t xml:space="preserve">- Lead-to-opportunity conversion rate</w:t>
      </w:r>
      <w:r>
        <w:t xml:space="preserve"> </w:t>
      </w:r>
      <w:r>
        <w:t xml:space="preserve">- Sales team feedback on lead quality</w:t>
      </w:r>
      <w:r>
        <w:t xml:space="preserve"> </w:t>
      </w:r>
      <w:r>
        <w:t xml:space="preserve">- Industry distribution matching target markets</w:t>
      </w:r>
    </w:p>
    <w:bookmarkEnd w:id="48"/>
    <w:bookmarkStart w:id="49" w:name="long-term-value-metrics-6-12-months"/>
    <w:p>
      <w:pPr>
        <w:pStyle w:val="Heading3"/>
      </w:pPr>
      <w:r>
        <w:t xml:space="preserve">Long-Term Value Metrics (6-12 Months)</w:t>
      </w:r>
    </w:p>
    <w:p>
      <w:pPr>
        <w:pStyle w:val="FirstParagraph"/>
      </w:pPr>
      <w:r>
        <w:rPr>
          <w:b/>
          <w:bCs/>
        </w:rPr>
        <w:t xml:space="preserve">Search Rankings:</w:t>
      </w:r>
      <w:r>
        <w:t xml:space="preserve"> </w:t>
      </w:r>
      <w:r>
        <w:t xml:space="preserve">- First page rankings for target keywords</w:t>
      </w:r>
      <w:r>
        <w:t xml:space="preserve"> </w:t>
      </w:r>
      <w:r>
        <w:t xml:space="preserve">- Rankings for competitor comparison terms</w:t>
      </w:r>
      <w:r>
        <w:t xml:space="preserve"> </w:t>
      </w:r>
      <w:r>
        <w:t xml:space="preserve">- Industry-specific term rankings</w:t>
      </w:r>
      <w:r>
        <w:t xml:space="preserve"> </w:t>
      </w:r>
      <w:r>
        <w:t xml:space="preserve">- Share of voice vs. competitors</w:t>
      </w:r>
    </w:p>
    <w:p>
      <w:pPr>
        <w:pStyle w:val="BodyText"/>
      </w:pPr>
      <w:r>
        <w:rPr>
          <w:b/>
          <w:bCs/>
        </w:rPr>
        <w:t xml:space="preserve">Organic Traffic:</w:t>
      </w:r>
      <w:r>
        <w:t xml:space="preserve"> </w:t>
      </w:r>
      <w:r>
        <w:t xml:space="preserve">- Month-over-month growth rate</w:t>
      </w:r>
      <w:r>
        <w:t xml:space="preserve"> </w:t>
      </w:r>
      <w:r>
        <w:t xml:space="preserve">- Traffic value (organic traffic × typical CPC)</w:t>
      </w:r>
      <w:r>
        <w:t xml:space="preserve"> </w:t>
      </w:r>
      <w:r>
        <w:t xml:space="preserve">- Traffic source distribution</w:t>
      </w:r>
      <w:r>
        <w:t xml:space="preserve"> </w:t>
      </w:r>
      <w:r>
        <w:t xml:space="preserve">- New vs. returning visitor ratio</w:t>
      </w:r>
    </w:p>
    <w:p>
      <w:pPr>
        <w:pStyle w:val="BodyText"/>
      </w:pPr>
      <w:r>
        <w:rPr>
          <w:b/>
          <w:bCs/>
        </w:rPr>
        <w:t xml:space="preserve">Conversion Metrics:</w:t>
      </w:r>
      <w:r>
        <w:t xml:space="preserve"> </w:t>
      </w:r>
      <w:r>
        <w:t xml:space="preserve">- Conversion rate by source</w:t>
      </w:r>
      <w:r>
        <w:t xml:space="preserve"> </w:t>
      </w:r>
      <w:r>
        <w:t xml:space="preserve">- Conversion rate by industry</w:t>
      </w:r>
      <w:r>
        <w:t xml:space="preserve"> </w:t>
      </w:r>
      <w:r>
        <w:t xml:space="preserve">- Cost per lead (as organic traffic grows, should decrease)</w:t>
      </w:r>
      <w:r>
        <w:t xml:space="preserve"> </w:t>
      </w:r>
      <w:r>
        <w:t xml:space="preserve">- Lead quality scores</w:t>
      </w:r>
    </w:p>
    <w:p>
      <w:pPr>
        <w:pStyle w:val="BodyText"/>
      </w:pPr>
      <w:r>
        <w:rPr>
          <w:b/>
          <w:bCs/>
        </w:rPr>
        <w:t xml:space="preserve">Business Impact:</w:t>
      </w:r>
      <w:r>
        <w:t xml:space="preserve"> </w:t>
      </w:r>
      <w:r>
        <w:t xml:space="preserve">- Percentage of new business attributed to website</w:t>
      </w:r>
      <w:r>
        <w:t xml:space="preserve"> </w:t>
      </w:r>
      <w:r>
        <w:t xml:space="preserve">- Sales cycle length for web-sourced leads</w:t>
      </w:r>
      <w:r>
        <w:t xml:space="preserve"> </w:t>
      </w:r>
      <w:r>
        <w:t xml:space="preserve">- Average deal size from web leads</w:t>
      </w:r>
      <w:r>
        <w:t xml:space="preserve"> </w:t>
      </w:r>
      <w:r>
        <w:t xml:space="preserve">- Customer acquisition cost trends</w:t>
      </w:r>
    </w:p>
    <w:bookmarkEnd w:id="49"/>
    <w:bookmarkStart w:id="50" w:name="estimated-roi-projections"/>
    <w:p>
      <w:pPr>
        <w:pStyle w:val="Heading3"/>
      </w:pPr>
      <w:r>
        <w:t xml:space="preserve">Estimated ROI Projections</w:t>
      </w:r>
    </w:p>
    <w:p>
      <w:pPr>
        <w:pStyle w:val="FirstParagraph"/>
      </w:pPr>
      <w:r>
        <w:rPr>
          <w:b/>
          <w:bCs/>
        </w:rPr>
        <w:t xml:space="preserve">Conservative Scenario:</w:t>
      </w:r>
    </w:p>
    <w:p>
      <w:pPr>
        <w:pStyle w:val="BodyText"/>
      </w:pPr>
      <w:r>
        <w:t xml:space="preserve">Assuming the website generates just 2-3 qualified leads per month from organic search and content marketing:</w:t>
      </w:r>
    </w:p>
    <w:p>
      <w:pPr>
        <w:pStyle w:val="BodyText"/>
      </w:pPr>
      <w:r>
        <w:rPr>
          <w:b/>
          <w:bCs/>
        </w:rPr>
        <w:t xml:space="preserve">Year 1:</w:t>
      </w:r>
      <w:r>
        <w:t xml:space="preserve"> </w:t>
      </w:r>
      <w:r>
        <w:t xml:space="preserve">- 30 qualified leads</w:t>
      </w:r>
      <w:r>
        <w:t xml:space="preserve"> </w:t>
      </w:r>
      <w:r>
        <w:t xml:space="preserve">- 20% conversion rate (6 customers)</w:t>
      </w:r>
      <w:r>
        <w:t xml:space="preserve"> </w:t>
      </w:r>
      <w:r>
        <w:t xml:space="preserve">- Average project value: $15,000</w:t>
      </w:r>
      <w:r>
        <w:t xml:space="preserve"> </w:t>
      </w:r>
      <w:r>
        <w:t xml:space="preserve">- Revenue: $90,000</w:t>
      </w:r>
      <w:r>
        <w:t xml:space="preserve"> </w:t>
      </w:r>
      <w:r>
        <w:t xml:space="preserve">- Less development cost (one-time)</w:t>
      </w:r>
      <w:r>
        <w:t xml:space="preserve"> </w:t>
      </w:r>
      <w:r>
        <w:t xml:space="preserve">- ROI: Positive in year 1</w:t>
      </w:r>
    </w:p>
    <w:p>
      <w:pPr>
        <w:pStyle w:val="BodyText"/>
      </w:pPr>
      <w:r>
        <w:rPr>
          <w:b/>
          <w:bCs/>
        </w:rPr>
        <w:t xml:space="preserve">Year 2-3:</w:t>
      </w:r>
      <w:r>
        <w:t xml:space="preserve"> </w:t>
      </w:r>
      <w:r>
        <w:t xml:space="preserve">- As SEO builds and content library grows: 5-8 leads per month</w:t>
      </w:r>
      <w:r>
        <w:t xml:space="preserve"> </w:t>
      </w:r>
      <w:r>
        <w:t xml:space="preserve">- 60-96 qualified leads annually</w:t>
      </w:r>
      <w:r>
        <w:t xml:space="preserve"> </w:t>
      </w:r>
      <w:r>
        <w:t xml:space="preserve">- 12-19 customers at 20% conversion</w:t>
      </w:r>
      <w:r>
        <w:t xml:space="preserve"> </w:t>
      </w:r>
      <w:r>
        <w:t xml:space="preserve">- Revenue: $180,000-285,000 annually</w:t>
      </w:r>
      <w:r>
        <w:t xml:space="preserve"> </w:t>
      </w:r>
      <w:r>
        <w:t xml:space="preserve">- Ongoing costs: minimal (hosting, occasional updates)</w:t>
      </w:r>
      <w:r>
        <w:t xml:space="preserve"> </w:t>
      </w:r>
      <w:r>
        <w:t xml:space="preserve">- ROI: 500-800% annual return</w:t>
      </w:r>
    </w:p>
    <w:p>
      <w:pPr>
        <w:pStyle w:val="BodyText"/>
      </w:pPr>
      <w:r>
        <w:rPr>
          <w:b/>
          <w:bCs/>
        </w:rPr>
        <w:t xml:space="preserve">Moderate Scenario:</w:t>
      </w:r>
    </w:p>
    <w:p>
      <w:pPr>
        <w:pStyle w:val="BodyText"/>
      </w:pPr>
      <w:r>
        <w:t xml:space="preserve">With active content marketing and SEO optimization:</w:t>
      </w:r>
    </w:p>
    <w:p>
      <w:pPr>
        <w:pStyle w:val="BodyText"/>
      </w:pPr>
      <w:r>
        <w:rPr>
          <w:b/>
          <w:bCs/>
        </w:rPr>
        <w:t xml:space="preserve">Year 1:</w:t>
      </w:r>
      <w:r>
        <w:t xml:space="preserve"> </w:t>
      </w:r>
      <w:r>
        <w:t xml:space="preserve">- 50 qualified leads</w:t>
      </w:r>
      <w:r>
        <w:t xml:space="preserve"> </w:t>
      </w:r>
      <w:r>
        <w:t xml:space="preserve">- Revenue: $150,000</w:t>
      </w:r>
    </w:p>
    <w:p>
      <w:pPr>
        <w:pStyle w:val="BodyText"/>
      </w:pPr>
      <w:r>
        <w:rPr>
          <w:b/>
          <w:bCs/>
        </w:rPr>
        <w:t xml:space="preserve">Year 2-3:</w:t>
      </w:r>
      <w:r>
        <w:t xml:space="preserve"> </w:t>
      </w:r>
      <w:r>
        <w:t xml:space="preserve">- 100-150 qualified leads annually</w:t>
      </w:r>
      <w:r>
        <w:t xml:space="preserve"> </w:t>
      </w:r>
      <w:r>
        <w:t xml:space="preserve">- Revenue: $300,000-450,000 annually</w:t>
      </w:r>
      <w:r>
        <w:t xml:space="preserve"> </w:t>
      </w:r>
      <w:r>
        <w:t xml:space="preserve">- ROI: 1000%+ annual return</w:t>
      </w:r>
    </w:p>
    <w:p>
      <w:pPr>
        <w:pStyle w:val="BodyText"/>
      </w:pPr>
      <w:r>
        <w:rPr>
          <w:b/>
          <w:bCs/>
        </w:rPr>
        <w:t xml:space="preserve">Value Comparison:</w:t>
      </w:r>
    </w:p>
    <w:p>
      <w:pPr>
        <w:pStyle w:val="BodyText"/>
      </w:pPr>
      <w:r>
        <w:t xml:space="preserve">Traditional industrial marketing (trade shows, print advertising, paid search):</w:t>
      </w:r>
      <w:r>
        <w:t xml:space="preserve"> </w:t>
      </w:r>
      <w:r>
        <w:t xml:space="preserve">- Trade show: $15,000-30,000 per event for booth, travel, materials</w:t>
      </w:r>
      <w:r>
        <w:t xml:space="preserve"> </w:t>
      </w:r>
      <w:r>
        <w:t xml:space="preserve">- Print advertising: $5,000-15,000 per month</w:t>
      </w:r>
      <w:r>
        <w:t xml:space="preserve"> </w:t>
      </w:r>
      <w:r>
        <w:t xml:space="preserve">- Paid search: $3,000-10,000 per month</w:t>
      </w:r>
    </w:p>
    <w:p>
      <w:pPr>
        <w:pStyle w:val="BodyText"/>
      </w:pPr>
      <w:r>
        <w:t xml:space="preserve">The website delivers continuous marketing impact for a one-time investment plus minimal ongoing hosting costs.</w:t>
      </w:r>
    </w:p>
    <w:p>
      <w:r>
        <w:pict>
          <v:rect style="width:0;height:1.5pt" o:hralign="center" o:hrstd="t" o:hr="t"/>
        </w:pict>
      </w:r>
    </w:p>
    <w:bookmarkEnd w:id="50"/>
    <w:bookmarkEnd w:id="51"/>
    <w:bookmarkStart w:id="55" w:name="X30e89ed15b11161923eb989e2fc58bba76148a2"/>
    <w:p>
      <w:pPr>
        <w:pStyle w:val="Heading2"/>
      </w:pPr>
      <w:r>
        <w:t xml:space="preserve">STRATEGIC ADVANTAGES &amp; COMPETITIVE POSITIONING</w:t>
      </w:r>
    </w:p>
    <w:bookmarkStart w:id="52" w:name="market-positioning-achievements"/>
    <w:p>
      <w:pPr>
        <w:pStyle w:val="Heading3"/>
      </w:pPr>
      <w:r>
        <w:t xml:space="preserve">Market Positioning Achievements</w:t>
      </w:r>
    </w:p>
    <w:p>
      <w:pPr>
        <w:pStyle w:val="FirstParagraph"/>
      </w:pPr>
      <w:r>
        <w:rPr>
          <w:b/>
          <w:bCs/>
        </w:rPr>
        <w:t xml:space="preserve">Premium Positioning:</w:t>
      </w:r>
    </w:p>
    <w:p>
      <w:pPr>
        <w:pStyle w:val="BodyText"/>
      </w:pPr>
      <w:r>
        <w:t xml:space="preserve">The website’s professional design, comprehensive content, and technical depth position Controlled Dynamics as a premium supplier, not a budget alternative.</w:t>
      </w:r>
    </w:p>
    <w:p>
      <w:pPr>
        <w:pStyle w:val="BodyText"/>
      </w:pPr>
      <w:r>
        <w:rPr>
          <w:b/>
          <w:bCs/>
        </w:rPr>
        <w:t xml:space="preserve">Why This Matters:</w:t>
      </w:r>
      <w:r>
        <w:t xml:space="preserve"> </w:t>
      </w:r>
      <w:r>
        <w:t xml:space="preserve">Premium positioning allows premium pricing. Rather than competing on price with established players, we compete on superior technology and value—protecting margins while growing market share.</w:t>
      </w:r>
    </w:p>
    <w:p>
      <w:pPr>
        <w:pStyle w:val="BodyText"/>
      </w:pPr>
      <w:r>
        <w:rPr>
          <w:b/>
          <w:bCs/>
        </w:rPr>
        <w:t xml:space="preserve">Thought Leadership:</w:t>
      </w:r>
    </w:p>
    <w:p>
      <w:pPr>
        <w:pStyle w:val="BodyText"/>
      </w:pPr>
      <w:r>
        <w:t xml:space="preserve">The depth of educational content—videos, podcasts, detailed technical explanations—establishes the company as a technical authority, not just a vendor.</w:t>
      </w:r>
    </w:p>
    <w:p>
      <w:pPr>
        <w:pStyle w:val="BodyText"/>
      </w:pPr>
      <w:r>
        <w:rPr>
          <w:b/>
          <w:bCs/>
        </w:rPr>
        <w:t xml:space="preserve">Why This Matters:</w:t>
      </w:r>
      <w:r>
        <w:t xml:space="preserve"> </w:t>
      </w:r>
      <w:r>
        <w:t xml:space="preserve">Engineers trust technical authorities. This trust translates to preference in vendor selection and resistance to competitor counter-offers.</w:t>
      </w:r>
    </w:p>
    <w:p>
      <w:pPr>
        <w:pStyle w:val="BodyText"/>
      </w:pPr>
      <w:r>
        <w:rPr>
          <w:b/>
          <w:bCs/>
        </w:rPr>
        <w:t xml:space="preserve">Modern Technology Company:</w:t>
      </w:r>
    </w:p>
    <w:p>
      <w:pPr>
        <w:pStyle w:val="BodyText"/>
      </w:pPr>
      <w:r>
        <w:t xml:space="preserve">The website’s performance, design, and digital sophistication signal a modern, technology-forward organization.</w:t>
      </w:r>
    </w:p>
    <w:p>
      <w:pPr>
        <w:pStyle w:val="BodyText"/>
      </w:pPr>
      <w:r>
        <w:rPr>
          <w:b/>
          <w:bCs/>
        </w:rPr>
        <w:t xml:space="preserve">Why This Matters:</w:t>
      </w:r>
      <w:r>
        <w:t xml:space="preserve"> </w:t>
      </w:r>
      <w:r>
        <w:t xml:space="preserve">In industries (robotics, automation) where customers value innovation, being perceived as innovative creates competitive advantage.</w:t>
      </w:r>
    </w:p>
    <w:bookmarkEnd w:id="52"/>
    <w:bookmarkStart w:id="53" w:name="competitive-differentiation"/>
    <w:p>
      <w:pPr>
        <w:pStyle w:val="Heading3"/>
      </w:pPr>
      <w:r>
        <w:t xml:space="preserve">Competitive Differentiation</w:t>
      </w:r>
    </w:p>
    <w:p>
      <w:pPr>
        <w:pStyle w:val="FirstParagraph"/>
      </w:pPr>
      <w:r>
        <w:rPr>
          <w:b/>
          <w:bCs/>
        </w:rPr>
        <w:t xml:space="preserve">Versus 80/20 Inc. (Market Leader):</w:t>
      </w:r>
    </w:p>
    <w:p>
      <w:pPr>
        <w:pStyle w:val="BodyText"/>
      </w:pPr>
      <w:r>
        <w:rPr>
          <w:b/>
          <w:bCs/>
        </w:rPr>
        <w:t xml:space="preserve">Their Position:</w:t>
      </w:r>
      <w:r>
        <w:t xml:space="preserve"> </w:t>
      </w:r>
      <w:r>
        <w:t xml:space="preserve">Established market leader with brand recognition</w:t>
      </w:r>
      <w:r>
        <w:t xml:space="preserve"> </w:t>
      </w:r>
      <w:r>
        <w:rPr>
          <w:b/>
          <w:bCs/>
        </w:rPr>
        <w:t xml:space="preserve">Our Differentiation:</w:t>
      </w:r>
      <w:r>
        <w:t xml:space="preserve"> </w:t>
      </w:r>
      <w:r>
        <w:t xml:space="preserve">Superior technology with clear proof points, modern digital presence, responsive service</w:t>
      </w:r>
    </w:p>
    <w:p>
      <w:pPr>
        <w:pStyle w:val="BodyText"/>
      </w:pPr>
      <w:r>
        <w:rPr>
          <w:b/>
          <w:bCs/>
        </w:rPr>
        <w:t xml:space="preserve">Website Advantage:</w:t>
      </w:r>
      <w:r>
        <w:t xml:space="preserve"> </w:t>
      </w:r>
      <w:r>
        <w:t xml:space="preserve">80/20’s website is functional but dated. Our modern, fast, content-rich site creates contrast that favors innovation-focused buyers.</w:t>
      </w:r>
    </w:p>
    <w:p>
      <w:pPr>
        <w:pStyle w:val="BodyText"/>
      </w:pPr>
      <w:r>
        <w:rPr>
          <w:b/>
          <w:bCs/>
        </w:rPr>
        <w:t xml:space="preserve">Versus Vention (Modern Competitor):</w:t>
      </w:r>
    </w:p>
    <w:p>
      <w:pPr>
        <w:pStyle w:val="BodyText"/>
      </w:pPr>
      <w:r>
        <w:rPr>
          <w:b/>
          <w:bCs/>
        </w:rPr>
        <w:t xml:space="preserve">Their Position:</w:t>
      </w:r>
      <w:r>
        <w:t xml:space="preserve"> </w:t>
      </w:r>
      <w:r>
        <w:t xml:space="preserve">Modern automation focus, online configuration tools</w:t>
      </w:r>
      <w:r>
        <w:t xml:space="preserve"> </w:t>
      </w:r>
      <w:r>
        <w:rPr>
          <w:b/>
          <w:bCs/>
        </w:rPr>
        <w:t xml:space="preserve">Our Differentiation:</w:t>
      </w:r>
      <w:r>
        <w:t xml:space="preserve"> </w:t>
      </w:r>
      <w:r>
        <w:t xml:space="preserve">Superior technical solution (5-plane vs. 2-plane), deeper technical expertise, industrial-grade quality</w:t>
      </w:r>
    </w:p>
    <w:p>
      <w:pPr>
        <w:pStyle w:val="BodyText"/>
      </w:pPr>
      <w:r>
        <w:rPr>
          <w:b/>
          <w:bCs/>
        </w:rPr>
        <w:t xml:space="preserve">Website Advantage:</w:t>
      </w:r>
      <w:r>
        <w:t xml:space="preserve"> </w:t>
      </w:r>
      <w:r>
        <w:t xml:space="preserve">While Vention emphasizes ease of use, we emphasize engineering excellence and reliability for demanding applications.</w:t>
      </w:r>
    </w:p>
    <w:p>
      <w:pPr>
        <w:pStyle w:val="BodyText"/>
      </w:pPr>
      <w:r>
        <w:rPr>
          <w:b/>
          <w:bCs/>
        </w:rPr>
        <w:t xml:space="preserve">Versus Mitech (European Alternative):</w:t>
      </w:r>
    </w:p>
    <w:p>
      <w:pPr>
        <w:pStyle w:val="BodyText"/>
      </w:pPr>
      <w:r>
        <w:rPr>
          <w:b/>
          <w:bCs/>
        </w:rPr>
        <w:t xml:space="preserve">Their Position:</w:t>
      </w:r>
      <w:r>
        <w:t xml:space="preserve"> </w:t>
      </w:r>
      <w:r>
        <w:t xml:space="preserve">European engineering heritage</w:t>
      </w:r>
      <w:r>
        <w:t xml:space="preserve"> </w:t>
      </w:r>
      <w:r>
        <w:rPr>
          <w:b/>
          <w:bCs/>
        </w:rPr>
        <w:t xml:space="preserve">Our Differentiation:</w:t>
      </w:r>
      <w:r>
        <w:t xml:space="preserve"> </w:t>
      </w:r>
      <w:r>
        <w:t xml:space="preserve">American manufacturing, superior technology, responsive service</w:t>
      </w:r>
    </w:p>
    <w:p>
      <w:pPr>
        <w:pStyle w:val="BodyText"/>
      </w:pPr>
      <w:r>
        <w:rPr>
          <w:b/>
          <w:bCs/>
        </w:rPr>
        <w:t xml:space="preserve">Website Advantage:</w:t>
      </w:r>
      <w:r>
        <w:t xml:space="preserve"> </w:t>
      </w:r>
      <w:r>
        <w:t xml:space="preserve">Comprehensive technical content demonstrates American innovation and engineering capability.</w:t>
      </w:r>
    </w:p>
    <w:bookmarkEnd w:id="53"/>
    <w:bookmarkStart w:id="54" w:name="strategic-flexibility"/>
    <w:p>
      <w:pPr>
        <w:pStyle w:val="Heading3"/>
      </w:pPr>
      <w:r>
        <w:t xml:space="preserve">Strategic Flexibility</w:t>
      </w:r>
    </w:p>
    <w:p>
      <w:pPr>
        <w:pStyle w:val="FirstParagraph"/>
      </w:pPr>
      <w:r>
        <w:t xml:space="preserve">The website’s structure supports multiple business model evolution paths:</w:t>
      </w:r>
    </w:p>
    <w:p>
      <w:pPr>
        <w:pStyle w:val="BodyText"/>
      </w:pPr>
      <w:r>
        <w:rPr>
          <w:b/>
          <w:bCs/>
        </w:rPr>
        <w:t xml:space="preserve">Direct Sales Focus (Current):</w:t>
      </w:r>
      <w:r>
        <w:t xml:space="preserve"> </w:t>
      </w:r>
      <w:r>
        <w:t xml:space="preserve">Website generates qualified leads for direct sales team to close. Content educates prospects, sales team closes deals.</w:t>
      </w:r>
    </w:p>
    <w:p>
      <w:pPr>
        <w:pStyle w:val="BodyText"/>
      </w:pPr>
      <w:r>
        <w:rPr>
          <w:b/>
          <w:bCs/>
        </w:rPr>
        <w:t xml:space="preserve">Distributor Support Model:</w:t>
      </w:r>
      <w:r>
        <w:t xml:space="preserve"> </w:t>
      </w:r>
      <w:r>
        <w:t xml:space="preserve">If distribution strategy develops, website provides technical resources and lead generation that benefits distributor network.</w:t>
      </w:r>
    </w:p>
    <w:p>
      <w:pPr>
        <w:pStyle w:val="BodyText"/>
      </w:pPr>
      <w:r>
        <w:rPr>
          <w:b/>
          <w:bCs/>
        </w:rPr>
        <w:t xml:space="preserve">Hybrid E-Commerce:</w:t>
      </w:r>
      <w:r>
        <w:t xml:space="preserve"> </w:t>
      </w:r>
      <w:r>
        <w:t xml:space="preserve">Standard components sold online for small orders, custom projects handled through sales team. Platform ready to support both.</w:t>
      </w:r>
    </w:p>
    <w:p>
      <w:pPr>
        <w:pStyle w:val="BodyText"/>
      </w:pPr>
      <w:r>
        <w:rPr>
          <w:b/>
          <w:bCs/>
        </w:rPr>
        <w:t xml:space="preserve">Licensing/Partnership:</w:t>
      </w:r>
      <w:r>
        <w:t xml:space="preserve"> </w:t>
      </w:r>
      <w:r>
        <w:t xml:space="preserve">If strategic partnerships develop, website demonstrates technology credibility to potential partners.</w:t>
      </w:r>
    </w:p>
    <w:p>
      <w:pPr>
        <w:pStyle w:val="BodyText"/>
      </w:pPr>
      <w:r>
        <w:rPr>
          <w:b/>
          <w:bCs/>
        </w:rPr>
        <w:t xml:space="preserve">International Expansion:</w:t>
      </w:r>
      <w:r>
        <w:t xml:space="preserve"> </w:t>
      </w:r>
      <w:r>
        <w:t xml:space="preserve">Content structure supports translation and localization for international markets without architectural changes.</w:t>
      </w:r>
    </w:p>
    <w:p>
      <w:r>
        <w:pict>
          <v:rect style="width:0;height:1.5pt" o:hralign="center" o:hrstd="t" o:hr="t"/>
        </w:pict>
      </w:r>
    </w:p>
    <w:bookmarkEnd w:id="54"/>
    <w:bookmarkEnd w:id="55"/>
    <w:bookmarkStart w:id="59" w:name="lessons-learned-best-practices"/>
    <w:p>
      <w:pPr>
        <w:pStyle w:val="Heading2"/>
      </w:pPr>
      <w:r>
        <w:t xml:space="preserve">LESSONS LEARNED &amp; BEST PRACTICES</w:t>
      </w:r>
    </w:p>
    <w:bookmarkStart w:id="56" w:name="what-worked-exceptionally-well"/>
    <w:p>
      <w:pPr>
        <w:pStyle w:val="Heading3"/>
      </w:pPr>
      <w:r>
        <w:t xml:space="preserve">What Worked Exceptionally Well</w:t>
      </w:r>
    </w:p>
    <w:p>
      <w:pPr>
        <w:pStyle w:val="FirstParagraph"/>
      </w:pPr>
      <w:r>
        <w:rPr>
          <w:b/>
          <w:bCs/>
        </w:rPr>
        <w:t xml:space="preserve">Industry-Specific Landing Pages:</w:t>
      </w:r>
    </w:p>
    <w:p>
      <w:pPr>
        <w:pStyle w:val="BodyText"/>
      </w:pPr>
      <w:r>
        <w:t xml:space="preserve">The decision to create dedicated pages for each target industry proved highly valuable. This approach allows customized messaging while keeping the overall site structure manageable.</w:t>
      </w:r>
    </w:p>
    <w:p>
      <w:pPr>
        <w:pStyle w:val="BodyText"/>
      </w:pPr>
      <w:r>
        <w:rPr>
          <w:b/>
          <w:bCs/>
        </w:rPr>
        <w:t xml:space="preserve">Recommendation:</w:t>
      </w:r>
      <w:r>
        <w:t xml:space="preserve"> </w:t>
      </w:r>
      <w:r>
        <w:t xml:space="preserve">Continue developing industry-specific content and case studies to deepen this advantage.</w:t>
      </w:r>
    </w:p>
    <w:p>
      <w:pPr>
        <w:pStyle w:val="BodyText"/>
      </w:pPr>
      <w:r>
        <w:rPr>
          <w:b/>
          <w:bCs/>
        </w:rPr>
        <w:t xml:space="preserve">Video Content Investment:</w:t>
      </w:r>
    </w:p>
    <w:p>
      <w:pPr>
        <w:pStyle w:val="BodyText"/>
      </w:pPr>
      <w:r>
        <w:t xml:space="preserve">Despite the time investment in creating eight videos, the result is a permanent asset that works continuously. Initial feedback suggests video content significantly increases engagement.</w:t>
      </w:r>
    </w:p>
    <w:p>
      <w:pPr>
        <w:pStyle w:val="BodyText"/>
      </w:pPr>
      <w:r>
        <w:rPr>
          <w:b/>
          <w:bCs/>
        </w:rPr>
        <w:t xml:space="preserve">Recommendation:</w:t>
      </w:r>
      <w:r>
        <w:t xml:space="preserve"> </w:t>
      </w:r>
      <w:r>
        <w:t xml:space="preserve">Expand video library with customer testimonials, installation tutorials, and application-specific content.</w:t>
      </w:r>
    </w:p>
    <w:p>
      <w:pPr>
        <w:pStyle w:val="BodyText"/>
      </w:pPr>
      <w:r>
        <w:rPr>
          <w:b/>
          <w:bCs/>
        </w:rPr>
        <w:t xml:space="preserve">Competitive Keyword Targeting:</w:t>
      </w:r>
    </w:p>
    <w:p>
      <w:pPr>
        <w:pStyle w:val="BodyText"/>
      </w:pPr>
      <w:r>
        <w:t xml:space="preserve">The aggressive strategy of targeting competitor brand terms positions us to capture high-intent traffic searching for alternatives.</w:t>
      </w:r>
    </w:p>
    <w:p>
      <w:pPr>
        <w:pStyle w:val="BodyText"/>
      </w:pPr>
      <w:r>
        <w:rPr>
          <w:b/>
          <w:bCs/>
        </w:rPr>
        <w:t xml:space="preserve">Recommendation:</w:t>
      </w:r>
      <w:r>
        <w:t xml:space="preserve"> </w:t>
      </w:r>
      <w:r>
        <w:t xml:space="preserve">Monitor keyword rankings and expand competitive content based on search data.</w:t>
      </w:r>
    </w:p>
    <w:p>
      <w:pPr>
        <w:pStyle w:val="BodyText"/>
      </w:pPr>
      <w:r>
        <w:rPr>
          <w:b/>
          <w:bCs/>
        </w:rPr>
        <w:t xml:space="preserve">Mobile-First Design:</w:t>
      </w:r>
    </w:p>
    <w:p>
      <w:pPr>
        <w:pStyle w:val="BodyText"/>
      </w:pPr>
      <w:r>
        <w:t xml:space="preserve">Starting with mobile and enhancing for desktop ensured excellent performance across devices without expensive retrofitting.</w:t>
      </w:r>
    </w:p>
    <w:p>
      <w:pPr>
        <w:pStyle w:val="BodyText"/>
      </w:pPr>
      <w:r>
        <w:rPr>
          <w:b/>
          <w:bCs/>
        </w:rPr>
        <w:t xml:space="preserve">Recommendation:</w:t>
      </w:r>
      <w:r>
        <w:t xml:space="preserve"> </w:t>
      </w:r>
      <w:r>
        <w:t xml:space="preserve">Maintain mobile-first approach as new features are added.</w:t>
      </w:r>
    </w:p>
    <w:bookmarkEnd w:id="56"/>
    <w:bookmarkStart w:id="57" w:name="areas-for-enhancement"/>
    <w:p>
      <w:pPr>
        <w:pStyle w:val="Heading3"/>
      </w:pPr>
      <w:r>
        <w:t xml:space="preserve">Areas for Enhancement</w:t>
      </w:r>
    </w:p>
    <w:p>
      <w:pPr>
        <w:pStyle w:val="FirstParagraph"/>
      </w:pPr>
      <w:r>
        <w:rPr>
          <w:b/>
          <w:bCs/>
        </w:rPr>
        <w:t xml:space="preserve">Customer Testimonials:</w:t>
      </w:r>
    </w:p>
    <w:p>
      <w:pPr>
        <w:pStyle w:val="BodyText"/>
      </w:pPr>
      <w:r>
        <w:t xml:space="preserve">While we have strong technical content, adding customer testimonials and case studies would provide social proof.</w:t>
      </w:r>
    </w:p>
    <w:p>
      <w:pPr>
        <w:pStyle w:val="BodyText"/>
      </w:pPr>
      <w:r>
        <w:rPr>
          <w:b/>
          <w:bCs/>
        </w:rPr>
        <w:t xml:space="preserve">Recommendation Priority:</w:t>
      </w:r>
      <w:r>
        <w:t xml:space="preserve"> </w:t>
      </w:r>
      <w:r>
        <w:t xml:space="preserve">High - Develop 3-5 detailed case studies in first 90 days.</w:t>
      </w:r>
    </w:p>
    <w:p>
      <w:pPr>
        <w:pStyle w:val="BodyText"/>
      </w:pPr>
      <w:r>
        <w:rPr>
          <w:b/>
          <w:bCs/>
        </w:rPr>
        <w:t xml:space="preserve">Live Chat:</w:t>
      </w:r>
    </w:p>
    <w:p>
      <w:pPr>
        <w:pStyle w:val="BodyText"/>
      </w:pPr>
      <w:r>
        <w:t xml:space="preserve">Real-time engagement opportunity currently missed. Engineers researching during business hours could get immediate answers.</w:t>
      </w:r>
    </w:p>
    <w:p>
      <w:pPr>
        <w:pStyle w:val="BodyText"/>
      </w:pPr>
      <w:r>
        <w:rPr>
          <w:b/>
          <w:bCs/>
        </w:rPr>
        <w:t xml:space="preserve">Recommendation Priority:</w:t>
      </w:r>
      <w:r>
        <w:t xml:space="preserve"> </w:t>
      </w:r>
      <w:r>
        <w:t xml:space="preserve">Medium - Implement in 60-90 days once basic lead flow is established.</w:t>
      </w:r>
    </w:p>
    <w:p>
      <w:pPr>
        <w:pStyle w:val="BodyText"/>
      </w:pPr>
      <w:r>
        <w:rPr>
          <w:b/>
          <w:bCs/>
        </w:rPr>
        <w:t xml:space="preserve">Product Configurator:</w:t>
      </w:r>
    </w:p>
    <w:p>
      <w:pPr>
        <w:pStyle w:val="BodyText"/>
      </w:pPr>
      <w:r>
        <w:t xml:space="preserve">An interactive tool for selecting components and getting instant pricing would differentiate from competitors.</w:t>
      </w:r>
    </w:p>
    <w:p>
      <w:pPr>
        <w:pStyle w:val="BodyText"/>
      </w:pPr>
      <w:r>
        <w:rPr>
          <w:b/>
          <w:bCs/>
        </w:rPr>
        <w:t xml:space="preserve">Recommendation Priority:</w:t>
      </w:r>
      <w:r>
        <w:t xml:space="preserve"> </w:t>
      </w:r>
      <w:r>
        <w:t xml:space="preserve">Medium-High - Develop in 3-6 months, significant competitive advantage.</w:t>
      </w:r>
    </w:p>
    <w:p>
      <w:pPr>
        <w:pStyle w:val="BodyText"/>
      </w:pPr>
      <w:r>
        <w:rPr>
          <w:b/>
          <w:bCs/>
        </w:rPr>
        <w:t xml:space="preserve">Expanded Blog:</w:t>
      </w:r>
    </w:p>
    <w:p>
      <w:pPr>
        <w:pStyle w:val="BodyText"/>
      </w:pPr>
      <w:r>
        <w:t xml:space="preserve">Regular blog content would improve SEO and provide ongoing engagement opportunities.</w:t>
      </w:r>
    </w:p>
    <w:p>
      <w:pPr>
        <w:pStyle w:val="BodyText"/>
      </w:pPr>
      <w:r>
        <w:rPr>
          <w:b/>
          <w:bCs/>
        </w:rPr>
        <w:t xml:space="preserve">Recommendation Priority:</w:t>
      </w:r>
      <w:r>
        <w:t xml:space="preserve"> </w:t>
      </w:r>
      <w:r>
        <w:t xml:space="preserve">Medium - Begin publishing 2-4 articles monthly after initial launch period.</w:t>
      </w:r>
    </w:p>
    <w:bookmarkEnd w:id="57"/>
    <w:bookmarkStart w:id="58" w:name="risk-mitigation"/>
    <w:p>
      <w:pPr>
        <w:pStyle w:val="Heading3"/>
      </w:pPr>
      <w:r>
        <w:t xml:space="preserve">Risk Mitigation</w:t>
      </w:r>
    </w:p>
    <w:p>
      <w:pPr>
        <w:pStyle w:val="FirstParagraph"/>
      </w:pPr>
      <w:r>
        <w:rPr>
          <w:b/>
          <w:bCs/>
        </w:rPr>
        <w:t xml:space="preserve">Content Accuracy:</w:t>
      </w:r>
    </w:p>
    <w:p>
      <w:pPr>
        <w:pStyle w:val="BodyText"/>
      </w:pPr>
      <w:r>
        <w:t xml:space="preserve">All technical claims and specifications have been verified. Inaccurate technical information could damage credibility with engineering audiences.</w:t>
      </w:r>
    </w:p>
    <w:p>
      <w:pPr>
        <w:pStyle w:val="BodyText"/>
      </w:pPr>
      <w:r>
        <w:rPr>
          <w:b/>
          <w:bCs/>
        </w:rPr>
        <w:t xml:space="preserve">Mitigation:</w:t>
      </w:r>
      <w:r>
        <w:t xml:space="preserve"> </w:t>
      </w:r>
      <w:r>
        <w:t xml:space="preserve">Established review process for any technical content updates.</w:t>
      </w:r>
    </w:p>
    <w:p>
      <w:pPr>
        <w:pStyle w:val="BodyText"/>
      </w:pPr>
      <w:r>
        <w:rPr>
          <w:b/>
          <w:bCs/>
        </w:rPr>
        <w:t xml:space="preserve">Competitive Response:</w:t>
      </w:r>
    </w:p>
    <w:p>
      <w:pPr>
        <w:pStyle w:val="BodyText"/>
      </w:pPr>
      <w:r>
        <w:t xml:space="preserve">Aggressive competitive positioning may prompt competitive response from 80/20 or other established players.</w:t>
      </w:r>
    </w:p>
    <w:p>
      <w:pPr>
        <w:pStyle w:val="BodyText"/>
      </w:pPr>
      <w:r>
        <w:rPr>
          <w:b/>
          <w:bCs/>
        </w:rPr>
        <w:t xml:space="preserve">Mitigation:</w:t>
      </w:r>
      <w:r>
        <w:t xml:space="preserve"> </w:t>
      </w:r>
      <w:r>
        <w:t xml:space="preserve">Focus on provable technical advantages; maintain professional tone; avoid direct attacks.</w:t>
      </w:r>
    </w:p>
    <w:p>
      <w:pPr>
        <w:pStyle w:val="BodyText"/>
      </w:pPr>
      <w:r>
        <w:rPr>
          <w:b/>
          <w:bCs/>
        </w:rPr>
        <w:t xml:space="preserve">SEO Timeline:</w:t>
      </w:r>
    </w:p>
    <w:p>
      <w:pPr>
        <w:pStyle w:val="BodyText"/>
      </w:pPr>
      <w:r>
        <w:t xml:space="preserve">Organic search results take 3-6 months to develop. Initial period may show limited organic traffic.</w:t>
      </w:r>
    </w:p>
    <w:p>
      <w:pPr>
        <w:pStyle w:val="BodyText"/>
      </w:pPr>
      <w:r>
        <w:rPr>
          <w:b/>
          <w:bCs/>
        </w:rPr>
        <w:t xml:space="preserve">Mitigation:</w:t>
      </w:r>
      <w:r>
        <w:t xml:space="preserve"> </w:t>
      </w:r>
      <w:r>
        <w:t xml:space="preserve">Set appropriate expectations; supplement with targeted paid advertising during ramp period if needed.</w:t>
      </w:r>
    </w:p>
    <w:p>
      <w:pPr>
        <w:pStyle w:val="BodyText"/>
      </w:pPr>
      <w:r>
        <w:rPr>
          <w:b/>
          <w:bCs/>
        </w:rPr>
        <w:t xml:space="preserve">Technical Maintenance:</w:t>
      </w:r>
    </w:p>
    <w:p>
      <w:pPr>
        <w:pStyle w:val="BodyText"/>
      </w:pPr>
      <w:r>
        <w:t xml:space="preserve">Website requires ongoing maintenance, security updates, and content refreshes.</w:t>
      </w:r>
    </w:p>
    <w:p>
      <w:pPr>
        <w:pStyle w:val="BodyText"/>
      </w:pPr>
      <w:r>
        <w:rPr>
          <w:b/>
          <w:bCs/>
        </w:rPr>
        <w:t xml:space="preserve">Mitigation:</w:t>
      </w:r>
      <w:r>
        <w:t xml:space="preserve"> </w:t>
      </w:r>
      <w:r>
        <w:t xml:space="preserve">Documented maintenance procedures; recommended quarterly content reviews.</w:t>
      </w:r>
    </w:p>
    <w:p>
      <w:r>
        <w:pict>
          <v:rect style="width:0;height:1.5pt" o:hralign="center" o:hrstd="t" o:hr="t"/>
        </w:pict>
      </w:r>
    </w:p>
    <w:bookmarkEnd w:id="58"/>
    <w:bookmarkEnd w:id="59"/>
    <w:bookmarkStart w:id="64" w:name="recommendations-next-steps"/>
    <w:p>
      <w:pPr>
        <w:pStyle w:val="Heading2"/>
      </w:pPr>
      <w:r>
        <w:t xml:space="preserve">RECOMMENDATIONS &amp; NEXT STEPS</w:t>
      </w:r>
    </w:p>
    <w:bookmarkStart w:id="60" w:name="immediate-actions-next-30-days"/>
    <w:p>
      <w:pPr>
        <w:pStyle w:val="Heading3"/>
      </w:pPr>
      <w:r>
        <w:t xml:space="preserve">Immediate Actions (Next 30 Days)</w:t>
      </w:r>
    </w:p>
    <w:p>
      <w:pPr>
        <w:pStyle w:val="FirstParagraph"/>
      </w:pPr>
      <w:r>
        <w:rPr>
          <w:b/>
          <w:bCs/>
        </w:rPr>
        <w:t xml:space="preserve">1. Analytics Implementation</w:t>
      </w:r>
    </w:p>
    <w:p>
      <w:pPr>
        <w:pStyle w:val="BodyText"/>
      </w:pPr>
      <w:r>
        <w:rPr>
          <w:b/>
          <w:bCs/>
        </w:rPr>
        <w:t xml:space="preserve">Action:</w:t>
      </w:r>
      <w:r>
        <w:t xml:space="preserve"> </w:t>
      </w:r>
      <w:r>
        <w:t xml:space="preserve">Install Google Analytics 4 and configure conversion tracking</w:t>
      </w:r>
      <w:r>
        <w:t xml:space="preserve"> </w:t>
      </w:r>
      <w:r>
        <w:rPr>
          <w:b/>
          <w:bCs/>
        </w:rPr>
        <w:t xml:space="preserve">Business Value:</w:t>
      </w:r>
      <w:r>
        <w:t xml:space="preserve"> </w:t>
      </w:r>
      <w:r>
        <w:t xml:space="preserve">Understand visitor behavior, traffic sources, and conversion paths</w:t>
      </w:r>
      <w:r>
        <w:t xml:space="preserve"> </w:t>
      </w:r>
      <w:r>
        <w:rPr>
          <w:b/>
          <w:bCs/>
        </w:rPr>
        <w:t xml:space="preserve">Estimated Effort:</w:t>
      </w:r>
      <w:r>
        <w:t xml:space="preserve"> </w:t>
      </w:r>
      <w:r>
        <w:t xml:space="preserve">2-3 hours</w:t>
      </w:r>
      <w:r>
        <w:t xml:space="preserve"> </w:t>
      </w:r>
      <w:r>
        <w:rPr>
          <w:b/>
          <w:bCs/>
        </w:rPr>
        <w:t xml:space="preserve">Priority:</w:t>
      </w:r>
      <w:r>
        <w:t xml:space="preserve"> </w:t>
      </w:r>
      <w:r>
        <w:t xml:space="preserve">High</w:t>
      </w:r>
    </w:p>
    <w:p>
      <w:pPr>
        <w:pStyle w:val="BodyText"/>
      </w:pPr>
      <w:r>
        <w:rPr>
          <w:b/>
          <w:bCs/>
        </w:rPr>
        <w:t xml:space="preserve">2. Lead Management Process</w:t>
      </w:r>
    </w:p>
    <w:p>
      <w:pPr>
        <w:pStyle w:val="BodyText"/>
      </w:pPr>
      <w:r>
        <w:rPr>
          <w:b/>
          <w:bCs/>
        </w:rPr>
        <w:t xml:space="preserve">Action:</w:t>
      </w:r>
      <w:r>
        <w:t xml:space="preserve"> </w:t>
      </w:r>
      <w:r>
        <w:t xml:space="preserve">Establish process for handling website inquiries and tracking to close</w:t>
      </w:r>
      <w:r>
        <w:t xml:space="preserve"> </w:t>
      </w:r>
      <w:r>
        <w:rPr>
          <w:b/>
          <w:bCs/>
        </w:rPr>
        <w:t xml:space="preserve">Business Value:</w:t>
      </w:r>
      <w:r>
        <w:t xml:space="preserve"> </w:t>
      </w:r>
      <w:r>
        <w:t xml:space="preserve">Ensure no leads fall through cracks; measure website’s sales contribution</w:t>
      </w:r>
      <w:r>
        <w:t xml:space="preserve"> </w:t>
      </w:r>
      <w:r>
        <w:rPr>
          <w:b/>
          <w:bCs/>
        </w:rPr>
        <w:t xml:space="preserve">Estimated Effort:</w:t>
      </w:r>
      <w:r>
        <w:t xml:space="preserve"> </w:t>
      </w:r>
      <w:r>
        <w:t xml:space="preserve">4-6 hours initial setup</w:t>
      </w:r>
      <w:r>
        <w:t xml:space="preserve"> </w:t>
      </w:r>
      <w:r>
        <w:rPr>
          <w:b/>
          <w:bCs/>
        </w:rPr>
        <w:t xml:space="preserve">Priority:</w:t>
      </w:r>
      <w:r>
        <w:t xml:space="preserve"> </w:t>
      </w:r>
      <w:r>
        <w:t xml:space="preserve">High</w:t>
      </w:r>
    </w:p>
    <w:p>
      <w:pPr>
        <w:pStyle w:val="BodyText"/>
      </w:pPr>
      <w:r>
        <w:rPr>
          <w:b/>
          <w:bCs/>
        </w:rPr>
        <w:t xml:space="preserve">3. Monitor Initial Performance</w:t>
      </w:r>
    </w:p>
    <w:p>
      <w:pPr>
        <w:pStyle w:val="BodyText"/>
      </w:pPr>
      <w:r>
        <w:rPr>
          <w:b/>
          <w:bCs/>
        </w:rPr>
        <w:t xml:space="preserve">Action:</w:t>
      </w:r>
      <w:r>
        <w:t xml:space="preserve"> </w:t>
      </w:r>
      <w:r>
        <w:t xml:space="preserve">Weekly review of traffic, engagement, and lead metrics</w:t>
      </w:r>
      <w:r>
        <w:t xml:space="preserve"> </w:t>
      </w:r>
      <w:r>
        <w:rPr>
          <w:b/>
          <w:bCs/>
        </w:rPr>
        <w:t xml:space="preserve">Business Value:</w:t>
      </w:r>
      <w:r>
        <w:t xml:space="preserve"> </w:t>
      </w:r>
      <w:r>
        <w:t xml:space="preserve">Identify early optimization opportunities</w:t>
      </w:r>
      <w:r>
        <w:t xml:space="preserve"> </w:t>
      </w:r>
      <w:r>
        <w:rPr>
          <w:b/>
          <w:bCs/>
        </w:rPr>
        <w:t xml:space="preserve">Estimated Effort:</w:t>
      </w:r>
      <w:r>
        <w:t xml:space="preserve"> </w:t>
      </w:r>
      <w:r>
        <w:t xml:space="preserve">1 hour weekly</w:t>
      </w:r>
      <w:r>
        <w:t xml:space="preserve"> </w:t>
      </w:r>
      <w:r>
        <w:rPr>
          <w:b/>
          <w:bCs/>
        </w:rPr>
        <w:t xml:space="preserve">Priority:</w:t>
      </w:r>
      <w:r>
        <w:t xml:space="preserve"> </w:t>
      </w:r>
      <w:r>
        <w:t xml:space="preserve">High</w:t>
      </w:r>
    </w:p>
    <w:p>
      <w:pPr>
        <w:pStyle w:val="BodyText"/>
      </w:pPr>
      <w:r>
        <w:rPr>
          <w:b/>
          <w:bCs/>
        </w:rPr>
        <w:t xml:space="preserve">4. Content Promotion</w:t>
      </w:r>
    </w:p>
    <w:p>
      <w:pPr>
        <w:pStyle w:val="BodyText"/>
      </w:pPr>
      <w:r>
        <w:rPr>
          <w:b/>
          <w:bCs/>
        </w:rPr>
        <w:t xml:space="preserve">Action:</w:t>
      </w:r>
      <w:r>
        <w:t xml:space="preserve"> </w:t>
      </w:r>
      <w:r>
        <w:t xml:space="preserve">Share videos and podcast content through LinkedIn, industry forums</w:t>
      </w:r>
      <w:r>
        <w:t xml:space="preserve"> </w:t>
      </w:r>
      <w:r>
        <w:rPr>
          <w:b/>
          <w:bCs/>
        </w:rPr>
        <w:t xml:space="preserve">Business Value:</w:t>
      </w:r>
      <w:r>
        <w:t xml:space="preserve"> </w:t>
      </w:r>
      <w:r>
        <w:t xml:space="preserve">Drive initial traffic; establish social proof</w:t>
      </w:r>
      <w:r>
        <w:t xml:space="preserve"> </w:t>
      </w:r>
      <w:r>
        <w:rPr>
          <w:b/>
          <w:bCs/>
        </w:rPr>
        <w:t xml:space="preserve">Estimated Effort:</w:t>
      </w:r>
      <w:r>
        <w:t xml:space="preserve"> </w:t>
      </w:r>
      <w:r>
        <w:t xml:space="preserve">2-3 hours weekly</w:t>
      </w:r>
      <w:r>
        <w:t xml:space="preserve"> </w:t>
      </w:r>
      <w:r>
        <w:rPr>
          <w:b/>
          <w:bCs/>
        </w:rPr>
        <w:t xml:space="preserve">Priority:</w:t>
      </w:r>
      <w:r>
        <w:t xml:space="preserve"> </w:t>
      </w:r>
      <w:r>
        <w:t xml:space="preserve">Medium-High</w:t>
      </w:r>
    </w:p>
    <w:bookmarkEnd w:id="60"/>
    <w:bookmarkStart w:id="61" w:name="short-term-initiatives-60-90-days"/>
    <w:p>
      <w:pPr>
        <w:pStyle w:val="Heading3"/>
      </w:pPr>
      <w:r>
        <w:t xml:space="preserve">Short-Term Initiatives (60-90 Days)</w:t>
      </w:r>
    </w:p>
    <w:p>
      <w:pPr>
        <w:pStyle w:val="FirstParagraph"/>
      </w:pPr>
      <w:r>
        <w:rPr>
          <w:b/>
          <w:bCs/>
        </w:rPr>
        <w:t xml:space="preserve">1. Customer Case Studies</w:t>
      </w:r>
    </w:p>
    <w:p>
      <w:pPr>
        <w:pStyle w:val="BodyText"/>
      </w:pPr>
      <w:r>
        <w:rPr>
          <w:b/>
          <w:bCs/>
        </w:rPr>
        <w:t xml:space="preserve">Action:</w:t>
      </w:r>
      <w:r>
        <w:t xml:space="preserve"> </w:t>
      </w:r>
      <w:r>
        <w:t xml:space="preserve">Develop 3-5 detailed case studies with real customer applications</w:t>
      </w:r>
      <w:r>
        <w:t xml:space="preserve"> </w:t>
      </w:r>
      <w:r>
        <w:rPr>
          <w:b/>
          <w:bCs/>
        </w:rPr>
        <w:t xml:space="preserve">Business Value:</w:t>
      </w:r>
      <w:r>
        <w:t xml:space="preserve"> </w:t>
      </w:r>
      <w:r>
        <w:t xml:space="preserve">Provide social proof; demonstrate real-world performance</w:t>
      </w:r>
      <w:r>
        <w:t xml:space="preserve"> </w:t>
      </w:r>
      <w:r>
        <w:rPr>
          <w:b/>
          <w:bCs/>
        </w:rPr>
        <w:t xml:space="preserve">Estimated Effort:</w:t>
      </w:r>
      <w:r>
        <w:t xml:space="preserve"> </w:t>
      </w:r>
      <w:r>
        <w:t xml:space="preserve">10-15 hours per case study</w:t>
      </w:r>
      <w:r>
        <w:t xml:space="preserve"> </w:t>
      </w:r>
      <w:r>
        <w:rPr>
          <w:b/>
          <w:bCs/>
        </w:rPr>
        <w:t xml:space="preserve">Priority:</w:t>
      </w:r>
      <w:r>
        <w:t xml:space="preserve"> </w:t>
      </w:r>
      <w:r>
        <w:t xml:space="preserve">High</w:t>
      </w:r>
    </w:p>
    <w:p>
      <w:pPr>
        <w:pStyle w:val="BodyText"/>
      </w:pPr>
      <w:r>
        <w:rPr>
          <w:b/>
          <w:bCs/>
        </w:rPr>
        <w:t xml:space="preserve">2. Email Nurture Campaign</w:t>
      </w:r>
    </w:p>
    <w:p>
      <w:pPr>
        <w:pStyle w:val="BodyText"/>
      </w:pPr>
      <w:r>
        <w:rPr>
          <w:b/>
          <w:bCs/>
        </w:rPr>
        <w:t xml:space="preserve">Action:</w:t>
      </w:r>
      <w:r>
        <w:t xml:space="preserve"> </w:t>
      </w:r>
      <w:r>
        <w:t xml:space="preserve">Create email sequence for prospects who download resources</w:t>
      </w:r>
      <w:r>
        <w:t xml:space="preserve"> </w:t>
      </w:r>
      <w:r>
        <w:rPr>
          <w:b/>
          <w:bCs/>
        </w:rPr>
        <w:t xml:space="preserve">Business Value:</w:t>
      </w:r>
      <w:r>
        <w:t xml:space="preserve"> </w:t>
      </w:r>
      <w:r>
        <w:t xml:space="preserve">Stay engaged with early-stage prospects until they’re ready to buy</w:t>
      </w:r>
      <w:r>
        <w:t xml:space="preserve"> </w:t>
      </w:r>
      <w:r>
        <w:rPr>
          <w:b/>
          <w:bCs/>
        </w:rPr>
        <w:t xml:space="preserve">Estimated Effort:</w:t>
      </w:r>
      <w:r>
        <w:t xml:space="preserve"> </w:t>
      </w:r>
      <w:r>
        <w:t xml:space="preserve">12-16 hours</w:t>
      </w:r>
      <w:r>
        <w:t xml:space="preserve"> </w:t>
      </w:r>
      <w:r>
        <w:rPr>
          <w:b/>
          <w:bCs/>
        </w:rPr>
        <w:t xml:space="preserve">Priority:</w:t>
      </w:r>
      <w:r>
        <w:t xml:space="preserve"> </w:t>
      </w:r>
      <w:r>
        <w:t xml:space="preserve">Medium-High</w:t>
      </w:r>
    </w:p>
    <w:p>
      <w:pPr>
        <w:pStyle w:val="BodyText"/>
      </w:pPr>
      <w:r>
        <w:rPr>
          <w:b/>
          <w:bCs/>
        </w:rPr>
        <w:t xml:space="preserve">3. Live Chat Implementation</w:t>
      </w:r>
    </w:p>
    <w:p>
      <w:pPr>
        <w:pStyle w:val="BodyText"/>
      </w:pPr>
      <w:r>
        <w:rPr>
          <w:b/>
          <w:bCs/>
        </w:rPr>
        <w:t xml:space="preserve">Action:</w:t>
      </w:r>
      <w:r>
        <w:t xml:space="preserve"> </w:t>
      </w:r>
      <w:r>
        <w:t xml:space="preserve">Add live chat or chatbot for real-time prospect engagement</w:t>
      </w:r>
      <w:r>
        <w:t xml:space="preserve"> </w:t>
      </w:r>
      <w:r>
        <w:rPr>
          <w:b/>
          <w:bCs/>
        </w:rPr>
        <w:t xml:space="preserve">Business Value:</w:t>
      </w:r>
      <w:r>
        <w:t xml:space="preserve"> </w:t>
      </w:r>
      <w:r>
        <w:t xml:space="preserve">Capture prospects during research phase; answer questions immediately</w:t>
      </w:r>
      <w:r>
        <w:t xml:space="preserve"> </w:t>
      </w:r>
      <w:r>
        <w:rPr>
          <w:b/>
          <w:bCs/>
        </w:rPr>
        <w:t xml:space="preserve">Estimated Effort:</w:t>
      </w:r>
      <w:r>
        <w:t xml:space="preserve"> </w:t>
      </w:r>
      <w:r>
        <w:t xml:space="preserve">8-10 hours</w:t>
      </w:r>
      <w:r>
        <w:t xml:space="preserve"> </w:t>
      </w:r>
      <w:r>
        <w:rPr>
          <w:b/>
          <w:bCs/>
        </w:rPr>
        <w:t xml:space="preserve">Priority:</w:t>
      </w:r>
      <w:r>
        <w:t xml:space="preserve"> </w:t>
      </w:r>
      <w:r>
        <w:t xml:space="preserve">Medium</w:t>
      </w:r>
    </w:p>
    <w:p>
      <w:pPr>
        <w:pStyle w:val="BodyText"/>
      </w:pPr>
      <w:r>
        <w:rPr>
          <w:b/>
          <w:bCs/>
        </w:rPr>
        <w:t xml:space="preserve">4. Paid Search Testing</w:t>
      </w:r>
    </w:p>
    <w:p>
      <w:pPr>
        <w:pStyle w:val="BodyText"/>
      </w:pPr>
      <w:r>
        <w:rPr>
          <w:b/>
          <w:bCs/>
        </w:rPr>
        <w:t xml:space="preserve">Action:</w:t>
      </w:r>
      <w:r>
        <w:t xml:space="preserve"> </w:t>
      </w:r>
      <w:r>
        <w:t xml:space="preserve">Small budget test of Google Ads for high-intent keywords</w:t>
      </w:r>
      <w:r>
        <w:t xml:space="preserve"> </w:t>
      </w:r>
      <w:r>
        <w:rPr>
          <w:b/>
          <w:bCs/>
        </w:rPr>
        <w:t xml:space="preserve">Business Value:</w:t>
      </w:r>
      <w:r>
        <w:t xml:space="preserve"> </w:t>
      </w:r>
      <w:r>
        <w:t xml:space="preserve">Generate leads during organic ramp period; identify best converting keywords</w:t>
      </w:r>
      <w:r>
        <w:t xml:space="preserve"> </w:t>
      </w:r>
      <w:r>
        <w:rPr>
          <w:b/>
          <w:bCs/>
        </w:rPr>
        <w:t xml:space="preserve">Estimated Effort:</w:t>
      </w:r>
      <w:r>
        <w:t xml:space="preserve"> </w:t>
      </w:r>
      <w:r>
        <w:t xml:space="preserve">6-8 hours setup, ongoing monitoring</w:t>
      </w:r>
      <w:r>
        <w:t xml:space="preserve"> </w:t>
      </w:r>
      <w:r>
        <w:rPr>
          <w:b/>
          <w:bCs/>
        </w:rPr>
        <w:t xml:space="preserve">Priority:</w:t>
      </w:r>
      <w:r>
        <w:t xml:space="preserve"> </w:t>
      </w:r>
      <w:r>
        <w:t xml:space="preserve">Medium</w:t>
      </w:r>
    </w:p>
    <w:bookmarkEnd w:id="61"/>
    <w:bookmarkStart w:id="62" w:name="medium-term-development-3-6-months"/>
    <w:p>
      <w:pPr>
        <w:pStyle w:val="Heading3"/>
      </w:pPr>
      <w:r>
        <w:t xml:space="preserve">Medium-Term Development (3-6 Months)</w:t>
      </w:r>
    </w:p>
    <w:p>
      <w:pPr>
        <w:pStyle w:val="FirstParagraph"/>
      </w:pPr>
      <w:r>
        <w:rPr>
          <w:b/>
          <w:bCs/>
        </w:rPr>
        <w:t xml:space="preserve">1. Product Configurator Tool</w:t>
      </w:r>
    </w:p>
    <w:p>
      <w:pPr>
        <w:pStyle w:val="BodyText"/>
      </w:pPr>
      <w:r>
        <w:rPr>
          <w:b/>
          <w:bCs/>
        </w:rPr>
        <w:t xml:space="preserve">Action:</w:t>
      </w:r>
      <w:r>
        <w:t xml:space="preserve"> </w:t>
      </w:r>
      <w:r>
        <w:t xml:space="preserve">Build interactive tool for component selection and pricing</w:t>
      </w:r>
      <w:r>
        <w:t xml:space="preserve"> </w:t>
      </w:r>
      <w:r>
        <w:rPr>
          <w:b/>
          <w:bCs/>
        </w:rPr>
        <w:t xml:space="preserve">Business Value:</w:t>
      </w:r>
      <w:r>
        <w:t xml:space="preserve"> </w:t>
      </w:r>
      <w:r>
        <w:t xml:space="preserve">Differentiation from competitors; qualify leads; reduce sales team time</w:t>
      </w:r>
      <w:r>
        <w:t xml:space="preserve"> </w:t>
      </w:r>
      <w:r>
        <w:rPr>
          <w:b/>
          <w:bCs/>
        </w:rPr>
        <w:t xml:space="preserve">Estimated Effort:</w:t>
      </w:r>
      <w:r>
        <w:t xml:space="preserve"> </w:t>
      </w:r>
      <w:r>
        <w:t xml:space="preserve">80-120 hours</w:t>
      </w:r>
      <w:r>
        <w:t xml:space="preserve"> </w:t>
      </w:r>
      <w:r>
        <w:rPr>
          <w:b/>
          <w:bCs/>
        </w:rPr>
        <w:t xml:space="preserve">Priority:</w:t>
      </w:r>
      <w:r>
        <w:t xml:space="preserve"> </w:t>
      </w:r>
      <w:r>
        <w:t xml:space="preserve">High</w:t>
      </w:r>
    </w:p>
    <w:p>
      <w:pPr>
        <w:pStyle w:val="BodyText"/>
      </w:pPr>
      <w:r>
        <w:rPr>
          <w:b/>
          <w:bCs/>
        </w:rPr>
        <w:t xml:space="preserve">2. Expanded Content Library</w:t>
      </w:r>
    </w:p>
    <w:p>
      <w:pPr>
        <w:pStyle w:val="BodyText"/>
      </w:pPr>
      <w:r>
        <w:rPr>
          <w:b/>
          <w:bCs/>
        </w:rPr>
        <w:t xml:space="preserve">Action:</w:t>
      </w:r>
      <w:r>
        <w:t xml:space="preserve"> </w:t>
      </w:r>
      <w:r>
        <w:t xml:space="preserve">Develop 10-15 blog articles, 4-6 additional videos</w:t>
      </w:r>
      <w:r>
        <w:t xml:space="preserve"> </w:t>
      </w:r>
      <w:r>
        <w:rPr>
          <w:b/>
          <w:bCs/>
        </w:rPr>
        <w:t xml:space="preserve">Business Value:</w:t>
      </w:r>
      <w:r>
        <w:t xml:space="preserve"> </w:t>
      </w:r>
      <w:r>
        <w:t xml:space="preserve">Improved SEO; more engagement opportunities; thought leadership</w:t>
      </w:r>
      <w:r>
        <w:t xml:space="preserve"> </w:t>
      </w:r>
      <w:r>
        <w:rPr>
          <w:b/>
          <w:bCs/>
        </w:rPr>
        <w:t xml:space="preserve">Estimated Effort:</w:t>
      </w:r>
      <w:r>
        <w:t xml:space="preserve"> </w:t>
      </w:r>
      <w:r>
        <w:t xml:space="preserve">60-80 hours</w:t>
      </w:r>
      <w:r>
        <w:t xml:space="preserve"> </w:t>
      </w:r>
      <w:r>
        <w:rPr>
          <w:b/>
          <w:bCs/>
        </w:rPr>
        <w:t xml:space="preserve">Priority:</w:t>
      </w:r>
      <w:r>
        <w:t xml:space="preserve"> </w:t>
      </w:r>
      <w:r>
        <w:t xml:space="preserve">Medium-High</w:t>
      </w:r>
    </w:p>
    <w:p>
      <w:pPr>
        <w:pStyle w:val="BodyText"/>
      </w:pPr>
      <w:r>
        <w:rPr>
          <w:b/>
          <w:bCs/>
        </w:rPr>
        <w:t xml:space="preserve">3. Marketing Automation</w:t>
      </w:r>
    </w:p>
    <w:p>
      <w:pPr>
        <w:pStyle w:val="BodyText"/>
      </w:pPr>
      <w:r>
        <w:rPr>
          <w:b/>
          <w:bCs/>
        </w:rPr>
        <w:t xml:space="preserve">Action:</w:t>
      </w:r>
      <w:r>
        <w:t xml:space="preserve"> </w:t>
      </w:r>
      <w:r>
        <w:t xml:space="preserve">Implement HubSpot or similar platform for lead nurturing</w:t>
      </w:r>
      <w:r>
        <w:t xml:space="preserve"> </w:t>
      </w:r>
      <w:r>
        <w:rPr>
          <w:b/>
          <w:bCs/>
        </w:rPr>
        <w:t xml:space="preserve">Business Value:</w:t>
      </w:r>
      <w:r>
        <w:t xml:space="preserve"> </w:t>
      </w:r>
      <w:r>
        <w:t xml:space="preserve">Automated lead nurturing; better sales intelligence</w:t>
      </w:r>
      <w:r>
        <w:t xml:space="preserve"> </w:t>
      </w:r>
      <w:r>
        <w:rPr>
          <w:b/>
          <w:bCs/>
        </w:rPr>
        <w:t xml:space="preserve">Estimated Effort:</w:t>
      </w:r>
      <w:r>
        <w:t xml:space="preserve"> </w:t>
      </w:r>
      <w:r>
        <w:t xml:space="preserve">40-60 hours</w:t>
      </w:r>
      <w:r>
        <w:t xml:space="preserve"> </w:t>
      </w:r>
      <w:r>
        <w:rPr>
          <w:b/>
          <w:bCs/>
        </w:rPr>
        <w:t xml:space="preserve">Priority:</w:t>
      </w:r>
      <w:r>
        <w:t xml:space="preserve"> </w:t>
      </w:r>
      <w:r>
        <w:t xml:space="preserve">Medium</w:t>
      </w:r>
    </w:p>
    <w:p>
      <w:pPr>
        <w:pStyle w:val="BodyText"/>
      </w:pPr>
      <w:r>
        <w:rPr>
          <w:b/>
          <w:bCs/>
        </w:rPr>
        <w:t xml:space="preserve">4. A/B Testing Program</w:t>
      </w:r>
    </w:p>
    <w:p>
      <w:pPr>
        <w:pStyle w:val="BodyText"/>
      </w:pPr>
      <w:r>
        <w:rPr>
          <w:b/>
          <w:bCs/>
        </w:rPr>
        <w:t xml:space="preserve">Action:</w:t>
      </w:r>
      <w:r>
        <w:t xml:space="preserve"> </w:t>
      </w:r>
      <w:r>
        <w:t xml:space="preserve">Begin systematic testing of headlines, CTAs, page layouts</w:t>
      </w:r>
      <w:r>
        <w:t xml:space="preserve"> </w:t>
      </w:r>
      <w:r>
        <w:rPr>
          <w:b/>
          <w:bCs/>
        </w:rPr>
        <w:t xml:space="preserve">Business Value:</w:t>
      </w:r>
      <w:r>
        <w:t xml:space="preserve"> </w:t>
      </w:r>
      <w:r>
        <w:t xml:space="preserve">Optimize conversion rates; improve ROI</w:t>
      </w:r>
      <w:r>
        <w:t xml:space="preserve"> </w:t>
      </w:r>
      <w:r>
        <w:rPr>
          <w:b/>
          <w:bCs/>
        </w:rPr>
        <w:t xml:space="preserve">Estimated Effort:</w:t>
      </w:r>
      <w:r>
        <w:t xml:space="preserve"> </w:t>
      </w:r>
      <w:r>
        <w:t xml:space="preserve">Ongoing, 4-6 hours monthly</w:t>
      </w:r>
      <w:r>
        <w:t xml:space="preserve"> </w:t>
      </w:r>
      <w:r>
        <w:rPr>
          <w:b/>
          <w:bCs/>
        </w:rPr>
        <w:t xml:space="preserve">Priority:</w:t>
      </w:r>
      <w:r>
        <w:t xml:space="preserve"> </w:t>
      </w:r>
      <w:r>
        <w:t xml:space="preserve">Medium</w:t>
      </w:r>
    </w:p>
    <w:bookmarkEnd w:id="62"/>
    <w:bookmarkStart w:id="63" w:name="long-term-vision-6-12-months"/>
    <w:p>
      <w:pPr>
        <w:pStyle w:val="Heading3"/>
      </w:pPr>
      <w:r>
        <w:t xml:space="preserve">Long-Term Vision (6-12 Months)</w:t>
      </w:r>
    </w:p>
    <w:p>
      <w:pPr>
        <w:pStyle w:val="FirstParagraph"/>
      </w:pPr>
      <w:r>
        <w:rPr>
          <w:b/>
          <w:bCs/>
        </w:rPr>
        <w:t xml:space="preserve">1. E-Commerce Integration</w:t>
      </w:r>
    </w:p>
    <w:p>
      <w:pPr>
        <w:pStyle w:val="BodyText"/>
      </w:pPr>
      <w:r>
        <w:rPr>
          <w:b/>
          <w:bCs/>
        </w:rPr>
        <w:t xml:space="preserve">Action:</w:t>
      </w:r>
      <w:r>
        <w:t xml:space="preserve"> </w:t>
      </w:r>
      <w:r>
        <w:t xml:space="preserve">Add shopping cart for standard components</w:t>
      </w:r>
      <w:r>
        <w:t xml:space="preserve"> </w:t>
      </w:r>
      <w:r>
        <w:rPr>
          <w:b/>
          <w:bCs/>
        </w:rPr>
        <w:t xml:space="preserve">Business Value:</w:t>
      </w:r>
      <w:r>
        <w:t xml:space="preserve"> </w:t>
      </w:r>
      <w:r>
        <w:t xml:space="preserve">Capture small orders without sales involvement; reduce customer acquisition cost</w:t>
      </w:r>
      <w:r>
        <w:t xml:space="preserve"> </w:t>
      </w:r>
      <w:r>
        <w:rPr>
          <w:b/>
          <w:bCs/>
        </w:rPr>
        <w:t xml:space="preserve">Estimated Effort:</w:t>
      </w:r>
      <w:r>
        <w:t xml:space="preserve"> </w:t>
      </w:r>
      <w:r>
        <w:t xml:space="preserve">120-160 hours</w:t>
      </w:r>
      <w:r>
        <w:t xml:space="preserve"> </w:t>
      </w:r>
      <w:r>
        <w:rPr>
          <w:b/>
          <w:bCs/>
        </w:rPr>
        <w:t xml:space="preserve">Priority:</w:t>
      </w:r>
      <w:r>
        <w:t xml:space="preserve"> </w:t>
      </w:r>
      <w:r>
        <w:t xml:space="preserve">Depends on business model decisions</w:t>
      </w:r>
    </w:p>
    <w:p>
      <w:pPr>
        <w:pStyle w:val="BodyText"/>
      </w:pPr>
      <w:r>
        <w:rPr>
          <w:b/>
          <w:bCs/>
        </w:rPr>
        <w:t xml:space="preserve">2. Customer Portal</w:t>
      </w:r>
    </w:p>
    <w:p>
      <w:pPr>
        <w:pStyle w:val="BodyText"/>
      </w:pPr>
      <w:r>
        <w:rPr>
          <w:b/>
          <w:bCs/>
        </w:rPr>
        <w:t xml:space="preserve">Action:</w:t>
      </w:r>
      <w:r>
        <w:t xml:space="preserve"> </w:t>
      </w:r>
      <w:r>
        <w:t xml:space="preserve">Develop self-service portal for customers</w:t>
      </w:r>
      <w:r>
        <w:t xml:space="preserve"> </w:t>
      </w:r>
      <w:r>
        <w:rPr>
          <w:b/>
          <w:bCs/>
        </w:rPr>
        <w:t xml:space="preserve">Business Value:</w:t>
      </w:r>
      <w:r>
        <w:t xml:space="preserve"> </w:t>
      </w:r>
      <w:r>
        <w:t xml:space="preserve">Reduce support costs; improve customer satisfaction</w:t>
      </w:r>
      <w:r>
        <w:t xml:space="preserve"> </w:t>
      </w:r>
      <w:r>
        <w:rPr>
          <w:b/>
          <w:bCs/>
        </w:rPr>
        <w:t xml:space="preserve">Estimated Effort:</w:t>
      </w:r>
      <w:r>
        <w:t xml:space="preserve"> </w:t>
      </w:r>
      <w:r>
        <w:t xml:space="preserve">160-200 hours</w:t>
      </w:r>
      <w:r>
        <w:t xml:space="preserve"> </w:t>
      </w:r>
      <w:r>
        <w:rPr>
          <w:b/>
          <w:bCs/>
        </w:rPr>
        <w:t xml:space="preserve">Priority:</w:t>
      </w:r>
      <w:r>
        <w:t xml:space="preserve"> </w:t>
      </w:r>
      <w:r>
        <w:t xml:space="preserve">As customer base grows</w:t>
      </w:r>
    </w:p>
    <w:p>
      <w:pPr>
        <w:pStyle w:val="BodyText"/>
      </w:pPr>
      <w:r>
        <w:rPr>
          <w:b/>
          <w:bCs/>
        </w:rPr>
        <w:t xml:space="preserve">3. International Expansion</w:t>
      </w:r>
    </w:p>
    <w:p>
      <w:pPr>
        <w:pStyle w:val="BodyText"/>
      </w:pPr>
      <w:r>
        <w:rPr>
          <w:b/>
          <w:bCs/>
        </w:rPr>
        <w:t xml:space="preserve">Action:</w:t>
      </w:r>
      <w:r>
        <w:t xml:space="preserve"> </w:t>
      </w:r>
      <w:r>
        <w:t xml:space="preserve">Translate and localize for key international markets</w:t>
      </w:r>
      <w:r>
        <w:t xml:space="preserve"> </w:t>
      </w:r>
      <w:r>
        <w:rPr>
          <w:b/>
          <w:bCs/>
        </w:rPr>
        <w:t xml:space="preserve">Business Value:</w:t>
      </w:r>
      <w:r>
        <w:t xml:space="preserve"> </w:t>
      </w:r>
      <w:r>
        <w:t xml:space="preserve">Access international markets; grow addressable market</w:t>
      </w:r>
      <w:r>
        <w:t xml:space="preserve"> </w:t>
      </w:r>
      <w:r>
        <w:rPr>
          <w:b/>
          <w:bCs/>
        </w:rPr>
        <w:t xml:space="preserve">Estimated Effort:</w:t>
      </w:r>
      <w:r>
        <w:t xml:space="preserve"> </w:t>
      </w:r>
      <w:r>
        <w:t xml:space="preserve">60-80 hours per language</w:t>
      </w:r>
      <w:r>
        <w:t xml:space="preserve"> </w:t>
      </w:r>
      <w:r>
        <w:rPr>
          <w:b/>
          <w:bCs/>
        </w:rPr>
        <w:t xml:space="preserve">Priority:</w:t>
      </w:r>
      <w:r>
        <w:t xml:space="preserve"> </w:t>
      </w:r>
      <w:r>
        <w:t xml:space="preserve">Based on international opportunity assessment</w:t>
      </w:r>
    </w:p>
    <w:p>
      <w:r>
        <w:pict>
          <v:rect style="width:0;height:1.5pt" o:hralign="center" o:hrstd="t" o:hr="t"/>
        </w:pict>
      </w:r>
    </w:p>
    <w:bookmarkEnd w:id="63"/>
    <w:bookmarkEnd w:id="64"/>
    <w:bookmarkStart w:id="71" w:name="conclusion"/>
    <w:p>
      <w:pPr>
        <w:pStyle w:val="Heading2"/>
      </w:pPr>
      <w:r>
        <w:t xml:space="preserve">CONCLUSION</w:t>
      </w:r>
    </w:p>
    <w:bookmarkStart w:id="65" w:name="project-summary"/>
    <w:p>
      <w:pPr>
        <w:pStyle w:val="Heading3"/>
      </w:pPr>
      <w:r>
        <w:t xml:space="preserve">Project Summary</w:t>
      </w:r>
    </w:p>
    <w:p>
      <w:pPr>
        <w:pStyle w:val="FirstParagraph"/>
      </w:pPr>
      <w:r>
        <w:t xml:space="preserve">Over a focused 12-day development period, we successfully created a comprehensive corporate website that positions Controlled Dynamics Inc. as a credible, innovative competitor in the structural framing market. The website delivers immediate business value through professional market presence and lead generation capability, while establishing a scalable foundation for future business growth.</w:t>
      </w:r>
    </w:p>
    <w:bookmarkEnd w:id="65"/>
    <w:bookmarkStart w:id="66" w:name="strategic-value"/>
    <w:p>
      <w:pPr>
        <w:pStyle w:val="Heading3"/>
      </w:pPr>
      <w:r>
        <w:t xml:space="preserve">Strategic Value</w:t>
      </w:r>
    </w:p>
    <w:p>
      <w:pPr>
        <w:pStyle w:val="FirstParagraph"/>
      </w:pPr>
      <w:r>
        <w:t xml:space="preserve">Beyond the immediate functional requirements of a corporate website, this project delivers several layers of strategic value:</w:t>
      </w:r>
    </w:p>
    <w:p>
      <w:pPr>
        <w:pStyle w:val="BodyText"/>
      </w:pPr>
      <w:r>
        <w:rPr>
          <w:b/>
          <w:bCs/>
        </w:rPr>
        <w:t xml:space="preserve">Market Position:</w:t>
      </w:r>
      <w:r>
        <w:t xml:space="preserve"> </w:t>
      </w:r>
      <w:r>
        <w:t xml:space="preserve">The website establishes Controlled Dynamics as a serious player capable of competing with industry giants. The professional design, comprehensive content, and technical depth signal an established, capable organization—critical for winning trust with Fortune 500 prospects.</w:t>
      </w:r>
    </w:p>
    <w:p>
      <w:pPr>
        <w:pStyle w:val="BodyText"/>
      </w:pPr>
      <w:r>
        <w:rPr>
          <w:b/>
          <w:bCs/>
        </w:rPr>
        <w:t xml:space="preserve">Competitive Advantage:</w:t>
      </w:r>
      <w:r>
        <w:t xml:space="preserve"> </w:t>
      </w:r>
      <w:r>
        <w:t xml:space="preserve">The aggressive competitive positioning—directly targeting competitor weaknesses and brand terms—creates a pathway to market share displacement. Rather than waiting for customers to discover AngleLock, we actively intercept prospects researching competitors.</w:t>
      </w:r>
    </w:p>
    <w:p>
      <w:pPr>
        <w:pStyle w:val="BodyText"/>
      </w:pPr>
      <w:r>
        <w:rPr>
          <w:b/>
          <w:bCs/>
        </w:rPr>
        <w:t xml:space="preserve">Sustainable Lead Generation:</w:t>
      </w:r>
      <w:r>
        <w:t xml:space="preserve"> </w:t>
      </w:r>
      <w:r>
        <w:t xml:space="preserve">Unlike paid advertising that stops working when spending stops, the SEO-optimized content and educational assets are permanent. Once ranking for target keywords, the website generates qualified leads continuously with minimal ongoing cost.</w:t>
      </w:r>
    </w:p>
    <w:p>
      <w:pPr>
        <w:pStyle w:val="BodyText"/>
      </w:pPr>
      <w:r>
        <w:rPr>
          <w:b/>
          <w:bCs/>
        </w:rPr>
        <w:t xml:space="preserve">Technology Foundation:</w:t>
      </w:r>
      <w:r>
        <w:t xml:space="preserve"> </w:t>
      </w:r>
      <w:r>
        <w:t xml:space="preserve">The modern, scalable architecture protects future technology investments. Adding e-commerce, customer portals, or advanced features builds on existing foundation rather than starting over—dramatically reducing future development costs and time.</w:t>
      </w:r>
    </w:p>
    <w:p>
      <w:pPr>
        <w:pStyle w:val="BodyText"/>
      </w:pPr>
      <w:r>
        <w:rPr>
          <w:b/>
          <w:bCs/>
        </w:rPr>
        <w:t xml:space="preserve">Brand Asset:</w:t>
      </w:r>
      <w:r>
        <w:t xml:space="preserve"> </w:t>
      </w:r>
      <w:r>
        <w:t xml:space="preserve">The videos, podcasts, and written content are reusable brand assets. Content created for the website can be repurposed for trade shows, sales presentations, social media, and partner communications—multiplying the return on content investment.</w:t>
      </w:r>
    </w:p>
    <w:bookmarkEnd w:id="66"/>
    <w:bookmarkStart w:id="67" w:name="return-on-investment"/>
    <w:p>
      <w:pPr>
        <w:pStyle w:val="Heading3"/>
      </w:pPr>
      <w:r>
        <w:t xml:space="preserve">Return on Investment</w:t>
      </w:r>
    </w:p>
    <w:p>
      <w:pPr>
        <w:pStyle w:val="FirstParagraph"/>
      </w:pPr>
      <w:r>
        <w:t xml:space="preserve">The website represents exceptional value creation:</w:t>
      </w:r>
    </w:p>
    <w:p>
      <w:pPr>
        <w:pStyle w:val="BodyText"/>
      </w:pPr>
      <w:r>
        <w:rPr>
          <w:b/>
          <w:bCs/>
        </w:rPr>
        <w:t xml:space="preserve">Immediate Returns:</w:t>
      </w:r>
      <w:r>
        <w:t xml:space="preserve"> </w:t>
      </w:r>
      <w:r>
        <w:t xml:space="preserve">- Professional market presence that would cost $50,000-100,000+ from traditional agency</w:t>
      </w:r>
      <w:r>
        <w:t xml:space="preserve"> </w:t>
      </w:r>
      <w:r>
        <w:t xml:space="preserve">- Marketing content (videos, podcasts) worth $75,000+ in production value</w:t>
      </w:r>
      <w:r>
        <w:t xml:space="preserve"> </w:t>
      </w:r>
      <w:r>
        <w:t xml:space="preserve">- SEO foundation that would cost $25,000-40,000 to establish through agency</w:t>
      </w:r>
    </w:p>
    <w:p>
      <w:pPr>
        <w:pStyle w:val="BodyText"/>
      </w:pPr>
      <w:r>
        <w:rPr>
          <w:b/>
          <w:bCs/>
        </w:rPr>
        <w:t xml:space="preserve">Ongoing Returns:</w:t>
      </w:r>
      <w:r>
        <w:t xml:space="preserve"> </w:t>
      </w:r>
      <w:r>
        <w:t xml:space="preserve">- Lead generation projected at 30-50+ qualified leads in year one</w:t>
      </w:r>
      <w:r>
        <w:t xml:space="preserve"> </w:t>
      </w:r>
      <w:r>
        <w:t xml:space="preserve">- Organic traffic value of $36,000-96,000 annually (based on typical paid search costs)</w:t>
      </w:r>
      <w:r>
        <w:t xml:space="preserve"> </w:t>
      </w:r>
      <w:r>
        <w:t xml:space="preserve">- Sales enablement reducing sales cycle length and increasing close rates</w:t>
      </w:r>
      <w:r>
        <w:t xml:space="preserve"> </w:t>
      </w:r>
      <w:r>
        <w:t xml:space="preserve">- Content assets providing multi-year value without ongoing production costs</w:t>
      </w:r>
    </w:p>
    <w:p>
      <w:pPr>
        <w:pStyle w:val="BodyText"/>
      </w:pPr>
      <w:r>
        <w:rPr>
          <w:b/>
          <w:bCs/>
        </w:rPr>
        <w:t xml:space="preserve">Protected Future Value:</w:t>
      </w:r>
      <w:r>
        <w:t xml:space="preserve"> </w:t>
      </w:r>
      <w:r>
        <w:t xml:space="preserve">- Foundation for e-commerce saving $100,000+ vs. starting from scratch</w:t>
      </w:r>
      <w:r>
        <w:t xml:space="preserve"> </w:t>
      </w:r>
      <w:r>
        <w:t xml:space="preserve">- Customer portal capability saving $75,000-150,000 in future development</w:t>
      </w:r>
      <w:r>
        <w:t xml:space="preserve"> </w:t>
      </w:r>
      <w:r>
        <w:t xml:space="preserve">- Scalable architecture supporting business growth without platform limitations</w:t>
      </w:r>
    </w:p>
    <w:bookmarkEnd w:id="67"/>
    <w:bookmarkStart w:id="68" w:name="success-factors"/>
    <w:p>
      <w:pPr>
        <w:pStyle w:val="Heading3"/>
      </w:pPr>
      <w:r>
        <w:t xml:space="preserve">Success Factors</w:t>
      </w:r>
    </w:p>
    <w:p>
      <w:pPr>
        <w:pStyle w:val="FirstParagraph"/>
      </w:pPr>
      <w:r>
        <w:t xml:space="preserve">The project’s success stemmed from several key factors:</w:t>
      </w:r>
    </w:p>
    <w:p>
      <w:pPr>
        <w:pStyle w:val="BodyText"/>
      </w:pPr>
      <w:r>
        <w:rPr>
          <w:b/>
          <w:bCs/>
        </w:rPr>
        <w:t xml:space="preserve">Strategic Clarity:</w:t>
      </w:r>
      <w:r>
        <w:t xml:space="preserve"> </w:t>
      </w:r>
      <w:r>
        <w:t xml:space="preserve">Clear understanding of target markets, competitive positioning, and business objectives allowed every design decision to serve strategic purpose.</w:t>
      </w:r>
    </w:p>
    <w:p>
      <w:pPr>
        <w:pStyle w:val="BodyText"/>
      </w:pPr>
      <w:r>
        <w:rPr>
          <w:b/>
          <w:bCs/>
        </w:rPr>
        <w:t xml:space="preserve">Technical Excellence:</w:t>
      </w:r>
      <w:r>
        <w:t xml:space="preserve"> </w:t>
      </w:r>
      <w:r>
        <w:t xml:space="preserve">Modern technology stack and performance optimization ensure the website creates positive impressions and supports future business evolution.</w:t>
      </w:r>
    </w:p>
    <w:p>
      <w:pPr>
        <w:pStyle w:val="BodyText"/>
      </w:pPr>
      <w:r>
        <w:rPr>
          <w:b/>
          <w:bCs/>
        </w:rPr>
        <w:t xml:space="preserve">Content Depth:</w:t>
      </w:r>
      <w:r>
        <w:t xml:space="preserve"> </w:t>
      </w:r>
      <w:r>
        <w:t xml:space="preserve">Investment in substantive educational content differentiates from competitor marketing and builds genuine trust with engineering audiences.</w:t>
      </w:r>
    </w:p>
    <w:p>
      <w:pPr>
        <w:pStyle w:val="BodyText"/>
      </w:pPr>
      <w:r>
        <w:rPr>
          <w:b/>
          <w:bCs/>
        </w:rPr>
        <w:t xml:space="preserve">Business Focus:</w:t>
      </w:r>
      <w:r>
        <w:t xml:space="preserve"> </w:t>
      </w:r>
      <w:r>
        <w:t xml:space="preserve">Every feature serves business objectives—lead generation, credibility building, or competitive positioning. No technology for technology’s sake.</w:t>
      </w:r>
    </w:p>
    <w:bookmarkEnd w:id="68"/>
    <w:bookmarkStart w:id="69" w:name="forward-path"/>
    <w:p>
      <w:pPr>
        <w:pStyle w:val="Heading3"/>
      </w:pPr>
      <w:r>
        <w:t xml:space="preserve">Forward Path</w:t>
      </w:r>
    </w:p>
    <w:p>
      <w:pPr>
        <w:pStyle w:val="FirstParagraph"/>
      </w:pPr>
      <w:r>
        <w:t xml:space="preserve">The website is not an endpoint but a beginning. The foundation is in place for continuous evolution:</w:t>
      </w:r>
    </w:p>
    <w:p>
      <w:pPr>
        <w:pStyle w:val="BodyText"/>
      </w:pPr>
      <w:r>
        <w:rPr>
          <w:b/>
          <w:bCs/>
        </w:rPr>
        <w:t xml:space="preserve">Content Expansion:</w:t>
      </w:r>
      <w:r>
        <w:t xml:space="preserve"> </w:t>
      </w:r>
      <w:r>
        <w:t xml:space="preserve">Regular addition of case studies, articles, videos, and customer testimonials will deepen engagement and improve search visibility.</w:t>
      </w:r>
    </w:p>
    <w:p>
      <w:pPr>
        <w:pStyle w:val="BodyText"/>
      </w:pPr>
      <w:r>
        <w:rPr>
          <w:b/>
          <w:bCs/>
        </w:rPr>
        <w:t xml:space="preserve">Feature Enhancement:</w:t>
      </w:r>
      <w:r>
        <w:t xml:space="preserve"> </w:t>
      </w:r>
      <w:r>
        <w:t xml:space="preserve">Configurator tools, live chat, marketing automation, and other features will increase conversion rates and lead quality.</w:t>
      </w:r>
    </w:p>
    <w:p>
      <w:pPr>
        <w:pStyle w:val="BodyText"/>
      </w:pPr>
      <w:r>
        <w:rPr>
          <w:b/>
          <w:bCs/>
        </w:rPr>
        <w:t xml:space="preserve">Business Model Support:</w:t>
      </w:r>
      <w:r>
        <w:t xml:space="preserve"> </w:t>
      </w:r>
      <w:r>
        <w:t xml:space="preserve">As the business evolves—adding distributors, international markets, or e-commerce—the platform adapts without requiring rebuilds.</w:t>
      </w:r>
    </w:p>
    <w:p>
      <w:pPr>
        <w:pStyle w:val="BodyText"/>
      </w:pPr>
      <w:r>
        <w:rPr>
          <w:b/>
          <w:bCs/>
        </w:rPr>
        <w:t xml:space="preserve">Data-Driven Optimization:</w:t>
      </w:r>
      <w:r>
        <w:t xml:space="preserve"> </w:t>
      </w:r>
      <w:r>
        <w:t xml:space="preserve">Analytics will reveal what content resonates, which keywords drive qualified traffic, and which conversion paths work best—allowing continuous improvement.</w:t>
      </w:r>
    </w:p>
    <w:bookmarkEnd w:id="69"/>
    <w:bookmarkStart w:id="70" w:name="final-thoughts"/>
    <w:p>
      <w:pPr>
        <w:pStyle w:val="Heading3"/>
      </w:pPr>
      <w:r>
        <w:t xml:space="preserve">Final Thoughts</w:t>
      </w:r>
    </w:p>
    <w:p>
      <w:pPr>
        <w:pStyle w:val="FirstParagraph"/>
      </w:pPr>
      <w:r>
        <w:t xml:space="preserve">This website represents more than digital brochure—it’s a strategic business asset designed to compete aggressively for market share while establishing sustainable lead generation. The combination of modern technology, strategic content, and competitive positioning creates a foundation for significant business growth.</w:t>
      </w:r>
    </w:p>
    <w:p>
      <w:pPr>
        <w:pStyle w:val="BodyText"/>
      </w:pPr>
      <w:r>
        <w:t xml:space="preserve">The investment in quality—comprehensive content, professional design, technical excellence—reflects the same commitment to quality that defines the AngleLock product itself. Just as AngleLock represents superior engineering in structural framing, this website represents superior execution in digital marketing.</w:t>
      </w:r>
    </w:p>
    <w:p>
      <w:pPr>
        <w:pStyle w:val="BodyText"/>
      </w:pPr>
      <w:r>
        <w:t xml:space="preserve">The roadmap ahead is clear: optimize based on data, expand content strategically, enhance features purposefully, and continuously improve conversion effectiveness. With this foundation in place, Controlled Dynamics Inc. is positioned to capture market share, build brand recognition, and establish sustainable competitive advantage in the structural framing market.</w:t>
      </w:r>
    </w:p>
    <w:p>
      <w:r>
        <w:pict>
          <v:rect style="width:0;height:1.5pt" o:hralign="center" o:hrstd="t" o:hr="t"/>
        </w:pict>
      </w:r>
    </w:p>
    <w:bookmarkEnd w:id="70"/>
    <w:bookmarkEnd w:id="71"/>
    <w:bookmarkStart w:id="72" w:name="project-delivered"/>
    <w:p>
      <w:pPr>
        <w:pStyle w:val="Heading2"/>
      </w:pPr>
      <w:r>
        <w:t xml:space="preserve">PROJECT DELIVERED</w:t>
      </w:r>
    </w:p>
    <w:p>
      <w:pPr>
        <w:pStyle w:val="FirstParagraph"/>
      </w:pPr>
      <w:r>
        <w:rPr>
          <w:b/>
          <w:bCs/>
        </w:rPr>
        <w:t xml:space="preserve">19 Pages | 8 Videos | 3 Podcasts | Complete SEO | Mobile Optimized</w:t>
      </w:r>
    </w:p>
    <w:p>
      <w:pPr>
        <w:pStyle w:val="BodyText"/>
      </w:pPr>
      <w:r>
        <w:rPr>
          <w:b/>
          <w:bCs/>
        </w:rPr>
        <w:t xml:space="preserve">Controlled Dynamics Inc.</w:t>
      </w:r>
      <w:r>
        <w:t xml:space="preserve"> </w:t>
      </w:r>
      <w:r>
        <w:rPr>
          <w:i/>
          <w:iCs/>
        </w:rPr>
        <w:t xml:space="preserve">Superior Engineering in Digital &amp; Structural Solutions</w:t>
      </w:r>
    </w:p>
    <w:p>
      <w:pPr>
        <w:pStyle w:val="BodyText"/>
      </w:pPr>
      <w:r>
        <w:rPr>
          <w:b/>
          <w:bCs/>
        </w:rPr>
        <w:t xml:space="preserve">Developed by Paul Denman</w:t>
      </w:r>
      <w:r>
        <w:t xml:space="preserve"> </w:t>
      </w:r>
      <w:r>
        <w:t xml:space="preserve">December 2025</w:t>
      </w:r>
    </w:p>
    <w:bookmarkEnd w:id="72"/>
    <w:p>
      <w:r>
        <w:pict>
          <v:rect style="width:0;height:1.5pt" o:hralign="center" o:hrstd="t" o:hr="t"/>
        </w:pict>
      </w:r>
    </w:p>
    <w:p>
      <w:pPr>
        <w:pStyle w:val="FirstParagraph"/>
      </w:pPr>
      <w:r>
        <w:rPr>
          <w:b/>
          <w:bCs/>
        </w:rPr>
        <w:t xml:space="preserve">Report End</w:t>
      </w:r>
    </w:p>
    <w:p>
      <w:pPr>
        <w:pStyle w:val="BodyText"/>
      </w:pPr>
      <w:r>
        <w:rPr>
          <w:i/>
          <w:iCs/>
        </w:rPr>
        <w:t xml:space="preserve">This executive report documents the strategic planning, development, and business value of the Controlled Dynamics Inc. corporate website. For technical implementation details, refer to the technical development log.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Dynamics Inc. Website Development</dc:title>
  <dc:creator>Paul Denman, Lead Developer</dc:creator>
  <cp:keywords/>
  <dcterms:created xsi:type="dcterms:W3CDTF">2025-12-10T00:51:04Z</dcterms:created>
  <dcterms:modified xsi:type="dcterms:W3CDTF">2025-12-10T00:51:04Z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9, 2025</vt:lpwstr>
  </property>
  <property fmtid="{D5CDD505-2E9C-101B-9397-08002B2CF9AE}" pid="3" name="subtitle">
    <vt:lpwstr>Executive Project Report</vt:lpwstr>
  </property>
</Properties>
</file>