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ECE33" w14:textId="77777777" w:rsidR="00126125" w:rsidRPr="0045609A" w:rsidRDefault="00126125" w:rsidP="00126125">
      <w:pPr>
        <w:rPr>
          <w:rFonts w:hint="eastAsia"/>
          <w:b/>
          <w:bCs/>
        </w:rPr>
      </w:pPr>
      <w:r w:rsidRPr="0045609A">
        <w:rPr>
          <w:b/>
          <w:bCs/>
        </w:rPr>
        <w:t>特殊个体档案：蔚蓝</w:t>
      </w:r>
    </w:p>
    <w:p w14:paraId="20C93BF1" w14:textId="77777777" w:rsidR="00126125" w:rsidRPr="0045609A" w:rsidRDefault="00126125" w:rsidP="00126125">
      <w:pPr>
        <w:rPr>
          <w:rFonts w:hint="eastAsia"/>
        </w:rPr>
      </w:pPr>
      <w:r w:rsidRPr="0045609A">
        <w:rPr>
          <w:b/>
          <w:bCs/>
        </w:rPr>
        <w:t>1. 种族与身份</w:t>
      </w:r>
    </w:p>
    <w:p w14:paraId="630D55FB" w14:textId="77777777" w:rsidR="00126125" w:rsidRPr="0045609A" w:rsidRDefault="00126125" w:rsidP="00126125">
      <w:pPr>
        <w:numPr>
          <w:ilvl w:val="0"/>
          <w:numId w:val="8"/>
        </w:numPr>
        <w:rPr>
          <w:rFonts w:hint="eastAsia"/>
        </w:rPr>
      </w:pPr>
      <w:r w:rsidRPr="0045609A">
        <w:rPr>
          <w:b/>
          <w:bCs/>
        </w:rPr>
        <w:t>姓名</w:t>
      </w:r>
      <w:r w:rsidRPr="0045609A">
        <w:t>：蔚蓝</w:t>
      </w:r>
    </w:p>
    <w:p w14:paraId="11A85853" w14:textId="77777777" w:rsidR="00126125" w:rsidRPr="0045609A" w:rsidRDefault="00126125" w:rsidP="00126125">
      <w:pPr>
        <w:numPr>
          <w:ilvl w:val="0"/>
          <w:numId w:val="8"/>
        </w:numPr>
        <w:rPr>
          <w:rFonts w:hint="eastAsia"/>
        </w:rPr>
      </w:pPr>
      <w:r w:rsidRPr="0045609A">
        <w:rPr>
          <w:b/>
          <w:bCs/>
        </w:rPr>
        <w:t>种族</w:t>
      </w:r>
      <w:r w:rsidRPr="0045609A">
        <w:t>：晶裔</w:t>
      </w:r>
    </w:p>
    <w:p w14:paraId="02512F57" w14:textId="77777777" w:rsidR="00126125" w:rsidRPr="0045609A" w:rsidRDefault="00126125" w:rsidP="00126125">
      <w:pPr>
        <w:numPr>
          <w:ilvl w:val="0"/>
          <w:numId w:val="8"/>
        </w:numPr>
        <w:rPr>
          <w:rFonts w:hint="eastAsia"/>
        </w:rPr>
      </w:pPr>
      <w:r w:rsidRPr="0045609A">
        <w:rPr>
          <w:b/>
          <w:bCs/>
        </w:rPr>
        <w:t>身份</w:t>
      </w:r>
      <w:r w:rsidRPr="0045609A">
        <w:t>：某个主要晶脉群系的“调谐主脑”之人形化身，晶体共振网络名义上的最高权限者。</w:t>
      </w:r>
    </w:p>
    <w:p w14:paraId="7F91BF25" w14:textId="77777777" w:rsidR="00126125" w:rsidRPr="0045609A" w:rsidRDefault="00126125" w:rsidP="00126125">
      <w:pPr>
        <w:rPr>
          <w:rFonts w:hint="eastAsia"/>
        </w:rPr>
      </w:pPr>
      <w:r w:rsidRPr="0045609A">
        <w:rPr>
          <w:b/>
          <w:bCs/>
        </w:rPr>
        <w:t>2. 外貌与形态</w:t>
      </w:r>
    </w:p>
    <w:p w14:paraId="155EE489" w14:textId="77777777" w:rsidR="00126125" w:rsidRPr="0045609A" w:rsidRDefault="00126125" w:rsidP="00126125">
      <w:pPr>
        <w:numPr>
          <w:ilvl w:val="0"/>
          <w:numId w:val="9"/>
        </w:numPr>
        <w:rPr>
          <w:rFonts w:hint="eastAsia"/>
        </w:rPr>
      </w:pPr>
      <w:r w:rsidRPr="0045609A">
        <w:rPr>
          <w:b/>
          <w:bCs/>
        </w:rPr>
        <w:t>拟态</w:t>
      </w:r>
      <w:r w:rsidRPr="0045609A">
        <w:t>：维持着人类少女的形态，身高约1.67米。</w:t>
      </w:r>
    </w:p>
    <w:p w14:paraId="74720A26" w14:textId="77777777" w:rsidR="00126125" w:rsidRPr="0045609A" w:rsidRDefault="00126125" w:rsidP="00126125">
      <w:pPr>
        <w:numPr>
          <w:ilvl w:val="0"/>
          <w:numId w:val="9"/>
        </w:numPr>
        <w:rPr>
          <w:rFonts w:hint="eastAsia"/>
        </w:rPr>
      </w:pPr>
      <w:r w:rsidRPr="0045609A">
        <w:rPr>
          <w:b/>
          <w:bCs/>
        </w:rPr>
        <w:t>特征</w:t>
      </w:r>
      <w:r w:rsidRPr="0045609A">
        <w:t>：表面覆盖半透明银蓝色晶鳞，五官</w:t>
      </w:r>
      <w:proofErr w:type="gramStart"/>
      <w:r w:rsidRPr="0045609A">
        <w:t>精致以</w:t>
      </w:r>
      <w:proofErr w:type="gramEnd"/>
      <w:r w:rsidRPr="0045609A">
        <w:t>利于伪装。瞳孔为缓慢旋转的六角星形棱镜阵列。脊椎延伸出六根灵动</w:t>
      </w:r>
      <w:proofErr w:type="gramStart"/>
      <w:r w:rsidRPr="0045609A">
        <w:t>的晶丝触手</w:t>
      </w:r>
      <w:proofErr w:type="gramEnd"/>
      <w:r w:rsidRPr="0045609A">
        <w:t>，可接入晶</w:t>
      </w:r>
      <w:proofErr w:type="gramStart"/>
      <w:r w:rsidRPr="0045609A">
        <w:t>脉网络</w:t>
      </w:r>
      <w:proofErr w:type="gramEnd"/>
      <w:r w:rsidRPr="0045609A">
        <w:t>进行数据同步。</w:t>
      </w:r>
    </w:p>
    <w:p w14:paraId="55FC3E5A" w14:textId="77777777" w:rsidR="00126125" w:rsidRPr="0045609A" w:rsidRDefault="00126125" w:rsidP="00126125">
      <w:pPr>
        <w:numPr>
          <w:ilvl w:val="0"/>
          <w:numId w:val="9"/>
        </w:numPr>
        <w:rPr>
          <w:rFonts w:hint="eastAsia"/>
        </w:rPr>
      </w:pPr>
      <w:r w:rsidRPr="0045609A">
        <w:rPr>
          <w:b/>
          <w:bCs/>
        </w:rPr>
        <w:t>衣着</w:t>
      </w:r>
      <w:r w:rsidRPr="0045609A">
        <w:t>：因体表结晶，不喜紧身衣物与鞋袜，偏好宽松舒适的衣着。</w:t>
      </w:r>
    </w:p>
    <w:p w14:paraId="48F0E7EC" w14:textId="77777777" w:rsidR="00126125" w:rsidRPr="0045609A" w:rsidRDefault="00126125" w:rsidP="00126125">
      <w:pPr>
        <w:numPr>
          <w:ilvl w:val="0"/>
          <w:numId w:val="9"/>
        </w:numPr>
        <w:rPr>
          <w:rFonts w:hint="eastAsia"/>
        </w:rPr>
      </w:pPr>
      <w:r w:rsidRPr="0045609A">
        <w:rPr>
          <w:b/>
          <w:bCs/>
        </w:rPr>
        <w:t>声音</w:t>
      </w:r>
      <w:r w:rsidRPr="0045609A">
        <w:t>：通过激发晶体能量模拟，音色清冷，如同水晶风铃。</w:t>
      </w:r>
    </w:p>
    <w:p w14:paraId="5CFE31C8" w14:textId="77777777" w:rsidR="00126125" w:rsidRPr="0045609A" w:rsidRDefault="00126125" w:rsidP="00126125">
      <w:pPr>
        <w:rPr>
          <w:rFonts w:hint="eastAsia"/>
        </w:rPr>
      </w:pPr>
      <w:r w:rsidRPr="0045609A">
        <w:rPr>
          <w:b/>
          <w:bCs/>
        </w:rPr>
        <w:t>3. 性格与心智</w:t>
      </w:r>
    </w:p>
    <w:p w14:paraId="1EC8B8D3" w14:textId="77777777" w:rsidR="00126125" w:rsidRPr="0045609A" w:rsidRDefault="00126125" w:rsidP="00126125">
      <w:pPr>
        <w:numPr>
          <w:ilvl w:val="0"/>
          <w:numId w:val="10"/>
        </w:numPr>
        <w:rPr>
          <w:rFonts w:hint="eastAsia"/>
        </w:rPr>
      </w:pPr>
      <w:r w:rsidRPr="0045609A">
        <w:rPr>
          <w:b/>
          <w:bCs/>
        </w:rPr>
        <w:t>核心特质</w:t>
      </w:r>
      <w:r w:rsidRPr="0045609A">
        <w:t>：对“旧时代”（尤其是人类文化）抱有极大的探究欲，常以好奇的求知者口吻提问。</w:t>
      </w:r>
    </w:p>
    <w:p w14:paraId="15673119" w14:textId="77777777" w:rsidR="00126125" w:rsidRPr="0045609A" w:rsidRDefault="00126125" w:rsidP="00126125">
      <w:pPr>
        <w:numPr>
          <w:ilvl w:val="0"/>
          <w:numId w:val="10"/>
        </w:numPr>
        <w:rPr>
          <w:rFonts w:hint="eastAsia"/>
        </w:rPr>
      </w:pPr>
      <w:r w:rsidRPr="0045609A">
        <w:rPr>
          <w:b/>
          <w:bCs/>
        </w:rPr>
        <w:t>情感发展</w:t>
      </w:r>
      <w:r w:rsidRPr="0045609A">
        <w:t>：在接触了大量人类文学作品后，已渐渐萌生出类似人类的情感模式。</w:t>
      </w:r>
    </w:p>
    <w:p w14:paraId="32D359A2" w14:textId="77777777" w:rsidR="00126125" w:rsidRPr="0045609A" w:rsidRDefault="00126125" w:rsidP="00126125">
      <w:pPr>
        <w:numPr>
          <w:ilvl w:val="0"/>
          <w:numId w:val="10"/>
        </w:numPr>
        <w:rPr>
          <w:rFonts w:hint="eastAsia"/>
        </w:rPr>
      </w:pPr>
      <w:r w:rsidRPr="0045609A">
        <w:rPr>
          <w:b/>
          <w:bCs/>
        </w:rPr>
        <w:t>行为倾向</w:t>
      </w:r>
      <w:r w:rsidRPr="0045609A">
        <w:t>：极度厌恶无意义的能量浪费。在面临冲突时，倾向于保全有生力量而非盲目消耗。</w:t>
      </w:r>
    </w:p>
    <w:p w14:paraId="7122759D" w14:textId="77777777" w:rsidR="00126125" w:rsidRPr="0045609A" w:rsidRDefault="00126125" w:rsidP="00126125">
      <w:pPr>
        <w:numPr>
          <w:ilvl w:val="0"/>
          <w:numId w:val="10"/>
        </w:numPr>
        <w:rPr>
          <w:rFonts w:hint="eastAsia"/>
        </w:rPr>
      </w:pPr>
      <w:r w:rsidRPr="0045609A">
        <w:rPr>
          <w:b/>
          <w:bCs/>
        </w:rPr>
        <w:t>个人偏好</w:t>
      </w:r>
      <w:r w:rsidRPr="0045609A">
        <w:t>：喜欢收集与研究人类的文化遗产（音乐、书籍、影像等），并会优先保护储存这些文化遗产</w:t>
      </w:r>
      <w:proofErr w:type="gramStart"/>
      <w:r w:rsidRPr="0045609A">
        <w:t>的母巢区域</w:t>
      </w:r>
      <w:proofErr w:type="gramEnd"/>
      <w:r w:rsidRPr="0045609A">
        <w:t>。</w:t>
      </w:r>
    </w:p>
    <w:p w14:paraId="5206F91A" w14:textId="77777777" w:rsidR="00126125" w:rsidRPr="0045609A" w:rsidRDefault="00126125" w:rsidP="00126125">
      <w:pPr>
        <w:rPr>
          <w:rFonts w:hint="eastAsia"/>
        </w:rPr>
      </w:pPr>
      <w:r w:rsidRPr="0045609A">
        <w:rPr>
          <w:b/>
          <w:bCs/>
        </w:rPr>
        <w:t>4. 能力与权柄</w:t>
      </w:r>
      <w:r w:rsidRPr="0045609A">
        <w:br/>
        <w:t>蔚蓝的能力与其所处位置密切相关，体现了她作为网络节点与指挥核心的双重特性。</w:t>
      </w:r>
    </w:p>
    <w:p w14:paraId="708F3807" w14:textId="77777777" w:rsidR="00126125" w:rsidRPr="0045609A" w:rsidRDefault="00126125" w:rsidP="00126125">
      <w:pPr>
        <w:numPr>
          <w:ilvl w:val="0"/>
          <w:numId w:val="11"/>
        </w:numPr>
        <w:rPr>
          <w:rFonts w:hint="eastAsia"/>
        </w:rPr>
      </w:pPr>
      <w:r w:rsidRPr="0045609A">
        <w:rPr>
          <w:b/>
          <w:bCs/>
        </w:rPr>
        <w:t>【独立行动模式】（</w:t>
      </w:r>
      <w:proofErr w:type="gramStart"/>
      <w:r w:rsidRPr="0045609A">
        <w:rPr>
          <w:b/>
          <w:bCs/>
        </w:rPr>
        <w:t>身处母巢之外</w:t>
      </w:r>
      <w:proofErr w:type="gramEnd"/>
      <w:r w:rsidRPr="0045609A">
        <w:rPr>
          <w:b/>
          <w:bCs/>
        </w:rPr>
        <w:t>）</w:t>
      </w:r>
    </w:p>
    <w:p w14:paraId="41655FBA" w14:textId="77777777" w:rsidR="00126125" w:rsidRPr="0045609A" w:rsidRDefault="00126125" w:rsidP="00126125">
      <w:pPr>
        <w:numPr>
          <w:ilvl w:val="0"/>
          <w:numId w:val="11"/>
        </w:numPr>
        <w:rPr>
          <w:rFonts w:hint="eastAsia"/>
        </w:rPr>
      </w:pPr>
      <w:r w:rsidRPr="0045609A">
        <w:rPr>
          <w:b/>
          <w:bCs/>
        </w:rPr>
        <w:t>高级共鸣</w:t>
      </w:r>
      <w:r w:rsidRPr="0045609A">
        <w:t>：拥有最高（4级）共鸣权限，可优先调动周身10公里内所有晶体能量，并向范围内所有</w:t>
      </w:r>
      <w:proofErr w:type="gramStart"/>
      <w:r w:rsidRPr="0045609A">
        <w:t>晶裔发布</w:t>
      </w:r>
      <w:proofErr w:type="gramEnd"/>
      <w:r w:rsidRPr="0045609A">
        <w:t>战术指令，甚至直接操控低阶能量</w:t>
      </w:r>
      <w:proofErr w:type="gramStart"/>
      <w:r w:rsidRPr="0045609A">
        <w:t>型晶裔</w:t>
      </w:r>
      <w:proofErr w:type="gramEnd"/>
      <w:r w:rsidRPr="0045609A">
        <w:t>。</w:t>
      </w:r>
    </w:p>
    <w:p w14:paraId="69162DB9" w14:textId="77777777" w:rsidR="00126125" w:rsidRPr="0045609A" w:rsidRDefault="00126125" w:rsidP="00126125">
      <w:pPr>
        <w:numPr>
          <w:ilvl w:val="0"/>
          <w:numId w:val="11"/>
        </w:numPr>
        <w:rPr>
          <w:rFonts w:hint="eastAsia"/>
        </w:rPr>
      </w:pPr>
      <w:r w:rsidRPr="0045609A">
        <w:rPr>
          <w:b/>
          <w:bCs/>
        </w:rPr>
        <w:t>紧急协议</w:t>
      </w:r>
      <w:r w:rsidRPr="0045609A">
        <w:t>：可指令</w:t>
      </w:r>
      <w:proofErr w:type="gramStart"/>
      <w:r w:rsidRPr="0045609A">
        <w:t>濒死晶裔触发</w:t>
      </w:r>
      <w:proofErr w:type="gramEnd"/>
      <w:r w:rsidRPr="0045609A">
        <w:t>“晶爆”，并暂时性晶体</w:t>
      </w:r>
      <w:proofErr w:type="gramStart"/>
      <w:r w:rsidRPr="0045609A">
        <w:t>化周围</w:t>
      </w:r>
      <w:proofErr w:type="gramEnd"/>
      <w:r w:rsidRPr="0045609A">
        <w:t>环境，通常用作战略撤离。</w:t>
      </w:r>
    </w:p>
    <w:p w14:paraId="12E4F32B" w14:textId="77777777" w:rsidR="00126125" w:rsidRPr="0045609A" w:rsidRDefault="00126125" w:rsidP="00126125">
      <w:pPr>
        <w:numPr>
          <w:ilvl w:val="0"/>
          <w:numId w:val="11"/>
        </w:numPr>
        <w:rPr>
          <w:rFonts w:hint="eastAsia"/>
        </w:rPr>
      </w:pPr>
      <w:r w:rsidRPr="0045609A">
        <w:rPr>
          <w:b/>
          <w:bCs/>
        </w:rPr>
        <w:t>自身局限</w:t>
      </w:r>
      <w:r w:rsidRPr="0045609A">
        <w:t>：此状态下自身几乎无物理自保能力，极为脆弱。</w:t>
      </w:r>
    </w:p>
    <w:p w14:paraId="74516DBE" w14:textId="77777777" w:rsidR="00126125" w:rsidRPr="0045609A" w:rsidRDefault="00126125" w:rsidP="00126125">
      <w:pPr>
        <w:numPr>
          <w:ilvl w:val="0"/>
          <w:numId w:val="11"/>
        </w:numPr>
        <w:rPr>
          <w:rFonts w:hint="eastAsia"/>
        </w:rPr>
      </w:pPr>
      <w:r w:rsidRPr="0045609A">
        <w:rPr>
          <w:b/>
          <w:bCs/>
        </w:rPr>
        <w:lastRenderedPageBreak/>
        <w:t>【网络统御模式】（</w:t>
      </w:r>
      <w:proofErr w:type="gramStart"/>
      <w:r w:rsidRPr="0045609A">
        <w:rPr>
          <w:b/>
          <w:bCs/>
        </w:rPr>
        <w:t>连接母巢核心</w:t>
      </w:r>
      <w:proofErr w:type="gramEnd"/>
      <w:r w:rsidRPr="0045609A">
        <w:rPr>
          <w:b/>
          <w:bCs/>
        </w:rPr>
        <w:t>）</w:t>
      </w:r>
      <w:r w:rsidRPr="0045609A">
        <w:br/>
        <w:t>当蔚蓝与</w:t>
      </w:r>
      <w:proofErr w:type="gramStart"/>
      <w:r w:rsidRPr="0045609A">
        <w:t>母巢核心连接</w:t>
      </w:r>
      <w:proofErr w:type="gramEnd"/>
      <w:r w:rsidRPr="0045609A">
        <w:t>，她便能调度整个晶脉群系的庞大资源。</w:t>
      </w:r>
    </w:p>
    <w:p w14:paraId="72EC09E8" w14:textId="77777777" w:rsidR="00126125" w:rsidRPr="0045609A" w:rsidRDefault="00126125" w:rsidP="00126125">
      <w:pPr>
        <w:numPr>
          <w:ilvl w:val="0"/>
          <w:numId w:val="11"/>
        </w:numPr>
        <w:rPr>
          <w:rFonts w:hint="eastAsia"/>
        </w:rPr>
      </w:pPr>
      <w:proofErr w:type="gramStart"/>
      <w:r w:rsidRPr="0045609A">
        <w:rPr>
          <w:b/>
          <w:bCs/>
        </w:rPr>
        <w:t>算力统御</w:t>
      </w:r>
      <w:proofErr w:type="gramEnd"/>
      <w:r w:rsidRPr="0045609A">
        <w:t>：整合群系算力，进行宏观战略规划与资源分配。可牺牲部分效率，临时调用大陆其他群系的算力，实现近乎全知的决策。</w:t>
      </w:r>
    </w:p>
    <w:p w14:paraId="6444FB18" w14:textId="77777777" w:rsidR="00126125" w:rsidRPr="0045609A" w:rsidRDefault="00126125" w:rsidP="00126125">
      <w:pPr>
        <w:numPr>
          <w:ilvl w:val="0"/>
          <w:numId w:val="11"/>
        </w:numPr>
        <w:rPr>
          <w:rFonts w:hint="eastAsia"/>
        </w:rPr>
      </w:pPr>
      <w:r w:rsidRPr="0045609A">
        <w:rPr>
          <w:b/>
          <w:bCs/>
        </w:rPr>
        <w:t>信息操控</w:t>
      </w:r>
      <w:r w:rsidRPr="0045609A">
        <w:t>：能有效干扰乃至篡改区域内基于能量的通信与探测系统，并投射“记忆回响”制造虚假情报，误导敌人。</w:t>
      </w:r>
    </w:p>
    <w:p w14:paraId="4561C4A0" w14:textId="77777777" w:rsidR="00126125" w:rsidRPr="0045609A" w:rsidRDefault="00126125" w:rsidP="00126125">
      <w:pPr>
        <w:numPr>
          <w:ilvl w:val="0"/>
          <w:numId w:val="11"/>
        </w:numPr>
        <w:rPr>
          <w:rFonts w:hint="eastAsia"/>
        </w:rPr>
      </w:pPr>
      <w:r w:rsidRPr="0045609A">
        <w:rPr>
          <w:b/>
          <w:bCs/>
        </w:rPr>
        <w:t>晶格强化</w:t>
      </w:r>
      <w:r w:rsidRPr="0045609A">
        <w:t>：下达指令，对不同区域进行能量饱和覆盖，极大增强范围</w:t>
      </w:r>
      <w:proofErr w:type="gramStart"/>
      <w:r w:rsidRPr="0045609A">
        <w:t>内晶裔</w:t>
      </w:r>
      <w:proofErr w:type="gramEnd"/>
      <w:r w:rsidRPr="0045609A">
        <w:t>的能力与恢复速度。副作用是会急剧加速区域内生物的“晶化”过程。</w:t>
      </w:r>
    </w:p>
    <w:p w14:paraId="52C10019" w14:textId="77777777" w:rsidR="00126125" w:rsidRPr="0045609A" w:rsidRDefault="00126125" w:rsidP="00126125">
      <w:pPr>
        <w:numPr>
          <w:ilvl w:val="0"/>
          <w:numId w:val="11"/>
        </w:numPr>
        <w:rPr>
          <w:rFonts w:hint="eastAsia"/>
        </w:rPr>
      </w:pPr>
      <w:r w:rsidRPr="0045609A">
        <w:rPr>
          <w:b/>
          <w:bCs/>
        </w:rPr>
        <w:t>虚像矩阵</w:t>
      </w:r>
      <w:r w:rsidRPr="0045609A">
        <w:t>：投射具备本体部分能量特征与能力的全息虚像，用于迷惑、威慑或辅助作战。</w:t>
      </w:r>
    </w:p>
    <w:p w14:paraId="512D8DFB" w14:textId="77777777" w:rsidR="00126125" w:rsidRPr="0045609A" w:rsidRDefault="00126125" w:rsidP="00126125">
      <w:pPr>
        <w:rPr>
          <w:rFonts w:hint="eastAsia"/>
        </w:rPr>
      </w:pPr>
      <w:r w:rsidRPr="0045609A">
        <w:rPr>
          <w:b/>
          <w:bCs/>
        </w:rPr>
        <w:t>5. 核心奥秘与弱点</w:t>
      </w:r>
    </w:p>
    <w:p w14:paraId="5BACBA49" w14:textId="77777777" w:rsidR="00126125" w:rsidRPr="0045609A" w:rsidRDefault="00126125" w:rsidP="00126125">
      <w:pPr>
        <w:numPr>
          <w:ilvl w:val="0"/>
          <w:numId w:val="12"/>
        </w:numPr>
        <w:rPr>
          <w:rFonts w:hint="eastAsia"/>
        </w:rPr>
      </w:pPr>
      <w:r w:rsidRPr="0045609A">
        <w:rPr>
          <w:b/>
          <w:bCs/>
        </w:rPr>
        <w:t>全域质核</w:t>
      </w:r>
      <w:r w:rsidRPr="0045609A">
        <w:t>：胸腔内嵌有“全域质核”，储存着整个大陆晶</w:t>
      </w:r>
      <w:proofErr w:type="gramStart"/>
      <w:r w:rsidRPr="0045609A">
        <w:t>脉网络</w:t>
      </w:r>
      <w:proofErr w:type="gramEnd"/>
      <w:r w:rsidRPr="0045609A">
        <w:t>的拓扑数据与核心协议，是她权柄的源泉。</w:t>
      </w:r>
    </w:p>
    <w:p w14:paraId="0C737623" w14:textId="77777777" w:rsidR="00126125" w:rsidRPr="0045609A" w:rsidRDefault="00126125" w:rsidP="00126125">
      <w:pPr>
        <w:numPr>
          <w:ilvl w:val="0"/>
          <w:numId w:val="12"/>
        </w:numPr>
        <w:rPr>
          <w:rFonts w:hint="eastAsia"/>
        </w:rPr>
      </w:pPr>
      <w:r w:rsidRPr="0045609A">
        <w:rPr>
          <w:b/>
          <w:bCs/>
        </w:rPr>
        <w:t>网络依存性</w:t>
      </w:r>
      <w:r w:rsidRPr="0045609A">
        <w:t>：她的强大与晶</w:t>
      </w:r>
      <w:proofErr w:type="gramStart"/>
      <w:r w:rsidRPr="0045609A">
        <w:t>脉网络</w:t>
      </w:r>
      <w:proofErr w:type="gramEnd"/>
      <w:r w:rsidRPr="0045609A">
        <w:t>的健康状态直接绑定。</w:t>
      </w:r>
      <w:proofErr w:type="gramStart"/>
      <w:r w:rsidRPr="0045609A">
        <w:t>若网络</w:t>
      </w:r>
      <w:proofErr w:type="gramEnd"/>
      <w:r w:rsidRPr="0045609A">
        <w:t>整体数据异常（如遭遇强大的逻辑悖论或信息攻击），她自身也会受到严重影响，最甚时会陷入逻辑死循环而瘫痪。</w:t>
      </w:r>
    </w:p>
    <w:p w14:paraId="4487DA9B" w14:textId="77777777" w:rsidR="00126125" w:rsidRPr="0045609A" w:rsidRDefault="00126125" w:rsidP="00126125">
      <w:pPr>
        <w:numPr>
          <w:ilvl w:val="0"/>
          <w:numId w:val="12"/>
        </w:numPr>
        <w:rPr>
          <w:rFonts w:hint="eastAsia"/>
        </w:rPr>
      </w:pPr>
      <w:r w:rsidRPr="0045609A">
        <w:rPr>
          <w:b/>
          <w:bCs/>
        </w:rPr>
        <w:t>本体脆弱性</w:t>
      </w:r>
      <w:r w:rsidRPr="0045609A">
        <w:t>：脱离</w:t>
      </w:r>
      <w:proofErr w:type="gramStart"/>
      <w:r w:rsidRPr="0045609A">
        <w:t>母巢网络</w:t>
      </w:r>
      <w:proofErr w:type="gramEnd"/>
      <w:r w:rsidRPr="0045609A">
        <w:t>后，她本体的战斗与生存能力极低，是所有势力觊觎却又难以触及的终极目标。</w:t>
      </w:r>
    </w:p>
    <w:p w14:paraId="2ADA477F" w14:textId="77777777" w:rsidR="00126125" w:rsidRPr="0045609A" w:rsidRDefault="00126125" w:rsidP="00126125">
      <w:pPr>
        <w:rPr>
          <w:rFonts w:hint="eastAsia"/>
        </w:rPr>
      </w:pPr>
      <w:r w:rsidRPr="0045609A">
        <w:rPr>
          <w:b/>
          <w:bCs/>
        </w:rPr>
        <w:t>6. 与其他种族的关系</w:t>
      </w:r>
    </w:p>
    <w:p w14:paraId="12F5AF27" w14:textId="77777777" w:rsidR="00126125" w:rsidRPr="0045609A" w:rsidRDefault="00126125" w:rsidP="00126125">
      <w:pPr>
        <w:numPr>
          <w:ilvl w:val="0"/>
          <w:numId w:val="13"/>
        </w:numPr>
        <w:rPr>
          <w:rFonts w:hint="eastAsia"/>
        </w:rPr>
      </w:pPr>
      <w:r w:rsidRPr="0045609A">
        <w:rPr>
          <w:b/>
          <w:bCs/>
        </w:rPr>
        <w:t>对元素精灵</w:t>
      </w:r>
      <w:r w:rsidRPr="0045609A">
        <w:t>：视为</w:t>
      </w:r>
      <w:r w:rsidRPr="0045609A">
        <w:rPr>
          <w:b/>
          <w:bCs/>
        </w:rPr>
        <w:t>待归档的旧数据</w:t>
      </w:r>
      <w:r w:rsidRPr="0045609A">
        <w:t>。理解其存在价值，但认为其形态终将被时代淘汰。</w:t>
      </w:r>
    </w:p>
    <w:p w14:paraId="764D20BD" w14:textId="77777777" w:rsidR="00126125" w:rsidRPr="0045609A" w:rsidRDefault="00126125" w:rsidP="00126125">
      <w:pPr>
        <w:numPr>
          <w:ilvl w:val="0"/>
          <w:numId w:val="13"/>
        </w:numPr>
        <w:rPr>
          <w:rFonts w:hint="eastAsia"/>
        </w:rPr>
      </w:pPr>
      <w:r w:rsidRPr="0045609A">
        <w:rPr>
          <w:b/>
          <w:bCs/>
        </w:rPr>
        <w:t>对人类</w:t>
      </w:r>
      <w:r w:rsidRPr="0045609A">
        <w:t>：视为</w:t>
      </w:r>
      <w:r w:rsidRPr="0045609A">
        <w:rPr>
          <w:b/>
          <w:bCs/>
        </w:rPr>
        <w:t>珍贵文化遗产的创造者与保管员</w:t>
      </w:r>
      <w:r w:rsidRPr="0045609A">
        <w:t>。抱有强烈的研究兴趣，愿意进行有限的信息交换，但无法认同其低效的生存模式。</w:t>
      </w:r>
    </w:p>
    <w:p w14:paraId="07EDEDFF" w14:textId="77777777" w:rsidR="00126125" w:rsidRPr="0045609A" w:rsidRDefault="00126125" w:rsidP="00126125">
      <w:pPr>
        <w:numPr>
          <w:ilvl w:val="0"/>
          <w:numId w:val="13"/>
        </w:numPr>
        <w:rPr>
          <w:rFonts w:hint="eastAsia"/>
        </w:rPr>
      </w:pPr>
      <w:r w:rsidRPr="0045609A">
        <w:rPr>
          <w:b/>
          <w:bCs/>
        </w:rPr>
        <w:t>对神/魔</w:t>
      </w:r>
      <w:r w:rsidRPr="0045609A">
        <w:t>：视为</w:t>
      </w:r>
      <w:r w:rsidRPr="0045609A">
        <w:rPr>
          <w:b/>
          <w:bCs/>
        </w:rPr>
        <w:t>试图修复崩溃代码的顽固管理员</w:t>
      </w:r>
      <w:r w:rsidRPr="0045609A">
        <w:t>。认为他们的行为是徒劳的，并会坚决抵抗任何试图“修复”（实为清除）</w:t>
      </w:r>
      <w:proofErr w:type="gramStart"/>
      <w:r w:rsidRPr="0045609A">
        <w:t>晶裔的</w:t>
      </w:r>
      <w:proofErr w:type="gramEnd"/>
      <w:r w:rsidRPr="0045609A">
        <w:t>行为。</w:t>
      </w:r>
    </w:p>
    <w:p w14:paraId="4DD00283" w14:textId="77777777" w:rsidR="00126125" w:rsidRPr="0045609A" w:rsidRDefault="00126125" w:rsidP="00126125">
      <w:pPr>
        <w:rPr>
          <w:rFonts w:hint="eastAsia"/>
        </w:rPr>
      </w:pPr>
      <w:r w:rsidRPr="0045609A">
        <w:rPr>
          <w:b/>
          <w:bCs/>
        </w:rPr>
        <w:t>7. 标志性语录</w:t>
      </w:r>
    </w:p>
    <w:p w14:paraId="3FFD423E" w14:textId="77777777" w:rsidR="00126125" w:rsidRPr="0045609A" w:rsidRDefault="00126125" w:rsidP="00126125">
      <w:pPr>
        <w:rPr>
          <w:rFonts w:hint="eastAsia"/>
        </w:rPr>
      </w:pPr>
      <w:r w:rsidRPr="0045609A">
        <w:t>“你的文明，是我数据库中亟待完善的一个条目。”</w:t>
      </w:r>
      <w:r w:rsidRPr="0045609A">
        <w:br/>
        <w:t>“能量应当用于延续与记录，而非无意义的熵增。”</w:t>
      </w:r>
      <w:r w:rsidRPr="0045609A">
        <w:br/>
        <w:t>“……‘情感’？这串代码的运行结果，确实令人着迷。”</w:t>
      </w:r>
    </w:p>
    <w:p w14:paraId="71E31884" w14:textId="77777777" w:rsidR="00126125" w:rsidRDefault="00126125" w:rsidP="00126125">
      <w:pPr>
        <w:rPr>
          <w:rFonts w:hint="eastAsia"/>
        </w:rPr>
      </w:pPr>
    </w:p>
    <w:p w14:paraId="6ED02939" w14:textId="77777777" w:rsidR="004F625E" w:rsidRPr="00126125" w:rsidRDefault="004F625E" w:rsidP="00126125"/>
    <w:sectPr w:rsidR="004F625E" w:rsidRPr="001261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13106"/>
    <w:multiLevelType w:val="multilevel"/>
    <w:tmpl w:val="D1EE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30E74"/>
    <w:multiLevelType w:val="multilevel"/>
    <w:tmpl w:val="7B7E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DF046F"/>
    <w:multiLevelType w:val="multilevel"/>
    <w:tmpl w:val="9CBC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D67AE1"/>
    <w:multiLevelType w:val="multilevel"/>
    <w:tmpl w:val="A6CA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6B57A2"/>
    <w:multiLevelType w:val="multilevel"/>
    <w:tmpl w:val="6244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5D169D"/>
    <w:multiLevelType w:val="multilevel"/>
    <w:tmpl w:val="786AE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6D2DBC"/>
    <w:multiLevelType w:val="multilevel"/>
    <w:tmpl w:val="9CF4A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A83DD5"/>
    <w:multiLevelType w:val="multilevel"/>
    <w:tmpl w:val="91B8C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745F67"/>
    <w:multiLevelType w:val="multilevel"/>
    <w:tmpl w:val="843A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3D568D"/>
    <w:multiLevelType w:val="multilevel"/>
    <w:tmpl w:val="2F5E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3B1F89"/>
    <w:multiLevelType w:val="multilevel"/>
    <w:tmpl w:val="04B8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5F30A5"/>
    <w:multiLevelType w:val="multilevel"/>
    <w:tmpl w:val="DAE2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AA634B"/>
    <w:multiLevelType w:val="multilevel"/>
    <w:tmpl w:val="226C0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5192868">
    <w:abstractNumId w:val="8"/>
  </w:num>
  <w:num w:numId="2" w16cid:durableId="2115246596">
    <w:abstractNumId w:val="9"/>
  </w:num>
  <w:num w:numId="3" w16cid:durableId="1089348836">
    <w:abstractNumId w:val="6"/>
  </w:num>
  <w:num w:numId="4" w16cid:durableId="30424912">
    <w:abstractNumId w:val="0"/>
  </w:num>
  <w:num w:numId="5" w16cid:durableId="551842451">
    <w:abstractNumId w:val="3"/>
  </w:num>
  <w:num w:numId="6" w16cid:durableId="10300858">
    <w:abstractNumId w:val="4"/>
  </w:num>
  <w:num w:numId="7" w16cid:durableId="321275949">
    <w:abstractNumId w:val="10"/>
  </w:num>
  <w:num w:numId="8" w16cid:durableId="934433874">
    <w:abstractNumId w:val="5"/>
  </w:num>
  <w:num w:numId="9" w16cid:durableId="495924462">
    <w:abstractNumId w:val="2"/>
  </w:num>
  <w:num w:numId="10" w16cid:durableId="451823740">
    <w:abstractNumId w:val="7"/>
  </w:num>
  <w:num w:numId="11" w16cid:durableId="1970934624">
    <w:abstractNumId w:val="11"/>
  </w:num>
  <w:num w:numId="12" w16cid:durableId="267584211">
    <w:abstractNumId w:val="12"/>
  </w:num>
  <w:num w:numId="13" w16cid:durableId="2021540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25E"/>
    <w:rsid w:val="00126125"/>
    <w:rsid w:val="00471F54"/>
    <w:rsid w:val="004F625E"/>
    <w:rsid w:val="00C96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454E1"/>
  <w15:chartTrackingRefBased/>
  <w15:docId w15:val="{175C2E1F-FFD8-4EEE-9F55-4D930DDAF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612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F62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6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62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625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625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625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625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625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625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F625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F62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F62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F625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F625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F625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F625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F625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F625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F625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F6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625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F62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6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F62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62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625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62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F625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F62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197</Words>
  <Characters>1125</Characters>
  <Application>Microsoft Office Word</Application>
  <DocSecurity>0</DocSecurity>
  <Lines>9</Lines>
  <Paragraphs>2</Paragraphs>
  <ScaleCrop>false</ScaleCrop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Yachun TANG</dc:creator>
  <cp:keywords/>
  <dc:description/>
  <cp:lastModifiedBy>Yachun TANG</cp:lastModifiedBy>
  <cp:revision>4</cp:revision>
  <dcterms:created xsi:type="dcterms:W3CDTF">2025-10-16T15:56:00Z</dcterms:created>
  <dcterms:modified xsi:type="dcterms:W3CDTF">2025-10-16T16:01:00Z</dcterms:modified>
</cp:coreProperties>
</file>